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8fc" w:val="clear"/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Приветствуем!</w:t>
      </w:r>
    </w:p>
    <w:p w:rsidR="00000000" w:rsidDel="00000000" w:rsidP="00000000" w:rsidRDefault="00000000" w:rsidRPr="00000000" w14:paraId="00000002">
      <w:pPr>
        <w:shd w:fill="f6f8fc" w:val="clear"/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нашей компании убеждены, что хороший программист — это прежде всего личные качества, среди которых, на первом месте стоит сообразительность. Поэтому первым этапом хотим получить от вас решение нескольких довольно простых задачек на сообразительность. Прежде чем перейти к задачам,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небольшая вводная: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6f8fc" w:val="clear"/>
        <w:spacing w:after="300" w:before="10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Если вы успешно справитесь с заданием, на собеседовании будут дополнительные задачи на сообразительность в режиме реального времени, поэтому: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6f8fc" w:val="clear"/>
        <w:spacing w:after="300" w:before="10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пожалуйста, не пытайтесь найти решения в интернете и/или просить помочь знакомых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6f8fc" w:val="clear"/>
        <w:spacing w:after="300" w:before="10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тратьте на решение задач слишком много времени — 2 часов более чем достаточно.</w:t>
      </w:r>
    </w:p>
    <w:p w:rsidR="00000000" w:rsidDel="00000000" w:rsidP="00000000" w:rsidRDefault="00000000" w:rsidRPr="00000000" w14:paraId="00000006">
      <w:pPr>
        <w:shd w:fill="f6f8fc" w:val="clear"/>
        <w:spacing w:after="300" w:before="10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Ответы мы ожидаем получить в течение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0"/>
        </w:rPr>
        <w:t xml:space="preserve">5 суток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момента отправки данного письма. Но чем раньше вы их пришлете, тем лучше.</w:t>
      </w:r>
    </w:p>
    <w:p w:rsidR="00000000" w:rsidDel="00000000" w:rsidP="00000000" w:rsidRDefault="00000000" w:rsidRPr="00000000" w14:paraId="00000007">
      <w:pPr>
        <w:shd w:fill="f6f8fc" w:val="clear"/>
        <w:spacing w:after="300" w:before="10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Если ничего не удастся решить, будем благодарны, если вы сообщите об этом.</w:t>
      </w:r>
    </w:p>
    <w:p w:rsidR="00000000" w:rsidDel="00000000" w:rsidP="00000000" w:rsidRDefault="00000000" w:rsidRPr="00000000" w14:paraId="00000008">
      <w:pPr>
        <w:shd w:fill="f6f8fc" w:val="clear"/>
        <w:spacing w:after="300" w:before="100" w:line="240" w:lineRule="auto"/>
        <w:ind w:left="1080" w:hanging="360"/>
        <w:rPr>
          <w:rFonts w:ascii="Calibri" w:cs="Calibri" w:eastAsia="Calibri" w:hAnsi="Calibri"/>
          <w:b w:val="1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fff2cc" w:val="clear"/>
          <w:rtl w:val="0"/>
        </w:rPr>
        <w:t xml:space="preserve">4. К рассмотрению тестового принимаются только те работы, где решены все задания по программированию и, как минимум, все, кроме одной, задачи на сообразительность.</w:t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bookmarkStart w:colFirst="0" w:colLast="0" w:name="_gvneysywgzf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</w:rPr>
      </w:pPr>
      <w:bookmarkStart w:colFirst="0" w:colLast="0" w:name="_ubv519onjix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ЗАДАНИЯ НА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СООБРАЗИТЕЛЬНОСТЬ</w:t>
      </w:r>
    </w:p>
    <w:p w:rsidR="00000000" w:rsidDel="00000000" w:rsidP="00000000" w:rsidRDefault="00000000" w:rsidRPr="00000000" w14:paraId="0000000B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6eila2d5318c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1 задание</w:t>
      </w:r>
    </w:p>
    <w:p w:rsidR="00000000" w:rsidDel="00000000" w:rsidP="00000000" w:rsidRDefault="00000000" w:rsidRPr="00000000" w14:paraId="0000000C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300" w:before="100" w:line="144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Ваше любимое блюдо — макароны?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00" w:before="100" w:line="144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Ваше любимое блюдо — пельмени?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300" w:before="100" w:line="144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Ваше любимое блюдо — вареники?</w:t>
      </w:r>
    </w:p>
    <w:p w:rsidR="00000000" w:rsidDel="00000000" w:rsidP="00000000" w:rsidRDefault="00000000" w:rsidRPr="00000000" w14:paraId="00000010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Результаты получились такие: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00" w:before="100" w:line="144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первый вопрос утвердительно ответило 45 человек,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300" w:before="100" w:line="144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второй — 35,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300" w:before="100" w:line="144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третий — 30.</w:t>
      </w:r>
    </w:p>
    <w:p w:rsidR="00000000" w:rsidDel="00000000" w:rsidP="00000000" w:rsidRDefault="00000000" w:rsidRPr="00000000" w14:paraId="00000014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Сколько человек всегда говорят правду?</w:t>
      </w:r>
    </w:p>
    <w:p w:rsidR="00000000" w:rsidDel="00000000" w:rsidP="00000000" w:rsidRDefault="00000000" w:rsidRPr="00000000" w14:paraId="00000015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pm05q02nu47y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2 задание</w:t>
      </w:r>
    </w:p>
    <w:p w:rsidR="00000000" w:rsidDel="00000000" w:rsidP="00000000" w:rsidRDefault="00000000" w:rsidRPr="00000000" w14:paraId="00000017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числа от трех до одиннадцати. Есть квадрат — 3 на 3 клетки:</w:t>
      </w:r>
    </w:p>
    <w:p w:rsidR="00000000" w:rsidDel="00000000" w:rsidP="00000000" w:rsidRDefault="00000000" w:rsidRPr="00000000" w14:paraId="00000018">
      <w:pPr>
        <w:spacing w:after="300" w:before="100" w:line="144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 б в</w:t>
      </w:r>
    </w:p>
    <w:p w:rsidR="00000000" w:rsidDel="00000000" w:rsidP="00000000" w:rsidRDefault="00000000" w:rsidRPr="00000000" w14:paraId="00000019">
      <w:pPr>
        <w:spacing w:after="300" w:before="100" w:line="144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 д е</w:t>
      </w:r>
    </w:p>
    <w:p w:rsidR="00000000" w:rsidDel="00000000" w:rsidP="00000000" w:rsidRDefault="00000000" w:rsidRPr="00000000" w14:paraId="0000001A">
      <w:pPr>
        <w:spacing w:after="300" w:before="100" w:line="144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ё ж з</w:t>
      </w:r>
    </w:p>
    <w:p w:rsidR="00000000" w:rsidDel="00000000" w:rsidP="00000000" w:rsidRDefault="00000000" w:rsidRPr="00000000" w14:paraId="0000001B">
      <w:pPr>
        <w:spacing w:after="300" w:before="10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(Буквы ничего не значат, кроме того, что числа не повторяются)</w:t>
      </w:r>
    </w:p>
    <w:p w:rsidR="00000000" w:rsidDel="00000000" w:rsidP="00000000" w:rsidRDefault="00000000" w:rsidRPr="00000000" w14:paraId="0000001C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000000" w:rsidDel="00000000" w:rsidP="00000000" w:rsidRDefault="00000000" w:rsidRPr="00000000" w14:paraId="0000001D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можно — расставьте, если нельзя — объясните почему.</w:t>
      </w:r>
    </w:p>
    <w:p w:rsidR="00000000" w:rsidDel="00000000" w:rsidP="00000000" w:rsidRDefault="00000000" w:rsidRPr="00000000" w14:paraId="0000001E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vu1hcppc184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3 задание</w:t>
      </w:r>
    </w:p>
    <w:p w:rsidR="00000000" w:rsidDel="00000000" w:rsidP="00000000" w:rsidRDefault="00000000" w:rsidRPr="00000000" w14:paraId="00000020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:rsidR="00000000" w:rsidDel="00000000" w:rsidP="00000000" w:rsidRDefault="00000000" w:rsidRPr="00000000" w14:paraId="00000021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000000" w:rsidDel="00000000" w:rsidP="00000000" w:rsidRDefault="00000000" w:rsidRPr="00000000" w14:paraId="00000022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000000" w:rsidDel="00000000" w:rsidP="00000000" w:rsidRDefault="00000000" w:rsidRPr="00000000" w14:paraId="00000023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g2hv9jd4c7z5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4 задание </w:t>
      </w:r>
    </w:p>
    <w:p w:rsidR="00000000" w:rsidDel="00000000" w:rsidP="00000000" w:rsidRDefault="00000000" w:rsidRPr="00000000" w14:paraId="00000025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before="10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300" w:before="100" w:line="240" w:lineRule="auto"/>
        <w:rPr>
          <w:rFonts w:ascii="Calibri" w:cs="Calibri" w:eastAsia="Calibri" w:hAnsi="Calibri"/>
        </w:rPr>
      </w:pPr>
      <w:bookmarkStart w:colFirst="0" w:colLast="0" w:name="_kll3o0ycloy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ЗАДАЧИ ПО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ПРОГРАММИРОВАНИЮ </w:t>
      </w:r>
    </w:p>
    <w:p w:rsidR="00000000" w:rsidDel="00000000" w:rsidP="00000000" w:rsidRDefault="00000000" w:rsidRPr="00000000" w14:paraId="00000028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80808"/>
          <w:rtl w:val="0"/>
        </w:rPr>
        <w:t xml:space="preserve">Также, чтобы понимать, что у вас есть минимальные навыки программирования, необходимо решить </w:t>
      </w:r>
      <w:r w:rsidDel="00000000" w:rsidR="00000000" w:rsidRPr="00000000">
        <w:rPr>
          <w:rFonts w:ascii="Calibri" w:cs="Calibri" w:eastAsia="Calibri" w:hAnsi="Calibri"/>
          <w:b w:val="1"/>
          <w:color w:val="080808"/>
          <w:rtl w:val="0"/>
        </w:rPr>
        <w:t xml:space="preserve">несколько задач по программированию</w:t>
      </w:r>
      <w:r w:rsidDel="00000000" w:rsidR="00000000" w:rsidRPr="00000000">
        <w:rPr>
          <w:rFonts w:ascii="Calibri" w:cs="Calibri" w:eastAsia="Calibri" w:hAnsi="Calibri"/>
          <w:color w:val="08080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100" w:line="240" w:lineRule="auto"/>
        <w:rPr>
          <w:rFonts w:ascii="Calibri" w:cs="Calibri" w:eastAsia="Calibri" w:hAnsi="Calibri"/>
          <w:color w:val="080808"/>
        </w:rPr>
      </w:pPr>
      <w:r w:rsidDel="00000000" w:rsidR="00000000" w:rsidRPr="00000000">
        <w:rPr>
          <w:rFonts w:ascii="Calibri" w:cs="Calibri" w:eastAsia="Calibri" w:hAnsi="Calibri"/>
          <w:color w:val="080808"/>
          <w:rtl w:val="0"/>
        </w:rPr>
        <w:t xml:space="preserve">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</w:p>
    <w:p w:rsidR="00000000" w:rsidDel="00000000" w:rsidP="00000000" w:rsidRDefault="00000000" w:rsidRPr="00000000" w14:paraId="0000002A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u w:val="single"/>
          <w:rtl w:val="0"/>
        </w:rPr>
        <w:t xml:space="preserve">ВАЖНО!</w:t>
      </w:r>
      <w:r w:rsidDel="00000000" w:rsidR="00000000" w:rsidRPr="00000000">
        <w:rPr>
          <w:rFonts w:ascii="Calibri" w:cs="Calibri" w:eastAsia="Calibri" w:hAnsi="Calibri"/>
          <w:b w:val="1"/>
          <w:color w:val="080808"/>
          <w:rtl w:val="0"/>
        </w:rPr>
        <w:t xml:space="preserve"> Укажите рядом с каждой задачей время, которое вы потратили на ее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3ikppx4bq2ju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1</w:t>
      </w:r>
    </w:p>
    <w:p w:rsidR="00000000" w:rsidDel="00000000" w:rsidP="00000000" w:rsidRDefault="00000000" w:rsidRPr="00000000" w14:paraId="0000002C">
      <w:pPr>
        <w:spacing w:after="300" w:before="1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300" w:before="100" w:line="240" w:lineRule="auto"/>
        <w:ind w:left="1800" w:hanging="36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Пример:</w:t>
      </w:r>
    </w:p>
    <w:p w:rsidR="00000000" w:rsidDel="00000000" w:rsidP="00000000" w:rsidRDefault="00000000" w:rsidRPr="00000000" w14:paraId="0000002E">
      <w:pPr>
        <w:spacing w:after="300" w:before="100" w:line="240" w:lineRule="auto"/>
        <w:ind w:left="1800" w:hanging="36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«Москва, Санкт-Петербург, Воронеж.» </w:t>
      </w:r>
    </w:p>
    <w:p w:rsidR="00000000" w:rsidDel="00000000" w:rsidP="00000000" w:rsidRDefault="00000000" w:rsidRPr="00000000" w14:paraId="0000002F">
      <w:pPr>
        <w:spacing w:after="300" w:before="100" w:line="240" w:lineRule="auto"/>
        <w:ind w:left="1800" w:hanging="36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dorf3igm7wq2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2</w:t>
      </w:r>
    </w:p>
    <w:p w:rsidR="00000000" w:rsidDel="00000000" w:rsidP="00000000" w:rsidRDefault="00000000" w:rsidRPr="00000000" w14:paraId="00000031">
      <w:pPr>
        <w:spacing w:after="300" w:before="100" w:line="240" w:lineRule="auto"/>
        <w:ind w:left="0" w:firstLine="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Написать метод/функцию, который/которая на вход принимает число (float), а на выходе получает число, округленное до пятерок.</w:t>
      </w:r>
    </w:p>
    <w:p w:rsidR="00000000" w:rsidDel="00000000" w:rsidP="00000000" w:rsidRDefault="00000000" w:rsidRPr="00000000" w14:paraId="00000032">
      <w:pPr>
        <w:spacing w:after="300" w:before="100" w:line="240" w:lineRule="auto"/>
        <w:ind w:left="1800" w:hanging="36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Пример:</w:t>
      </w:r>
    </w:p>
    <w:p w:rsidR="00000000" w:rsidDel="00000000" w:rsidP="00000000" w:rsidRDefault="00000000" w:rsidRPr="00000000" w14:paraId="00000033">
      <w:pPr>
        <w:spacing w:after="300" w:before="100" w:line="240" w:lineRule="auto"/>
        <w:ind w:left="1800" w:hanging="36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27 =&gt; 25, 27.8 =&gt; 30, 41.7 =&gt; 40.</w:t>
      </w:r>
    </w:p>
    <w:p w:rsidR="00000000" w:rsidDel="00000000" w:rsidP="00000000" w:rsidRDefault="00000000" w:rsidRPr="00000000" w14:paraId="00000034">
      <w:pPr>
        <w:spacing w:after="300" w:before="1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wh59nzgzhpd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3</w:t>
      </w:r>
    </w:p>
    <w:p w:rsidR="00000000" w:rsidDel="00000000" w:rsidP="00000000" w:rsidRDefault="00000000" w:rsidRPr="00000000" w14:paraId="00000036">
      <w:pPr>
        <w:spacing w:after="300" w:before="100" w:line="240" w:lineRule="auto"/>
        <w:ind w:left="0" w:firstLine="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Написать метод/функцию, который/которая на вход принимает число (int),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:rsidR="00000000" w:rsidDel="00000000" w:rsidP="00000000" w:rsidRDefault="00000000" w:rsidRPr="00000000" w14:paraId="00000037">
      <w:pPr>
        <w:spacing w:after="300" w:before="1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onk08vnmc90f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4</w:t>
      </w:r>
    </w:p>
    <w:p w:rsidR="00000000" w:rsidDel="00000000" w:rsidP="00000000" w:rsidRDefault="00000000" w:rsidRPr="00000000" w14:paraId="00000039">
      <w:pPr>
        <w:spacing w:after="300" w:before="100" w:line="240" w:lineRule="auto"/>
        <w:ind w:left="0" w:firstLine="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fafafa" w:val="clear"/>
          <w:rtl w:val="0"/>
        </w:rPr>
        <w:t xml:space="preserve"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себя).</w:t>
      </w:r>
    </w:p>
    <w:p w:rsidR="00000000" w:rsidDel="00000000" w:rsidP="00000000" w:rsidRDefault="00000000" w:rsidRPr="00000000" w14:paraId="0000003A">
      <w:pPr>
        <w:spacing w:after="300" w:before="100" w:line="240" w:lineRule="auto"/>
        <w:ind w:left="0" w:firstLine="0"/>
        <w:rPr>
          <w:rFonts w:ascii="Calibri" w:cs="Calibri" w:eastAsia="Calibri" w:hAnsi="Calibri"/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  <w:color w:val="333333"/>
          <w:shd w:fill="fafafa" w:val="clear"/>
        </w:rPr>
      </w:pPr>
      <w:bookmarkStart w:colFirst="0" w:colLast="0" w:name="_f1k6yi2ahvb5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00" w:before="1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совпадениями.</w:t>
      </w:r>
    </w:p>
    <w:p w:rsidR="00000000" w:rsidDel="00000000" w:rsidP="00000000" w:rsidRDefault="00000000" w:rsidRPr="00000000" w14:paraId="0000003D">
      <w:pPr>
        <w:spacing w:after="300" w:before="10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Пример:</w:t>
      </w:r>
    </w:p>
    <w:p w:rsidR="00000000" w:rsidDel="00000000" w:rsidP="00000000" w:rsidRDefault="00000000" w:rsidRPr="00000000" w14:paraId="0000003E">
      <w:pPr>
        <w:spacing w:after="300" w:before="10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[7, 17, 1, 9, 1, 17, 56, 56, 23], [56, 17, 17, 1, 23, 34, 23, 1, 8, 1]</w:t>
      </w:r>
    </w:p>
    <w:p w:rsidR="00000000" w:rsidDel="00000000" w:rsidP="00000000" w:rsidRDefault="00000000" w:rsidRPr="00000000" w14:paraId="0000003F">
      <w:pPr>
        <w:spacing w:after="300" w:before="10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выходе [1, 17]</w:t>
      </w:r>
    </w:p>
    <w:p w:rsidR="00000000" w:rsidDel="00000000" w:rsidP="00000000" w:rsidRDefault="00000000" w:rsidRPr="00000000" w14:paraId="00000040">
      <w:pPr>
        <w:spacing w:after="300" w:before="10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spacing w:after="300" w:before="100" w:line="240" w:lineRule="auto"/>
        <w:jc w:val="center"/>
        <w:rPr>
          <w:rFonts w:ascii="Calibri" w:cs="Calibri" w:eastAsia="Calibri" w:hAnsi="Calibri"/>
        </w:rPr>
      </w:pPr>
      <w:bookmarkStart w:colFirst="0" w:colLast="0" w:name="_s6fyruavndh7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6</w:t>
      </w:r>
    </w:p>
    <w:p w:rsidR="00000000" w:rsidDel="00000000" w:rsidP="00000000" w:rsidRDefault="00000000" w:rsidRPr="00000000" w14:paraId="00000042">
      <w:pPr>
        <w:spacing w:after="300" w:before="1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получим:</w:t>
      </w:r>
    </w:p>
    <w:p w:rsidR="00000000" w:rsidDel="00000000" w:rsidP="00000000" w:rsidRDefault="00000000" w:rsidRPr="00000000" w14:paraId="00000043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219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0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Важно: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последней строке между числами ровно по одному пробелу должно выводиться.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30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каждом столбце числа должны быть выровнены по правому краю.</w:t>
      </w:r>
    </w:p>
    <w:p w:rsidR="00000000" w:rsidDel="00000000" w:rsidP="00000000" w:rsidRDefault="00000000" w:rsidRPr="00000000" w14:paraId="00000047">
      <w:pPr>
        <w:shd w:fill="f6f8fc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6f8fc" w:val="clear"/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Ответы присылайте на почту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it-way.hr@mail.ru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6f8fc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ВАЖНО!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письме укажите ФИО и ссылку на резюме на hh.ru.  </w:t>
            </w:r>
          </w:p>
        </w:tc>
      </w:tr>
    </w:tbl>
    <w:p w:rsidR="00000000" w:rsidDel="00000000" w:rsidP="00000000" w:rsidRDefault="00000000" w:rsidRPr="00000000" w14:paraId="0000004A">
      <w:pPr>
        <w:shd w:fill="f6f8fc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t-way.hr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