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CC19" w14:textId="77777777" w:rsidR="00494E98" w:rsidRPr="00451C99" w:rsidRDefault="00494E98" w:rsidP="00494E98">
      <w:pPr>
        <w:jc w:val="center"/>
      </w:pPr>
      <w:r>
        <w:t>МИНОБРНАУКИ РОССИИ</w:t>
      </w:r>
    </w:p>
    <w:p w14:paraId="13178A5D" w14:textId="77777777" w:rsidR="00494E98" w:rsidRPr="00451C99" w:rsidRDefault="00494E98" w:rsidP="00494E98">
      <w:pPr>
        <w:jc w:val="center"/>
      </w:pPr>
      <w:r w:rsidRPr="00451C99">
        <w:t>ФЕДЕРАЛЬНОЕ ГОСУДАРСТВЕННОЕ БЮДЖЕТНОЕ ОБРАЗОВАТЕЛЬНОЕ УЧРЕЖДЕНИЕ ВЫСШЕГО ОБРАЗОВАНИЯ</w:t>
      </w:r>
    </w:p>
    <w:p w14:paraId="0923DCDE" w14:textId="77777777" w:rsidR="00494E98" w:rsidRPr="00451C99" w:rsidRDefault="00494E98" w:rsidP="00494E98">
      <w:pPr>
        <w:jc w:val="center"/>
      </w:pPr>
      <w:r w:rsidRPr="00451C99">
        <w:t>“ВОРОНЕЖСКИЙ ГОСУДАРСТВЕННЫЙ УНИВЕРСИТЕТ”</w:t>
      </w:r>
    </w:p>
    <w:p w14:paraId="3FDCE446" w14:textId="77777777" w:rsidR="00494E98" w:rsidRPr="00451C99" w:rsidRDefault="00494E98" w:rsidP="00494E98">
      <w:pPr>
        <w:jc w:val="center"/>
      </w:pPr>
      <w:r w:rsidRPr="00451C99">
        <w:t>(ФГБОУ ВО «ВГУ»)</w:t>
      </w:r>
    </w:p>
    <w:p w14:paraId="182E310A" w14:textId="77777777" w:rsidR="00494E98" w:rsidRPr="00451C99" w:rsidRDefault="00494E98" w:rsidP="00494E98">
      <w:pPr>
        <w:jc w:val="center"/>
      </w:pPr>
      <w:r w:rsidRPr="00451C99">
        <w:t>Факультет компьютерных наук</w:t>
      </w:r>
    </w:p>
    <w:p w14:paraId="3F1C1DC8" w14:textId="77777777" w:rsidR="00494E98" w:rsidRPr="00451C99" w:rsidRDefault="00494E98" w:rsidP="00494E98">
      <w:pPr>
        <w:jc w:val="center"/>
      </w:pPr>
      <w:r w:rsidRPr="00451C99">
        <w:t xml:space="preserve">Кафедра </w:t>
      </w:r>
      <w:r>
        <w:t>программирования и информационных технологий</w:t>
      </w:r>
    </w:p>
    <w:p w14:paraId="34AF50A2" w14:textId="77777777" w:rsidR="00494E98" w:rsidRPr="00BE4849" w:rsidRDefault="00494E98" w:rsidP="00494E98">
      <w:pPr>
        <w:pStyle w:val="21"/>
        <w:suppressAutoHyphens/>
        <w:spacing w:before="120" w:after="0" w:line="240" w:lineRule="auto"/>
        <w:jc w:val="center"/>
        <w:rPr>
          <w:iCs/>
          <w:sz w:val="28"/>
          <w:szCs w:val="28"/>
        </w:rPr>
      </w:pPr>
    </w:p>
    <w:p w14:paraId="44B51B90" w14:textId="77777777" w:rsidR="00494E98" w:rsidRPr="000F7F1C" w:rsidRDefault="00494E98" w:rsidP="00494E98">
      <w:pPr>
        <w:pStyle w:val="21"/>
        <w:suppressAutoHyphens/>
        <w:spacing w:before="120" w:after="0" w:line="240" w:lineRule="auto"/>
        <w:jc w:val="center"/>
        <w:rPr>
          <w:i/>
          <w:iCs/>
          <w:color w:val="1A1A1A"/>
          <w:sz w:val="28"/>
          <w:szCs w:val="28"/>
          <w:shd w:val="clear" w:color="auto" w:fill="FFFFFF"/>
        </w:rPr>
      </w:pPr>
      <w:r w:rsidRPr="00EB14AC">
        <w:rPr>
          <w:i/>
          <w:iCs/>
          <w:color w:val="1A1A1A"/>
          <w:sz w:val="28"/>
          <w:szCs w:val="28"/>
          <w:shd w:val="clear" w:color="auto" w:fill="FFFFFF"/>
        </w:rPr>
        <w:t xml:space="preserve">Разработка микросервисной платформы цифровой библиотеки с </w:t>
      </w:r>
      <w:r>
        <w:rPr>
          <w:i/>
          <w:iCs/>
          <w:color w:val="1A1A1A"/>
          <w:sz w:val="28"/>
          <w:szCs w:val="28"/>
          <w:shd w:val="clear" w:color="auto" w:fill="FFFFFF"/>
        </w:rPr>
        <w:t xml:space="preserve">ИИ </w:t>
      </w:r>
      <w:r w:rsidRPr="00EB14AC">
        <w:rPr>
          <w:i/>
          <w:iCs/>
          <w:color w:val="1A1A1A"/>
          <w:sz w:val="28"/>
          <w:szCs w:val="28"/>
          <w:shd w:val="clear" w:color="auto" w:fill="FFFFFF"/>
        </w:rPr>
        <w:t>ассистентом</w:t>
      </w:r>
    </w:p>
    <w:p w14:paraId="72EF2C71" w14:textId="77777777" w:rsidR="00494E98" w:rsidRPr="00E36903" w:rsidRDefault="00494E98" w:rsidP="00494E98">
      <w:pPr>
        <w:pStyle w:val="21"/>
        <w:suppressAutoHyphens/>
        <w:spacing w:before="120" w:after="0" w:line="240" w:lineRule="auto"/>
        <w:jc w:val="center"/>
        <w:rPr>
          <w:sz w:val="28"/>
          <w:szCs w:val="28"/>
        </w:rPr>
      </w:pPr>
    </w:p>
    <w:p w14:paraId="57973204" w14:textId="77777777" w:rsidR="00DF14BE" w:rsidRPr="00DF14BE" w:rsidRDefault="00DF14BE" w:rsidP="00DF14BE">
      <w:pPr>
        <w:pStyle w:val="21"/>
        <w:suppressAutoHyphens/>
        <w:spacing w:after="0" w:line="360" w:lineRule="auto"/>
        <w:jc w:val="center"/>
        <w:rPr>
          <w:sz w:val="28"/>
          <w:szCs w:val="28"/>
        </w:rPr>
      </w:pPr>
      <w:r w:rsidRPr="00DF14BE">
        <w:rPr>
          <w:sz w:val="28"/>
          <w:szCs w:val="28"/>
        </w:rPr>
        <w:t>Курсовая работа по дисциплине</w:t>
      </w:r>
    </w:p>
    <w:p w14:paraId="5E66B185" w14:textId="77777777" w:rsidR="00DF14BE" w:rsidRPr="00DF14BE" w:rsidRDefault="00DF14BE" w:rsidP="00DF14BE">
      <w:pPr>
        <w:pStyle w:val="21"/>
        <w:suppressAutoHyphens/>
        <w:spacing w:after="0" w:line="360" w:lineRule="auto"/>
        <w:jc w:val="center"/>
        <w:rPr>
          <w:sz w:val="28"/>
          <w:szCs w:val="28"/>
        </w:rPr>
      </w:pPr>
      <w:r w:rsidRPr="00DF14BE">
        <w:rPr>
          <w:sz w:val="28"/>
          <w:szCs w:val="28"/>
        </w:rPr>
        <w:t>«Учебная практика (научно-исследовательская работа)»</w:t>
      </w:r>
    </w:p>
    <w:p w14:paraId="07941DF5" w14:textId="77777777" w:rsidR="00494E98" w:rsidRPr="00DF14BE" w:rsidRDefault="00494E98" w:rsidP="00DF14BE">
      <w:pPr>
        <w:pStyle w:val="21"/>
        <w:suppressAutoHyphens/>
        <w:spacing w:after="0" w:line="360" w:lineRule="auto"/>
        <w:jc w:val="center"/>
        <w:rPr>
          <w:sz w:val="28"/>
          <w:szCs w:val="28"/>
        </w:rPr>
      </w:pPr>
      <w:r w:rsidRPr="00DF14BE">
        <w:rPr>
          <w:sz w:val="28"/>
          <w:szCs w:val="28"/>
        </w:rPr>
        <w:t>09.03.02 Информационные системы и технологии</w:t>
      </w:r>
    </w:p>
    <w:p w14:paraId="584DE804" w14:textId="77777777" w:rsidR="00494E98" w:rsidRPr="00DF14BE" w:rsidRDefault="00494E98" w:rsidP="00DF14BE">
      <w:pPr>
        <w:pStyle w:val="21"/>
        <w:suppressAutoHyphens/>
        <w:spacing w:after="0" w:line="360" w:lineRule="auto"/>
        <w:jc w:val="center"/>
        <w:rPr>
          <w:i/>
          <w:sz w:val="28"/>
          <w:szCs w:val="28"/>
        </w:rPr>
      </w:pPr>
      <w:r w:rsidRPr="00DF14BE">
        <w:rPr>
          <w:sz w:val="28"/>
          <w:szCs w:val="28"/>
        </w:rPr>
        <w:t>Профиль «Программная инженерия в информационных системах»</w:t>
      </w:r>
    </w:p>
    <w:p w14:paraId="3FCABB25" w14:textId="77777777" w:rsidR="00494E98" w:rsidRPr="00BE4849" w:rsidRDefault="00494E98" w:rsidP="00494E98">
      <w:pPr>
        <w:pStyle w:val="21"/>
        <w:suppressAutoHyphens/>
        <w:spacing w:before="120" w:after="0" w:line="240" w:lineRule="auto"/>
        <w:jc w:val="center"/>
        <w:rPr>
          <w:i/>
          <w:sz w:val="28"/>
          <w:szCs w:val="28"/>
        </w:rPr>
      </w:pPr>
    </w:p>
    <w:p w14:paraId="53ADDBA9" w14:textId="77777777" w:rsidR="00494E98" w:rsidRDefault="00494E98" w:rsidP="00494E98">
      <w:pPr>
        <w:spacing w:before="240"/>
      </w:pPr>
    </w:p>
    <w:p w14:paraId="15F43BBC" w14:textId="77777777" w:rsidR="00494E98" w:rsidRPr="00983830" w:rsidRDefault="00494E98" w:rsidP="00494E98">
      <w:pPr>
        <w:spacing w:before="240"/>
      </w:pPr>
    </w:p>
    <w:p w14:paraId="4FD0B557" w14:textId="77777777" w:rsidR="00494E98" w:rsidRPr="00BE4849" w:rsidRDefault="00494E98" w:rsidP="00494E98">
      <w:pPr>
        <w:spacing w:before="240"/>
      </w:pPr>
      <w:r w:rsidRPr="00BE4849">
        <w:t xml:space="preserve">Зав. кафедрой       _________________ </w:t>
      </w:r>
      <w:proofErr w:type="spellStart"/>
      <w:r>
        <w:t>д</w:t>
      </w:r>
      <w:r w:rsidRPr="00BE4849">
        <w:t>.</w:t>
      </w:r>
      <w:r>
        <w:t>ф-м</w:t>
      </w:r>
      <w:r w:rsidRPr="00BE4849">
        <w:t>.н</w:t>
      </w:r>
      <w:proofErr w:type="spellEnd"/>
      <w:r w:rsidRPr="00BE4849">
        <w:t xml:space="preserve">., доцент </w:t>
      </w:r>
      <w:r>
        <w:t>С.Д. Махортов</w:t>
      </w:r>
    </w:p>
    <w:p w14:paraId="14C9A75F" w14:textId="77777777" w:rsidR="00494E98" w:rsidRPr="00BE4849" w:rsidRDefault="00494E98" w:rsidP="00494E98">
      <w:pPr>
        <w:spacing w:before="240"/>
      </w:pPr>
      <w:r w:rsidRPr="00BE4849">
        <w:t xml:space="preserve">Обучающийся        </w:t>
      </w:r>
      <w:r>
        <w:t>____________</w:t>
      </w:r>
      <w:r w:rsidRPr="00BE4849">
        <w:t xml:space="preserve">____ ст. </w:t>
      </w:r>
      <w:r>
        <w:t>3</w:t>
      </w:r>
      <w:r w:rsidRPr="00BE4849">
        <w:t xml:space="preserve"> курса </w:t>
      </w:r>
      <w:r w:rsidRPr="002129CB">
        <w:t>П.С.</w:t>
      </w:r>
      <w:r>
        <w:t xml:space="preserve"> </w:t>
      </w:r>
      <w:r w:rsidRPr="002129CB">
        <w:t>Скибин</w:t>
      </w:r>
    </w:p>
    <w:p w14:paraId="680252E9" w14:textId="3C33A5A3" w:rsidR="00494E98" w:rsidRPr="00494E98" w:rsidRDefault="00494E98" w:rsidP="00494E98">
      <w:pPr>
        <w:spacing w:before="240"/>
      </w:pPr>
      <w:r w:rsidRPr="00BE4849">
        <w:t xml:space="preserve">Руководитель        </w:t>
      </w:r>
      <w:r>
        <w:t>_____________</w:t>
      </w:r>
      <w:r w:rsidRPr="00BE4849">
        <w:t>____</w:t>
      </w:r>
      <w:r>
        <w:t xml:space="preserve"> ассистент В.А. Ушаков</w:t>
      </w:r>
    </w:p>
    <w:p w14:paraId="3179BB5E" w14:textId="7C4B7F66" w:rsidR="00494E98" w:rsidRDefault="00494E98" w:rsidP="00494E98">
      <w:pPr>
        <w:spacing w:before="2040"/>
        <w:jc w:val="center"/>
      </w:pPr>
      <w:r w:rsidRPr="00BE4849">
        <w:t>Воронеж 202</w:t>
      </w:r>
      <w:r>
        <w:t>6</w:t>
      </w:r>
    </w:p>
    <w:p w14:paraId="53EE6953" w14:textId="55A4524B" w:rsidR="0015677D" w:rsidRPr="00A13621" w:rsidRDefault="00494E98" w:rsidP="00494E98">
      <w:r>
        <w:br w:type="page"/>
      </w:r>
    </w:p>
    <w:p w14:paraId="2615C058" w14:textId="77777777" w:rsidR="0015677D" w:rsidRPr="00A13621" w:rsidRDefault="00000000">
      <w:pPr>
        <w:spacing w:after="200"/>
        <w:jc w:val="center"/>
      </w:pPr>
      <w:r w:rsidRPr="00A13621">
        <w:rPr>
          <w:b/>
          <w:bCs/>
        </w:rPr>
        <w:lastRenderedPageBreak/>
        <w:t>СОДЕРЖАНИЕ</w:t>
      </w:r>
    </w:p>
    <w:sdt>
      <w:sdtPr>
        <w:alias w:val="СОДЕРЖАНИЕ"/>
        <w:id w:val="1089198071"/>
      </w:sdtPr>
      <w:sdtContent>
        <w:p w14:paraId="3E083BEC" w14:textId="49C1277E" w:rsidR="00DF14BE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13621">
            <w:fldChar w:fldCharType="begin"/>
          </w:r>
          <w:r w:rsidRPr="00A13621">
            <w:instrText>TOC \h \o "1-3"</w:instrText>
          </w:r>
          <w:r w:rsidRPr="00A13621">
            <w:fldChar w:fldCharType="separate"/>
          </w:r>
          <w:hyperlink w:anchor="_Toc231373800" w:history="1">
            <w:r w:rsidR="00DF14BE" w:rsidRPr="009D3EAB">
              <w:rPr>
                <w:rStyle w:val="a5"/>
                <w:noProof/>
              </w:rPr>
              <w:t>ИСПОЛЬЗУЕМЫЕ</w:t>
            </w:r>
            <w:r w:rsidR="00DF14BE" w:rsidRPr="009D3EAB">
              <w:rPr>
                <w:rStyle w:val="a5"/>
                <w:noProof/>
                <w:lang w:val="en-US"/>
              </w:rPr>
              <w:t xml:space="preserve"> </w:t>
            </w:r>
            <w:r w:rsidR="00DF14BE" w:rsidRPr="009D3EAB">
              <w:rPr>
                <w:rStyle w:val="a5"/>
                <w:noProof/>
              </w:rPr>
              <w:t>ТЕРМИНЫ</w:t>
            </w:r>
            <w:r w:rsidR="00DF14BE">
              <w:rPr>
                <w:noProof/>
              </w:rPr>
              <w:tab/>
            </w:r>
            <w:r w:rsidR="00DF14BE">
              <w:rPr>
                <w:noProof/>
              </w:rPr>
              <w:fldChar w:fldCharType="begin"/>
            </w:r>
            <w:r w:rsidR="00DF14BE">
              <w:rPr>
                <w:noProof/>
              </w:rPr>
              <w:instrText xml:space="preserve"> PAGEREF _Toc231373800 \h </w:instrText>
            </w:r>
            <w:r w:rsidR="00DF14BE">
              <w:rPr>
                <w:noProof/>
              </w:rPr>
            </w:r>
            <w:r w:rsidR="00DF14BE">
              <w:rPr>
                <w:noProof/>
              </w:rPr>
              <w:fldChar w:fldCharType="separate"/>
            </w:r>
            <w:r w:rsidR="00DF14BE">
              <w:rPr>
                <w:noProof/>
              </w:rPr>
              <w:t>5</w:t>
            </w:r>
            <w:r w:rsidR="00DF14BE">
              <w:rPr>
                <w:noProof/>
              </w:rPr>
              <w:fldChar w:fldCharType="end"/>
            </w:r>
          </w:hyperlink>
        </w:p>
        <w:p w14:paraId="5CEFA42D" w14:textId="44A3E071" w:rsidR="00DF14BE" w:rsidRDefault="00DF14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1" w:history="1">
            <w:r w:rsidRPr="009D3EAB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7A2B36" w14:textId="63D50C50" w:rsidR="00DF14BE" w:rsidRDefault="00DF14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2" w:history="1">
            <w:r w:rsidRPr="009D3EAB">
              <w:rPr>
                <w:rStyle w:val="a5"/>
                <w:noProof/>
              </w:rPr>
              <w:t>1 Предметная область и проектирование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D8A0CB" w14:textId="4848BDF8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3" w:history="1">
            <w:r w:rsidRPr="009D3EAB">
              <w:rPr>
                <w:rStyle w:val="a5"/>
                <w:noProof/>
              </w:rPr>
              <w:t>1.1 Постановка задачи и цели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9D4E0F" w14:textId="6324FF75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4" w:history="1">
            <w:r w:rsidRPr="009D3EAB">
              <w:rPr>
                <w:rStyle w:val="a5"/>
                <w:noProof/>
              </w:rPr>
              <w:t>1.2 Анализ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C865C5" w14:textId="622F84EE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5" w:history="1">
            <w:r w:rsidRPr="009D3EAB">
              <w:rPr>
                <w:rStyle w:val="a5"/>
                <w:noProof/>
              </w:rPr>
              <w:t>1.2.1 ЛитРес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F52BFA" w14:textId="5A884BD0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6" w:history="1">
            <w:r w:rsidRPr="009D3EAB">
              <w:rPr>
                <w:rStyle w:val="a5"/>
                <w:noProof/>
              </w:rPr>
              <w:t>1.2.2 Bookmate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A507F0" w14:textId="2BAA3B8F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7" w:history="1">
            <w:r w:rsidRPr="009D3EAB">
              <w:rPr>
                <w:rStyle w:val="a5"/>
                <w:noProof/>
              </w:rPr>
              <w:t>1.2.3 Goodreads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2E4E2A" w14:textId="04B15F7A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8" w:history="1">
            <w:r w:rsidRPr="009D3EAB">
              <w:rPr>
                <w:rStyle w:val="a5"/>
                <w:noProof/>
              </w:rPr>
              <w:t>1.2.4 MyBook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798223" w14:textId="135CDB0B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09" w:history="1">
            <w:r w:rsidRPr="009D3EAB">
              <w:rPr>
                <w:rStyle w:val="a5"/>
                <w:noProof/>
              </w:rPr>
              <w:t>1.2.5 Сравнительная таблица по ключевым критериям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827399" w14:textId="35A6CCB3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0" w:history="1">
            <w:r w:rsidRPr="009D3EAB">
              <w:rPr>
                <w:rStyle w:val="a5"/>
                <w:noProof/>
              </w:rPr>
              <w:t>1.2.6 Синтез анализа и функциональные разрывы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998A39" w14:textId="55AEB2F0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1" w:history="1">
            <w:r w:rsidRPr="009D3EAB">
              <w:rPr>
                <w:rStyle w:val="a5"/>
                <w:noProof/>
              </w:rPr>
              <w:t>1.3 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589E25" w14:textId="4B7729C7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2" w:history="1">
            <w:r w:rsidRPr="009D3EAB">
              <w:rPr>
                <w:rStyle w:val="a5"/>
                <w:noProof/>
              </w:rPr>
              <w:t>1.3.1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B7F1CA" w14:textId="231EF24C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3" w:history="1">
            <w:r w:rsidRPr="009D3EAB">
              <w:rPr>
                <w:rStyle w:val="a5"/>
                <w:noProof/>
              </w:rPr>
              <w:t>1.3.2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C3D85A" w14:textId="02F39ADB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4" w:history="1">
            <w:r w:rsidRPr="009D3EAB">
              <w:rPr>
                <w:rStyle w:val="a5"/>
                <w:noProof/>
              </w:rPr>
              <w:t>1.3.3 Отличит</w:t>
            </w:r>
            <w:r w:rsidRPr="009D3EAB">
              <w:rPr>
                <w:rStyle w:val="a5"/>
                <w:noProof/>
              </w:rPr>
              <w:t>е</w:t>
            </w:r>
            <w:r w:rsidRPr="009D3EAB">
              <w:rPr>
                <w:rStyle w:val="a5"/>
                <w:noProof/>
              </w:rPr>
              <w:t>льные характеристики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4FEC36" w14:textId="49C782EA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5" w:history="1">
            <w:r w:rsidRPr="009D3EAB">
              <w:rPr>
                <w:rStyle w:val="a5"/>
                <w:noProof/>
              </w:rPr>
              <w:t>1.3.4 Функциональные границы и ограничения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257C3B" w14:textId="4CEDE1A7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6" w:history="1">
            <w:r w:rsidRPr="009D3EAB">
              <w:rPr>
                <w:rStyle w:val="a5"/>
                <w:noProof/>
              </w:rPr>
              <w:t>1.4 Проектирование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1BA825" w14:textId="7D44678A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7" w:history="1">
            <w:r w:rsidRPr="009D3EAB">
              <w:rPr>
                <w:rStyle w:val="a5"/>
                <w:noProof/>
              </w:rPr>
              <w:t>1.4.1 Пользовательские сценарии и варианты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0E7394" w14:textId="2A48A5A6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8" w:history="1">
            <w:r w:rsidRPr="009D3EAB">
              <w:rPr>
                <w:rStyle w:val="a5"/>
                <w:noProof/>
              </w:rPr>
              <w:t>1.4.2 Архитектура микросервисной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74A9F8" w14:textId="7E0A40F8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19" w:history="1">
            <w:r w:rsidRPr="009D3EAB">
              <w:rPr>
                <w:rStyle w:val="a5"/>
                <w:noProof/>
              </w:rPr>
              <w:t>1.4.3 Проектирование API Gateway и межсервисного взаимодействия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A94138" w14:textId="33923189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0" w:history="1">
            <w:r w:rsidRPr="009D3EAB">
              <w:rPr>
                <w:rStyle w:val="a5"/>
                <w:noProof/>
              </w:rPr>
              <w:t>1.4.4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837FA8B" w14:textId="647215EC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1" w:history="1">
            <w:r w:rsidRPr="009D3EAB">
              <w:rPr>
                <w:rStyle w:val="a5"/>
                <w:noProof/>
              </w:rPr>
              <w:t>1.4.5 Проектирование AI-контура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9365AA" w14:textId="676E1F5B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2" w:history="1">
            <w:r w:rsidRPr="009D3EAB">
              <w:rPr>
                <w:rStyle w:val="a5"/>
                <w:noProof/>
              </w:rPr>
              <w:t>1.4.6 Выбор технологического стека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FAFE2F4" w14:textId="071F3A41" w:rsidR="00DF14BE" w:rsidRDefault="00DF14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3" w:history="1">
            <w:r w:rsidRPr="009D3EAB">
              <w:rPr>
                <w:rStyle w:val="a5"/>
                <w:noProof/>
              </w:rPr>
              <w:t>2 Реализация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A28D51" w14:textId="32A73747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4" w:history="1">
            <w:r w:rsidRPr="009D3EAB">
              <w:rPr>
                <w:rStyle w:val="a5"/>
                <w:noProof/>
              </w:rPr>
              <w:t>2.1 Организация репозитория и развёртывания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C146518" w14:textId="3065D8EE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5" w:history="1">
            <w:r w:rsidRPr="009D3EAB">
              <w:rPr>
                <w:rStyle w:val="a5"/>
                <w:noProof/>
              </w:rPr>
              <w:t>2.2 Реализация аутентификации и контроля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5772F8B" w14:textId="0793C997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6" w:history="1">
            <w:r w:rsidRPr="009D3EAB">
              <w:rPr>
                <w:rStyle w:val="a5"/>
                <w:noProof/>
              </w:rPr>
              <w:t>2.3 Реализация каталога книг и классификаторов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867E201" w14:textId="38879E10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7" w:history="1">
            <w:r w:rsidRPr="009D3EAB">
              <w:rPr>
                <w:rStyle w:val="a5"/>
                <w:noProof/>
              </w:rPr>
              <w:t>2.4 Реализация социального контура: комментарии, оценки и закладки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561987" w14:textId="173928B2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8" w:history="1">
            <w:r w:rsidRPr="009D3EAB">
              <w:rPr>
                <w:rStyle w:val="a5"/>
                <w:noProof/>
              </w:rPr>
              <w:t>2.5 Реализация хранения и потоковой передачи файлов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61E2FB9" w14:textId="19A080E1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29" w:history="1">
            <w:r w:rsidRPr="009D3EAB">
              <w:rPr>
                <w:rStyle w:val="a5"/>
                <w:noProof/>
              </w:rPr>
              <w:t>2.6 Реализация интеллектуального ассистента и RAG-контура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F19CAB0" w14:textId="7D584324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0" w:history="1">
            <w:r w:rsidRPr="009D3EAB">
              <w:rPr>
                <w:rStyle w:val="a5"/>
                <w:noProof/>
              </w:rPr>
              <w:t>2.6.1 Процесс индексирования и поиска в RAG-пайплайне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B818CCB" w14:textId="393DADDF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1" w:history="1">
            <w:r w:rsidRPr="009D3EAB">
              <w:rPr>
                <w:rStyle w:val="a5"/>
                <w:noProof/>
              </w:rPr>
              <w:t>2.6.2 Алгоритм работы чат-ассистента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4030CD5" w14:textId="653A3160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2" w:history="1">
            <w:r w:rsidRPr="009D3EAB">
              <w:rPr>
                <w:rStyle w:val="a5"/>
                <w:noProof/>
              </w:rPr>
              <w:t>2.7 Реализация системы персональных рекомендаций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4100CFE" w14:textId="01FA3ED1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3" w:history="1">
            <w:r w:rsidRPr="009D3EAB">
              <w:rPr>
                <w:rStyle w:val="a5"/>
                <w:noProof/>
              </w:rPr>
              <w:t>2.8 Реализация клиентской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6CF15EE" w14:textId="10F66D28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4" w:history="1">
            <w:r w:rsidRPr="009D3EAB">
              <w:rPr>
                <w:rStyle w:val="a5"/>
                <w:noProof/>
              </w:rPr>
              <w:t>2.9 Интеграция клиента с серверной частью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1894B5E" w14:textId="4CBC406E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5" w:history="1">
            <w:r w:rsidRPr="009D3EAB">
              <w:rPr>
                <w:rStyle w:val="a5"/>
                <w:noProof/>
              </w:rPr>
              <w:t>2.10 Реализованные паттерны пользовательского опыта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B1D0B07" w14:textId="4A12700F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6" w:history="1">
            <w:r w:rsidRPr="009D3EAB">
              <w:rPr>
                <w:rStyle w:val="a5"/>
                <w:noProof/>
              </w:rPr>
              <w:t>2.11 Детали реализации схем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43CAFA8" w14:textId="02DB68E7" w:rsidR="00DF14BE" w:rsidRDefault="00DF14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7" w:history="1">
            <w:r w:rsidRPr="009D3EAB">
              <w:rPr>
                <w:rStyle w:val="a5"/>
                <w:noProof/>
              </w:rPr>
              <w:t>3 Тестирование и оценка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72BBA80" w14:textId="54114159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8" w:history="1">
            <w:r w:rsidRPr="009D3EAB">
              <w:rPr>
                <w:rStyle w:val="a5"/>
                <w:noProof/>
              </w:rPr>
              <w:t>3.1 Цели и методология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39EA97A" w14:textId="13D58772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39" w:history="1">
            <w:r w:rsidRPr="009D3EAB">
              <w:rPr>
                <w:rStyle w:val="a5"/>
                <w:noProof/>
              </w:rPr>
              <w:t>3.2 Сценарии нагрузочного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8D87327" w14:textId="50CC05F5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0" w:history="1">
            <w:r w:rsidRPr="009D3EAB">
              <w:rPr>
                <w:rStyle w:val="a5"/>
                <w:noProof/>
              </w:rPr>
              <w:t>3.3 Результаты нагрузочного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2C68418" w14:textId="229AA235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1" w:history="1">
            <w:r w:rsidRPr="009D3EAB">
              <w:rPr>
                <w:rStyle w:val="a5"/>
                <w:noProof/>
              </w:rPr>
              <w:t>3.3.1 Производительность транзакционного контура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4C68041" w14:textId="35D2944B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2" w:history="1">
            <w:r w:rsidRPr="009D3EAB">
              <w:rPr>
                <w:rStyle w:val="a5"/>
                <w:noProof/>
              </w:rPr>
              <w:t>3.3.2 Производительность AI-контура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E334142" w14:textId="2D4A5BDA" w:rsidR="00DF14BE" w:rsidRDefault="00DF14BE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3" w:history="1">
            <w:r w:rsidRPr="009D3EAB">
              <w:rPr>
                <w:rStyle w:val="a5"/>
                <w:noProof/>
              </w:rPr>
              <w:t>3.3.3 Ресурсная утилизация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F5B86BA" w14:textId="16086D64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4" w:history="1">
            <w:r w:rsidRPr="009D3EAB">
              <w:rPr>
                <w:rStyle w:val="a5"/>
                <w:noProof/>
              </w:rPr>
              <w:t>3.4 Анализ узких мест и компромиссов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54C49E3" w14:textId="6C4FEA35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5" w:history="1">
            <w:r w:rsidRPr="009D3EAB">
              <w:rPr>
                <w:rStyle w:val="a5"/>
                <w:noProof/>
              </w:rPr>
              <w:t>3.5 Функциональное тестирование и валидация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ABB6BC6" w14:textId="2B4EC04A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6" w:history="1">
            <w:r w:rsidRPr="009D3EAB">
              <w:rPr>
                <w:rStyle w:val="a5"/>
                <w:noProof/>
              </w:rPr>
              <w:t>3.6 Интеграция мониторинга в процесс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3224A65" w14:textId="64C79E1C" w:rsidR="00DF14BE" w:rsidRDefault="00DF14BE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7" w:history="1">
            <w:r w:rsidRPr="009D3EAB">
              <w:rPr>
                <w:rStyle w:val="a5"/>
                <w:noProof/>
              </w:rPr>
              <w:t>3.7 Итоговые выводы по разделу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58CD8C2" w14:textId="5E476225" w:rsidR="00DF14BE" w:rsidRDefault="00DF14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8" w:history="1">
            <w:r w:rsidRPr="009D3EAB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7648309" w14:textId="02BFE39E" w:rsidR="00DF14BE" w:rsidRDefault="00DF14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49" w:history="1">
            <w:r w:rsidRPr="009D3EAB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603D427" w14:textId="0DB1C061" w:rsidR="00DF14BE" w:rsidRDefault="00DF14B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3850" w:history="1">
            <w:r w:rsidRPr="009D3EAB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689B060" w14:textId="7BEE9483" w:rsidR="0015677D" w:rsidRPr="00A13621" w:rsidRDefault="00000000">
          <w:r w:rsidRPr="00A13621">
            <w:fldChar w:fldCharType="end"/>
          </w:r>
        </w:p>
      </w:sdtContent>
    </w:sdt>
    <w:p w14:paraId="6B3FF4AA" w14:textId="77777777" w:rsidR="0015677D" w:rsidRPr="00A13621" w:rsidRDefault="00000000" w:rsidP="00A13621">
      <w:pPr>
        <w:pStyle w:val="1"/>
        <w:pageBreakBefore/>
        <w:jc w:val="center"/>
        <w:rPr>
          <w:lang w:val="en-US"/>
        </w:rPr>
      </w:pPr>
      <w:bookmarkStart w:id="0" w:name="_Toc231373800"/>
      <w:r w:rsidRPr="00A13621">
        <w:lastRenderedPageBreak/>
        <w:t>ИСПОЛЬЗУЕМЫЕ</w:t>
      </w:r>
      <w:r w:rsidRPr="00A13621">
        <w:rPr>
          <w:lang w:val="en-US"/>
        </w:rPr>
        <w:t xml:space="preserve"> </w:t>
      </w:r>
      <w:r w:rsidRPr="00A13621">
        <w:t>ТЕРМИНЫ</w:t>
      </w:r>
      <w:bookmarkEnd w:id="0"/>
    </w:p>
    <w:p w14:paraId="0F9A1AE4" w14:textId="77777777" w:rsidR="0015677D" w:rsidRPr="00A13621" w:rsidRDefault="00000000">
      <w:pPr>
        <w:ind w:firstLine="709"/>
      </w:pPr>
      <w:r w:rsidRPr="00A13621">
        <w:rPr>
          <w:b/>
          <w:bCs/>
          <w:lang w:val="en-US"/>
        </w:rPr>
        <w:t xml:space="preserve">API Gateway – </w:t>
      </w:r>
      <w:r w:rsidRPr="00A13621">
        <w:t>Единая</w:t>
      </w:r>
      <w:r w:rsidRPr="00A13621">
        <w:rPr>
          <w:lang w:val="en-US"/>
        </w:rPr>
        <w:t xml:space="preserve"> </w:t>
      </w:r>
      <w:r w:rsidRPr="00A13621">
        <w:t>точка</w:t>
      </w:r>
      <w:r w:rsidRPr="00A13621">
        <w:rPr>
          <w:lang w:val="en-US"/>
        </w:rPr>
        <w:t xml:space="preserve"> </w:t>
      </w:r>
      <w:r w:rsidRPr="00A13621">
        <w:t>входа</w:t>
      </w:r>
      <w:r w:rsidRPr="00A13621">
        <w:rPr>
          <w:lang w:val="en-US"/>
        </w:rPr>
        <w:t xml:space="preserve"> (application programming interface gateway). </w:t>
      </w:r>
      <w:r w:rsidRPr="00A13621">
        <w:t>Архитектурный компонент, отвечающий за маршрутизацию клиентских запросов к соответствующим микросервисам.</w:t>
      </w:r>
    </w:p>
    <w:p w14:paraId="26065D7E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BM25 (Best Match 25) – </w:t>
      </w:r>
      <w:r w:rsidRPr="00A13621">
        <w:t xml:space="preserve">Статистический алгоритм ранжирования документов на основе частотности терминов. Применяется для лексического (полнотекстового) </w:t>
      </w:r>
      <w:proofErr w:type="gramStart"/>
      <w:r w:rsidRPr="00A13621">
        <w:t>поиска по ключевым словам</w:t>
      </w:r>
      <w:proofErr w:type="gramEnd"/>
      <w:r w:rsidRPr="00A13621">
        <w:t xml:space="preserve"> в рамках RAG-контура.</w:t>
      </w:r>
    </w:p>
    <w:p w14:paraId="5D3D7B3F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CI/CD – </w:t>
      </w:r>
      <w:proofErr w:type="spellStart"/>
      <w:r w:rsidRPr="00A13621">
        <w:t>Continuous</w:t>
      </w:r>
      <w:proofErr w:type="spellEnd"/>
      <w:r w:rsidRPr="00A13621">
        <w:t xml:space="preserve"> </w:t>
      </w:r>
      <w:proofErr w:type="spellStart"/>
      <w:r w:rsidRPr="00A13621">
        <w:t>Integration</w:t>
      </w:r>
      <w:proofErr w:type="spellEnd"/>
      <w:r w:rsidRPr="00A13621">
        <w:t xml:space="preserve"> / </w:t>
      </w:r>
      <w:proofErr w:type="spellStart"/>
      <w:r w:rsidRPr="00A13621">
        <w:t>Continuous</w:t>
      </w:r>
      <w:proofErr w:type="spellEnd"/>
      <w:r w:rsidRPr="00A13621">
        <w:t xml:space="preserve"> Delivery (непрерывная интеграция и непрерывная доставка). Набор практик и инструментов для автоматизации сборки, тестирования и развёртывания программного обеспечения.</w:t>
      </w:r>
    </w:p>
    <w:p w14:paraId="1AADFCE0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CORS – </w:t>
      </w:r>
      <w:r w:rsidRPr="00A13621">
        <w:t>Cross-</w:t>
      </w:r>
      <w:proofErr w:type="spellStart"/>
      <w:r w:rsidRPr="00A13621">
        <w:t>Origin</w:t>
      </w:r>
      <w:proofErr w:type="spellEnd"/>
      <w:r w:rsidRPr="00A13621">
        <w:t xml:space="preserve"> Resource </w:t>
      </w:r>
      <w:proofErr w:type="spellStart"/>
      <w:r w:rsidRPr="00A13621">
        <w:t>Sharing</w:t>
      </w:r>
      <w:proofErr w:type="spellEnd"/>
      <w:r w:rsidRPr="00A13621">
        <w:t xml:space="preserve"> (механизм контроля доступа между доменами). Стандарт веб-безопасности, регулирующий взаимодействие фронтенд-приложения с серверными API.</w:t>
      </w:r>
    </w:p>
    <w:p w14:paraId="1FCAE0D0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t>Embedding</w:t>
      </w:r>
      <w:proofErr w:type="spellEnd"/>
      <w:r w:rsidRPr="00A13621">
        <w:rPr>
          <w:b/>
          <w:bCs/>
        </w:rPr>
        <w:t xml:space="preserve"> – </w:t>
      </w:r>
      <w:r w:rsidRPr="00A13621">
        <w:t xml:space="preserve">Числовое векторное представление текстового фрагмента в многомерном пространстве, отражающее его смысловое содержание. Семантически близкие тексты имеют близкие </w:t>
      </w:r>
      <w:proofErr w:type="spellStart"/>
      <w:r w:rsidRPr="00A13621">
        <w:t>эмбеддинги</w:t>
      </w:r>
      <w:proofErr w:type="spellEnd"/>
      <w:r w:rsidRPr="00A13621">
        <w:t xml:space="preserve">. Используется для векторного поиска в </w:t>
      </w:r>
      <w:proofErr w:type="spellStart"/>
      <w:r w:rsidRPr="00A13621">
        <w:t>Qdrant</w:t>
      </w:r>
      <w:proofErr w:type="spellEnd"/>
      <w:r w:rsidRPr="00A13621">
        <w:t xml:space="preserve"> и формирования пользовательских профилей в рекомендательной системе.</w:t>
      </w:r>
    </w:p>
    <w:p w14:paraId="451F5152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t>OpenFeign</w:t>
      </w:r>
      <w:proofErr w:type="spellEnd"/>
      <w:r w:rsidRPr="00A13621">
        <w:rPr>
          <w:b/>
          <w:bCs/>
        </w:rPr>
        <w:t xml:space="preserve"> – </w:t>
      </w:r>
      <w:r w:rsidRPr="00A13621">
        <w:t xml:space="preserve">Декларативный HTTP-клиент для Java, входящий в состав Spring </w:t>
      </w:r>
      <w:proofErr w:type="spellStart"/>
      <w:r w:rsidRPr="00A13621">
        <w:t>Cloud</w:t>
      </w:r>
      <w:proofErr w:type="spellEnd"/>
      <w:r w:rsidRPr="00A13621">
        <w:t>. Позволяет описывать вызовы REST API удалённых сервисов через интерфейсы с аннотациями, скрывая детали HTTP-взаимодействия.</w:t>
      </w:r>
    </w:p>
    <w:p w14:paraId="5D7F94BF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Rate </w:t>
      </w:r>
      <w:proofErr w:type="spellStart"/>
      <w:r w:rsidRPr="00A13621">
        <w:rPr>
          <w:b/>
          <w:bCs/>
        </w:rPr>
        <w:t>Limiting</w:t>
      </w:r>
      <w:proofErr w:type="spellEnd"/>
      <w:r w:rsidRPr="00A13621">
        <w:rPr>
          <w:b/>
          <w:bCs/>
        </w:rPr>
        <w:t xml:space="preserve"> – </w:t>
      </w:r>
      <w:r w:rsidRPr="00A13621">
        <w:t>Механизм ограничения частоты запросов от клиента за единицу времени. Реализован на уровне API Gateway для защиты от перегрузки сервисов и злоупотребления API.</w:t>
      </w:r>
    </w:p>
    <w:p w14:paraId="027A5B0D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Токен (LLM) – </w:t>
      </w:r>
      <w:r w:rsidRPr="00A13621">
        <w:t>Минимальная единица текста, обрабатываемая языковой моделью (слово, часть слова или символ). Бюджет токенов — ограничение на суммарный объём текстового контекста, передаваемого модели за один запрос.</w:t>
      </w:r>
    </w:p>
    <w:p w14:paraId="2B03B846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lastRenderedPageBreak/>
        <w:t>FastAPI</w:t>
      </w:r>
      <w:proofErr w:type="spellEnd"/>
      <w:r w:rsidRPr="00A13621">
        <w:rPr>
          <w:b/>
          <w:bCs/>
        </w:rPr>
        <w:t xml:space="preserve"> – </w:t>
      </w:r>
      <w:r w:rsidRPr="00A13621">
        <w:t>Современный высокопроизводительный веб-фреймворк для создания API на языке Python, поддерживающий асинхронную обработку запросов.</w:t>
      </w:r>
    </w:p>
    <w:p w14:paraId="48C111E6" w14:textId="77777777" w:rsidR="0015677D" w:rsidRPr="00A13621" w:rsidRDefault="00000000">
      <w:pPr>
        <w:ind w:firstLine="709"/>
      </w:pPr>
      <w:r w:rsidRPr="00A13621">
        <w:rPr>
          <w:b/>
          <w:bCs/>
        </w:rPr>
        <w:t>FB2 (</w:t>
      </w:r>
      <w:proofErr w:type="spellStart"/>
      <w:r w:rsidRPr="00A13621">
        <w:rPr>
          <w:b/>
          <w:bCs/>
        </w:rPr>
        <w:t>FictionBook</w:t>
      </w:r>
      <w:proofErr w:type="spellEnd"/>
      <w:r w:rsidRPr="00A13621">
        <w:rPr>
          <w:b/>
          <w:bCs/>
        </w:rPr>
        <w:t xml:space="preserve"> 2) – </w:t>
      </w:r>
      <w:r w:rsidRPr="00A13621">
        <w:t xml:space="preserve">Открытый XML-формат электронных книг, используемый в системе для хранения и потоковой передачи текстового контента произведений (MIME-тип: </w:t>
      </w:r>
      <w:proofErr w:type="spellStart"/>
      <w:r w:rsidRPr="00A13621">
        <w:t>application</w:t>
      </w:r>
      <w:proofErr w:type="spellEnd"/>
      <w:r w:rsidRPr="00A13621">
        <w:t>/</w:t>
      </w:r>
      <w:proofErr w:type="spellStart"/>
      <w:r w:rsidRPr="00A13621">
        <w:t>x-fictionbook+xml</w:t>
      </w:r>
      <w:proofErr w:type="spellEnd"/>
      <w:r w:rsidRPr="00A13621">
        <w:t>).</w:t>
      </w:r>
    </w:p>
    <w:p w14:paraId="31D88570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t>Grafana</w:t>
      </w:r>
      <w:proofErr w:type="spellEnd"/>
      <w:r w:rsidRPr="00A13621">
        <w:rPr>
          <w:b/>
          <w:bCs/>
        </w:rPr>
        <w:t xml:space="preserve"> – </w:t>
      </w:r>
      <w:r w:rsidRPr="00A13621">
        <w:t xml:space="preserve">Платформа для визуализации метрик и мониторинга, используемая в связке с </w:t>
      </w:r>
      <w:proofErr w:type="spellStart"/>
      <w:r w:rsidRPr="00A13621">
        <w:t>Prometheus</w:t>
      </w:r>
      <w:proofErr w:type="spellEnd"/>
      <w:r w:rsidRPr="00A13621">
        <w:t xml:space="preserve"> для отображения дашбордов производительности системы.</w:t>
      </w:r>
    </w:p>
    <w:p w14:paraId="5A83EE35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JWT – </w:t>
      </w:r>
      <w:r w:rsidRPr="00A13621">
        <w:t xml:space="preserve">JSON Web </w:t>
      </w:r>
      <w:proofErr w:type="spellStart"/>
      <w:r w:rsidRPr="00A13621">
        <w:t>Token</w:t>
      </w:r>
      <w:proofErr w:type="spellEnd"/>
      <w:r w:rsidRPr="00A13621">
        <w:t xml:space="preserve"> (веб-токен в формате JSON). Открытый стандарт для создания токенов доступа, используемый в системе для аутентификации и авторизации пользователей.</w:t>
      </w:r>
    </w:p>
    <w:p w14:paraId="12563CE6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k6 – </w:t>
      </w:r>
      <w:r w:rsidRPr="00A13621">
        <w:t>Инструмент нагрузочного тестирования с открытым исходным кодом, позволяющий эмулировать поведение пользователей и оценивать производительность системы.</w:t>
      </w:r>
    </w:p>
    <w:p w14:paraId="116B0EA3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LLM – </w:t>
      </w:r>
      <w:proofErr w:type="spellStart"/>
      <w:r w:rsidRPr="00A13621">
        <w:t>Large</w:t>
      </w:r>
      <w:proofErr w:type="spellEnd"/>
      <w:r w:rsidRPr="00A13621">
        <w:t xml:space="preserve"> Language Model (большая языковая модель). Генеративная нейросетевая архитектура, выступающая в роли AI-компонента для формирования текстовых ответов на запросы пользователей.</w:t>
      </w:r>
    </w:p>
    <w:p w14:paraId="531D36D7" w14:textId="77777777" w:rsidR="0015677D" w:rsidRPr="00A13621" w:rsidRDefault="00000000">
      <w:pPr>
        <w:ind w:firstLine="709"/>
      </w:pPr>
      <w:r w:rsidRPr="00A13621">
        <w:rPr>
          <w:b/>
          <w:bCs/>
        </w:rPr>
        <w:t>MMR (</w:t>
      </w:r>
      <w:proofErr w:type="spellStart"/>
      <w:r w:rsidRPr="00A13621">
        <w:rPr>
          <w:b/>
          <w:bCs/>
        </w:rPr>
        <w:t>Maximal</w:t>
      </w:r>
      <w:proofErr w:type="spellEnd"/>
      <w:r w:rsidRPr="00A13621">
        <w:rPr>
          <w:b/>
          <w:bCs/>
        </w:rPr>
        <w:t xml:space="preserve"> </w:t>
      </w:r>
      <w:proofErr w:type="spellStart"/>
      <w:r w:rsidRPr="00A13621">
        <w:rPr>
          <w:b/>
          <w:bCs/>
        </w:rPr>
        <w:t>Marginal</w:t>
      </w:r>
      <w:proofErr w:type="spellEnd"/>
      <w:r w:rsidRPr="00A13621">
        <w:rPr>
          <w:b/>
          <w:bCs/>
        </w:rPr>
        <w:t xml:space="preserve"> </w:t>
      </w:r>
      <w:proofErr w:type="spellStart"/>
      <w:r w:rsidRPr="00A13621">
        <w:rPr>
          <w:b/>
          <w:bCs/>
        </w:rPr>
        <w:t>Relevance</w:t>
      </w:r>
      <w:proofErr w:type="spellEnd"/>
      <w:r w:rsidRPr="00A13621">
        <w:rPr>
          <w:b/>
          <w:bCs/>
        </w:rPr>
        <w:t xml:space="preserve">) – </w:t>
      </w:r>
      <w:r w:rsidRPr="00A13621">
        <w:t>Алгоритм балансировки релевантности и разнообразия результатов. Применяется в рекомендательной системе для устранения дублирования в итоговой выдаче при сохранении высокой точности.</w:t>
      </w:r>
    </w:p>
    <w:p w14:paraId="22CDB5B7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t>PostgreSQL</w:t>
      </w:r>
      <w:proofErr w:type="spellEnd"/>
      <w:r w:rsidRPr="00A13621">
        <w:rPr>
          <w:b/>
          <w:bCs/>
        </w:rPr>
        <w:t xml:space="preserve"> – </w:t>
      </w:r>
      <w:r w:rsidRPr="00A13621">
        <w:t>Свободная объектно-реляционная система управления базами данных, используемая для хранения транзакционных данных микросервисов.</w:t>
      </w:r>
    </w:p>
    <w:p w14:paraId="48C0FEA1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t>Prometheus</w:t>
      </w:r>
      <w:proofErr w:type="spellEnd"/>
      <w:r w:rsidRPr="00A13621">
        <w:rPr>
          <w:b/>
          <w:bCs/>
        </w:rPr>
        <w:t xml:space="preserve"> – </w:t>
      </w:r>
      <w:r w:rsidRPr="00A13621">
        <w:t>Система мониторинга и оповещения с открытым исходным кодом, собирающая метрики из различных компонентов системы.</w:t>
      </w:r>
    </w:p>
    <w:p w14:paraId="2EF53577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t>Qdrant</w:t>
      </w:r>
      <w:proofErr w:type="spellEnd"/>
      <w:r w:rsidRPr="00A13621">
        <w:rPr>
          <w:b/>
          <w:bCs/>
        </w:rPr>
        <w:t xml:space="preserve"> – </w:t>
      </w:r>
      <w:r w:rsidRPr="00A13621">
        <w:t xml:space="preserve">Векторная база данных с открытым исходным кодом для поиска по сходству, используемая для хранения </w:t>
      </w:r>
      <w:proofErr w:type="spellStart"/>
      <w:r w:rsidRPr="00A13621">
        <w:t>эмбеддингов</w:t>
      </w:r>
      <w:proofErr w:type="spellEnd"/>
      <w:r w:rsidRPr="00A13621">
        <w:t xml:space="preserve"> в контуре RAG и рекомендаций.</w:t>
      </w:r>
    </w:p>
    <w:p w14:paraId="1010DAF1" w14:textId="77777777" w:rsidR="0015677D" w:rsidRPr="00A13621" w:rsidRDefault="00000000">
      <w:pPr>
        <w:ind w:firstLine="709"/>
      </w:pPr>
      <w:r w:rsidRPr="00A13621">
        <w:rPr>
          <w:b/>
          <w:bCs/>
        </w:rPr>
        <w:lastRenderedPageBreak/>
        <w:t xml:space="preserve">RAG – </w:t>
      </w:r>
      <w:proofErr w:type="spellStart"/>
      <w:r w:rsidRPr="00A13621">
        <w:t>Retrieval-Augmented</w:t>
      </w:r>
      <w:proofErr w:type="spellEnd"/>
      <w:r w:rsidRPr="00A13621">
        <w:t xml:space="preserve"> Generation (генерация с дополнением поиском) — метод работы с языковыми моделями, при котором перед генерацией ответа выполняется поиск релевантных фрагментов во внешней базе знаний. Позволяет формировать ответы на основе актуального контекста без дообучения модели.</w:t>
      </w:r>
    </w:p>
    <w:p w14:paraId="71AC18AE" w14:textId="77777777" w:rsidR="0015677D" w:rsidRPr="00A13621" w:rsidRDefault="00000000">
      <w:pPr>
        <w:ind w:firstLine="709"/>
      </w:pPr>
      <w:proofErr w:type="spellStart"/>
      <w:r w:rsidRPr="00A13621">
        <w:rPr>
          <w:b/>
          <w:bCs/>
        </w:rPr>
        <w:t>Redis</w:t>
      </w:r>
      <w:proofErr w:type="spellEnd"/>
      <w:r w:rsidRPr="00A13621">
        <w:rPr>
          <w:b/>
          <w:bCs/>
        </w:rPr>
        <w:t xml:space="preserve"> – </w:t>
      </w:r>
      <w:r w:rsidRPr="00A13621">
        <w:t>Высокопроизводительное хранилище данных типа «ключ–значение» в оперативной памяти. В системе используется для кэширования сессий пользователей, истории диалогов AI-ассистента и результатов рекомендаций.</w:t>
      </w:r>
    </w:p>
    <w:p w14:paraId="723BAFD6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REST – </w:t>
      </w:r>
      <w:proofErr w:type="spellStart"/>
      <w:r w:rsidRPr="00A13621">
        <w:t>Representational</w:t>
      </w:r>
      <w:proofErr w:type="spellEnd"/>
      <w:r w:rsidRPr="00A13621">
        <w:t xml:space="preserve"> State Transfer — архитектурный стиль проектирования распределённых систем, определяющий набор ограничений для построения API. Обеспечивает </w:t>
      </w:r>
      <w:proofErr w:type="spellStart"/>
      <w:r w:rsidRPr="00A13621">
        <w:t>stateless</w:t>
      </w:r>
      <w:proofErr w:type="spellEnd"/>
      <w:r w:rsidRPr="00A13621">
        <w:t>-взаимодействие между клиентом и сервером через стандартные HTTP-методы.</w:t>
      </w:r>
    </w:p>
    <w:p w14:paraId="76D5A2D8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RRF – </w:t>
      </w:r>
      <w:proofErr w:type="spellStart"/>
      <w:r w:rsidRPr="00A13621">
        <w:t>Reciprocal</w:t>
      </w:r>
      <w:proofErr w:type="spellEnd"/>
      <w:r w:rsidRPr="00A13621">
        <w:t xml:space="preserve"> </w:t>
      </w:r>
      <w:proofErr w:type="spellStart"/>
      <w:r w:rsidRPr="00A13621">
        <w:t>Rank</w:t>
      </w:r>
      <w:proofErr w:type="spellEnd"/>
      <w:r w:rsidRPr="00A13621">
        <w:t xml:space="preserve"> Fusion (метод слияния по взаимным рангам). Алгоритм объединения результатов ранжирования из нескольких поисковых контуров (например, векторного и текстового поиска) для повышения точности выдачи.</w:t>
      </w:r>
    </w:p>
    <w:p w14:paraId="7CD52D47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SPA – </w:t>
      </w:r>
      <w:r w:rsidRPr="00A13621">
        <w:t>Single Page Application (одностраничное веб-приложение). Архитектура клиентской части, при которой загрузка и обновление контента происходит динамически без полной перезагрузки страницы в браузере.</w:t>
      </w:r>
    </w:p>
    <w:p w14:paraId="193703E4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Spring Boot – </w:t>
      </w:r>
      <w:r w:rsidRPr="00A13621">
        <w:t>Фреймворк на базе Java для создания микросервисов и веб-приложений, предоставляющий готовую конфигурацию и инструменты для быстрой разработки.</w:t>
      </w:r>
    </w:p>
    <w:p w14:paraId="6E9D087C" w14:textId="77777777" w:rsidR="0015677D" w:rsidRPr="00A13621" w:rsidRDefault="00000000">
      <w:pPr>
        <w:ind w:firstLine="709"/>
      </w:pPr>
      <w:r w:rsidRPr="00A13621">
        <w:rPr>
          <w:b/>
          <w:bCs/>
        </w:rPr>
        <w:t xml:space="preserve">Vue.js / </w:t>
      </w:r>
      <w:proofErr w:type="spellStart"/>
      <w:r w:rsidRPr="00A13621">
        <w:rPr>
          <w:b/>
          <w:bCs/>
        </w:rPr>
        <w:t>Vue</w:t>
      </w:r>
      <w:proofErr w:type="spellEnd"/>
      <w:r w:rsidRPr="00A13621">
        <w:rPr>
          <w:b/>
          <w:bCs/>
        </w:rPr>
        <w:t xml:space="preserve"> 3 – </w:t>
      </w:r>
      <w:r w:rsidRPr="00A13621">
        <w:t>Прогрессивный фреймворк для создания пользовательских интерфейсов, используемый для реализации клиентской части приложения (SPA).</w:t>
      </w:r>
    </w:p>
    <w:p w14:paraId="195B61E7" w14:textId="77777777" w:rsidR="0015677D" w:rsidRPr="00A13621" w:rsidRDefault="00000000" w:rsidP="00A13621">
      <w:pPr>
        <w:pStyle w:val="1"/>
        <w:pageBreakBefore/>
        <w:jc w:val="center"/>
      </w:pPr>
      <w:bookmarkStart w:id="1" w:name="_Toc231373801"/>
      <w:r w:rsidRPr="00A13621">
        <w:lastRenderedPageBreak/>
        <w:t>ВВЕДЕНИЕ</w:t>
      </w:r>
      <w:bookmarkEnd w:id="1"/>
    </w:p>
    <w:p w14:paraId="40B91548" w14:textId="77777777" w:rsidR="00CE0763" w:rsidRPr="00CE0763" w:rsidRDefault="00CE0763" w:rsidP="00CE0763">
      <w:pPr>
        <w:ind w:firstLine="709"/>
      </w:pPr>
      <w:r w:rsidRPr="00CE0763">
        <w:t>Электронные библиотеки эволюционируют от простых каталогов метаданных к комплексным платформам, предоставляющим встроенное чтение, сохранение прогресса и персонализированный пользовательский опыт. Современные требования включают не только доступ к контенту, но и семантический поиск, а также интеллектуальную обработку текста с помощью диалоговых AI-ассистентов. Традиционные монолитные решения часто не справляются с гетерогенностью таких нагрузок, что делает микросервисную архитектуру наиболее целесообразным подходом для построения масштабируемых библиотечных систем [1,2].</w:t>
      </w:r>
    </w:p>
    <w:p w14:paraId="17724E84" w14:textId="0EEC095E" w:rsidR="00CE0763" w:rsidRPr="00CE0763" w:rsidRDefault="00CE0763" w:rsidP="00CE0763">
      <w:pPr>
        <w:ind w:firstLine="709"/>
      </w:pPr>
      <w:r w:rsidRPr="00CE0763">
        <w:t xml:space="preserve">Настоящая работа посвящена решению проблемы функциональной фрагментации современных читательских сервисов. Разрабатываемая система </w:t>
      </w:r>
      <w:r>
        <w:t>«Цифровая библиотека» (</w:t>
      </w:r>
      <w:r w:rsidRPr="00CE0763">
        <w:t>«Digital Library</w:t>
      </w:r>
      <w:proofErr w:type="gramStart"/>
      <w:r w:rsidRPr="00CE0763">
        <w:t>»</w:t>
      </w:r>
      <w:r>
        <w:t xml:space="preserve">) </w:t>
      </w:r>
      <w:r w:rsidRPr="00CE0763">
        <w:t xml:space="preserve"> объединяет</w:t>
      </w:r>
      <w:proofErr w:type="gramEnd"/>
      <w:r w:rsidRPr="00CE0763">
        <w:t xml:space="preserve"> классический каталог, интерфейс чтения, социальный контур и интеллектуальный AI-ассистент на базе </w:t>
      </w:r>
      <w:proofErr w:type="spellStart"/>
      <w:r w:rsidRPr="00CE0763">
        <w:t>Retrieval-Augmented</w:t>
      </w:r>
      <w:proofErr w:type="spellEnd"/>
      <w:r w:rsidRPr="00CE0763">
        <w:t xml:space="preserve"> Generation (RAG) [3,4] в рамках единого микросервисного веб-приложения, закрывая разрывы традиционных библиотечных решений.</w:t>
      </w:r>
    </w:p>
    <w:p w14:paraId="0D70E233" w14:textId="77777777" w:rsidR="00CE0763" w:rsidRPr="00A13621" w:rsidRDefault="00CE0763" w:rsidP="00CE0763">
      <w:pPr>
        <w:ind w:firstLine="709"/>
      </w:pPr>
    </w:p>
    <w:p w14:paraId="20B3B342" w14:textId="77777777" w:rsidR="0015677D" w:rsidRPr="00A13621" w:rsidRDefault="00000000">
      <w:pPr>
        <w:pStyle w:val="1"/>
        <w:pageBreakBefore/>
        <w:jc w:val="left"/>
      </w:pPr>
      <w:bookmarkStart w:id="2" w:name="_Toc231373802"/>
      <w:r w:rsidRPr="00A13621">
        <w:lastRenderedPageBreak/>
        <w:t>1 Предметная область и проектирование системы</w:t>
      </w:r>
      <w:bookmarkEnd w:id="2"/>
    </w:p>
    <w:p w14:paraId="28F0BED3" w14:textId="77777777" w:rsidR="0015677D" w:rsidRDefault="00000000">
      <w:pPr>
        <w:ind w:firstLine="709"/>
      </w:pPr>
      <w:r w:rsidRPr="00A13621">
        <w:t xml:space="preserve">В данном разделе проводится </w:t>
      </w:r>
      <w:proofErr w:type="spellStart"/>
      <w:r w:rsidRPr="00A13621">
        <w:t>контекстуализация</w:t>
      </w:r>
      <w:proofErr w:type="spellEnd"/>
      <w:r w:rsidRPr="00A13621">
        <w:t xml:space="preserve"> проекта Digital Library: анализируются существующие решения, формулируются требования к системе и описывается проектирование архитектуры.</w:t>
      </w:r>
    </w:p>
    <w:p w14:paraId="38925B95" w14:textId="67E922D9" w:rsidR="00494E98" w:rsidRDefault="00494E98" w:rsidP="00CE0763">
      <w:pPr>
        <w:pStyle w:val="2"/>
      </w:pPr>
      <w:bookmarkStart w:id="3" w:name="_Toc231373803"/>
      <w:r w:rsidRPr="00494E98">
        <w:t>1.1 Постановка задачи и цели работы</w:t>
      </w:r>
      <w:bookmarkEnd w:id="3"/>
    </w:p>
    <w:p w14:paraId="64401B06" w14:textId="77777777" w:rsidR="00CE0763" w:rsidRPr="00CE0763" w:rsidRDefault="00CE0763" w:rsidP="00CE0763">
      <w:pPr>
        <w:ind w:firstLine="709"/>
      </w:pPr>
      <w:r w:rsidRPr="00CE0763">
        <w:t>В рамках данной работы рассматривается проблема интеграции интеллектуальных функций обработки естественного языка в классические системы электронных библиотек. Существующие на рынке решения, как правило, специализируются на узких задачах: коммерческом распространении контента, социальном взаимодействии читателей или непосредственно чтении. Традиционные платформы часто разделяют функции каталогизации, чтения и анализа, не предоставляя единого контекстного окна для глубокой работы с контентом. Это вынуждает пользователей переключаться между различными сервисами, что снижает удобство и непрерывность читательского опыта.</w:t>
      </w:r>
    </w:p>
    <w:p w14:paraId="0A598F06" w14:textId="77777777" w:rsidR="00CE0763" w:rsidRPr="00CE0763" w:rsidRDefault="00CE0763" w:rsidP="00CE0763">
      <w:pPr>
        <w:ind w:firstLine="709"/>
      </w:pPr>
      <w:r w:rsidRPr="00CE0763">
        <w:t xml:space="preserve">Целью настоящей работы является проектирование и разработка микросервисной веб-системы «Digital Library», которая объединяет управление каталогом книг, встроенный интерфейс чтения, механизмы социального взаимодействия (комментарии, оценки, закладки) и интеллектуальный поиск по содержанию на основе </w:t>
      </w:r>
      <w:proofErr w:type="spellStart"/>
      <w:r w:rsidRPr="00CE0763">
        <w:t>Retrieval-Augmented</w:t>
      </w:r>
      <w:proofErr w:type="spellEnd"/>
      <w:r w:rsidRPr="00CE0763">
        <w:t xml:space="preserve"> Generation (RAG) в едином приложении.</w:t>
      </w:r>
    </w:p>
    <w:p w14:paraId="28D0847D" w14:textId="77777777" w:rsidR="00CE0763" w:rsidRPr="00CE0763" w:rsidRDefault="00CE0763" w:rsidP="00CE0763">
      <w:pPr>
        <w:ind w:firstLine="709"/>
      </w:pPr>
      <w:r w:rsidRPr="00CE0763">
        <w:t>Для достижения поставленной цели в работе необходимо решить следующие задачи:</w:t>
      </w:r>
    </w:p>
    <w:p w14:paraId="627788CC" w14:textId="77777777" w:rsidR="00CE0763" w:rsidRPr="00CE0763" w:rsidRDefault="00CE0763" w:rsidP="00CE0763">
      <w:pPr>
        <w:numPr>
          <w:ilvl w:val="0"/>
          <w:numId w:val="4"/>
        </w:numPr>
      </w:pPr>
      <w:r w:rsidRPr="00CE0763">
        <w:t xml:space="preserve">Провести сравнительный анализ предметной области и существующих платформ (ЛитРес, </w:t>
      </w:r>
      <w:proofErr w:type="spellStart"/>
      <w:r w:rsidRPr="00CE0763">
        <w:t>Bookmate</w:t>
      </w:r>
      <w:proofErr w:type="spellEnd"/>
      <w:r w:rsidRPr="00CE0763">
        <w:t xml:space="preserve">, </w:t>
      </w:r>
      <w:proofErr w:type="spellStart"/>
      <w:r w:rsidRPr="00CE0763">
        <w:t>Goodreads</w:t>
      </w:r>
      <w:proofErr w:type="spellEnd"/>
      <w:r w:rsidRPr="00CE0763">
        <w:t xml:space="preserve">, </w:t>
      </w:r>
      <w:proofErr w:type="spellStart"/>
      <w:r w:rsidRPr="00CE0763">
        <w:t>MyBook</w:t>
      </w:r>
      <w:proofErr w:type="spellEnd"/>
      <w:r w:rsidRPr="00CE0763">
        <w:t>) для выявления функциональных разрывов и недостатков текущих решений.</w:t>
      </w:r>
    </w:p>
    <w:p w14:paraId="1EC7EEB3" w14:textId="77777777" w:rsidR="00CE0763" w:rsidRPr="00CE0763" w:rsidRDefault="00CE0763" w:rsidP="00CE0763">
      <w:pPr>
        <w:numPr>
          <w:ilvl w:val="0"/>
          <w:numId w:val="4"/>
        </w:numPr>
      </w:pPr>
      <w:r w:rsidRPr="00CE0763">
        <w:t>Сформулировать функциональные и нефункциональные требования к системе, определяющие её масштабируемость, безопасность и производительность.</w:t>
      </w:r>
    </w:p>
    <w:p w14:paraId="771D14C7" w14:textId="77777777" w:rsidR="00CE0763" w:rsidRPr="00CE0763" w:rsidRDefault="00CE0763" w:rsidP="00CE0763">
      <w:pPr>
        <w:numPr>
          <w:ilvl w:val="0"/>
          <w:numId w:val="4"/>
        </w:numPr>
      </w:pPr>
      <w:r w:rsidRPr="00CE0763">
        <w:lastRenderedPageBreak/>
        <w:t>Спроектировать микросервисную архитектуру системы с чётким разделением доменов, единым API-шлюзом и механизмами межсервисного взаимодействия.</w:t>
      </w:r>
    </w:p>
    <w:p w14:paraId="31B308A2" w14:textId="77777777" w:rsidR="00CE0763" w:rsidRPr="00CE0763" w:rsidRDefault="00CE0763" w:rsidP="00CE0763">
      <w:pPr>
        <w:numPr>
          <w:ilvl w:val="0"/>
          <w:numId w:val="4"/>
        </w:numPr>
      </w:pPr>
      <w:r w:rsidRPr="00CE0763">
        <w:t xml:space="preserve">Реализовать </w:t>
      </w:r>
      <w:proofErr w:type="spellStart"/>
      <w:r w:rsidRPr="00CE0763">
        <w:t>backend</w:t>
      </w:r>
      <w:proofErr w:type="spellEnd"/>
      <w:r w:rsidRPr="00CE0763">
        <w:t>-модули системы: сервисы каталога, аутентификации, социального контура и хранения файлов.</w:t>
      </w:r>
    </w:p>
    <w:p w14:paraId="3C5F0FE2" w14:textId="77777777" w:rsidR="00CE0763" w:rsidRPr="00CE0763" w:rsidRDefault="00CE0763" w:rsidP="00CE0763">
      <w:pPr>
        <w:numPr>
          <w:ilvl w:val="0"/>
          <w:numId w:val="4"/>
        </w:numPr>
      </w:pPr>
      <w:r w:rsidRPr="00CE0763">
        <w:t>Разработать интеллектуальный контур на базе RAG для семантического поиска по тексту и диалогового взаимодействия, а также модуль персональных рекомендаций.</w:t>
      </w:r>
    </w:p>
    <w:p w14:paraId="25F1338F" w14:textId="77777777" w:rsidR="00CE0763" w:rsidRPr="00CE0763" w:rsidRDefault="00CE0763" w:rsidP="00CE0763">
      <w:pPr>
        <w:numPr>
          <w:ilvl w:val="0"/>
          <w:numId w:val="4"/>
        </w:numPr>
      </w:pPr>
      <w:r w:rsidRPr="00CE0763">
        <w:t xml:space="preserve">Реализовать клиентскую часть (Single Page Application на </w:t>
      </w:r>
      <w:proofErr w:type="spellStart"/>
      <w:r w:rsidRPr="00CE0763">
        <w:t>Vue</w:t>
      </w:r>
      <w:proofErr w:type="spellEnd"/>
      <w:r w:rsidRPr="00CE0763">
        <w:t xml:space="preserve"> 3) и обеспечить её интеграцию с серверными микросервисами.</w:t>
      </w:r>
    </w:p>
    <w:p w14:paraId="3153C25A" w14:textId="77777777" w:rsidR="00CE0763" w:rsidRPr="00CE0763" w:rsidRDefault="00CE0763" w:rsidP="00CE0763">
      <w:pPr>
        <w:numPr>
          <w:ilvl w:val="0"/>
          <w:numId w:val="4"/>
        </w:numPr>
      </w:pPr>
      <w:r w:rsidRPr="00CE0763">
        <w:t>Провести нагрузочное и функциональное тестирование системы для оценки её производительности, устойчивости и практической применимости.</w:t>
      </w:r>
    </w:p>
    <w:p w14:paraId="7553C285" w14:textId="77777777" w:rsidR="00CE0763" w:rsidRPr="00CE0763" w:rsidRDefault="00CE0763" w:rsidP="00CE0763">
      <w:pPr>
        <w:ind w:firstLine="709"/>
      </w:pPr>
      <w:r w:rsidRPr="00CE0763">
        <w:t>Объектом исследования выступают информационные системы управления электронными библиотеками и процессы предоставления доступа к цифровому контенту.</w:t>
      </w:r>
    </w:p>
    <w:p w14:paraId="15BCE423" w14:textId="57C7A3FE" w:rsidR="00CE0763" w:rsidRPr="00A13621" w:rsidRDefault="00CE0763" w:rsidP="00CE0763">
      <w:pPr>
        <w:ind w:firstLine="709"/>
      </w:pPr>
      <w:r w:rsidRPr="00CE0763">
        <w:t xml:space="preserve">Предметом исследования являются методы построения микросервисных архитектур и алгоритмы применения технологий </w:t>
      </w:r>
      <w:proofErr w:type="spellStart"/>
      <w:r w:rsidRPr="00CE0763">
        <w:t>Retrieval-Augmented</w:t>
      </w:r>
      <w:proofErr w:type="spellEnd"/>
      <w:r w:rsidRPr="00CE0763">
        <w:t xml:space="preserve"> Generation (RAG) для семантического поиска и анализа текстовых корпусов.</w:t>
      </w:r>
    </w:p>
    <w:p w14:paraId="36D561F2" w14:textId="56D0F498" w:rsidR="0015677D" w:rsidRPr="00A13621" w:rsidRDefault="00000000">
      <w:pPr>
        <w:pStyle w:val="2"/>
        <w:jc w:val="left"/>
      </w:pPr>
      <w:bookmarkStart w:id="4" w:name="_Toc231373804"/>
      <w:r w:rsidRPr="00A13621">
        <w:t>1.</w:t>
      </w:r>
      <w:r w:rsidR="00494E98">
        <w:t>2</w:t>
      </w:r>
      <w:r w:rsidRPr="00A13621">
        <w:t xml:space="preserve"> Анализ существующих решений</w:t>
      </w:r>
      <w:bookmarkEnd w:id="4"/>
    </w:p>
    <w:p w14:paraId="331B4AB8" w14:textId="77777777" w:rsidR="0015677D" w:rsidRPr="00A13621" w:rsidRDefault="00000000">
      <w:pPr>
        <w:ind w:firstLine="709"/>
      </w:pPr>
      <w:r w:rsidRPr="00A13621">
        <w:t xml:space="preserve">Для </w:t>
      </w:r>
      <w:proofErr w:type="spellStart"/>
      <w:r w:rsidRPr="00A13621">
        <w:t>контекстуализации</w:t>
      </w:r>
      <w:proofErr w:type="spellEnd"/>
      <w:r w:rsidRPr="00A13621">
        <w:t xml:space="preserve"> проекта Digital Library проводится сравнение с основными платформами: ЛитРес, </w:t>
      </w:r>
      <w:proofErr w:type="spellStart"/>
      <w:r w:rsidRPr="00A13621">
        <w:t>Bookmate</w:t>
      </w:r>
      <w:proofErr w:type="spellEnd"/>
      <w:r w:rsidRPr="00A13621">
        <w:t xml:space="preserve">, </w:t>
      </w:r>
      <w:proofErr w:type="spellStart"/>
      <w:r w:rsidRPr="00A13621">
        <w:t>Goodreads</w:t>
      </w:r>
      <w:proofErr w:type="spellEnd"/>
      <w:r w:rsidRPr="00A13621">
        <w:t xml:space="preserve"> и </w:t>
      </w:r>
      <w:proofErr w:type="spellStart"/>
      <w:r w:rsidRPr="00A13621">
        <w:t>MyBook</w:t>
      </w:r>
      <w:proofErr w:type="spellEnd"/>
      <w:r w:rsidRPr="00A13621">
        <w:t>.</w:t>
      </w:r>
    </w:p>
    <w:p w14:paraId="390E4B76" w14:textId="3ABB4664" w:rsidR="0015677D" w:rsidRPr="00A13621" w:rsidRDefault="00000000">
      <w:pPr>
        <w:pStyle w:val="3"/>
        <w:jc w:val="left"/>
      </w:pPr>
      <w:bookmarkStart w:id="5" w:name="_Toc231373805"/>
      <w:r w:rsidRPr="00A13621">
        <w:t>1.</w:t>
      </w:r>
      <w:r w:rsidR="00494E98">
        <w:t>2</w:t>
      </w:r>
      <w:r w:rsidRPr="00A13621">
        <w:t>.1 ЛитРес</w:t>
      </w:r>
      <w:bookmarkEnd w:id="5"/>
    </w:p>
    <w:p w14:paraId="7471C6CE" w14:textId="77777777" w:rsidR="0015677D" w:rsidRPr="00A13621" w:rsidRDefault="00000000">
      <w:pPr>
        <w:ind w:firstLine="709"/>
      </w:pPr>
      <w:r w:rsidRPr="00A13621">
        <w:t>ЛитРес — коммерческая платформа распространения электронных книг и аудиокниг с каталогом, встроенным чтением, рецензиями, подпиской и синхронизацией прогресса.</w:t>
      </w:r>
    </w:p>
    <w:p w14:paraId="4BE4BDFA" w14:textId="77777777" w:rsidR="0015677D" w:rsidRPr="00A13621" w:rsidRDefault="00000000">
      <w:pPr>
        <w:ind w:firstLine="709"/>
      </w:pPr>
      <w:r w:rsidRPr="00A13621">
        <w:t>Интеллектуальный анализ текста и вопросно-ответные механизмы в платформе предусмотрены в ограниченном объёме или отсутствуют.</w:t>
      </w:r>
    </w:p>
    <w:p w14:paraId="21590474" w14:textId="2CFCF634" w:rsidR="0015677D" w:rsidRPr="00A13621" w:rsidRDefault="00000000">
      <w:pPr>
        <w:pStyle w:val="3"/>
        <w:jc w:val="left"/>
      </w:pPr>
      <w:bookmarkStart w:id="6" w:name="_Toc231373806"/>
      <w:r w:rsidRPr="00A13621">
        <w:lastRenderedPageBreak/>
        <w:t>1.</w:t>
      </w:r>
      <w:r w:rsidR="00494E98">
        <w:t>2</w:t>
      </w:r>
      <w:r w:rsidRPr="00A13621">
        <w:t xml:space="preserve">.2 </w:t>
      </w:r>
      <w:proofErr w:type="spellStart"/>
      <w:r w:rsidRPr="00A13621">
        <w:t>Bookmate</w:t>
      </w:r>
      <w:bookmarkEnd w:id="6"/>
      <w:proofErr w:type="spellEnd"/>
    </w:p>
    <w:p w14:paraId="6F0C8771" w14:textId="77777777" w:rsidR="0015677D" w:rsidRPr="00A13621" w:rsidRDefault="00000000">
      <w:pPr>
        <w:ind w:firstLine="709"/>
      </w:pPr>
      <w:proofErr w:type="spellStart"/>
      <w:r w:rsidRPr="00A13621">
        <w:t>Bookmate</w:t>
      </w:r>
      <w:proofErr w:type="spellEnd"/>
      <w:r w:rsidRPr="00A13621">
        <w:t xml:space="preserve"> — платформа личной библиотеки с тематическими подборками, синхронизацией позиции и социальным взаимодействием (отзывы, оценки).</w:t>
      </w:r>
    </w:p>
    <w:p w14:paraId="0D2E412D" w14:textId="1E4A47FB" w:rsidR="0015677D" w:rsidRPr="00A13621" w:rsidRDefault="00000000">
      <w:pPr>
        <w:pStyle w:val="3"/>
        <w:jc w:val="left"/>
      </w:pPr>
      <w:bookmarkStart w:id="7" w:name="_Toc231373807"/>
      <w:r w:rsidRPr="00A13621">
        <w:t>1.</w:t>
      </w:r>
      <w:r w:rsidR="00494E98">
        <w:t>2</w:t>
      </w:r>
      <w:r w:rsidRPr="00A13621">
        <w:t xml:space="preserve">.3 </w:t>
      </w:r>
      <w:proofErr w:type="spellStart"/>
      <w:r w:rsidRPr="00A13621">
        <w:t>Goodreads</w:t>
      </w:r>
      <w:bookmarkEnd w:id="7"/>
      <w:proofErr w:type="spellEnd"/>
    </w:p>
    <w:p w14:paraId="428725AD" w14:textId="77777777" w:rsidR="0015677D" w:rsidRPr="00A13621" w:rsidRDefault="00000000">
      <w:pPr>
        <w:ind w:firstLine="709"/>
      </w:pPr>
      <w:proofErr w:type="spellStart"/>
      <w:r w:rsidRPr="00A13621">
        <w:t>Goodreads</w:t>
      </w:r>
      <w:proofErr w:type="spellEnd"/>
      <w:r w:rsidRPr="00A13621">
        <w:t xml:space="preserve"> — социальная сеть читателей с рецензиями, оценками, книжными клубами и рекомендациями на основе поведения сообщества.</w:t>
      </w:r>
    </w:p>
    <w:p w14:paraId="58222031" w14:textId="0F570E0C" w:rsidR="0015677D" w:rsidRPr="00A13621" w:rsidRDefault="00000000">
      <w:pPr>
        <w:pStyle w:val="3"/>
        <w:jc w:val="left"/>
      </w:pPr>
      <w:bookmarkStart w:id="8" w:name="_Toc231373808"/>
      <w:r w:rsidRPr="00A13621">
        <w:t>1.</w:t>
      </w:r>
      <w:r w:rsidR="00494E98">
        <w:t>2</w:t>
      </w:r>
      <w:r w:rsidRPr="00A13621">
        <w:t xml:space="preserve">.4 </w:t>
      </w:r>
      <w:proofErr w:type="spellStart"/>
      <w:r w:rsidRPr="00A13621">
        <w:t>MyBook</w:t>
      </w:r>
      <w:bookmarkEnd w:id="8"/>
      <w:proofErr w:type="spellEnd"/>
    </w:p>
    <w:p w14:paraId="3039EB91" w14:textId="77777777" w:rsidR="0015677D" w:rsidRPr="00A13621" w:rsidRDefault="00000000">
      <w:pPr>
        <w:ind w:firstLine="709"/>
      </w:pPr>
      <w:proofErr w:type="spellStart"/>
      <w:r w:rsidRPr="00A13621">
        <w:t>MyBook</w:t>
      </w:r>
      <w:proofErr w:type="spellEnd"/>
      <w:r w:rsidRPr="00A13621">
        <w:t xml:space="preserve"> — подписочный сервис с встроенным чтением, сохранением позиции, рекомендациями и социальными функциями.</w:t>
      </w:r>
    </w:p>
    <w:p w14:paraId="0B8758D0" w14:textId="5B50E983" w:rsidR="0015677D" w:rsidRPr="00A13621" w:rsidRDefault="00000000">
      <w:pPr>
        <w:pStyle w:val="3"/>
        <w:jc w:val="left"/>
      </w:pPr>
      <w:bookmarkStart w:id="9" w:name="_Toc231373809"/>
      <w:r w:rsidRPr="00A13621">
        <w:t>1.</w:t>
      </w:r>
      <w:r w:rsidR="00494E98">
        <w:t>2</w:t>
      </w:r>
      <w:r w:rsidRPr="00A13621">
        <w:t>.5 Сравнительная таблица по ключевым критериям</w:t>
      </w:r>
      <w:bookmarkEnd w:id="9"/>
    </w:p>
    <w:p w14:paraId="6266D9F5" w14:textId="77777777" w:rsidR="0015677D" w:rsidRPr="00A13621" w:rsidRDefault="00000000">
      <w:pPr>
        <w:ind w:firstLine="709"/>
      </w:pPr>
      <w:r w:rsidRPr="00A13621">
        <w:t>В таблице 1.1 приведено сравнение систем по ключевым функциональным критериям.</w:t>
      </w:r>
    </w:p>
    <w:p w14:paraId="1EC48743" w14:textId="77777777" w:rsidR="0015677D" w:rsidRPr="00A13621" w:rsidRDefault="00000000" w:rsidP="00D44062">
      <w:pPr>
        <w:pStyle w:val="af0"/>
      </w:pPr>
      <w:r w:rsidRPr="00A13621">
        <w:t>Таблица 1.1 — Сравнение платформ электронных библиотек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1115"/>
        <w:gridCol w:w="1384"/>
        <w:gridCol w:w="1735"/>
        <w:gridCol w:w="1208"/>
        <w:gridCol w:w="1135"/>
      </w:tblGrid>
      <w:tr w:rsidR="0015677D" w:rsidRPr="00A13621" w14:paraId="4B6A4B33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E77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76B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ЛитРес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B354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rPr>
                <w:b/>
                <w:bCs/>
              </w:rPr>
              <w:t>Bookmate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727C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rPr>
                <w:b/>
                <w:bCs/>
              </w:rPr>
              <w:t>Goodreads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D823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rPr>
                <w:b/>
                <w:bCs/>
              </w:rPr>
              <w:t>MyBook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8F6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Digital Library</w:t>
            </w:r>
          </w:p>
        </w:tc>
      </w:tr>
      <w:tr w:rsidR="0015677D" w:rsidRPr="00A13621" w14:paraId="739512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AE0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Каталог книг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4B5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D61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24E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43C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B93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  <w:tr w:rsidR="0015677D" w:rsidRPr="00A13621" w14:paraId="6C82D1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0B2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Встроенное чтение в веб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513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16E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5BA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Ограниченно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122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4A6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  <w:tr w:rsidR="0015677D" w:rsidRPr="00A13621" w14:paraId="583D94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6F5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Сохранение позиции чтения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889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B13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B3E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EF4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27E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  <w:tr w:rsidR="0015677D" w:rsidRPr="00A13621" w14:paraId="1708DB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D60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Оценки и рецензии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553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BDF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C16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DB3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B3A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  <w:tr w:rsidR="0015677D" w:rsidRPr="00A13621" w14:paraId="0D1EA0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528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Персональная библиотека/избранное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EBB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05C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862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FD4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8EF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  <w:tr w:rsidR="0015677D" w:rsidRPr="00A13621" w14:paraId="25509E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453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Рекомендации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59D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E3A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4C6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54F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9FB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  <w:tr w:rsidR="0015677D" w:rsidRPr="00A13621" w14:paraId="4830DA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DF7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Интеллектуальный чат по содержанию книги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96C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B73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B26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374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073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  <w:tr w:rsidR="0015677D" w:rsidRPr="00A13621" w14:paraId="629B8B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040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lastRenderedPageBreak/>
              <w:t>Семантический поиск по тексту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58A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Огр.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F02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Огр.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F5F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D60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Огр.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815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</w:t>
            </w:r>
          </w:p>
        </w:tc>
      </w:tr>
    </w:tbl>
    <w:p w14:paraId="0446687D" w14:textId="116C82F5" w:rsidR="0015677D" w:rsidRPr="00A13621" w:rsidRDefault="00000000">
      <w:pPr>
        <w:pStyle w:val="3"/>
        <w:jc w:val="left"/>
      </w:pPr>
      <w:bookmarkStart w:id="10" w:name="_Toc231373810"/>
      <w:r w:rsidRPr="00A13621">
        <w:t>1.</w:t>
      </w:r>
      <w:r w:rsidR="00494E98">
        <w:t>2</w:t>
      </w:r>
      <w:r w:rsidRPr="00A13621">
        <w:t>.6 Синтез анализа и функциональные разрывы</w:t>
      </w:r>
      <w:bookmarkEnd w:id="10"/>
    </w:p>
    <w:p w14:paraId="1C232DF9" w14:textId="77777777" w:rsidR="0015677D" w:rsidRPr="00A13621" w:rsidRDefault="00000000">
      <w:pPr>
        <w:ind w:firstLine="709"/>
      </w:pPr>
      <w:r w:rsidRPr="00A13621">
        <w:t>Существующие платформы концентрируются на коммерческом доступе (ЛитРес), удобстве чтения (</w:t>
      </w:r>
      <w:proofErr w:type="spellStart"/>
      <w:r w:rsidRPr="00A13621">
        <w:t>Bookmate</w:t>
      </w:r>
      <w:proofErr w:type="spellEnd"/>
      <w:r w:rsidRPr="00A13621">
        <w:t xml:space="preserve">, </w:t>
      </w:r>
      <w:proofErr w:type="spellStart"/>
      <w:r w:rsidRPr="00A13621">
        <w:t>MyBook</w:t>
      </w:r>
      <w:proofErr w:type="spellEnd"/>
      <w:r w:rsidRPr="00A13621">
        <w:t>) или социальных функциях (</w:t>
      </w:r>
      <w:proofErr w:type="spellStart"/>
      <w:r w:rsidRPr="00A13621">
        <w:t>Goodreads</w:t>
      </w:r>
      <w:proofErr w:type="spellEnd"/>
      <w:r w:rsidRPr="00A13621">
        <w:t>). Интеграция чтения, пользовательского взаимодействия и AI-анализа в одном приложении встречается редко.</w:t>
      </w:r>
    </w:p>
    <w:p w14:paraId="0CA76388" w14:textId="77777777" w:rsidR="0015677D" w:rsidRPr="00A13621" w:rsidRDefault="00000000">
      <w:pPr>
        <w:ind w:firstLine="709"/>
      </w:pPr>
      <w:r w:rsidRPr="00A13621">
        <w:t>Digital Library интегрирует каталог, чтение, социальный контур и AI-помощника в единый пользовательский поток на микросервисной архитектуре.</w:t>
      </w:r>
    </w:p>
    <w:p w14:paraId="0CA2031E" w14:textId="77777777" w:rsidR="0015677D" w:rsidRPr="00A13621" w:rsidRDefault="00000000">
      <w:pPr>
        <w:ind w:firstLine="709"/>
      </w:pPr>
      <w:r w:rsidRPr="00A13621">
        <w:t>Именно этот разрыв между обычной библиотекой и интеллектуальной средой чтения и закрывает Digital Library.</w:t>
      </w:r>
    </w:p>
    <w:p w14:paraId="3E5E5DE8" w14:textId="1D1430AA" w:rsidR="0015677D" w:rsidRPr="00A13621" w:rsidRDefault="00000000">
      <w:pPr>
        <w:pStyle w:val="2"/>
        <w:jc w:val="left"/>
      </w:pPr>
      <w:bookmarkStart w:id="11" w:name="_Toc231373811"/>
      <w:r w:rsidRPr="00A13621">
        <w:t>1.</w:t>
      </w:r>
      <w:r w:rsidR="00494E98">
        <w:t>3</w:t>
      </w:r>
      <w:r w:rsidRPr="00A13621">
        <w:t xml:space="preserve"> Требования к системе</w:t>
      </w:r>
      <w:bookmarkEnd w:id="11"/>
    </w:p>
    <w:p w14:paraId="4545561D" w14:textId="77777777" w:rsidR="0015677D" w:rsidRPr="00A13621" w:rsidRDefault="00000000">
      <w:pPr>
        <w:ind w:firstLine="709"/>
      </w:pPr>
      <w:r w:rsidRPr="00A13621">
        <w:t>Требования разделены на функциональные (определяющие операции системы) и нефункциональные (определяющие эксплуатационные свойства).</w:t>
      </w:r>
    </w:p>
    <w:p w14:paraId="10055F4B" w14:textId="30E001F8" w:rsidR="0015677D" w:rsidRPr="00A13621" w:rsidRDefault="00000000">
      <w:pPr>
        <w:pStyle w:val="3"/>
        <w:jc w:val="left"/>
      </w:pPr>
      <w:bookmarkStart w:id="12" w:name="_Toc231373812"/>
      <w:r w:rsidRPr="00A13621">
        <w:t>1.</w:t>
      </w:r>
      <w:r w:rsidR="00494E98">
        <w:t>3</w:t>
      </w:r>
      <w:r w:rsidRPr="00A13621">
        <w:t>.1 Функциональные требования</w:t>
      </w:r>
      <w:bookmarkEnd w:id="12"/>
    </w:p>
    <w:p w14:paraId="39258209" w14:textId="77777777" w:rsidR="0015677D" w:rsidRPr="00A13621" w:rsidRDefault="00000000">
      <w:pPr>
        <w:ind w:firstLine="709"/>
      </w:pPr>
      <w:r w:rsidRPr="00A13621">
        <w:t>На уровне пользовательских операций система предусматривает: регистрацию и вход, просмотр и поиск книг, встроенное чтение, управление избранным и закладками, добавление комментариев и выставление оценок, получение персональных рекомендаций и взаимодействие с диалоговым ассистентом.</w:t>
      </w:r>
    </w:p>
    <w:p w14:paraId="6EFA592D" w14:textId="77777777" w:rsidR="0015677D" w:rsidRPr="00A13621" w:rsidRDefault="00000000" w:rsidP="00D44062">
      <w:pPr>
        <w:pStyle w:val="af0"/>
      </w:pPr>
      <w:r w:rsidRPr="00A13621">
        <w:t>Таблица 1.2 — Функциональные требования к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1"/>
        <w:gridCol w:w="6493"/>
      </w:tblGrid>
      <w:tr w:rsidR="0015677D" w:rsidRPr="00A13621" w14:paraId="7717E735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FF3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Функциональная область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DCF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Требование</w:t>
            </w:r>
          </w:p>
        </w:tc>
      </w:tr>
      <w:tr w:rsidR="0015677D" w:rsidRPr="00A13621" w14:paraId="16EDA6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DE6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Пользователь и доступ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02E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Система должна обеспечивать регистрацию пользователей, вход через учётные данные, завершение сессии, получение профиля и ролевое </w:t>
            </w:r>
            <w:r w:rsidRPr="00A13621">
              <w:lastRenderedPageBreak/>
              <w:t>разграничение доступа (пользователь, модератор, администратор).</w:t>
            </w:r>
          </w:p>
        </w:tc>
      </w:tr>
      <w:tr w:rsidR="0015677D" w:rsidRPr="00A13621" w14:paraId="17ECEC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60E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lastRenderedPageBreak/>
              <w:t>Каталог и метаданные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F6E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хранить метаданные книг (название, авторы, жанры, теги, описание), предоставлять операции поиска и фильтрации по названию, автору, жанру и рейтингу.</w:t>
            </w:r>
          </w:p>
        </w:tc>
      </w:tr>
      <w:tr w:rsidR="0015677D" w:rsidRPr="00A13621" w14:paraId="5F92B9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3E1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Чтение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B0C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предоставлять доступ к содержанию книг в формате FB2, синхронизировать позицию чтения пользователя, сохранять прогресс и фиксировать время, проведённое за чтением.</w:t>
            </w:r>
          </w:p>
        </w:tc>
      </w:tr>
      <w:tr w:rsidR="0015677D" w:rsidRPr="00A13621" w14:paraId="5A601D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290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Социальное взаимодействие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4C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поддерживать добавление, редактирование и удаление комментариев к произведениям, выставление оценок, создание закладок и управление избранным.</w:t>
            </w:r>
          </w:p>
        </w:tc>
      </w:tr>
      <w:tr w:rsidR="0015677D" w:rsidRPr="00A13621" w14:paraId="468E34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6F1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Администрирование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BFD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предоставлять операции загрузки книг и обложек, создания и редактирования карточек произведений, а также инициирования обработки контента для интеллектуальных функций.</w:t>
            </w:r>
          </w:p>
        </w:tc>
      </w:tr>
      <w:tr w:rsidR="0015677D" w:rsidRPr="00A13621" w14:paraId="22D285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691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Интеллектуальные функции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7B2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обрабатывать текстовые запросы пользователя к содержанию книг, формировать ответы с указанием релевантных источников и предоставлять рекомендации произведений на основе истории пользователя.</w:t>
            </w:r>
          </w:p>
        </w:tc>
      </w:tr>
      <w:tr w:rsidR="0015677D" w:rsidRPr="00A13621" w14:paraId="789C0E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F63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Межсервисная интеграция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A7B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маршрутизировать клиентские запросы через единую точку входа (API Gateway), обеспечивать проверку целостности связей между доменами и гарантировать согласованность данных при операциях записи.</w:t>
            </w:r>
          </w:p>
        </w:tc>
      </w:tr>
    </w:tbl>
    <w:p w14:paraId="15EE3B29" w14:textId="6460B10D" w:rsidR="0015677D" w:rsidRPr="00A13621" w:rsidRDefault="00000000">
      <w:pPr>
        <w:pStyle w:val="3"/>
        <w:jc w:val="left"/>
      </w:pPr>
      <w:bookmarkStart w:id="13" w:name="_Toc231373813"/>
      <w:r w:rsidRPr="00A13621">
        <w:t>1.</w:t>
      </w:r>
      <w:r w:rsidR="00494E98">
        <w:t>3</w:t>
      </w:r>
      <w:r w:rsidRPr="00A13621">
        <w:t>.2 Нефункциональные требования</w:t>
      </w:r>
      <w:bookmarkEnd w:id="13"/>
    </w:p>
    <w:p w14:paraId="6F6046EB" w14:textId="77777777" w:rsidR="0015677D" w:rsidRPr="00A13621" w:rsidRDefault="00000000">
      <w:pPr>
        <w:ind w:firstLine="709"/>
      </w:pPr>
      <w:r w:rsidRPr="00A13621">
        <w:t>Нефункциональные требования определяют эксплуатационные свойства системы, обеспечивающие её надёжность и масштабируемость.</w:t>
      </w:r>
    </w:p>
    <w:p w14:paraId="5B8D99F5" w14:textId="77777777" w:rsidR="0015677D" w:rsidRPr="00A13621" w:rsidRDefault="00000000" w:rsidP="00D44062">
      <w:pPr>
        <w:pStyle w:val="af0"/>
      </w:pPr>
      <w:r w:rsidRPr="00A13621">
        <w:t>Таблица 1.3 — Нефункциональные требования к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3"/>
        <w:gridCol w:w="6451"/>
      </w:tblGrid>
      <w:tr w:rsidR="0015677D" w:rsidRPr="00A13621" w14:paraId="2640C00B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3E1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lastRenderedPageBreak/>
              <w:t>Нефункциональная область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F73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Требование</w:t>
            </w:r>
          </w:p>
        </w:tc>
      </w:tr>
      <w:tr w:rsidR="0015677D" w:rsidRPr="00A13621" w14:paraId="4544B5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3A9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Архитектура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8F7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быть построена по модели микросервисов с чётким разделением доменов и единым входом (API Gateway) для клиентского доступа.</w:t>
            </w:r>
          </w:p>
        </w:tc>
      </w:tr>
      <w:tr w:rsidR="0015677D" w:rsidRPr="00A13621" w14:paraId="1579EA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BC9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A29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Данные каждого сервиса должны храниться в отдельной базе данных; межсервисные связи должны проверяться в бизнес-логике.</w:t>
            </w:r>
          </w:p>
        </w:tc>
      </w:tr>
      <w:tr w:rsidR="0015677D" w:rsidRPr="00A13621" w14:paraId="42EEF4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793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Безопасность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953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Защищённые операции должны требовать аутентификации посредством JSON Web </w:t>
            </w:r>
            <w:proofErr w:type="spellStart"/>
            <w:r w:rsidRPr="00A13621">
              <w:t>Token</w:t>
            </w:r>
            <w:proofErr w:type="spellEnd"/>
            <w:r w:rsidRPr="00A13621">
              <w:t xml:space="preserve"> (JWT); административные действия должны ограничиваться ролями (модератор, администратор).</w:t>
            </w:r>
          </w:p>
        </w:tc>
      </w:tr>
      <w:tr w:rsidR="0015677D" w:rsidRPr="00A13621" w14:paraId="4CAC81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89C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Производительность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C44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обеспечивать время отклика (p95) не более 650 мс для транзакционных операций и не более 9,5 с для интеллектуальных запросов (RAG, рекомендации). Частота ошибок уровня 5xx не должна превышать 2% при нагрузке до 50 RPS.</w:t>
            </w:r>
          </w:p>
        </w:tc>
      </w:tr>
      <w:tr w:rsidR="0015677D" w:rsidRPr="00A13621" w14:paraId="6325EB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38E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Надёжность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1D5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корректно работать при частичной недоступности отдельных компонентов; входной уровень должен содержать защиту от каскадных отказов.</w:t>
            </w:r>
          </w:p>
        </w:tc>
      </w:tr>
      <w:tr w:rsidR="0015677D" w:rsidRPr="00A13621" w14:paraId="0260E0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088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Наблюдаемость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E79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должна предоставлять метрики производительности, поддерживать централизованный мониторинг (</w:t>
            </w:r>
            <w:proofErr w:type="spellStart"/>
            <w:r w:rsidRPr="00A13621">
              <w:t>Prometheus</w:t>
            </w:r>
            <w:proofErr w:type="spellEnd"/>
            <w:r w:rsidRPr="00A13621">
              <w:t>/</w:t>
            </w:r>
            <w:proofErr w:type="spellStart"/>
            <w:r w:rsidRPr="00A13621">
              <w:t>Grafana</w:t>
            </w:r>
            <w:proofErr w:type="spellEnd"/>
            <w:r w:rsidRPr="00A13621">
              <w:t>) и логирование значимых событий.</w:t>
            </w:r>
          </w:p>
        </w:tc>
      </w:tr>
      <w:tr w:rsidR="0015677D" w:rsidRPr="00A13621" w14:paraId="555AAF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7B8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Развёртывание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822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Система должна развёртываться через </w:t>
            </w:r>
            <w:proofErr w:type="spellStart"/>
            <w:r w:rsidRPr="00A13621">
              <w:t>Docker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Compose</w:t>
            </w:r>
            <w:proofErr w:type="spellEnd"/>
            <w:r w:rsidRPr="00A13621">
              <w:t xml:space="preserve"> в локальных и тестовых средах; сборка и доставка должны автоматизироваться (CI/CD-конвейеры).</w:t>
            </w:r>
          </w:p>
        </w:tc>
      </w:tr>
    </w:tbl>
    <w:p w14:paraId="20A256A4" w14:textId="59B74BF6" w:rsidR="0015677D" w:rsidRPr="00A13621" w:rsidRDefault="00000000">
      <w:pPr>
        <w:pStyle w:val="3"/>
        <w:jc w:val="left"/>
      </w:pPr>
      <w:bookmarkStart w:id="14" w:name="_Toc231373815"/>
      <w:r w:rsidRPr="00A13621">
        <w:t>1.</w:t>
      </w:r>
      <w:r w:rsidR="00494E98">
        <w:t>3</w:t>
      </w:r>
      <w:r w:rsidRPr="00A13621">
        <w:t>.</w:t>
      </w:r>
      <w:r w:rsidR="00D97195" w:rsidRPr="00D97195">
        <w:t>3</w:t>
      </w:r>
      <w:r w:rsidRPr="00A13621">
        <w:t xml:space="preserve"> Функциональные границы и ограничения системы</w:t>
      </w:r>
      <w:bookmarkEnd w:id="14"/>
    </w:p>
    <w:p w14:paraId="0EE29E15" w14:textId="77777777" w:rsidR="0015677D" w:rsidRPr="00A13621" w:rsidRDefault="00000000">
      <w:pPr>
        <w:ind w:firstLine="709"/>
      </w:pPr>
      <w:r w:rsidRPr="00A13621">
        <w:t>Текущая версия системы не включает издательский контур, расширенную модерацию, офлайн-режим, нативные мобильные клиенты и коммерческую подсистему.</w:t>
      </w:r>
    </w:p>
    <w:p w14:paraId="26D75091" w14:textId="77777777" w:rsidR="0015677D" w:rsidRPr="00A13621" w:rsidRDefault="00000000" w:rsidP="00D44062">
      <w:pPr>
        <w:pStyle w:val="af0"/>
      </w:pPr>
      <w:r w:rsidRPr="00A13621">
        <w:t>Таблица 1.4 — Границы текущей реализации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6449"/>
      </w:tblGrid>
      <w:tr w:rsidR="0015677D" w:rsidRPr="00A13621" w14:paraId="09648E60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825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lastRenderedPageBreak/>
              <w:t>Область ограничения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689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 xml:space="preserve">Что не входит в текущий </w:t>
            </w:r>
            <w:proofErr w:type="spellStart"/>
            <w:r w:rsidRPr="00A13621">
              <w:rPr>
                <w:b/>
                <w:bCs/>
              </w:rPr>
              <w:t>scope</w:t>
            </w:r>
            <w:proofErr w:type="spellEnd"/>
          </w:p>
        </w:tc>
      </w:tr>
      <w:tr w:rsidR="0015677D" w:rsidRPr="00A13621" w14:paraId="2D0805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B5B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Функциональное расширение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1A3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Редактирование/создание книг внутри системы, расширенная модерация контента, полноценный биллинг и коммерческий контур.</w:t>
            </w:r>
          </w:p>
        </w:tc>
      </w:tr>
      <w:tr w:rsidR="0015677D" w:rsidRPr="00A13621" w14:paraId="267297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F29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Клиентские платформы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CD3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Отдельное нативное мобильное приложение и офлайн-режим чтения как полноценный сценарий.</w:t>
            </w:r>
          </w:p>
        </w:tc>
      </w:tr>
      <w:tr w:rsidR="0015677D" w:rsidRPr="00A13621" w14:paraId="45140D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A7B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Интеграционные сценарии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C91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Мгновенная мультиплатформенная синхронизация в режиме реального времени для всех клиентов.</w:t>
            </w:r>
          </w:p>
        </w:tc>
      </w:tr>
      <w:tr w:rsidR="0015677D" w:rsidRPr="00A13621" w14:paraId="41868B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70F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Эксплуатационные факторы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C55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Гарантированно одинаковое время отклика с транзакционными сервисами и независимость качества ответа от полноты индекса.</w:t>
            </w:r>
          </w:p>
        </w:tc>
      </w:tr>
    </w:tbl>
    <w:p w14:paraId="61A23D29" w14:textId="4B74756F" w:rsidR="0015677D" w:rsidRPr="00A13621" w:rsidRDefault="00000000">
      <w:pPr>
        <w:pStyle w:val="2"/>
        <w:jc w:val="left"/>
      </w:pPr>
      <w:bookmarkStart w:id="15" w:name="_Toc231373816"/>
      <w:r w:rsidRPr="00A13621">
        <w:t>1.</w:t>
      </w:r>
      <w:r w:rsidR="00494E98">
        <w:t>4</w:t>
      </w:r>
      <w:r w:rsidRPr="00A13621">
        <w:t xml:space="preserve"> Проектирование системы</w:t>
      </w:r>
      <w:bookmarkEnd w:id="15"/>
    </w:p>
    <w:p w14:paraId="28112650" w14:textId="77777777" w:rsidR="0015677D" w:rsidRPr="00A13621" w:rsidRDefault="00000000">
      <w:pPr>
        <w:ind w:firstLine="709"/>
      </w:pPr>
      <w:r w:rsidRPr="00A13621">
        <w:t>Архитектурное решение направлено на разделение ответственности между микросервисами, обеспечивая независимое масштабирование, упрощённое сопровождение и изоляцию точек отказа.</w:t>
      </w:r>
    </w:p>
    <w:p w14:paraId="34F78B6D" w14:textId="5BB9A6A2" w:rsidR="0015677D" w:rsidRPr="00A13621" w:rsidRDefault="00000000">
      <w:pPr>
        <w:pStyle w:val="3"/>
        <w:jc w:val="left"/>
      </w:pPr>
      <w:bookmarkStart w:id="16" w:name="_Toc231373817"/>
      <w:r w:rsidRPr="00A13621">
        <w:t>1.</w:t>
      </w:r>
      <w:r w:rsidR="00494E98">
        <w:t>4</w:t>
      </w:r>
      <w:r w:rsidRPr="00A13621">
        <w:t>.1 Пользовательские сценарии и варианты использования</w:t>
      </w:r>
      <w:bookmarkEnd w:id="16"/>
    </w:p>
    <w:p w14:paraId="17ACAF90" w14:textId="77777777" w:rsidR="0015677D" w:rsidRPr="00A13621" w:rsidRDefault="00000000">
      <w:pPr>
        <w:ind w:firstLine="709"/>
      </w:pPr>
      <w:r w:rsidRPr="00A13621">
        <w:t>Пользовательские сценарии охватывают полный жизненный цикл взаимодействия с системой: аутентификацию, поиск произведения, чтение, социальную активность и получение персонализированной выдачи. Шесть ключевых сценариев определяют функциональные границы системы и служат основой для проектирования архитектуры.</w:t>
      </w:r>
    </w:p>
    <w:p w14:paraId="56D7EE6B" w14:textId="77777777" w:rsidR="0015677D" w:rsidRPr="00A13621" w:rsidRDefault="00000000" w:rsidP="00D44062">
      <w:pPr>
        <w:pStyle w:val="af0"/>
      </w:pPr>
      <w:r w:rsidRPr="00A13621">
        <w:t>Таблица 1.5 — Пользовательские сценарии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4"/>
        <w:gridCol w:w="3186"/>
        <w:gridCol w:w="3344"/>
      </w:tblGrid>
      <w:tr w:rsidR="0015677D" w:rsidRPr="00A13621" w14:paraId="56719E70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672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6D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66A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Результат</w:t>
            </w:r>
          </w:p>
        </w:tc>
      </w:tr>
      <w:tr w:rsidR="0015677D" w:rsidRPr="00A13621" w14:paraId="2EF4AB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133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П1. 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023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Пользователь регистрируется или входит в систему, получает JWT-токен и доступ к защищённым функциям.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103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Токен сохранён; доступны операции, требующие аутентификации.</w:t>
            </w:r>
          </w:p>
        </w:tc>
      </w:tr>
      <w:tr w:rsidR="0015677D" w:rsidRPr="00A13621" w14:paraId="318F01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E3A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П2. Поиск произведения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5D9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Пользователь переходит в каталог, применяет фильтры и поиск, </w:t>
            </w:r>
            <w:r w:rsidRPr="00A13621">
              <w:lastRenderedPageBreak/>
              <w:t>открывает карточку интересующей книги.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E39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lastRenderedPageBreak/>
              <w:t>Выбрано конкретное произведение для чтения или взаимодействия.</w:t>
            </w:r>
          </w:p>
        </w:tc>
      </w:tr>
      <w:tr w:rsidR="0015677D" w:rsidRPr="00A13621" w14:paraId="41D613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D04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П3. Чтение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2EC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Пользователь открывает книгу в браузерном интерфейсе чтения; система фиксирует и синхронизирует позицию чтения.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7E7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Прогресс чтения сохранён; пользователь может вернуться к месту прерывания.</w:t>
            </w:r>
          </w:p>
        </w:tc>
      </w:tr>
      <w:tr w:rsidR="0015677D" w:rsidRPr="00A13621" w14:paraId="2D9891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0E3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П4. Социальное взаимодействие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22E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Пользователь выставляет оценку, оставляет комментарий, добавляет книгу в избранное или закладки.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1BF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Зафиксирована пользовательская активность; влияет на рекомендации.</w:t>
            </w:r>
          </w:p>
        </w:tc>
      </w:tr>
      <w:tr w:rsidR="0015677D" w:rsidRPr="00A13621" w14:paraId="47AA5A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F7F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П5. Интеллектуальный поиск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0D2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Пользователь обращается к диалоговому ассистенту или запрашивает персональные рекомендации.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7B6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Получен ответ по содержанию книги с источниками или подборка рекомендованных произведений.</w:t>
            </w:r>
          </w:p>
        </w:tc>
      </w:tr>
      <w:tr w:rsidR="0015677D" w:rsidRPr="00A13621" w14:paraId="6D4B6E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3D1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П6. Администрирование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FA3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Администратор загружает книгу и обложку, создаёт карточку произведения, инициирует подготовку контента для AI.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0B6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Новое произведение становится доступно в каталоге и может использоваться в интеллектуальных сценариях.</w:t>
            </w:r>
          </w:p>
        </w:tc>
      </w:tr>
    </w:tbl>
    <w:p w14:paraId="01E6816C" w14:textId="77777777" w:rsidR="0015677D" w:rsidRPr="00A13621" w:rsidRDefault="00000000">
      <w:pPr>
        <w:ind w:firstLine="709"/>
      </w:pPr>
      <w:r w:rsidRPr="00A13621">
        <w:t>Диаграмма прецедентов, отражающая указанные пользовательские сценарии, приведена ниже.</w:t>
      </w:r>
    </w:p>
    <w:p w14:paraId="02FFC2B6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1E4970D5" wp14:editId="027A6CE8">
            <wp:extent cx="5257800" cy="7153275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759F" w14:textId="77777777" w:rsidR="0015677D" w:rsidRPr="00A13621" w:rsidRDefault="00000000">
      <w:pPr>
        <w:spacing w:before="60" w:after="120"/>
        <w:jc w:val="center"/>
      </w:pPr>
      <w:r w:rsidRPr="00A13621">
        <w:t>Рисунок 1.1 — Диаграмма прецедентов (</w:t>
      </w:r>
      <w:proofErr w:type="spellStart"/>
      <w:r w:rsidRPr="00A13621">
        <w:t>Use</w:t>
      </w:r>
      <w:proofErr w:type="spellEnd"/>
      <w:r w:rsidRPr="00A13621">
        <w:t xml:space="preserve"> Case) системы Digital Library</w:t>
      </w:r>
    </w:p>
    <w:p w14:paraId="52F61365" w14:textId="68A9CE7D" w:rsidR="0015677D" w:rsidRPr="00A13621" w:rsidRDefault="00000000">
      <w:pPr>
        <w:pStyle w:val="3"/>
        <w:jc w:val="left"/>
      </w:pPr>
      <w:bookmarkStart w:id="17" w:name="_Toc231373818"/>
      <w:r w:rsidRPr="00A13621">
        <w:t>1.</w:t>
      </w:r>
      <w:r w:rsidR="00494E98">
        <w:t>4</w:t>
      </w:r>
      <w:r w:rsidRPr="00A13621">
        <w:t>.2 Архитектура микросервисной системы</w:t>
      </w:r>
      <w:bookmarkEnd w:id="17"/>
    </w:p>
    <w:p w14:paraId="4552FC8E" w14:textId="77777777" w:rsidR="0015677D" w:rsidRPr="00A13621" w:rsidRDefault="00000000">
      <w:pPr>
        <w:ind w:firstLine="709"/>
      </w:pPr>
      <w:r w:rsidRPr="00A13621">
        <w:t>Система реализована на основе микросервисной архитектуры с разделением функциональности по доменам [1,5]. Компонентная модель включает шесть основных микросервисов, инфраструктурные зависимости (</w:t>
      </w:r>
      <w:proofErr w:type="spellStart"/>
      <w:r w:rsidRPr="00A13621">
        <w:t>PostgreSQL</w:t>
      </w:r>
      <w:proofErr w:type="spellEnd"/>
      <w:r w:rsidRPr="00A13621">
        <w:t xml:space="preserve">, </w:t>
      </w:r>
      <w:proofErr w:type="spellStart"/>
      <w:r w:rsidRPr="00A13621">
        <w:t>Redis</w:t>
      </w:r>
      <w:proofErr w:type="spellEnd"/>
      <w:r w:rsidRPr="00A13621">
        <w:t xml:space="preserve"> [11], </w:t>
      </w:r>
      <w:proofErr w:type="spellStart"/>
      <w:r w:rsidRPr="00A13621">
        <w:t>Qdrant</w:t>
      </w:r>
      <w:proofErr w:type="spellEnd"/>
      <w:r w:rsidRPr="00A13621">
        <w:t xml:space="preserve"> [16]) и веб-клиент.</w:t>
      </w:r>
    </w:p>
    <w:p w14:paraId="1BAFBEE3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2DB0A55F" wp14:editId="6CC503FB">
            <wp:extent cx="5934075" cy="4067175"/>
            <wp:effectExtent l="0" t="0" r="0" b="0"/>
            <wp:docPr id="614616293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C223" w14:textId="77777777" w:rsidR="0015677D" w:rsidRPr="00A13621" w:rsidRDefault="00000000">
      <w:pPr>
        <w:spacing w:before="60" w:after="120"/>
        <w:jc w:val="center"/>
      </w:pPr>
      <w:r w:rsidRPr="00A13621">
        <w:t>Рисунок 1.2 — Архитектурная схема взаимодействия компонентов системы</w:t>
      </w:r>
    </w:p>
    <w:p w14:paraId="293690FB" w14:textId="7B481AF8" w:rsidR="0015677D" w:rsidRPr="00A13621" w:rsidRDefault="00000000">
      <w:pPr>
        <w:ind w:firstLine="709"/>
      </w:pPr>
      <w:r w:rsidRPr="00A13621">
        <w:t xml:space="preserve">Функциональное разделение выполнено следующим образом: </w:t>
      </w:r>
      <w:proofErr w:type="spellStart"/>
      <w:r w:rsidRPr="00A13621">
        <w:t>user-service</w:t>
      </w:r>
      <w:proofErr w:type="spellEnd"/>
      <w:r w:rsidRPr="00A13621">
        <w:t xml:space="preserve"> — управление учётными записями, аутентификация, авторизация, история чтения, избранное; </w:t>
      </w:r>
      <w:proofErr w:type="spellStart"/>
      <w:r w:rsidRPr="00A13621">
        <w:t>book-catalog-service</w:t>
      </w:r>
      <w:proofErr w:type="spellEnd"/>
      <w:r w:rsidRPr="00A13621">
        <w:t xml:space="preserve"> — хранение и выдача метаданных книг, авторов, жанров, тегов, поиск и фильтрация; </w:t>
      </w:r>
      <w:proofErr w:type="spellStart"/>
      <w:r w:rsidRPr="00A13621">
        <w:t>comment-rating-service</w:t>
      </w:r>
      <w:proofErr w:type="spellEnd"/>
      <w:r w:rsidRPr="00A13621">
        <w:t xml:space="preserve"> — обработка комментариев, оценок и закладок произведений; </w:t>
      </w:r>
      <w:proofErr w:type="spellStart"/>
      <w:r w:rsidRPr="00A13621">
        <w:t>storage-service</w:t>
      </w:r>
      <w:proofErr w:type="spellEnd"/>
      <w:r w:rsidRPr="00A13621">
        <w:t xml:space="preserve"> — хранилище и потоковая передача файлов книг и обложек; </w:t>
      </w:r>
      <w:proofErr w:type="spellStart"/>
      <w:r w:rsidRPr="00A13621">
        <w:t>ai-service</w:t>
      </w:r>
      <w:proofErr w:type="spellEnd"/>
      <w:r w:rsidRPr="00A13621">
        <w:t xml:space="preserve"> — интеллектуальная обработка запросов на основе RAG, рекомендационный </w:t>
      </w:r>
      <w:proofErr w:type="spellStart"/>
      <w:r w:rsidRPr="00A13621">
        <w:t>engine</w:t>
      </w:r>
      <w:proofErr w:type="spellEnd"/>
      <w:r w:rsidRPr="00A13621">
        <w:t xml:space="preserve">; </w:t>
      </w:r>
      <w:proofErr w:type="spellStart"/>
      <w:r w:rsidRPr="00A13621">
        <w:t>api-gateway</w:t>
      </w:r>
      <w:proofErr w:type="spellEnd"/>
      <w:r w:rsidRPr="00A13621">
        <w:t xml:space="preserve"> — единая точка входа для клиентских запросов, маршрутизация.</w:t>
      </w:r>
      <w:r w:rsidR="00CE0763">
        <w:t xml:space="preserve"> </w:t>
      </w:r>
      <w:r w:rsidR="00CE0763" w:rsidRPr="00CE0763">
        <w:t>Распределение функциональности по микросервисам и архитектурные уровни представлены в таблице 1.6.</w:t>
      </w:r>
    </w:p>
    <w:p w14:paraId="2D64C5FA" w14:textId="77777777" w:rsidR="0015677D" w:rsidRPr="00A13621" w:rsidRDefault="00000000" w:rsidP="00D44062">
      <w:pPr>
        <w:pStyle w:val="af0"/>
      </w:pPr>
      <w:r w:rsidRPr="00A13621">
        <w:t>Таблица 1.6 — Архитектурные уровни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3096"/>
        <w:gridCol w:w="3797"/>
      </w:tblGrid>
      <w:tr w:rsidR="0015677D" w:rsidRPr="00A13621" w14:paraId="52A26D94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C4A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lastRenderedPageBreak/>
              <w:t>Архитектурный уровень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741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Компоненты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6BE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Назначение</w:t>
            </w:r>
          </w:p>
        </w:tc>
      </w:tr>
      <w:tr w:rsidR="0015677D" w:rsidRPr="00A13621" w14:paraId="259C1C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B49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Клиентский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A973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frontend</w:t>
            </w:r>
            <w:proofErr w:type="spellEnd"/>
            <w:r w:rsidRPr="00A13621">
              <w:t xml:space="preserve"> (</w:t>
            </w:r>
            <w:proofErr w:type="spellStart"/>
            <w:r w:rsidRPr="00A13621">
              <w:t>Vue</w:t>
            </w:r>
            <w:proofErr w:type="spellEnd"/>
            <w:r w:rsidRPr="00A13621">
              <w:t xml:space="preserve"> 3 + </w:t>
            </w:r>
            <w:proofErr w:type="spellStart"/>
            <w:r w:rsidRPr="00A13621">
              <w:t>Vite</w:t>
            </w:r>
            <w:proofErr w:type="spellEnd"/>
            <w:r w:rsidRPr="00A13621">
              <w:t xml:space="preserve"> + </w:t>
            </w:r>
            <w:proofErr w:type="spellStart"/>
            <w:r w:rsidRPr="00A13621">
              <w:t>Nginx</w:t>
            </w:r>
            <w:proofErr w:type="spellEnd"/>
            <w:r w:rsidRPr="00A13621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866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Веб-интерфейс, маршрутизация, управление состоянием клиента.</w:t>
            </w:r>
          </w:p>
        </w:tc>
      </w:tr>
      <w:tr w:rsidR="0015677D" w:rsidRPr="00A13621" w14:paraId="362369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69C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Входной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4085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proofErr w:type="spellStart"/>
            <w:r w:rsidRPr="00A13621">
              <w:rPr>
                <w:lang w:val="en-US"/>
              </w:rPr>
              <w:t>api</w:t>
            </w:r>
            <w:proofErr w:type="spellEnd"/>
            <w:r w:rsidRPr="00A13621">
              <w:rPr>
                <w:lang w:val="en-US"/>
              </w:rPr>
              <w:t>-gateway (Spring Cloud Gateway)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10B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Единая точка входа, маршрутизация по путям, CORS-контроль, ограничение по частоте запросов.</w:t>
            </w:r>
          </w:p>
        </w:tc>
      </w:tr>
      <w:tr w:rsidR="0015677D" w:rsidRPr="00A13621" w14:paraId="473184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83B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Доменный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C563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r w:rsidRPr="00A13621">
              <w:rPr>
                <w:lang w:val="en-US"/>
              </w:rPr>
              <w:t>user-service, book-catalog-service, comment-rating-service, storage-service, ai-service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47A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Реализация бизнес-логики по функциональным зонам ответственности.</w:t>
            </w:r>
          </w:p>
        </w:tc>
      </w:tr>
      <w:tr w:rsidR="0015677D" w:rsidRPr="00A13621" w14:paraId="294604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28A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F214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PostgreSQL</w:t>
            </w:r>
            <w:proofErr w:type="spellEnd"/>
            <w:r w:rsidRPr="00A13621">
              <w:t xml:space="preserve"> (3 экз.), </w:t>
            </w:r>
            <w:proofErr w:type="spellStart"/>
            <w:r w:rsidRPr="00A13621">
              <w:t>Redis</w:t>
            </w:r>
            <w:proofErr w:type="spellEnd"/>
            <w:r w:rsidRPr="00A13621">
              <w:t xml:space="preserve">, </w:t>
            </w:r>
            <w:proofErr w:type="spellStart"/>
            <w:r w:rsidRPr="00A13621">
              <w:t>Qdrant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A77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Транзакционные БД, кэш для сессий и рекомендаций, векторный поиск.</w:t>
            </w:r>
          </w:p>
        </w:tc>
      </w:tr>
    </w:tbl>
    <w:p w14:paraId="7E1C0A6A" w14:textId="64832BFC" w:rsidR="0015677D" w:rsidRPr="00A13621" w:rsidRDefault="00000000">
      <w:pPr>
        <w:pStyle w:val="3"/>
        <w:jc w:val="left"/>
      </w:pPr>
      <w:bookmarkStart w:id="18" w:name="_Toc231373819"/>
      <w:r w:rsidRPr="00A13621">
        <w:t>1.</w:t>
      </w:r>
      <w:r w:rsidR="00494E98">
        <w:t>4</w:t>
      </w:r>
      <w:r w:rsidRPr="00A13621">
        <w:t>.3 Проектирование API Gateway и межсервисного взаимодействия</w:t>
      </w:r>
      <w:bookmarkEnd w:id="18"/>
    </w:p>
    <w:p w14:paraId="14C8884F" w14:textId="77777777" w:rsidR="0015677D" w:rsidRPr="00A13621" w:rsidRDefault="00000000">
      <w:pPr>
        <w:ind w:firstLine="709"/>
      </w:pPr>
      <w:r w:rsidRPr="00A13621">
        <w:t>На уровне проектирования API Gateway определён как единственная точка входа для всех клиентских запросов [6]. Маршрутизация строится по префиксу /</w:t>
      </w:r>
      <w:proofErr w:type="spellStart"/>
      <w:r w:rsidRPr="00A13621">
        <w:t>api</w:t>
      </w:r>
      <w:proofErr w:type="spellEnd"/>
      <w:r w:rsidRPr="00A13621">
        <w:t xml:space="preserve"> с направлением трафика к соответствующим </w:t>
      </w:r>
      <w:proofErr w:type="spellStart"/>
      <w:r w:rsidRPr="00A13621">
        <w:t>upstream</w:t>
      </w:r>
      <w:proofErr w:type="spellEnd"/>
      <w:r w:rsidRPr="00A13621">
        <w:t xml:space="preserve">-сервисам. Такое решение обеспечивает единый контракт API для клиента, централизованное управление безопасностью (CORS, Rate </w:t>
      </w:r>
      <w:proofErr w:type="spellStart"/>
      <w:r w:rsidRPr="00A13621">
        <w:t>Limiting</w:t>
      </w:r>
      <w:proofErr w:type="spellEnd"/>
      <w:r w:rsidRPr="00A13621">
        <w:t xml:space="preserve">) и независимое масштабирование компонентов. В качестве реализации выбран Spring </w:t>
      </w:r>
      <w:proofErr w:type="spellStart"/>
      <w:r w:rsidRPr="00A13621">
        <w:t>Cloud</w:t>
      </w:r>
      <w:proofErr w:type="spellEnd"/>
      <w:r w:rsidRPr="00A13621">
        <w:t xml:space="preserve"> Gateway.</w:t>
      </w:r>
    </w:p>
    <w:p w14:paraId="6C2205A7" w14:textId="77777777" w:rsidR="0015677D" w:rsidRPr="00A13621" w:rsidRDefault="00000000">
      <w:pPr>
        <w:ind w:firstLine="709"/>
      </w:pPr>
      <w:r w:rsidRPr="00A13621">
        <w:t>Межсервисное взаимодействие проектируется на основе синхронных HTTP/REST-вызовов с декларативными клиентами (</w:t>
      </w:r>
      <w:proofErr w:type="spellStart"/>
      <w:r w:rsidRPr="00A13621">
        <w:t>OpenFeign</w:t>
      </w:r>
      <w:proofErr w:type="spellEnd"/>
      <w:r w:rsidRPr="00A13621">
        <w:t xml:space="preserve">). Для устойчивости к частичным отказам предусмотрен паттерн </w:t>
      </w:r>
      <w:proofErr w:type="spellStart"/>
      <w:r w:rsidRPr="00A13621">
        <w:t>Circuit</w:t>
      </w:r>
      <w:proofErr w:type="spellEnd"/>
      <w:r w:rsidRPr="00A13621">
        <w:t xml:space="preserve"> </w:t>
      </w:r>
      <w:proofErr w:type="spellStart"/>
      <w:r w:rsidRPr="00A13621">
        <w:t>Breaker</w:t>
      </w:r>
      <w:proofErr w:type="spellEnd"/>
      <w:r w:rsidRPr="00A13621">
        <w:t xml:space="preserve"> (Resilience4j): при превышении порога ошибок обращения к недоступному сервису временно блокируются, предотвращая каскадную деградацию.</w:t>
      </w:r>
    </w:p>
    <w:p w14:paraId="703FD864" w14:textId="5B0BFFA5" w:rsidR="0015677D" w:rsidRPr="00A13621" w:rsidRDefault="00000000">
      <w:pPr>
        <w:pStyle w:val="3"/>
        <w:jc w:val="left"/>
      </w:pPr>
      <w:bookmarkStart w:id="19" w:name="_Toc231373820"/>
      <w:r w:rsidRPr="00A13621">
        <w:t>1.</w:t>
      </w:r>
      <w:r w:rsidR="00494E98">
        <w:t>4</w:t>
      </w:r>
      <w:r w:rsidRPr="00A13621">
        <w:t>.4 Проектирование базы данных</w:t>
      </w:r>
      <w:bookmarkEnd w:id="19"/>
    </w:p>
    <w:p w14:paraId="5C5D76ED" w14:textId="77777777" w:rsidR="0015677D" w:rsidRPr="00A13621" w:rsidRDefault="00000000">
      <w:pPr>
        <w:ind w:firstLine="709"/>
      </w:pPr>
      <w:r w:rsidRPr="00A13621">
        <w:lastRenderedPageBreak/>
        <w:t xml:space="preserve">Проектирование данных выполнено по принципу «одна база на сервис». Это решение уменьшает связанность между доменами и позволяет развивать каждую часть системы независимо. В результате сформированы три транзакционные базы </w:t>
      </w:r>
      <w:proofErr w:type="spellStart"/>
      <w:r w:rsidRPr="00A13621">
        <w:t>PostgreSQL</w:t>
      </w:r>
      <w:proofErr w:type="spellEnd"/>
      <w:r w:rsidRPr="00A13621">
        <w:t xml:space="preserve">, векторное хранилище </w:t>
      </w:r>
      <w:proofErr w:type="spellStart"/>
      <w:r w:rsidRPr="00A13621">
        <w:t>Qdrant</w:t>
      </w:r>
      <w:proofErr w:type="spellEnd"/>
      <w:r w:rsidRPr="00A13621">
        <w:t xml:space="preserve"> для семантического поиска и кэш-хранилище </w:t>
      </w:r>
      <w:proofErr w:type="spellStart"/>
      <w:r w:rsidRPr="00A13621">
        <w:t>Redis</w:t>
      </w:r>
      <w:proofErr w:type="spellEnd"/>
      <w:r w:rsidRPr="00A13621">
        <w:t xml:space="preserve"> для сессий, рекомендаций и истории диалогов.</w:t>
      </w:r>
    </w:p>
    <w:p w14:paraId="08A85305" w14:textId="77777777" w:rsidR="0015677D" w:rsidRPr="00A13621" w:rsidRDefault="00000000">
      <w:pPr>
        <w:ind w:firstLine="709"/>
      </w:pPr>
      <w:r w:rsidRPr="00A13621">
        <w:t xml:space="preserve">В </w:t>
      </w:r>
      <w:proofErr w:type="spellStart"/>
      <w:r w:rsidRPr="00A13621">
        <w:t>users_db</w:t>
      </w:r>
      <w:proofErr w:type="spellEnd"/>
      <w:r w:rsidRPr="00A13621">
        <w:t xml:space="preserve"> хранятся данные пользователей, ролей, сессий чтения, избранного и истории просмотров. В </w:t>
      </w:r>
      <w:proofErr w:type="spellStart"/>
      <w:r w:rsidRPr="00A13621">
        <w:t>books_db</w:t>
      </w:r>
      <w:proofErr w:type="spellEnd"/>
      <w:r w:rsidRPr="00A13621">
        <w:t xml:space="preserve"> хранится каталог книг и связанная классификация (авторы, жанры, теги), а также </w:t>
      </w:r>
      <w:proofErr w:type="spellStart"/>
      <w:r w:rsidRPr="00A13621">
        <w:t>денормализованные</w:t>
      </w:r>
      <w:proofErr w:type="spellEnd"/>
      <w:r w:rsidRPr="00A13621">
        <w:t xml:space="preserve"> поля рейтинга книги для ускорения выдачи. В </w:t>
      </w:r>
      <w:proofErr w:type="spellStart"/>
      <w:r w:rsidRPr="00A13621">
        <w:t>comments_ratings_db</w:t>
      </w:r>
      <w:proofErr w:type="spellEnd"/>
      <w:r w:rsidRPr="00A13621">
        <w:t xml:space="preserve"> хранится пользовательская обратная связь: комментарии, оценки, закладки.</w:t>
      </w:r>
    </w:p>
    <w:p w14:paraId="3C859007" w14:textId="77777777" w:rsidR="0015677D" w:rsidRPr="00A13621" w:rsidRDefault="00000000">
      <w:pPr>
        <w:ind w:firstLine="709"/>
      </w:pPr>
      <w:r w:rsidRPr="00A13621">
        <w:t>ER-диаграммы баз данных приведены ниже.</w:t>
      </w:r>
    </w:p>
    <w:p w14:paraId="6AF332A2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drawing>
          <wp:inline distT="0" distB="0" distL="0" distR="0" wp14:anchorId="5D369630" wp14:editId="122C9FC2">
            <wp:extent cx="5934075" cy="3867150"/>
            <wp:effectExtent l="0" t="0" r="0" b="0"/>
            <wp:docPr id="1762630287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65BE" w14:textId="77777777" w:rsidR="0015677D" w:rsidRPr="00A13621" w:rsidRDefault="00000000">
      <w:pPr>
        <w:spacing w:before="60" w:after="120"/>
        <w:jc w:val="center"/>
      </w:pPr>
      <w:r w:rsidRPr="00A13621">
        <w:t xml:space="preserve">Рисунок 1.3 — ER-диаграмма базы данных </w:t>
      </w:r>
      <w:proofErr w:type="spellStart"/>
      <w:r w:rsidRPr="00A13621">
        <w:t>users_db</w:t>
      </w:r>
      <w:proofErr w:type="spellEnd"/>
    </w:p>
    <w:p w14:paraId="514DEB49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54F993AB" wp14:editId="05A2D7D3">
            <wp:extent cx="5934075" cy="2990850"/>
            <wp:effectExtent l="0" t="0" r="0" b="0"/>
            <wp:docPr id="1673827619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3160" w14:textId="77777777" w:rsidR="0015677D" w:rsidRPr="00A13621" w:rsidRDefault="00000000">
      <w:pPr>
        <w:spacing w:before="60" w:after="120"/>
        <w:jc w:val="center"/>
      </w:pPr>
      <w:r w:rsidRPr="00A13621">
        <w:t xml:space="preserve">Рисунок 1.4 — ER-диаграмма базы данных </w:t>
      </w:r>
      <w:proofErr w:type="spellStart"/>
      <w:r w:rsidRPr="00A13621">
        <w:t>books_db</w:t>
      </w:r>
      <w:proofErr w:type="spellEnd"/>
    </w:p>
    <w:p w14:paraId="2D9B1242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drawing>
          <wp:inline distT="0" distB="0" distL="0" distR="0" wp14:anchorId="533E5ED1" wp14:editId="1AC8555D">
            <wp:extent cx="5934075" cy="1762125"/>
            <wp:effectExtent l="0" t="0" r="0" b="0"/>
            <wp:docPr id="198747713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3469" w14:textId="77777777" w:rsidR="0015677D" w:rsidRDefault="00000000">
      <w:pPr>
        <w:spacing w:before="60" w:after="120"/>
        <w:jc w:val="center"/>
      </w:pPr>
      <w:r w:rsidRPr="00A13621">
        <w:t xml:space="preserve">Рисунок 1.5 — ER-диаграмма базы данных </w:t>
      </w:r>
      <w:proofErr w:type="spellStart"/>
      <w:r w:rsidRPr="00A13621">
        <w:t>comments_ratings_db</w:t>
      </w:r>
      <w:proofErr w:type="spellEnd"/>
    </w:p>
    <w:p w14:paraId="05E4DB39" w14:textId="1B006B30" w:rsidR="00CE0763" w:rsidRPr="00A13621" w:rsidRDefault="00CE0763" w:rsidP="00CE0763">
      <w:pPr>
        <w:ind w:firstLine="709"/>
      </w:pPr>
      <w:r w:rsidRPr="00CE0763">
        <w:t>Таким образом, выбранная стратегия разделения данных по доменам обеспечивает слабую связанность микросервисов и позволяет масштабировать хранилища независимо.</w:t>
      </w:r>
    </w:p>
    <w:p w14:paraId="6F83C49A" w14:textId="28F1B30C" w:rsidR="0015677D" w:rsidRPr="00A13621" w:rsidRDefault="00000000">
      <w:pPr>
        <w:pStyle w:val="3"/>
        <w:jc w:val="left"/>
      </w:pPr>
      <w:bookmarkStart w:id="20" w:name="_Toc231373821"/>
      <w:r w:rsidRPr="00A13621">
        <w:t>1.</w:t>
      </w:r>
      <w:r w:rsidR="00494E98">
        <w:t>4</w:t>
      </w:r>
      <w:r w:rsidRPr="00A13621">
        <w:t>.5 Проектирование AI-контура</w:t>
      </w:r>
      <w:bookmarkEnd w:id="20"/>
    </w:p>
    <w:p w14:paraId="2D1A31F8" w14:textId="77777777" w:rsidR="0015677D" w:rsidRPr="00A13621" w:rsidRDefault="00000000">
      <w:pPr>
        <w:ind w:firstLine="709"/>
      </w:pPr>
      <w:r w:rsidRPr="00A13621">
        <w:t xml:space="preserve">Для интеллектуальных сценариев архитектурно выделены два специализированных хранилища: </w:t>
      </w:r>
      <w:proofErr w:type="spellStart"/>
      <w:r w:rsidRPr="00A13621">
        <w:t>Qdrant</w:t>
      </w:r>
      <w:proofErr w:type="spellEnd"/>
      <w:r w:rsidRPr="00A13621">
        <w:t xml:space="preserve"> — для векторного поиска и рекомендаций, </w:t>
      </w:r>
      <w:proofErr w:type="spellStart"/>
      <w:r w:rsidRPr="00A13621">
        <w:t>Redis</w:t>
      </w:r>
      <w:proofErr w:type="spellEnd"/>
      <w:r w:rsidRPr="00A13621">
        <w:t xml:space="preserve"> — для кэша и сессионного контекста.</w:t>
      </w:r>
    </w:p>
    <w:p w14:paraId="60FBD1D5" w14:textId="77777777" w:rsidR="0015677D" w:rsidRPr="00A13621" w:rsidRDefault="00000000">
      <w:pPr>
        <w:ind w:firstLine="709"/>
      </w:pPr>
      <w:r w:rsidRPr="00A13621">
        <w:t xml:space="preserve">AI-сервис проектируется как самостоятельный микросервис с двумя контурами: RAG-контур (классификация запроса → поиск фрагментов → </w:t>
      </w:r>
      <w:r w:rsidRPr="00A13621">
        <w:lastRenderedPageBreak/>
        <w:t>генерация ответа LLM) и контур рекомендаций (сигналы пользователя → поиск похожих книг → персональная подборка).</w:t>
      </w:r>
    </w:p>
    <w:p w14:paraId="37ADB0F2" w14:textId="77777777" w:rsidR="0015677D" w:rsidRPr="00A13621" w:rsidRDefault="00000000" w:rsidP="00D44062">
      <w:pPr>
        <w:pStyle w:val="af0"/>
      </w:pPr>
      <w:r w:rsidRPr="00A13621">
        <w:t>Таблица 1.8 — Проектируемые компоненты AI-контура и их роль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3"/>
        <w:gridCol w:w="6171"/>
      </w:tblGrid>
      <w:tr w:rsidR="0015677D" w:rsidRPr="00A13621" w14:paraId="6BE4233F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023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Компонент AI-контура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CAB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Назначение в системе</w:t>
            </w:r>
          </w:p>
        </w:tc>
      </w:tr>
      <w:tr w:rsidR="0015677D" w:rsidRPr="00A13621" w14:paraId="4753EC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0925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Qdrant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A19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Векторный поиск по смыслу для RAG-ответов и рекомендаций.</w:t>
            </w:r>
          </w:p>
        </w:tc>
      </w:tr>
      <w:tr w:rsidR="0015677D" w:rsidRPr="00A13621" w14:paraId="79432D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6C16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Redis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8E7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История диалога, кэш рекомендаций и оперативные данные AI-сценариев.</w:t>
            </w:r>
          </w:p>
        </w:tc>
      </w:tr>
      <w:tr w:rsidR="0015677D" w:rsidRPr="00A13621" w14:paraId="233458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04D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Классификатор намерений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AFA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Классификация пользовательского запроса и извлечение структуры запроса.</w:t>
            </w:r>
          </w:p>
        </w:tc>
      </w:tr>
      <w:tr w:rsidR="0015677D" w:rsidRPr="00A13621" w14:paraId="0286C7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62B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Модуль поиска и генерации (RAG)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A52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Гибридный поиск релевантных фрагментов и подготовка контекста ответа.</w:t>
            </w:r>
          </w:p>
        </w:tc>
      </w:tr>
      <w:tr w:rsidR="0015677D" w:rsidRPr="00A13621" w14:paraId="54DF94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D60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Рекомендательный модуль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B1D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Персональные, похожие и популярные рекомендации на основе пользовательских сигналов и </w:t>
            </w:r>
            <w:proofErr w:type="spellStart"/>
            <w:r w:rsidRPr="00A13621">
              <w:t>эмбеддингов</w:t>
            </w:r>
            <w:proofErr w:type="spellEnd"/>
            <w:r w:rsidRPr="00A13621">
              <w:t>.</w:t>
            </w:r>
          </w:p>
        </w:tc>
      </w:tr>
      <w:tr w:rsidR="0015677D" w:rsidRPr="00A13621" w14:paraId="163305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888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Менеджер контекста диалога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612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Управление контекстом диалога в рамках сессии пользователя.</w:t>
            </w:r>
          </w:p>
        </w:tc>
      </w:tr>
    </w:tbl>
    <w:p w14:paraId="3E680461" w14:textId="085B0E55" w:rsidR="0015677D" w:rsidRPr="00A13621" w:rsidRDefault="00000000">
      <w:pPr>
        <w:pStyle w:val="3"/>
        <w:jc w:val="left"/>
      </w:pPr>
      <w:bookmarkStart w:id="21" w:name="_Toc231373822"/>
      <w:r w:rsidRPr="00A13621">
        <w:t>1.</w:t>
      </w:r>
      <w:r w:rsidR="00494E98">
        <w:t>4</w:t>
      </w:r>
      <w:r w:rsidRPr="00A13621">
        <w:t>.6 Выбор технологического стека</w:t>
      </w:r>
      <w:bookmarkEnd w:id="21"/>
    </w:p>
    <w:p w14:paraId="377CCC23" w14:textId="77777777" w:rsidR="0015677D" w:rsidRPr="00A13621" w:rsidRDefault="00000000">
      <w:pPr>
        <w:ind w:firstLine="709"/>
      </w:pPr>
      <w:r w:rsidRPr="00A13621">
        <w:t xml:space="preserve">Стек выбран по слоям: Java 21 + Spring Boot 3.4 (транзакционные сервисы) [7], </w:t>
      </w:r>
      <w:proofErr w:type="spellStart"/>
      <w:r w:rsidRPr="00A13621">
        <w:t>Vue</w:t>
      </w:r>
      <w:proofErr w:type="spellEnd"/>
      <w:r w:rsidRPr="00A13621">
        <w:t xml:space="preserve"> 3 [9] + </w:t>
      </w:r>
      <w:proofErr w:type="spellStart"/>
      <w:r w:rsidRPr="00A13621">
        <w:t>Vite</w:t>
      </w:r>
      <w:proofErr w:type="spellEnd"/>
      <w:r w:rsidRPr="00A13621">
        <w:t xml:space="preserve"> (фронтенд), Python 3.11 + </w:t>
      </w:r>
      <w:proofErr w:type="spellStart"/>
      <w:r w:rsidRPr="00A13621">
        <w:t>FastAPI</w:t>
      </w:r>
      <w:proofErr w:type="spellEnd"/>
      <w:r w:rsidRPr="00A13621">
        <w:t xml:space="preserve"> [8] (AI/RAG — богатая NLP-экосистема).</w:t>
      </w:r>
    </w:p>
    <w:p w14:paraId="49B03ED2" w14:textId="77777777" w:rsidR="0015677D" w:rsidRPr="00A13621" w:rsidRDefault="00000000" w:rsidP="00D44062">
      <w:pPr>
        <w:pStyle w:val="af0"/>
      </w:pPr>
      <w:r w:rsidRPr="00A13621">
        <w:t>Таблица 1.9 — Обоснование выбора технологического стека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3"/>
        <w:gridCol w:w="2632"/>
        <w:gridCol w:w="3929"/>
      </w:tblGrid>
      <w:tr w:rsidR="0015677D" w:rsidRPr="00A13621" w14:paraId="63279A2E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CB8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Технологический блок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516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Выбранные технологии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1E2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Причина выбора</w:t>
            </w:r>
          </w:p>
        </w:tc>
      </w:tr>
      <w:tr w:rsidR="0015677D" w:rsidRPr="00A13621" w14:paraId="7348A7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B2A7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Backend</w:t>
            </w:r>
            <w:proofErr w:type="spellEnd"/>
            <w:r w:rsidRPr="00A13621">
              <w:t xml:space="preserve"> (транзакционный контур)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5F46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r w:rsidRPr="00A13621">
              <w:rPr>
                <w:lang w:val="en-US"/>
              </w:rPr>
              <w:t>Java 21, Spring Boot 3.4, Spring Data JPA, Spring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D98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Устойчивый стек для доменной логики, безопасности и интеграции с </w:t>
            </w:r>
            <w:proofErr w:type="spellStart"/>
            <w:r w:rsidRPr="00A13621">
              <w:t>PostgreSQL</w:t>
            </w:r>
            <w:proofErr w:type="spellEnd"/>
            <w:r w:rsidRPr="00A13621">
              <w:t>.</w:t>
            </w:r>
          </w:p>
        </w:tc>
      </w:tr>
      <w:tr w:rsidR="0015677D" w:rsidRPr="00A13621" w14:paraId="731E87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876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API-вход и маршрутизация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6E2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Spring </w:t>
            </w:r>
            <w:proofErr w:type="spellStart"/>
            <w:r w:rsidRPr="00A13621">
              <w:t>Cloud</w:t>
            </w:r>
            <w:proofErr w:type="spellEnd"/>
            <w:r w:rsidRPr="00A13621">
              <w:t xml:space="preserve"> Gateway, Resilience4j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131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Единая точка входа, удобная маршрутизация и защитные механизмы на границе системы.</w:t>
            </w:r>
          </w:p>
        </w:tc>
      </w:tr>
      <w:tr w:rsidR="0015677D" w:rsidRPr="00A13621" w14:paraId="080541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0BC5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lastRenderedPageBreak/>
              <w:t>Frontend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70B1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Vue</w:t>
            </w:r>
            <w:proofErr w:type="spellEnd"/>
            <w:r w:rsidRPr="00A13621">
              <w:t xml:space="preserve"> 3, </w:t>
            </w:r>
            <w:proofErr w:type="spellStart"/>
            <w:r w:rsidRPr="00A13621">
              <w:t>Vite</w:t>
            </w:r>
            <w:proofErr w:type="spellEnd"/>
            <w:r w:rsidRPr="00A13621">
              <w:t xml:space="preserve">, </w:t>
            </w:r>
            <w:proofErr w:type="spellStart"/>
            <w:r w:rsidRPr="00A13621">
              <w:t>Vue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Router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EDF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Быстрая разработка SPA и удобная организация пользовательских потоков.</w:t>
            </w:r>
          </w:p>
        </w:tc>
      </w:tr>
      <w:tr w:rsidR="0015677D" w:rsidRPr="00A13621" w14:paraId="6F0228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2EF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AI-сервис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CFD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Python 3.11, </w:t>
            </w:r>
            <w:proofErr w:type="spellStart"/>
            <w:r w:rsidRPr="00A13621">
              <w:t>FastAPI</w:t>
            </w:r>
            <w:proofErr w:type="spellEnd"/>
            <w:r w:rsidRPr="00A13621">
              <w:t xml:space="preserve">, </w:t>
            </w:r>
            <w:proofErr w:type="spellStart"/>
            <w:r w:rsidRPr="00A13621">
              <w:t>sentence-transformers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57D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Практичная реализация NLP/RAG и рекомендаций в экосистеме Python.</w:t>
            </w:r>
          </w:p>
        </w:tc>
      </w:tr>
      <w:tr w:rsidR="0015677D" w:rsidRPr="00A13621" w14:paraId="7235C7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955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Хранилища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9780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PostgreSQL</w:t>
            </w:r>
            <w:proofErr w:type="spellEnd"/>
            <w:r w:rsidRPr="00A13621">
              <w:t xml:space="preserve">, </w:t>
            </w:r>
            <w:proofErr w:type="spellStart"/>
            <w:r w:rsidRPr="00A13621">
              <w:t>Qdrant</w:t>
            </w:r>
            <w:proofErr w:type="spellEnd"/>
            <w:r w:rsidRPr="00A13621">
              <w:t xml:space="preserve">, </w:t>
            </w:r>
            <w:proofErr w:type="spellStart"/>
            <w:r w:rsidRPr="00A13621">
              <w:t>Redis</w:t>
            </w:r>
            <w:proofErr w:type="spellEnd"/>
            <w:r w:rsidRPr="00A13621">
              <w:t xml:space="preserve"> [11]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D72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Разделение транзакционных, векторных и кэшируемых данных по их природе.</w:t>
            </w:r>
          </w:p>
        </w:tc>
      </w:tr>
      <w:tr w:rsidR="0015677D" w:rsidRPr="00A13621" w14:paraId="2F608A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DB0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Развёртывание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9366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Docker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Compose</w:t>
            </w:r>
            <w:proofErr w:type="spellEnd"/>
            <w:r w:rsidRPr="00A13621">
              <w:t xml:space="preserve"> [12], </w:t>
            </w:r>
            <w:proofErr w:type="spellStart"/>
            <w:r w:rsidRPr="00A13621">
              <w:t>Nginx</w:t>
            </w:r>
            <w:proofErr w:type="spellEnd"/>
            <w:r w:rsidRPr="00A13621">
              <w:t xml:space="preserve"> (</w:t>
            </w:r>
            <w:proofErr w:type="spellStart"/>
            <w:r w:rsidRPr="00A13621">
              <w:t>frontend</w:t>
            </w:r>
            <w:proofErr w:type="spellEnd"/>
            <w:r w:rsidRPr="00A13621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885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Воспроизводимый запуск полного контура в единой среде.</w:t>
            </w:r>
          </w:p>
        </w:tc>
      </w:tr>
    </w:tbl>
    <w:p w14:paraId="25B1330C" w14:textId="77777777" w:rsidR="0015677D" w:rsidRPr="00A13621" w:rsidRDefault="00000000">
      <w:pPr>
        <w:pStyle w:val="1"/>
        <w:pageBreakBefore/>
        <w:jc w:val="left"/>
      </w:pPr>
      <w:bookmarkStart w:id="22" w:name="_Toc231373823"/>
      <w:r w:rsidRPr="00A13621">
        <w:lastRenderedPageBreak/>
        <w:t>2 Реализация системы</w:t>
      </w:r>
      <w:bookmarkEnd w:id="22"/>
    </w:p>
    <w:p w14:paraId="1A0020B0" w14:textId="77777777" w:rsidR="0015677D" w:rsidRPr="00A13621" w:rsidRDefault="00000000">
      <w:pPr>
        <w:ind w:firstLine="709"/>
      </w:pPr>
      <w:r w:rsidRPr="00A13621">
        <w:t xml:space="preserve">Реализация основана на микросервисной архитектуре с API Gateway. Стек: Spring Boot (Java-сервисы), </w:t>
      </w:r>
      <w:proofErr w:type="spellStart"/>
      <w:r w:rsidRPr="00A13621">
        <w:t>FastAPI</w:t>
      </w:r>
      <w:proofErr w:type="spellEnd"/>
      <w:r w:rsidRPr="00A13621">
        <w:t xml:space="preserve"> (AI), </w:t>
      </w:r>
      <w:proofErr w:type="spellStart"/>
      <w:r w:rsidRPr="00A13621">
        <w:t>PostgreSQL</w:t>
      </w:r>
      <w:proofErr w:type="spellEnd"/>
      <w:r w:rsidRPr="00A13621">
        <w:t xml:space="preserve"> (транзакционные данные), </w:t>
      </w:r>
      <w:proofErr w:type="spellStart"/>
      <w:r w:rsidRPr="00A13621">
        <w:t>Redis</w:t>
      </w:r>
      <w:proofErr w:type="spellEnd"/>
      <w:r w:rsidRPr="00A13621">
        <w:t xml:space="preserve"> (кэш/сессии), </w:t>
      </w:r>
      <w:proofErr w:type="spellStart"/>
      <w:r w:rsidRPr="00A13621">
        <w:t>Qdrant</w:t>
      </w:r>
      <w:proofErr w:type="spellEnd"/>
      <w:r w:rsidRPr="00A13621">
        <w:t xml:space="preserve"> (векторный поиск/RAG).</w:t>
      </w:r>
    </w:p>
    <w:p w14:paraId="11F2C4CD" w14:textId="77777777" w:rsidR="0015677D" w:rsidRPr="00A13621" w:rsidRDefault="00000000">
      <w:pPr>
        <w:pStyle w:val="2"/>
        <w:jc w:val="left"/>
      </w:pPr>
      <w:bookmarkStart w:id="23" w:name="_Toc231373824"/>
      <w:r w:rsidRPr="00A13621">
        <w:t>2.1 Организация репозитория и развёртывания</w:t>
      </w:r>
      <w:bookmarkEnd w:id="23"/>
    </w:p>
    <w:p w14:paraId="29749D2E" w14:textId="77777777" w:rsidR="0015677D" w:rsidRPr="00A13621" w:rsidRDefault="00000000">
      <w:pPr>
        <w:ind w:firstLine="709"/>
      </w:pPr>
      <w:r w:rsidRPr="00A13621">
        <w:t xml:space="preserve">Проект разделён на директорию </w:t>
      </w:r>
      <w:proofErr w:type="spellStart"/>
      <w:r w:rsidRPr="00A13621">
        <w:t>services</w:t>
      </w:r>
      <w:proofErr w:type="spellEnd"/>
      <w:r w:rsidRPr="00A13621">
        <w:t xml:space="preserve"> (</w:t>
      </w:r>
      <w:proofErr w:type="spellStart"/>
      <w:r w:rsidRPr="00A13621">
        <w:t>Maven</w:t>
      </w:r>
      <w:proofErr w:type="spellEnd"/>
      <w:r w:rsidRPr="00A13621">
        <w:t xml:space="preserve">-модули микросервисов с </w:t>
      </w:r>
      <w:proofErr w:type="spellStart"/>
      <w:r w:rsidRPr="00A13621">
        <w:t>Dockerfile</w:t>
      </w:r>
      <w:proofErr w:type="spellEnd"/>
      <w:r w:rsidRPr="00A13621">
        <w:t xml:space="preserve"> и ИИ модуль), модуль </w:t>
      </w:r>
      <w:proofErr w:type="spellStart"/>
      <w:r w:rsidRPr="00A13621">
        <w:t>shared</w:t>
      </w:r>
      <w:proofErr w:type="spellEnd"/>
      <w:r w:rsidRPr="00A13621">
        <w:t>/</w:t>
      </w:r>
      <w:proofErr w:type="spellStart"/>
      <w:r w:rsidRPr="00A13621">
        <w:t>common-models</w:t>
      </w:r>
      <w:proofErr w:type="spellEnd"/>
      <w:r w:rsidRPr="00A13621">
        <w:t xml:space="preserve"> (общие JWT-утилиты, классы исключений) и клиентскую SPA на </w:t>
      </w:r>
      <w:proofErr w:type="spellStart"/>
      <w:r w:rsidRPr="00A13621">
        <w:t>Vue</w:t>
      </w:r>
      <w:proofErr w:type="spellEnd"/>
      <w:r w:rsidRPr="00A13621">
        <w:t xml:space="preserve"> 3.</w:t>
      </w:r>
    </w:p>
    <w:p w14:paraId="79BEA3BB" w14:textId="77777777" w:rsidR="0015677D" w:rsidRPr="00A13621" w:rsidRDefault="00000000">
      <w:pPr>
        <w:ind w:firstLine="709"/>
      </w:pPr>
      <w:r w:rsidRPr="00A13621">
        <w:t xml:space="preserve">Развёртывание выполняется через </w:t>
      </w:r>
      <w:proofErr w:type="spellStart"/>
      <w:r w:rsidRPr="00A13621">
        <w:t>Docker</w:t>
      </w:r>
      <w:proofErr w:type="spellEnd"/>
      <w:r w:rsidRPr="00A13621">
        <w:t xml:space="preserve"> </w:t>
      </w:r>
      <w:proofErr w:type="spellStart"/>
      <w:r w:rsidRPr="00A13621">
        <w:t>Compose</w:t>
      </w:r>
      <w:proofErr w:type="spellEnd"/>
      <w:r w:rsidRPr="00A13621">
        <w:t xml:space="preserve">, что обеспечивает воспроизводимость конфигурации в различных окружениях. Файл </w:t>
      </w:r>
      <w:proofErr w:type="spellStart"/>
      <w:r w:rsidRPr="00A13621">
        <w:t>docker-compose.yml</w:t>
      </w:r>
      <w:proofErr w:type="spellEnd"/>
      <w:r w:rsidRPr="00A13621">
        <w:t xml:space="preserve"> поднимает все компоненты системы: </w:t>
      </w:r>
      <w:proofErr w:type="spellStart"/>
      <w:r w:rsidRPr="00A13621">
        <w:t>PostgreSQL</w:t>
      </w:r>
      <w:proofErr w:type="spellEnd"/>
      <w:r w:rsidRPr="00A13621">
        <w:t xml:space="preserve">, </w:t>
      </w:r>
      <w:proofErr w:type="spellStart"/>
      <w:r w:rsidRPr="00A13621">
        <w:t>Redis</w:t>
      </w:r>
      <w:proofErr w:type="spellEnd"/>
      <w:r w:rsidRPr="00A13621">
        <w:t xml:space="preserve">, </w:t>
      </w:r>
      <w:proofErr w:type="spellStart"/>
      <w:r w:rsidRPr="00A13621">
        <w:t>Qdrant</w:t>
      </w:r>
      <w:proofErr w:type="spellEnd"/>
      <w:r w:rsidRPr="00A13621">
        <w:t xml:space="preserve">, пять Java-микросервисов, Python AI-сервис и фронтенд-приложение с </w:t>
      </w:r>
      <w:proofErr w:type="spellStart"/>
      <w:r w:rsidRPr="00A13621">
        <w:t>Nginx</w:t>
      </w:r>
      <w:proofErr w:type="spellEnd"/>
      <w:r w:rsidRPr="00A13621">
        <w:t>.</w:t>
      </w:r>
    </w:p>
    <w:p w14:paraId="219C3BB7" w14:textId="77777777" w:rsidR="0015677D" w:rsidRPr="00A13621" w:rsidRDefault="00000000">
      <w:pPr>
        <w:ind w:firstLine="709"/>
      </w:pPr>
      <w:r w:rsidRPr="00A13621">
        <w:t xml:space="preserve">Автоматизация сборки реализована через два CI/CD-конвейера в </w:t>
      </w:r>
      <w:proofErr w:type="spellStart"/>
      <w:r w:rsidRPr="00A13621">
        <w:t>GitHub</w:t>
      </w:r>
      <w:proofErr w:type="spellEnd"/>
      <w:r w:rsidRPr="00A13621">
        <w:t xml:space="preserve"> </w:t>
      </w:r>
      <w:proofErr w:type="spellStart"/>
      <w:r w:rsidRPr="00A13621">
        <w:t>Actions</w:t>
      </w:r>
      <w:proofErr w:type="spellEnd"/>
      <w:r w:rsidRPr="00A13621">
        <w:t xml:space="preserve">: проверка при </w:t>
      </w:r>
      <w:proofErr w:type="spellStart"/>
      <w:r w:rsidRPr="00A13621">
        <w:t>Push</w:t>
      </w:r>
      <w:proofErr w:type="spellEnd"/>
      <w:r w:rsidRPr="00A13621">
        <w:t xml:space="preserve"> в ветки разработки и </w:t>
      </w:r>
      <w:proofErr w:type="spellStart"/>
      <w:r w:rsidRPr="00A13621">
        <w:t>production</w:t>
      </w:r>
      <w:proofErr w:type="spellEnd"/>
      <w:r w:rsidRPr="00A13621">
        <w:t xml:space="preserve">-развёртывание при обновлении ветки </w:t>
      </w:r>
      <w:proofErr w:type="spellStart"/>
      <w:r w:rsidRPr="00A13621">
        <w:t>main</w:t>
      </w:r>
      <w:proofErr w:type="spellEnd"/>
      <w:r w:rsidRPr="00A13621">
        <w:t>.</w:t>
      </w:r>
    </w:p>
    <w:p w14:paraId="01AB9BD9" w14:textId="77777777" w:rsidR="0015677D" w:rsidRPr="00A13621" w:rsidRDefault="00000000">
      <w:pPr>
        <w:pStyle w:val="2"/>
        <w:jc w:val="left"/>
      </w:pPr>
      <w:bookmarkStart w:id="24" w:name="_Toc231373825"/>
      <w:r w:rsidRPr="00A13621">
        <w:t>2.2 Реализация аутентификации и контроля доступа</w:t>
      </w:r>
      <w:bookmarkEnd w:id="24"/>
    </w:p>
    <w:p w14:paraId="2F86886F" w14:textId="77777777" w:rsidR="0015677D" w:rsidRPr="00A13621" w:rsidRDefault="00000000">
      <w:pPr>
        <w:ind w:firstLine="709"/>
      </w:pPr>
      <w:r w:rsidRPr="00A13621">
        <w:t xml:space="preserve">Контур аутентификации реализован в </w:t>
      </w:r>
      <w:proofErr w:type="spellStart"/>
      <w:r w:rsidRPr="00A13621">
        <w:t>user-service</w:t>
      </w:r>
      <w:proofErr w:type="spellEnd"/>
      <w:r w:rsidRPr="00A13621">
        <w:t xml:space="preserve"> на базе Spring Security и JWT. При регистрации выполняется проверка уникальности учётных данных, хеширование пароля через </w:t>
      </w:r>
      <w:proofErr w:type="spellStart"/>
      <w:r w:rsidRPr="00A13621">
        <w:t>BCrypt</w:t>
      </w:r>
      <w:proofErr w:type="spellEnd"/>
      <w:r w:rsidRPr="00A13621">
        <w:t xml:space="preserve"> и запись учётной записи; при успешном входе формируется JWT-токен.</w:t>
      </w:r>
    </w:p>
    <w:p w14:paraId="572CD16F" w14:textId="77777777" w:rsidR="0015677D" w:rsidRPr="00A13621" w:rsidRDefault="00000000">
      <w:pPr>
        <w:ind w:firstLine="709"/>
      </w:pPr>
      <w:r w:rsidRPr="00A13621">
        <w:t xml:space="preserve">Верификация токена централизована в </w:t>
      </w:r>
      <w:proofErr w:type="spellStart"/>
      <w:r w:rsidRPr="00A13621">
        <w:t>shared</w:t>
      </w:r>
      <w:proofErr w:type="spellEnd"/>
      <w:r w:rsidRPr="00A13621">
        <w:t>/</w:t>
      </w:r>
      <w:proofErr w:type="spellStart"/>
      <w:r w:rsidRPr="00A13621">
        <w:t>common-models</w:t>
      </w:r>
      <w:proofErr w:type="spellEnd"/>
      <w:r w:rsidRPr="00A13621">
        <w:t xml:space="preserve">. </w:t>
      </w:r>
      <w:proofErr w:type="spellStart"/>
      <w:r w:rsidRPr="00A13621">
        <w:t>Payload</w:t>
      </w:r>
      <w:proofErr w:type="spellEnd"/>
      <w:r w:rsidRPr="00A13621">
        <w:t xml:space="preserve"> содержит идентификатор и роль пользователя (ROLE_USER/MODERATOR/ADMIN); подпись — HMAC с ограниченным сроком действия.</w:t>
      </w:r>
    </w:p>
    <w:p w14:paraId="6D6B6843" w14:textId="77777777" w:rsidR="0015677D" w:rsidRPr="00A13621" w:rsidRDefault="00000000">
      <w:pPr>
        <w:ind w:firstLine="709"/>
      </w:pPr>
      <w:proofErr w:type="spellStart"/>
      <w:r w:rsidRPr="00A13621">
        <w:t>JwtAuthenticationFilter</w:t>
      </w:r>
      <w:proofErr w:type="spellEnd"/>
      <w:r w:rsidRPr="00A13621">
        <w:t xml:space="preserve"> на уровне Gateway извлекает токен из заголовка </w:t>
      </w:r>
      <w:proofErr w:type="spellStart"/>
      <w:r w:rsidRPr="00A13621">
        <w:t>Authorization</w:t>
      </w:r>
      <w:proofErr w:type="spellEnd"/>
      <w:r w:rsidRPr="00A13621">
        <w:t xml:space="preserve"> или </w:t>
      </w:r>
      <w:proofErr w:type="spellStart"/>
      <w:r w:rsidRPr="00A13621">
        <w:t>cookie</w:t>
      </w:r>
      <w:proofErr w:type="spellEnd"/>
      <w:r w:rsidRPr="00A13621">
        <w:t xml:space="preserve"> и устанавливает контекст безопасности, исключая дублирование проверок в сервисах.</w:t>
      </w:r>
    </w:p>
    <w:p w14:paraId="4C8BC37B" w14:textId="77777777" w:rsidR="0015677D" w:rsidRPr="00A13621" w:rsidRDefault="00000000">
      <w:pPr>
        <w:ind w:firstLine="709"/>
      </w:pPr>
      <w:r w:rsidRPr="00A13621">
        <w:t>Схема процесса аутентификации приведена на рисунке 2.1.</w:t>
      </w:r>
    </w:p>
    <w:p w14:paraId="28D72A50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127F97AC" wp14:editId="4EB36BE0">
            <wp:extent cx="5536914" cy="4168239"/>
            <wp:effectExtent l="0" t="0" r="6985" b="3810"/>
            <wp:docPr id="407789574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60" cy="41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16BA" w14:textId="77777777" w:rsidR="0015677D" w:rsidRPr="00A13621" w:rsidRDefault="00000000">
      <w:pPr>
        <w:spacing w:before="60" w:after="120"/>
        <w:jc w:val="center"/>
      </w:pPr>
      <w:r w:rsidRPr="00A13621">
        <w:t>Рисунок 2.1 — Схема аутентификации пользователя в системе</w:t>
      </w:r>
    </w:p>
    <w:p w14:paraId="6397CB57" w14:textId="77777777" w:rsidR="0015677D" w:rsidRPr="00A13621" w:rsidRDefault="00000000">
      <w:pPr>
        <w:pStyle w:val="2"/>
        <w:jc w:val="left"/>
      </w:pPr>
      <w:bookmarkStart w:id="25" w:name="_Toc231373826"/>
      <w:r w:rsidRPr="00A13621">
        <w:t>2.3 Реализация каталога книг и классификаторов</w:t>
      </w:r>
      <w:bookmarkEnd w:id="25"/>
    </w:p>
    <w:p w14:paraId="5160A66A" w14:textId="77777777" w:rsidR="0015677D" w:rsidRPr="00A13621" w:rsidRDefault="00000000">
      <w:pPr>
        <w:ind w:firstLine="709"/>
      </w:pPr>
      <w:r w:rsidRPr="00A13621">
        <w:t xml:space="preserve">Каталог реализован в </w:t>
      </w:r>
      <w:proofErr w:type="spellStart"/>
      <w:r w:rsidRPr="00A13621">
        <w:t>book-catalog-service</w:t>
      </w:r>
      <w:proofErr w:type="spellEnd"/>
      <w:r w:rsidRPr="00A13621">
        <w:t>. REST API предоставляет операции для получения списков книг с пагинацией, загрузки информации о конкретном произведении, поиска по названию, автору или жанру с расширенными фильтрами.</w:t>
      </w:r>
    </w:p>
    <w:p w14:paraId="03DD1A3C" w14:textId="77777777" w:rsidR="0015677D" w:rsidRPr="00A13621" w:rsidRDefault="00000000">
      <w:pPr>
        <w:ind w:firstLine="709"/>
      </w:pPr>
      <w:r w:rsidRPr="00A13621">
        <w:t>На уровне данных реализована модель, включающая основные сущности: книги, авторы, жанры и теги. Связи между сущностями выражены через таблицы-связи многие-ко-многим, что позволяет одному произведению иметь несколько авторов, жанров и пользовательских меток.</w:t>
      </w:r>
    </w:p>
    <w:p w14:paraId="56BC1292" w14:textId="77777777" w:rsidR="0015677D" w:rsidRPr="00A13621" w:rsidRDefault="00000000">
      <w:pPr>
        <w:pStyle w:val="2"/>
        <w:jc w:val="left"/>
      </w:pPr>
      <w:bookmarkStart w:id="26" w:name="_Toc231373827"/>
      <w:r w:rsidRPr="00A13621">
        <w:t>2.4 Реализация социального контура: комментарии, оценки и закладки</w:t>
      </w:r>
      <w:bookmarkEnd w:id="26"/>
    </w:p>
    <w:p w14:paraId="08216254" w14:textId="77777777" w:rsidR="0015677D" w:rsidRPr="00A13621" w:rsidRDefault="00000000">
      <w:pPr>
        <w:ind w:firstLine="709"/>
      </w:pPr>
      <w:r w:rsidRPr="00A13621">
        <w:t xml:space="preserve">Социальный контур реализован в </w:t>
      </w:r>
      <w:proofErr w:type="spellStart"/>
      <w:r w:rsidRPr="00A13621">
        <w:t>comment-rating-service</w:t>
      </w:r>
      <w:proofErr w:type="spellEnd"/>
      <w:r w:rsidRPr="00A13621">
        <w:t xml:space="preserve"> с контроллерами </w:t>
      </w:r>
      <w:proofErr w:type="spellStart"/>
      <w:r w:rsidRPr="00A13621">
        <w:t>CommentController</w:t>
      </w:r>
      <w:proofErr w:type="spellEnd"/>
      <w:r w:rsidRPr="00A13621">
        <w:t xml:space="preserve">, </w:t>
      </w:r>
      <w:proofErr w:type="spellStart"/>
      <w:r w:rsidRPr="00A13621">
        <w:t>RatingController</w:t>
      </w:r>
      <w:proofErr w:type="spellEnd"/>
      <w:r w:rsidRPr="00A13621">
        <w:t xml:space="preserve"> и </w:t>
      </w:r>
      <w:proofErr w:type="spellStart"/>
      <w:r w:rsidRPr="00A13621">
        <w:t>BookmarkController</w:t>
      </w:r>
      <w:proofErr w:type="spellEnd"/>
      <w:r w:rsidRPr="00A13621">
        <w:t>, каждый реализует полный CRUD.</w:t>
      </w:r>
    </w:p>
    <w:p w14:paraId="03C5EA97" w14:textId="77777777" w:rsidR="0015677D" w:rsidRPr="00A13621" w:rsidRDefault="00000000">
      <w:pPr>
        <w:ind w:firstLine="709"/>
      </w:pPr>
      <w:r w:rsidRPr="00A13621">
        <w:lastRenderedPageBreak/>
        <w:t>Для комментариев реализована поддержка программного удаления (</w:t>
      </w:r>
      <w:proofErr w:type="spellStart"/>
      <w:r w:rsidRPr="00A13621">
        <w:t>soft-delete</w:t>
      </w:r>
      <w:proofErr w:type="spellEnd"/>
      <w:r w:rsidRPr="00A13621">
        <w:t xml:space="preserve">), что сохраняет историю без физического удаления записей. </w:t>
      </w:r>
      <w:proofErr w:type="spellStart"/>
      <w:r w:rsidRPr="00A13621">
        <w:t>Модерационные</w:t>
      </w:r>
      <w:proofErr w:type="spellEnd"/>
      <w:r w:rsidRPr="00A13621">
        <w:t xml:space="preserve"> операции выделены в отдельные </w:t>
      </w:r>
      <w:proofErr w:type="spellStart"/>
      <w:r w:rsidRPr="00A13621">
        <w:t>endpoint'ы</w:t>
      </w:r>
      <w:proofErr w:type="spellEnd"/>
      <w:r w:rsidRPr="00A13621">
        <w:t xml:space="preserve"> и ограничены ролевыми проверками.</w:t>
      </w:r>
    </w:p>
    <w:p w14:paraId="5AC54D90" w14:textId="77777777" w:rsidR="0015677D" w:rsidRPr="00A13621" w:rsidRDefault="00000000">
      <w:pPr>
        <w:ind w:firstLine="709"/>
      </w:pPr>
      <w:r w:rsidRPr="00A13621">
        <w:t>Перед записью система проверяет существование пользователя и книги через HTTP. Чтение комментариев и оценок открыто, создание записей требует JWT.</w:t>
      </w:r>
    </w:p>
    <w:p w14:paraId="5E3D7BAE" w14:textId="77777777" w:rsidR="0015677D" w:rsidRPr="00A13621" w:rsidRDefault="00000000" w:rsidP="00D44062">
      <w:pPr>
        <w:pStyle w:val="af0"/>
      </w:pPr>
      <w:r w:rsidRPr="00A13621">
        <w:t>Таблица 2.1 — Межсервисные интеграционные сценарии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2758"/>
        <w:gridCol w:w="3825"/>
      </w:tblGrid>
      <w:tr w:rsidR="0015677D" w:rsidRPr="00A13621" w14:paraId="7D7F9982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B16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Интеграционный сценарий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AB8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Участвующие сервисы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8F0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Назначение</w:t>
            </w:r>
          </w:p>
        </w:tc>
      </w:tr>
      <w:tr w:rsidR="0015677D" w:rsidRPr="00A13621" w14:paraId="615B2D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1E5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Проверка пользовательских операций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C5A8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r w:rsidRPr="00A13621">
              <w:rPr>
                <w:lang w:val="en-US"/>
              </w:rPr>
              <w:t>comment-rating-service → user-service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78C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Подтверждение существования пользователя перед записью комментария/оценки.</w:t>
            </w:r>
          </w:p>
        </w:tc>
      </w:tr>
      <w:tr w:rsidR="0015677D" w:rsidRPr="00A13621" w14:paraId="3A80F3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C55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Проверка связи с книгой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66CF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r w:rsidRPr="00A13621">
              <w:rPr>
                <w:lang w:val="en-US"/>
              </w:rPr>
              <w:t>comment-rating-service → book-catalog-service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E2A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Подтверждение существования книги перед записью пользовательской активности.</w:t>
            </w:r>
          </w:p>
        </w:tc>
      </w:tr>
      <w:tr w:rsidR="0015677D" w:rsidRPr="00494E98" w14:paraId="7C50BF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053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Синхронизация рейтингов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1D0B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r w:rsidRPr="00A13621">
              <w:rPr>
                <w:lang w:val="en-US"/>
              </w:rPr>
              <w:t>comment-rating-service → book-catalog-service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17D2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r w:rsidRPr="00A13621">
              <w:t>Обновление</w:t>
            </w:r>
            <w:r w:rsidRPr="00A13621">
              <w:rPr>
                <w:lang w:val="en-US"/>
              </w:rPr>
              <w:t xml:space="preserve"> </w:t>
            </w:r>
            <w:proofErr w:type="spellStart"/>
            <w:r w:rsidRPr="00A13621">
              <w:rPr>
                <w:lang w:val="en-US"/>
              </w:rPr>
              <w:t>average_rating</w:t>
            </w:r>
            <w:proofErr w:type="spellEnd"/>
            <w:r w:rsidRPr="00A13621">
              <w:rPr>
                <w:lang w:val="en-US"/>
              </w:rPr>
              <w:t xml:space="preserve"> </w:t>
            </w:r>
            <w:r w:rsidRPr="00A13621">
              <w:t>и</w:t>
            </w:r>
            <w:r w:rsidRPr="00A13621">
              <w:rPr>
                <w:lang w:val="en-US"/>
              </w:rPr>
              <w:t xml:space="preserve"> </w:t>
            </w:r>
            <w:proofErr w:type="spellStart"/>
            <w:r w:rsidRPr="00A13621">
              <w:rPr>
                <w:lang w:val="en-US"/>
              </w:rPr>
              <w:t>ratings_count</w:t>
            </w:r>
            <w:proofErr w:type="spellEnd"/>
            <w:r w:rsidRPr="00A13621">
              <w:rPr>
                <w:lang w:val="en-US"/>
              </w:rPr>
              <w:t xml:space="preserve"> </w:t>
            </w:r>
            <w:r w:rsidRPr="00A13621">
              <w:t>в</w:t>
            </w:r>
            <w:r w:rsidRPr="00A13621">
              <w:rPr>
                <w:lang w:val="en-US"/>
              </w:rPr>
              <w:t xml:space="preserve"> </w:t>
            </w:r>
            <w:r w:rsidRPr="00A13621">
              <w:t>каталоге</w:t>
            </w:r>
            <w:r w:rsidRPr="00A13621">
              <w:rPr>
                <w:lang w:val="en-US"/>
              </w:rPr>
              <w:t>.</w:t>
            </w:r>
          </w:p>
        </w:tc>
      </w:tr>
      <w:tr w:rsidR="0015677D" w:rsidRPr="00A13621" w14:paraId="0E5407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FD1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Подготовка AI-данных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C641" w14:textId="77777777" w:rsidR="0015677D" w:rsidRPr="00A13621" w:rsidRDefault="00000000" w:rsidP="006316F3">
            <w:pPr>
              <w:spacing w:line="240" w:lineRule="auto"/>
              <w:jc w:val="left"/>
              <w:rPr>
                <w:lang w:val="en-US"/>
              </w:rPr>
            </w:pPr>
            <w:r w:rsidRPr="00A13621">
              <w:rPr>
                <w:lang w:val="en-US"/>
              </w:rPr>
              <w:t>ai-service → book-catalog-service / storage-service / user-service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967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Получение метаданных книг, файлов и пользовательских сигналов для рекомендаций.</w:t>
            </w:r>
          </w:p>
        </w:tc>
      </w:tr>
    </w:tbl>
    <w:p w14:paraId="48B49DE0" w14:textId="77777777" w:rsidR="0015677D" w:rsidRPr="00A13621" w:rsidRDefault="00000000">
      <w:pPr>
        <w:pStyle w:val="2"/>
        <w:jc w:val="left"/>
      </w:pPr>
      <w:bookmarkStart w:id="27" w:name="_Toc231373828"/>
      <w:r w:rsidRPr="00A13621">
        <w:t>2.5 Реализация хранения и потоковой передачи файлов</w:t>
      </w:r>
      <w:bookmarkEnd w:id="27"/>
    </w:p>
    <w:p w14:paraId="541968AD" w14:textId="77777777" w:rsidR="0015677D" w:rsidRPr="00A13621" w:rsidRDefault="00000000">
      <w:pPr>
        <w:ind w:firstLine="709"/>
      </w:pPr>
      <w:r w:rsidRPr="00A13621">
        <w:t xml:space="preserve">Контур управления файлами выделен в </w:t>
      </w:r>
      <w:proofErr w:type="spellStart"/>
      <w:r w:rsidRPr="00A13621">
        <w:t>storage-service</w:t>
      </w:r>
      <w:proofErr w:type="spellEnd"/>
      <w:r w:rsidRPr="00A13621">
        <w:t>. API предоставляет загрузку и получение файлов; при загрузке валидируется расширение и проверяются права доступа (только администраторы).</w:t>
      </w:r>
    </w:p>
    <w:p w14:paraId="6DD18791" w14:textId="77777777" w:rsidR="0015677D" w:rsidRPr="00A13621" w:rsidRDefault="00000000">
      <w:pPr>
        <w:ind w:firstLine="709"/>
      </w:pPr>
      <w:r w:rsidRPr="00A13621">
        <w:t>Для электронных книг поддерживается формат FB2 с соответствующим типом MIME (</w:t>
      </w:r>
      <w:proofErr w:type="spellStart"/>
      <w:r w:rsidRPr="00A13621">
        <w:t>application</w:t>
      </w:r>
      <w:proofErr w:type="spellEnd"/>
      <w:r w:rsidRPr="00A13621">
        <w:t>/</w:t>
      </w:r>
      <w:proofErr w:type="spellStart"/>
      <w:r w:rsidRPr="00A13621">
        <w:t>x-fictionbook+xml</w:t>
      </w:r>
      <w:proofErr w:type="spellEnd"/>
      <w:r w:rsidRPr="00A13621">
        <w:t xml:space="preserve">). При выдаче файла система может использовать как встроенное отображение в браузере, так и принудительное </w:t>
      </w:r>
      <w:r w:rsidRPr="00A13621">
        <w:lastRenderedPageBreak/>
        <w:t>скачивание. Загрузка и удаление файлов ограничены ролевыми проверками (только модераторы и администраторы).</w:t>
      </w:r>
    </w:p>
    <w:p w14:paraId="1A4AB3E6" w14:textId="77777777" w:rsidR="0015677D" w:rsidRPr="00A13621" w:rsidRDefault="00000000">
      <w:pPr>
        <w:pStyle w:val="2"/>
        <w:jc w:val="left"/>
      </w:pPr>
      <w:bookmarkStart w:id="28" w:name="_Toc231373829"/>
      <w:r w:rsidRPr="00A13621">
        <w:t>2.6 Реализация интеллектуального ассистента и RAG-контура</w:t>
      </w:r>
      <w:bookmarkEnd w:id="28"/>
    </w:p>
    <w:p w14:paraId="3EE43986" w14:textId="77777777" w:rsidR="0015677D" w:rsidRPr="00A13621" w:rsidRDefault="00000000">
      <w:pPr>
        <w:ind w:firstLine="709"/>
      </w:pPr>
      <w:r w:rsidRPr="00A13621">
        <w:t xml:space="preserve">Интеллектуальный контур реализован в виде самостоятельного микросервиса. При запуске инициализируются подключения к </w:t>
      </w:r>
      <w:proofErr w:type="spellStart"/>
      <w:r w:rsidRPr="00A13621">
        <w:t>Qdrant</w:t>
      </w:r>
      <w:proofErr w:type="spellEnd"/>
      <w:r w:rsidRPr="00A13621">
        <w:t xml:space="preserve">, </w:t>
      </w:r>
      <w:proofErr w:type="spellStart"/>
      <w:r w:rsidRPr="00A13621">
        <w:t>Redis</w:t>
      </w:r>
      <w:proofErr w:type="spellEnd"/>
      <w:r w:rsidRPr="00A13621">
        <w:t xml:space="preserve"> и моделям машинного обучения: рекомендательная модель (</w:t>
      </w:r>
      <w:proofErr w:type="spellStart"/>
      <w:r w:rsidRPr="00A13621">
        <w:t>ru-en-RoSBERTa</w:t>
      </w:r>
      <w:proofErr w:type="spellEnd"/>
      <w:r w:rsidRPr="00A13621">
        <w:t xml:space="preserve">) загружается при старте, RAG-модель (USER bge-m3) — </w:t>
      </w:r>
      <w:proofErr w:type="spellStart"/>
      <w:r w:rsidRPr="00A13621">
        <w:t>отложенно</w:t>
      </w:r>
      <w:proofErr w:type="spellEnd"/>
      <w:r w:rsidRPr="00A13621">
        <w:t xml:space="preserve"> при первом обращении, что снижает начальное потребление памяти.</w:t>
      </w:r>
    </w:p>
    <w:p w14:paraId="547FA1A5" w14:textId="77777777" w:rsidR="0015677D" w:rsidRPr="00A13621" w:rsidRDefault="00000000">
      <w:pPr>
        <w:ind w:firstLine="709"/>
      </w:pPr>
      <w:r w:rsidRPr="00A13621">
        <w:t xml:space="preserve">Точка входа чат-API принимает запрос с идентификатором сессии, проверяет лимит обращений и возвращает структурированный ответ: тип намерения, текст, источники, рекомендации и </w:t>
      </w:r>
      <w:proofErr w:type="spellStart"/>
      <w:r w:rsidRPr="00A13621">
        <w:t>session_id</w:t>
      </w:r>
      <w:proofErr w:type="spellEnd"/>
      <w:r w:rsidRPr="00A13621">
        <w:t>.</w:t>
      </w:r>
    </w:p>
    <w:p w14:paraId="3E1FCA09" w14:textId="77777777" w:rsidR="0015677D" w:rsidRPr="00A13621" w:rsidRDefault="00000000">
      <w:pPr>
        <w:pStyle w:val="3"/>
        <w:jc w:val="left"/>
      </w:pPr>
      <w:bookmarkStart w:id="29" w:name="_Toc231373830"/>
      <w:r w:rsidRPr="00A13621">
        <w:t>2.6.1 Процесс индексирования и поиска в RAG-</w:t>
      </w:r>
      <w:proofErr w:type="spellStart"/>
      <w:r w:rsidRPr="00A13621">
        <w:t>пайплайне</w:t>
      </w:r>
      <w:bookmarkEnd w:id="29"/>
      <w:proofErr w:type="spellEnd"/>
    </w:p>
    <w:p w14:paraId="64968020" w14:textId="77777777" w:rsidR="0015677D" w:rsidRPr="00A13621" w:rsidRDefault="00000000">
      <w:pPr>
        <w:ind w:firstLine="709"/>
      </w:pPr>
      <w:r w:rsidRPr="00A13621">
        <w:t>Индексирование включает: разбиение текста на фрагменты с сохранением метаданных (книга, глава, позиция), нормализацию текста и расчёт длины в токенах.</w:t>
      </w:r>
    </w:p>
    <w:p w14:paraId="7CBE490D" w14:textId="77777777" w:rsidR="0015677D" w:rsidRPr="00A13621" w:rsidRDefault="00000000">
      <w:pPr>
        <w:ind w:firstLine="709"/>
      </w:pPr>
      <w:r w:rsidRPr="00A13621">
        <w:t xml:space="preserve">Для каждого фрагмента вычисляются плотные векторные </w:t>
      </w:r>
      <w:proofErr w:type="spellStart"/>
      <w:r w:rsidRPr="00A13621">
        <w:t>эмбеддинги</w:t>
      </w:r>
      <w:proofErr w:type="spellEnd"/>
      <w:r w:rsidRPr="00A13621">
        <w:t xml:space="preserve"> и формируется разреженный BM25-индекс [14]. Полученные представления с метаданными (идентификаторы, позиция, превью, авторы, жанры, рейтинг) размещаются в векторной базе данных.</w:t>
      </w:r>
    </w:p>
    <w:p w14:paraId="2B057A79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0ED2FE2A" wp14:editId="7A8948CF">
            <wp:extent cx="4238466" cy="4465122"/>
            <wp:effectExtent l="0" t="0" r="0" b="0"/>
            <wp:docPr id="415179696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939" cy="44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4C73" w14:textId="77777777" w:rsidR="0015677D" w:rsidRPr="00A13621" w:rsidRDefault="00000000">
      <w:pPr>
        <w:spacing w:before="60" w:after="120"/>
        <w:jc w:val="center"/>
      </w:pPr>
      <w:r w:rsidRPr="00A13621">
        <w:t>Рисунок 2.2 — Схема процесса индексирования и поиска в RAG-</w:t>
      </w:r>
      <w:proofErr w:type="spellStart"/>
      <w:r w:rsidRPr="00A13621">
        <w:t>пайплайне</w:t>
      </w:r>
      <w:proofErr w:type="spellEnd"/>
    </w:p>
    <w:p w14:paraId="66D99F1B" w14:textId="77777777" w:rsidR="0015677D" w:rsidRPr="00A13621" w:rsidRDefault="00000000">
      <w:pPr>
        <w:ind w:firstLine="709"/>
      </w:pPr>
      <w:r w:rsidRPr="00A13621">
        <w:t xml:space="preserve">При поступлении запроса выполняется гибридный поиск: семантический по плотному вектору и лексический по разреженному индексу. Результаты объединяются и </w:t>
      </w:r>
      <w:proofErr w:type="spellStart"/>
      <w:r w:rsidRPr="00A13621">
        <w:t>переранжируются</w:t>
      </w:r>
      <w:proofErr w:type="spellEnd"/>
      <w:r w:rsidRPr="00A13621">
        <w:t xml:space="preserve"> с учётом скорингового балла и качественных характеристик источника.</w:t>
      </w:r>
    </w:p>
    <w:p w14:paraId="45B9CC04" w14:textId="67EA093C" w:rsidR="0015677D" w:rsidRPr="00A13621" w:rsidRDefault="00000000">
      <w:pPr>
        <w:ind w:firstLine="709"/>
      </w:pPr>
      <w:r w:rsidRPr="00A13621">
        <w:t>Подготовленный контекст и системные инструкции передаются в языковую модель, которая генерирует текстовый ответ. Итоговый результат возвращается клиенту вместе со списком источников (</w:t>
      </w:r>
      <w:proofErr w:type="spellStart"/>
      <w:r w:rsidRPr="00A13621">
        <w:t>provenance</w:t>
      </w:r>
      <w:proofErr w:type="spellEnd"/>
      <w:r w:rsidRPr="00A13621">
        <w:t>), подтверждающих достоверность сформированного ответа.</w:t>
      </w:r>
    </w:p>
    <w:p w14:paraId="03D47CF0" w14:textId="77777777" w:rsidR="0015677D" w:rsidRPr="00A13621" w:rsidRDefault="00000000">
      <w:pPr>
        <w:pStyle w:val="3"/>
        <w:jc w:val="left"/>
      </w:pPr>
      <w:bookmarkStart w:id="30" w:name="_Toc231373831"/>
      <w:r w:rsidRPr="00A13621">
        <w:t>2.6.2 Алгоритм работы чат-ассистента</w:t>
      </w:r>
      <w:bookmarkEnd w:id="30"/>
    </w:p>
    <w:p w14:paraId="09C9C19B" w14:textId="77777777" w:rsidR="0015677D" w:rsidRPr="00D44062" w:rsidRDefault="00000000">
      <w:pPr>
        <w:ind w:firstLine="709"/>
      </w:pPr>
      <w:r w:rsidRPr="00D44062">
        <w:t>Чат-ассистент реализован в виде оркестратора, координирующего взаимодействие между подсистемами классификации намерений, разрешения контекста, поиска и генерации ответов. Ниже представлено поэтапное описание алгоритма обработки пользовательского сообщения.</w:t>
      </w:r>
    </w:p>
    <w:p w14:paraId="1C15168D" w14:textId="77777777" w:rsidR="0015677D" w:rsidRPr="00D44062" w:rsidRDefault="00000000">
      <w:pPr>
        <w:ind w:firstLine="709"/>
      </w:pPr>
      <w:r w:rsidRPr="00D44062">
        <w:lastRenderedPageBreak/>
        <w:t>Шаг 1. Восстановление состояния. Из кэша извлекается история диалога и закреплённый книжный контекст сессии, позволяющий обрабатывать уточняющие вопросы без повторного указания книги.</w:t>
      </w:r>
    </w:p>
    <w:p w14:paraId="700EDE62" w14:textId="77777777" w:rsidR="0015677D" w:rsidRPr="00D44062" w:rsidRDefault="00000000">
      <w:pPr>
        <w:ind w:firstLine="709"/>
      </w:pPr>
      <w:r w:rsidRPr="00D44062">
        <w:t>Шаг 2. Классификация намерения. Подсистема классификации определяет тип запроса (вопрос по содержанию, поиск цитаты, рекомендации или общий вопрос), извлекает нормализованную форму запроса и упомянутые сущности (названия, авторы, жанры).</w:t>
      </w:r>
    </w:p>
    <w:p w14:paraId="05765A87" w14:textId="77777777" w:rsidR="0015677D" w:rsidRPr="00D44062" w:rsidRDefault="00000000">
      <w:pPr>
        <w:ind w:firstLine="709"/>
      </w:pPr>
      <w:r w:rsidRPr="00D44062">
        <w:t>Шаг 3. Разрешение книжного контекста. Упомянутые названия и авторы преобразуются во внутренние идентификаторы произведений; при отсутствии явных ссылок используется закреплённый контекст сессии.</w:t>
      </w:r>
    </w:p>
    <w:p w14:paraId="287BA983" w14:textId="77777777" w:rsidR="0015677D" w:rsidRPr="00D44062" w:rsidRDefault="00000000">
      <w:pPr>
        <w:ind w:firstLine="709"/>
      </w:pPr>
      <w:r w:rsidRPr="00D44062">
        <w:t>Шаг 4. Диспетчеризация. Для вопросов по содержанию — RAG-</w:t>
      </w:r>
      <w:proofErr w:type="spellStart"/>
      <w:r w:rsidRPr="00D44062">
        <w:t>пайплайн</w:t>
      </w:r>
      <w:proofErr w:type="spellEnd"/>
      <w:r w:rsidRPr="00D44062">
        <w:t xml:space="preserve"> (гибридный поиск, расширение контекста, генерация ответа); для цитат — поиск с увеличенным числом результатов и специальной инструкцией; для рекомендаций — рекомендательный модуль (раздел 2.7).</w:t>
      </w:r>
    </w:p>
    <w:p w14:paraId="2B22D079" w14:textId="77777777" w:rsidR="0015677D" w:rsidRPr="00D44062" w:rsidRDefault="00000000">
      <w:pPr>
        <w:ind w:firstLine="709"/>
      </w:pPr>
      <w:r w:rsidRPr="00D44062">
        <w:t>Шаг 5. Формирование контекста и управление бюджетом токенов. Фрагменты упорядочиваются по релевантности, к значимым добавляются соседние для смысловой связности. При превышении бюджета токенов наименее релевантные фрагменты исключаются.</w:t>
      </w:r>
    </w:p>
    <w:p w14:paraId="71A4692D" w14:textId="77777777" w:rsidR="0015677D" w:rsidRPr="00D44062" w:rsidRDefault="00000000">
      <w:pPr>
        <w:ind w:firstLine="709"/>
      </w:pPr>
      <w:r w:rsidRPr="00D44062">
        <w:t>Шаг 6. Генерация ответа. Контекст, системная инструкция и запрос передаются в языковую модель; ответ возвращается с перечнем источников для верификации.</w:t>
      </w:r>
    </w:p>
    <w:p w14:paraId="4B63DE88" w14:textId="77777777" w:rsidR="0015677D" w:rsidRPr="00D44062" w:rsidRDefault="00000000">
      <w:pPr>
        <w:ind w:firstLine="709"/>
      </w:pPr>
      <w:r w:rsidRPr="00D44062">
        <w:t>Шаг 7. Сохранение истории диалога. По завершении обработки запроса текущий ход диалога (сообщение пользователя и ответ ассистента) сохраняется в кэше под идентификатором сессии. Актуальный идентификатор сессии включается в состав ответного сообщения, что позволяет клиенту поддерживать непрерывность диалога при последующих обращениях.</w:t>
      </w:r>
    </w:p>
    <w:p w14:paraId="515CD28F" w14:textId="77777777" w:rsidR="0015677D" w:rsidRPr="00D44062" w:rsidRDefault="00000000">
      <w:pPr>
        <w:ind w:firstLine="709"/>
      </w:pPr>
      <w:r w:rsidRPr="00D44062">
        <w:t>Схема взаимодействия компонентов чат-ассистента в процессе обработки одного запроса представлена на рисунке ниже.</w:t>
      </w:r>
    </w:p>
    <w:p w14:paraId="710698E7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2F4022F8" wp14:editId="0FA36287">
            <wp:extent cx="6153302" cy="3051959"/>
            <wp:effectExtent l="0" t="0" r="0" b="0"/>
            <wp:docPr id="2030602954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873" cy="30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7C5" w14:textId="77777777" w:rsidR="0015677D" w:rsidRPr="00A13621" w:rsidRDefault="00000000">
      <w:pPr>
        <w:spacing w:before="60" w:after="120"/>
        <w:jc w:val="center"/>
      </w:pPr>
      <w:r w:rsidRPr="00A13621">
        <w:t>Рисунок 2.3 — Диаграмма последовательности обработки запроса чат-ассистентом</w:t>
      </w:r>
    </w:p>
    <w:p w14:paraId="1176722B" w14:textId="77777777" w:rsidR="0015677D" w:rsidRPr="00A13621" w:rsidRDefault="00000000">
      <w:pPr>
        <w:ind w:firstLine="709"/>
      </w:pPr>
      <w:r w:rsidRPr="00A13621">
        <w:t>Параметры алгоритма (число фрагментов, глубина контекстного окна, веса поиска, бюджет токенов) вынесены в конфигурацию и не требуют изменения кода.</w:t>
      </w:r>
    </w:p>
    <w:p w14:paraId="080687AF" w14:textId="77777777" w:rsidR="0015677D" w:rsidRPr="00A13621" w:rsidRDefault="00000000">
      <w:pPr>
        <w:pStyle w:val="2"/>
        <w:jc w:val="left"/>
      </w:pPr>
      <w:bookmarkStart w:id="31" w:name="_Toc231373832"/>
      <w:r w:rsidRPr="00A13621">
        <w:t>2.7 Реализация системы персональных рекомендаций</w:t>
      </w:r>
      <w:bookmarkEnd w:id="31"/>
    </w:p>
    <w:p w14:paraId="7D8FF08E" w14:textId="77777777" w:rsidR="0015677D" w:rsidRPr="00A13621" w:rsidRDefault="00000000">
      <w:pPr>
        <w:ind w:firstLine="709"/>
      </w:pPr>
      <w:r w:rsidRPr="00A13621">
        <w:t xml:space="preserve">Рекомендательный контур реализован как отдельный компонент AI-сервиса. При наличии результата в кэше </w:t>
      </w:r>
      <w:proofErr w:type="spellStart"/>
      <w:r w:rsidRPr="00A13621">
        <w:t>Redis</w:t>
      </w:r>
      <w:proofErr w:type="spellEnd"/>
      <w:r w:rsidRPr="00A13621">
        <w:t xml:space="preserve"> используется кэшированная выдача, иначе запускается полный цикл обработки.</w:t>
      </w:r>
    </w:p>
    <w:p w14:paraId="160C6954" w14:textId="77777777" w:rsidR="0015677D" w:rsidRPr="00A13621" w:rsidRDefault="00000000">
      <w:pPr>
        <w:ind w:firstLine="709"/>
      </w:pPr>
      <w:r w:rsidRPr="00A13621">
        <w:t xml:space="preserve">Пользовательский профиль формируется как взвешенное среднее </w:t>
      </w:r>
      <w:proofErr w:type="spellStart"/>
      <w:r w:rsidRPr="00A13621">
        <w:t>эмбеддингов</w:t>
      </w:r>
      <w:proofErr w:type="spellEnd"/>
      <w:r w:rsidRPr="00A13621">
        <w:t xml:space="preserve"> прочитанных/понравившихся книг. При отсутствии истории взаимодействий (холодный старт) используется стратегия популярных и новых книг без персонализации.</w:t>
      </w:r>
    </w:p>
    <w:p w14:paraId="75318B29" w14:textId="77777777" w:rsidR="0015677D" w:rsidRPr="00A13621" w:rsidRDefault="00000000">
      <w:pPr>
        <w:ind w:firstLine="709"/>
      </w:pPr>
      <w:r w:rsidRPr="00A13621">
        <w:t xml:space="preserve">Гибридный поиск в </w:t>
      </w:r>
      <w:proofErr w:type="spellStart"/>
      <w:r w:rsidRPr="00A13621">
        <w:t>Qdrant</w:t>
      </w:r>
      <w:proofErr w:type="spellEnd"/>
      <w:r w:rsidRPr="00A13621">
        <w:t xml:space="preserve"> совмещает векторную близость с качественными сигналами (рейтинг, количество оценок); результаты </w:t>
      </w:r>
      <w:proofErr w:type="spellStart"/>
      <w:r w:rsidRPr="00A13621">
        <w:t>переранжируются</w:t>
      </w:r>
      <w:proofErr w:type="spellEnd"/>
      <w:r w:rsidRPr="00A13621">
        <w:t xml:space="preserve"> по MMR для разнообразия и кэшируются в </w:t>
      </w:r>
      <w:proofErr w:type="spellStart"/>
      <w:r w:rsidRPr="00A13621">
        <w:t>Redis</w:t>
      </w:r>
      <w:proofErr w:type="spellEnd"/>
      <w:r w:rsidRPr="00A13621">
        <w:t>.</w:t>
      </w:r>
    </w:p>
    <w:p w14:paraId="08B4A753" w14:textId="77777777" w:rsidR="0015677D" w:rsidRPr="00A13621" w:rsidRDefault="00000000">
      <w:pPr>
        <w:pStyle w:val="2"/>
        <w:jc w:val="left"/>
      </w:pPr>
      <w:bookmarkStart w:id="32" w:name="_Toc231373833"/>
      <w:r w:rsidRPr="00A13621">
        <w:t>2.8 Реализация клиентской части</w:t>
      </w:r>
      <w:bookmarkEnd w:id="32"/>
    </w:p>
    <w:p w14:paraId="1583BF58" w14:textId="77777777" w:rsidR="0015677D" w:rsidRPr="00A13621" w:rsidRDefault="00000000">
      <w:pPr>
        <w:ind w:firstLine="709"/>
      </w:pPr>
      <w:r w:rsidRPr="00A13621">
        <w:lastRenderedPageBreak/>
        <w:t xml:space="preserve">Клиентская часть — SPA на </w:t>
      </w:r>
      <w:proofErr w:type="spellStart"/>
      <w:r w:rsidRPr="00A13621">
        <w:t>Vue</w:t>
      </w:r>
      <w:proofErr w:type="spellEnd"/>
      <w:r w:rsidRPr="00A13621">
        <w:t xml:space="preserve"> 3 с </w:t>
      </w:r>
      <w:proofErr w:type="spellStart"/>
      <w:r w:rsidRPr="00A13621">
        <w:t>Vite</w:t>
      </w:r>
      <w:proofErr w:type="spellEnd"/>
      <w:r w:rsidRPr="00A13621">
        <w:t>. Guard-функции маршрутизатора делят страницы на открытые и защищённые (JWT-токен).</w:t>
      </w:r>
    </w:p>
    <w:p w14:paraId="7A50628A" w14:textId="77777777" w:rsidR="0015677D" w:rsidRPr="00A13621" w:rsidRDefault="00000000">
      <w:pPr>
        <w:ind w:firstLine="709"/>
      </w:pPr>
      <w:r w:rsidRPr="00A13621">
        <w:t>Основные экраны: каталог с фильтрацией, карточка книги (метаданные, похожие, комментарии, чтение, оценка), профиль и панель администратора.</w:t>
      </w:r>
    </w:p>
    <w:p w14:paraId="78E14496" w14:textId="77777777" w:rsidR="0015677D" w:rsidRPr="00A13621" w:rsidRDefault="00000000">
      <w:pPr>
        <w:ind w:firstLine="709"/>
      </w:pPr>
      <w:r w:rsidRPr="00A13621">
        <w:t>Скриншоты основных экранов клиентского интерфейса приведены в приложении А.</w:t>
      </w:r>
    </w:p>
    <w:p w14:paraId="75112374" w14:textId="77777777" w:rsidR="0015677D" w:rsidRPr="00A13621" w:rsidRDefault="00000000">
      <w:pPr>
        <w:pStyle w:val="2"/>
        <w:jc w:val="left"/>
      </w:pPr>
      <w:bookmarkStart w:id="33" w:name="_Toc231373834"/>
      <w:r w:rsidRPr="00A13621">
        <w:t>2.9 Интеграция клиента с серверной частью</w:t>
      </w:r>
      <w:bookmarkEnd w:id="33"/>
    </w:p>
    <w:p w14:paraId="2D8A07D0" w14:textId="77777777" w:rsidR="0015677D" w:rsidRPr="00A13621" w:rsidRDefault="00000000">
      <w:pPr>
        <w:ind w:firstLine="709"/>
      </w:pPr>
      <w:r w:rsidRPr="00A13621">
        <w:t xml:space="preserve">Интеграция централизована в базовом HTTP-клиенте, который автоматически добавляет JWT [13] в заголовок </w:t>
      </w:r>
      <w:proofErr w:type="spellStart"/>
      <w:r w:rsidRPr="00A13621">
        <w:t>Authorization</w:t>
      </w:r>
      <w:proofErr w:type="spellEnd"/>
      <w:r w:rsidRPr="00A13621">
        <w:t>. Все запросы направляются через /</w:t>
      </w:r>
      <w:proofErr w:type="spellStart"/>
      <w:r w:rsidRPr="00A13621">
        <w:t>api</w:t>
      </w:r>
      <w:proofErr w:type="spellEnd"/>
      <w:r w:rsidRPr="00A13621">
        <w:t xml:space="preserve"> на API Gateway.</w:t>
      </w:r>
    </w:p>
    <w:p w14:paraId="235A74FB" w14:textId="77777777" w:rsidR="0015677D" w:rsidRPr="00A13621" w:rsidRDefault="00000000">
      <w:pPr>
        <w:ind w:firstLine="709"/>
      </w:pPr>
      <w:r w:rsidRPr="00A13621">
        <w:t>Для сценариев, требующих сохранения контекста (например, длительный диалог с AI-ассистентом), фронтенд передаёт идентификатор сессии в параметрах запроса, что позволяет серверной части восстановить историю и контекст разговора.</w:t>
      </w:r>
    </w:p>
    <w:p w14:paraId="6046806C" w14:textId="77777777" w:rsidR="0015677D" w:rsidRPr="00A13621" w:rsidRDefault="00000000">
      <w:pPr>
        <w:pStyle w:val="2"/>
        <w:jc w:val="left"/>
      </w:pPr>
      <w:bookmarkStart w:id="34" w:name="_Toc231373835"/>
      <w:r w:rsidRPr="00A13621">
        <w:t>2.10 Реализованные паттерны пользовательского опыта</w:t>
      </w:r>
      <w:bookmarkEnd w:id="34"/>
    </w:p>
    <w:p w14:paraId="0BB994C4" w14:textId="77777777" w:rsidR="0015677D" w:rsidRPr="00A13621" w:rsidRDefault="00000000">
      <w:pPr>
        <w:ind w:firstLine="709"/>
      </w:pPr>
      <w:r w:rsidRPr="00A13621">
        <w:t>Разработанная система реализует несколько практических решений для повышения удобства пользовательского опыта. Во-первых, для критичных экранов реализованы явные состояния загрузки и обработки ошибок. Во-вторых, компонент чата с AI-ассистентом имеет плавающую кнопку для открытия/закрытия, автоматическое прокручивание к последнему сообщению и индикатор обработки ответа. В-третьих, интерфейс чтения реализован как отдельное окно с визуальным контуром, ориентированным на длительное чтение текста.</w:t>
      </w:r>
    </w:p>
    <w:p w14:paraId="698CDB66" w14:textId="77777777" w:rsidR="0015677D" w:rsidRPr="00A13621" w:rsidRDefault="00000000">
      <w:pPr>
        <w:ind w:firstLine="709"/>
      </w:pPr>
      <w:r w:rsidRPr="00A13621">
        <w:t>Карточка книги в каталоге объединяет все связанные операции в одном месте: отображение информации о произведении, кнопка для запуска чтения, кнопка добавления в избранное, возможность выставить оценку, просмотр комментариев и список похожих книг.</w:t>
      </w:r>
    </w:p>
    <w:p w14:paraId="5BC9BABC" w14:textId="77777777" w:rsidR="0015677D" w:rsidRPr="00A13621" w:rsidRDefault="00000000">
      <w:pPr>
        <w:pStyle w:val="2"/>
        <w:jc w:val="left"/>
      </w:pPr>
      <w:bookmarkStart w:id="35" w:name="_Toc231373836"/>
      <w:r w:rsidRPr="00A13621">
        <w:t>2.11 Детали реализации схем данных</w:t>
      </w:r>
      <w:bookmarkEnd w:id="35"/>
    </w:p>
    <w:p w14:paraId="650DA09A" w14:textId="77777777" w:rsidR="0015677D" w:rsidRPr="00A13621" w:rsidRDefault="00000000">
      <w:pPr>
        <w:ind w:firstLine="709"/>
      </w:pPr>
      <w:r w:rsidRPr="00A13621">
        <w:lastRenderedPageBreak/>
        <w:t>Схемы данных спроектированы согласно принципу «одна база на сервис» (раздел 1.3.4). Ниже описаны ключевые реализационные решения, не отражённые на ER-диаграммах.</w:t>
      </w:r>
    </w:p>
    <w:p w14:paraId="56D719C6" w14:textId="77777777" w:rsidR="0015677D" w:rsidRPr="00A13621" w:rsidRDefault="00000000">
      <w:pPr>
        <w:ind w:firstLine="709"/>
      </w:pPr>
      <w:r w:rsidRPr="00A13621">
        <w:t xml:space="preserve">Ключевое решение — </w:t>
      </w:r>
      <w:proofErr w:type="spellStart"/>
      <w:r w:rsidRPr="00A13621">
        <w:t>денормализация</w:t>
      </w:r>
      <w:proofErr w:type="spellEnd"/>
      <w:r w:rsidRPr="00A13621">
        <w:t xml:space="preserve"> рейтингов: поля </w:t>
      </w:r>
      <w:proofErr w:type="spellStart"/>
      <w:r w:rsidRPr="00A13621">
        <w:t>average_rating</w:t>
      </w:r>
      <w:proofErr w:type="spellEnd"/>
      <w:r w:rsidRPr="00A13621">
        <w:t xml:space="preserve"> и </w:t>
      </w:r>
      <w:proofErr w:type="spellStart"/>
      <w:r w:rsidRPr="00A13621">
        <w:t>ratings_count</w:t>
      </w:r>
      <w:proofErr w:type="spellEnd"/>
      <w:r w:rsidRPr="00A13621">
        <w:t xml:space="preserve"> хранятся в таблице книг и обновляются посредством синхронного HTTP-вызова из </w:t>
      </w:r>
      <w:proofErr w:type="spellStart"/>
      <w:r w:rsidRPr="00A13621">
        <w:t>comment-rating-service</w:t>
      </w:r>
      <w:proofErr w:type="spellEnd"/>
      <w:r w:rsidRPr="00A13621">
        <w:t xml:space="preserve"> при изменении оценок, что исключает ресурсоёмкие агрегирующие запросы при открытии каталога.</w:t>
      </w:r>
    </w:p>
    <w:p w14:paraId="15049501" w14:textId="77777777" w:rsidR="0015677D" w:rsidRPr="00A13621" w:rsidRDefault="00000000">
      <w:pPr>
        <w:pStyle w:val="1"/>
        <w:pageBreakBefore/>
        <w:jc w:val="left"/>
      </w:pPr>
      <w:bookmarkStart w:id="36" w:name="_Toc231373837"/>
      <w:r w:rsidRPr="00A13621">
        <w:lastRenderedPageBreak/>
        <w:t>3 Тестирование и оценка результатов</w:t>
      </w:r>
      <w:bookmarkEnd w:id="36"/>
    </w:p>
    <w:p w14:paraId="6BD4F332" w14:textId="77777777" w:rsidR="0015677D" w:rsidRPr="00A13621" w:rsidRDefault="00000000">
      <w:pPr>
        <w:ind w:firstLine="709"/>
      </w:pPr>
      <w:r w:rsidRPr="00A13621">
        <w:t>Тестирование охватывало функциональную проверку, нагрузочное тестирование и анализ эксплуатационных метрик, что позволило оценить корректность бизнес-логики и устойчивость системы при росте нагрузки.</w:t>
      </w:r>
    </w:p>
    <w:p w14:paraId="6382A8F7" w14:textId="77777777" w:rsidR="0015677D" w:rsidRPr="00A13621" w:rsidRDefault="00000000">
      <w:pPr>
        <w:pStyle w:val="2"/>
        <w:jc w:val="left"/>
      </w:pPr>
      <w:bookmarkStart w:id="37" w:name="_Toc231373838"/>
      <w:r w:rsidRPr="00A13621">
        <w:t>3.1 Цели и методология тестирования</w:t>
      </w:r>
      <w:bookmarkEnd w:id="37"/>
    </w:p>
    <w:p w14:paraId="269909D6" w14:textId="77777777" w:rsidR="0015677D" w:rsidRPr="00A13621" w:rsidRDefault="00000000">
      <w:pPr>
        <w:ind w:firstLine="709"/>
      </w:pPr>
      <w:r w:rsidRPr="00A13621">
        <w:t xml:space="preserve">Применён комплексный подход: функциональное тестирование ключевых сценариев, нагрузочное тестирование с k6 [17] и мониторинг метрик через </w:t>
      </w:r>
      <w:proofErr w:type="spellStart"/>
      <w:r w:rsidRPr="00A13621">
        <w:t>Prometheus</w:t>
      </w:r>
      <w:proofErr w:type="spellEnd"/>
      <w:r w:rsidRPr="00A13621">
        <w:t xml:space="preserve"> [18] и </w:t>
      </w:r>
      <w:proofErr w:type="spellStart"/>
      <w:r w:rsidRPr="00A13621">
        <w:t>Grafana</w:t>
      </w:r>
      <w:proofErr w:type="spellEnd"/>
      <w:r w:rsidRPr="00A13621">
        <w:t xml:space="preserve"> [19].</w:t>
      </w:r>
    </w:p>
    <w:p w14:paraId="581B251E" w14:textId="77777777" w:rsidR="0015677D" w:rsidRPr="00A13621" w:rsidRDefault="00000000">
      <w:pPr>
        <w:ind w:firstLine="709"/>
      </w:pPr>
      <w:r w:rsidRPr="00A13621">
        <w:t xml:space="preserve">Тестирование проводилось на учебном стенде со следующей конфигурацией: 4 </w:t>
      </w:r>
      <w:proofErr w:type="spellStart"/>
      <w:r w:rsidRPr="00A13621">
        <w:t>vCPU</w:t>
      </w:r>
      <w:proofErr w:type="spellEnd"/>
      <w:r w:rsidRPr="00A13621">
        <w:t xml:space="preserve">, 8 GB RAM, SSD и </w:t>
      </w:r>
      <w:proofErr w:type="spellStart"/>
      <w:r w:rsidRPr="00A13621">
        <w:t>контейнеризированное</w:t>
      </w:r>
      <w:proofErr w:type="spellEnd"/>
      <w:r w:rsidRPr="00A13621">
        <w:t xml:space="preserve"> развёртывание всех сервисов через </w:t>
      </w:r>
      <w:proofErr w:type="spellStart"/>
      <w:r w:rsidRPr="00A13621">
        <w:t>Docker</w:t>
      </w:r>
      <w:proofErr w:type="spellEnd"/>
      <w:r w:rsidRPr="00A13621">
        <w:t xml:space="preserve"> </w:t>
      </w:r>
      <w:proofErr w:type="spellStart"/>
      <w:r w:rsidRPr="00A13621">
        <w:t>Compose</w:t>
      </w:r>
      <w:proofErr w:type="spellEnd"/>
      <w:r w:rsidRPr="00A13621">
        <w:t>.</w:t>
      </w:r>
    </w:p>
    <w:p w14:paraId="246BC997" w14:textId="77777777" w:rsidR="0015677D" w:rsidRPr="00A13621" w:rsidRDefault="00000000">
      <w:pPr>
        <w:pStyle w:val="2"/>
        <w:jc w:val="left"/>
      </w:pPr>
      <w:bookmarkStart w:id="38" w:name="_Toc231373839"/>
      <w:r w:rsidRPr="00A13621">
        <w:t>3.2 Сценарии нагрузочного тестирования</w:t>
      </w:r>
      <w:bookmarkEnd w:id="38"/>
    </w:p>
    <w:p w14:paraId="56216997" w14:textId="77777777" w:rsidR="0015677D" w:rsidRPr="00A13621" w:rsidRDefault="00000000">
      <w:pPr>
        <w:ind w:firstLine="709"/>
      </w:pPr>
      <w:r w:rsidRPr="00A13621">
        <w:t>Были определены два независимых сценария нагрузки, описанных в таблице 3.1.</w:t>
      </w:r>
    </w:p>
    <w:p w14:paraId="5ADCA77C" w14:textId="77777777" w:rsidR="0015677D" w:rsidRPr="00A13621" w:rsidRDefault="00000000" w:rsidP="00D44062">
      <w:pPr>
        <w:pStyle w:val="af0"/>
      </w:pPr>
      <w:r w:rsidRPr="00A13621">
        <w:t>Таблица 3.1 — Сценарии нагрузочного тестирования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546"/>
        <w:gridCol w:w="769"/>
        <w:gridCol w:w="1329"/>
        <w:gridCol w:w="754"/>
        <w:gridCol w:w="3448"/>
      </w:tblGrid>
      <w:tr w:rsidR="0015677D" w:rsidRPr="00A13621" w14:paraId="3CAF7503" w14:textId="77777777" w:rsidTr="00D4406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33E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5E42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rPr>
                <w:b/>
                <w:bCs/>
              </w:rPr>
              <w:t>Executor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FF2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RPS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B65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rPr>
                <w:b/>
                <w:bCs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B311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rPr>
                <w:b/>
                <w:bCs/>
              </w:rPr>
              <w:t>VUs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50B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Цель</w:t>
            </w:r>
          </w:p>
        </w:tc>
      </w:tr>
      <w:tr w:rsidR="0015677D" w:rsidRPr="00A13621" w14:paraId="5CEA64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BE58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catalog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1008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constant-arrival-rate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E97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071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5 мин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334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05C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Оценка производительности транзакционного контура</w:t>
            </w:r>
          </w:p>
        </w:tc>
      </w:tr>
      <w:tr w:rsidR="0015677D" w:rsidRPr="00A13621" w14:paraId="60AB77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03ED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6129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constant-arrival-rate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0F0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5A2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5 мин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4EC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3D3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Оценка латентности AI-</w:t>
            </w:r>
            <w:proofErr w:type="spellStart"/>
            <w:r w:rsidRPr="00A13621">
              <w:t>пайплайна</w:t>
            </w:r>
            <w:proofErr w:type="spellEnd"/>
            <w:r w:rsidRPr="00A13621">
              <w:t xml:space="preserve"> (RAG + LLM)</w:t>
            </w:r>
          </w:p>
        </w:tc>
      </w:tr>
    </w:tbl>
    <w:p w14:paraId="2D234AE8" w14:textId="77777777" w:rsidR="0015677D" w:rsidRPr="00A13621" w:rsidRDefault="00000000">
      <w:pPr>
        <w:ind w:firstLine="709"/>
      </w:pPr>
      <w:r w:rsidRPr="00A13621">
        <w:t xml:space="preserve">Сценарий </w:t>
      </w:r>
      <w:proofErr w:type="spellStart"/>
      <w:r w:rsidRPr="00A13621">
        <w:t>catalog</w:t>
      </w:r>
      <w:proofErr w:type="spellEnd"/>
      <w:r w:rsidRPr="00A13621">
        <w:t xml:space="preserve">: листинг книг с фильтрацией, детальная карточка, загрузка файлов, поиск. Сценарий </w:t>
      </w:r>
      <w:proofErr w:type="spellStart"/>
      <w:r w:rsidRPr="00A13621">
        <w:t>ai</w:t>
      </w:r>
      <w:proofErr w:type="spellEnd"/>
      <w:r w:rsidRPr="00A13621">
        <w:t>: рекомендации, проверка доступности и диалоговый RAG-запрос.</w:t>
      </w:r>
    </w:p>
    <w:p w14:paraId="3DFD8165" w14:textId="77777777" w:rsidR="0015677D" w:rsidRPr="00A13621" w:rsidRDefault="00000000">
      <w:pPr>
        <w:ind w:firstLine="709"/>
      </w:pPr>
      <w:r w:rsidRPr="00A13621">
        <w:t xml:space="preserve">Пороговые значения прохождения теста: </w:t>
      </w:r>
      <w:proofErr w:type="spellStart"/>
      <w:r w:rsidRPr="00A13621">
        <w:t>http_req_failed</w:t>
      </w:r>
      <w:proofErr w:type="spellEnd"/>
      <w:r w:rsidRPr="00A13621">
        <w:t xml:space="preserve"> </w:t>
      </w:r>
      <w:proofErr w:type="gramStart"/>
      <w:r w:rsidRPr="00A13621">
        <w:t>&lt; 2</w:t>
      </w:r>
      <w:proofErr w:type="gramEnd"/>
      <w:r w:rsidRPr="00A13621">
        <w:t xml:space="preserve">% (доля ошибок 5xx); </w:t>
      </w:r>
      <w:proofErr w:type="spellStart"/>
      <w:proofErr w:type="gramStart"/>
      <w:r w:rsidRPr="00A13621">
        <w:t>checks</w:t>
      </w:r>
      <w:proofErr w:type="spellEnd"/>
      <w:r w:rsidRPr="00A13621">
        <w:t xml:space="preserve"> &gt;</w:t>
      </w:r>
      <w:proofErr w:type="gramEnd"/>
      <w:r w:rsidRPr="00A13621">
        <w:t xml:space="preserve"> 95% (доля успешных </w:t>
      </w:r>
      <w:proofErr w:type="spellStart"/>
      <w:r w:rsidRPr="00A13621">
        <w:t>валидаций</w:t>
      </w:r>
      <w:proofErr w:type="spellEnd"/>
      <w:r w:rsidRPr="00A13621">
        <w:t xml:space="preserve"> ответов).</w:t>
      </w:r>
    </w:p>
    <w:p w14:paraId="4159D4BC" w14:textId="77777777" w:rsidR="0015677D" w:rsidRPr="00A13621" w:rsidRDefault="00000000">
      <w:pPr>
        <w:pStyle w:val="2"/>
        <w:jc w:val="left"/>
      </w:pPr>
      <w:bookmarkStart w:id="39" w:name="_Toc231373840"/>
      <w:r w:rsidRPr="00A13621">
        <w:t>3.3 Результаты нагрузочного тестирования</w:t>
      </w:r>
      <w:bookmarkEnd w:id="39"/>
    </w:p>
    <w:p w14:paraId="2E43105B" w14:textId="77777777" w:rsidR="0015677D" w:rsidRPr="00A13621" w:rsidRDefault="00000000">
      <w:pPr>
        <w:pStyle w:val="3"/>
        <w:jc w:val="left"/>
      </w:pPr>
      <w:bookmarkStart w:id="40" w:name="_Toc231373841"/>
      <w:r w:rsidRPr="00A13621">
        <w:t>3.3.1 Производительность транзакционного контура</w:t>
      </w:r>
      <w:bookmarkEnd w:id="40"/>
    </w:p>
    <w:p w14:paraId="5DD747A7" w14:textId="77777777" w:rsidR="0015677D" w:rsidRPr="00A13621" w:rsidRDefault="00000000" w:rsidP="00D44062">
      <w:pPr>
        <w:pStyle w:val="af0"/>
      </w:pPr>
      <w:r w:rsidRPr="00A13621">
        <w:lastRenderedPageBreak/>
        <w:t>Таблица 3.2 — Метрики транзакционного контура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1478"/>
        <w:gridCol w:w="2115"/>
        <w:gridCol w:w="3899"/>
      </w:tblGrid>
      <w:tr w:rsidR="0015677D" w:rsidRPr="00A13621" w14:paraId="3884C27C" w14:textId="77777777" w:rsidTr="00494E98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AE4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C71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7DE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BCA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Комментарий</w:t>
            </w:r>
          </w:p>
        </w:tc>
      </w:tr>
      <w:tr w:rsidR="0015677D" w:rsidRPr="00A13621" w14:paraId="1275D0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DFE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p95 </w:t>
            </w:r>
            <w:proofErr w:type="spellStart"/>
            <w:r w:rsidRPr="00A13621">
              <w:t>latency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2DA8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180–240 мс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5B3A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50 RPS, 1000 книг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87B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Стабильная работа без деградации</w:t>
            </w:r>
          </w:p>
        </w:tc>
      </w:tr>
      <w:tr w:rsidR="0015677D" w:rsidRPr="00A13621" w14:paraId="22E0FA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E66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p99 </w:t>
            </w:r>
            <w:proofErr w:type="spellStart"/>
            <w:r w:rsidRPr="00A13621">
              <w:t>latency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23E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420 мс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464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Пиковые запросы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0B7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Влияние сборки сложных агрегатов</w:t>
            </w:r>
          </w:p>
        </w:tc>
      </w:tr>
      <w:tr w:rsidR="0015677D" w:rsidRPr="00A13621" w14:paraId="60DADC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9035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Error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rate</w:t>
            </w:r>
            <w:proofErr w:type="spellEnd"/>
            <w:r w:rsidRPr="00A13621">
              <w:t xml:space="preserve"> (5xx)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071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0,3%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BBE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Общая нагрузка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19E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Единичные таймауты при старте контейнеров</w:t>
            </w:r>
          </w:p>
        </w:tc>
      </w:tr>
      <w:tr w:rsidR="0015677D" w:rsidRPr="00A13621" w14:paraId="105C22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75C5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Throughput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E23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48–52 RPS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C45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Целевая нагрузка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740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Система удерживает заданную интенсивность</w:t>
            </w:r>
          </w:p>
        </w:tc>
      </w:tr>
      <w:tr w:rsidR="0015677D" w:rsidRPr="00A13621" w14:paraId="271F3F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6064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Redis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cache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hit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BB2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72%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F8A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Рекомендации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0A6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Эффективное кэширование пользовательских сигналов</w:t>
            </w:r>
          </w:p>
        </w:tc>
      </w:tr>
    </w:tbl>
    <w:p w14:paraId="74E31C6A" w14:textId="77777777" w:rsidR="0015677D" w:rsidRPr="00A13621" w:rsidRDefault="00000000">
      <w:pPr>
        <w:pStyle w:val="3"/>
        <w:jc w:val="left"/>
      </w:pPr>
      <w:bookmarkStart w:id="41" w:name="_Toc231373842"/>
      <w:r w:rsidRPr="00A13621">
        <w:t>3.3.2 Производительность AI-контура</w:t>
      </w:r>
      <w:bookmarkEnd w:id="41"/>
    </w:p>
    <w:p w14:paraId="47C601BF" w14:textId="77777777" w:rsidR="0015677D" w:rsidRPr="00A13621" w:rsidRDefault="00000000" w:rsidP="00D44062">
      <w:pPr>
        <w:pStyle w:val="af0"/>
      </w:pPr>
      <w:r w:rsidRPr="00A13621">
        <w:t>Таблица 3.3 — Метрики AI-контура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1419"/>
        <w:gridCol w:w="2271"/>
        <w:gridCol w:w="3094"/>
      </w:tblGrid>
      <w:tr w:rsidR="0015677D" w:rsidRPr="00A13621" w14:paraId="1862934B" w14:textId="77777777" w:rsidTr="00D4406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E45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A86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55D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A0E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Комментарий</w:t>
            </w:r>
          </w:p>
        </w:tc>
      </w:tr>
      <w:tr w:rsidR="0015677D" w:rsidRPr="00A13621" w14:paraId="67FF48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6D0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p95 </w:t>
            </w:r>
            <w:proofErr w:type="spellStart"/>
            <w:r w:rsidRPr="00A13621">
              <w:t>latency</w:t>
            </w:r>
            <w:proofErr w:type="spellEnd"/>
            <w:r w:rsidRPr="00A13621">
              <w:t xml:space="preserve"> (RAG)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812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1,8–8,4 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7B1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5 RPS, контекст ~5 фрагментов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73C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Основное время расходуется на генерацию LLM</w:t>
            </w:r>
          </w:p>
        </w:tc>
      </w:tr>
      <w:tr w:rsidR="0015677D" w:rsidRPr="00A13621" w14:paraId="553DD9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40B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p95 </w:t>
            </w:r>
            <w:proofErr w:type="spellStart"/>
            <w:r w:rsidRPr="00A13621">
              <w:t>latency</w:t>
            </w:r>
            <w:proofErr w:type="spellEnd"/>
            <w:r w:rsidRPr="00A13621">
              <w:t xml:space="preserve"> (рекомендации)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152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320 мс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4CB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При </w:t>
            </w:r>
            <w:proofErr w:type="spellStart"/>
            <w:r w:rsidRPr="00A13621">
              <w:t>cache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miss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F65B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Векторный поиск в </w:t>
            </w:r>
            <w:proofErr w:type="spellStart"/>
            <w:r w:rsidRPr="00A13621">
              <w:t>Qdrant</w:t>
            </w:r>
            <w:proofErr w:type="spellEnd"/>
            <w:r w:rsidRPr="00A13621">
              <w:t xml:space="preserve"> и скоринг кандидатов</w:t>
            </w:r>
          </w:p>
        </w:tc>
      </w:tr>
      <w:tr w:rsidR="0015677D" w:rsidRPr="00A13621" w14:paraId="50BADB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9E76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Cache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hit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rate</w:t>
            </w:r>
            <w:proofErr w:type="spellEnd"/>
            <w:r w:rsidRPr="00A13621">
              <w:t xml:space="preserve"> (рекомендации)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E23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68%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5D0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Повторные запросы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865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 xml:space="preserve">Снижение нагрузки на </w:t>
            </w:r>
            <w:proofErr w:type="spellStart"/>
            <w:r w:rsidRPr="00A13621">
              <w:t>Qdrant</w:t>
            </w:r>
            <w:proofErr w:type="spellEnd"/>
            <w:r w:rsidRPr="00A13621">
              <w:t xml:space="preserve"> и LLM</w:t>
            </w:r>
          </w:p>
        </w:tc>
      </w:tr>
      <w:tr w:rsidR="0015677D" w:rsidRPr="00A13621" w14:paraId="136B74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EEBD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Error</w:t>
            </w:r>
            <w:proofErr w:type="spellEnd"/>
            <w:r w:rsidRPr="00A13621">
              <w:t xml:space="preserve"> </w:t>
            </w:r>
            <w:proofErr w:type="spellStart"/>
            <w:r w:rsidRPr="00A13621">
              <w:t>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8965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1,1%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E57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Общая нагрузка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120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Таймауты при перегрузке LLM-</w:t>
            </w:r>
            <w:proofErr w:type="spellStart"/>
            <w:r w:rsidRPr="00A13621">
              <w:t>эндпоинта</w:t>
            </w:r>
            <w:proofErr w:type="spellEnd"/>
          </w:p>
        </w:tc>
      </w:tr>
    </w:tbl>
    <w:p w14:paraId="1C54A496" w14:textId="77777777" w:rsidR="0015677D" w:rsidRPr="00A13621" w:rsidRDefault="00000000">
      <w:pPr>
        <w:pStyle w:val="3"/>
        <w:jc w:val="left"/>
      </w:pPr>
      <w:bookmarkStart w:id="42" w:name="_Toc231373843"/>
      <w:r w:rsidRPr="00A13621">
        <w:t>3.3.3 Ресурсная утилизация</w:t>
      </w:r>
      <w:bookmarkEnd w:id="42"/>
    </w:p>
    <w:p w14:paraId="763AD7D8" w14:textId="77777777" w:rsidR="0015677D" w:rsidRPr="00A13621" w:rsidRDefault="00000000" w:rsidP="00D44062">
      <w:pPr>
        <w:pStyle w:val="af0"/>
      </w:pPr>
      <w:r w:rsidRPr="00A13621">
        <w:t>Таблица 3.4 — Ресурсная утилизация сервисов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6"/>
        <w:gridCol w:w="1932"/>
        <w:gridCol w:w="2062"/>
        <w:gridCol w:w="2274"/>
      </w:tblGrid>
      <w:tr w:rsidR="0015677D" w:rsidRPr="00A13621" w14:paraId="620098AF" w14:textId="77777777" w:rsidTr="00D4406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730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Сервис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B8D0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>CPU (средн.)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0064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rPr>
                <w:b/>
                <w:bCs/>
              </w:rPr>
              <w:t>Heap</w:t>
            </w:r>
            <w:proofErr w:type="spellEnd"/>
            <w:r w:rsidRPr="00A13621">
              <w:rPr>
                <w:b/>
                <w:bCs/>
              </w:rPr>
              <w:t xml:space="preserve"> Memory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EDB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rPr>
                <w:b/>
                <w:bCs/>
              </w:rPr>
              <w:t xml:space="preserve">DB </w:t>
            </w:r>
            <w:proofErr w:type="spellStart"/>
            <w:r w:rsidRPr="00A13621">
              <w:rPr>
                <w:b/>
                <w:bCs/>
              </w:rPr>
              <w:t>Connections</w:t>
            </w:r>
            <w:proofErr w:type="spellEnd"/>
          </w:p>
        </w:tc>
      </w:tr>
      <w:tr w:rsidR="0015677D" w:rsidRPr="00A13621" w14:paraId="7B6692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554E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api-gateway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621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9EA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280 МБ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DF6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—</w:t>
            </w:r>
          </w:p>
        </w:tc>
      </w:tr>
      <w:tr w:rsidR="0015677D" w:rsidRPr="00A13621" w14:paraId="293C26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1DCA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book-catalog-service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9A2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FCB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420 МБ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F32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8/20</w:t>
            </w:r>
          </w:p>
        </w:tc>
      </w:tr>
      <w:tr w:rsidR="0015677D" w:rsidRPr="00A13621" w14:paraId="5F209D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7654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user-service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379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F20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310 МБ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829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5/20</w:t>
            </w:r>
          </w:p>
        </w:tc>
      </w:tr>
      <w:tr w:rsidR="0015677D" w:rsidRPr="00A13621" w14:paraId="4DCD7D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23D2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lastRenderedPageBreak/>
              <w:t>ai-service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DFB1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45%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702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1,1 ГБ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62D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—</w:t>
            </w:r>
          </w:p>
        </w:tc>
      </w:tr>
      <w:tr w:rsidR="0015677D" w:rsidRPr="00A13621" w14:paraId="557C4B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EBA3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PostgreSQL</w:t>
            </w:r>
            <w:proofErr w:type="spellEnd"/>
            <w:r w:rsidRPr="00A13621">
              <w:t xml:space="preserve"> (</w:t>
            </w:r>
            <w:proofErr w:type="spellStart"/>
            <w:r w:rsidRPr="00A13621">
              <w:t>books_db</w:t>
            </w:r>
            <w:proofErr w:type="spellEnd"/>
            <w:r w:rsidRPr="00A13621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ACB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22%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0D3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1,8 ГБ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1422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35/100</w:t>
            </w:r>
          </w:p>
        </w:tc>
      </w:tr>
      <w:tr w:rsidR="0015677D" w:rsidRPr="00A13621" w14:paraId="0351A6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61F8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Redis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3AA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6D5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420 МБ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3CD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—</w:t>
            </w:r>
          </w:p>
        </w:tc>
      </w:tr>
      <w:tr w:rsidR="0015677D" w:rsidRPr="00A13621" w14:paraId="1329C2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A39A" w14:textId="77777777" w:rsidR="0015677D" w:rsidRPr="00A13621" w:rsidRDefault="00000000" w:rsidP="006316F3">
            <w:pPr>
              <w:spacing w:line="240" w:lineRule="auto"/>
              <w:jc w:val="left"/>
            </w:pPr>
            <w:proofErr w:type="spellStart"/>
            <w:r w:rsidRPr="00A13621">
              <w:t>Qdrant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4289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38%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486D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2,3 ГБ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627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—</w:t>
            </w:r>
          </w:p>
        </w:tc>
      </w:tr>
    </w:tbl>
    <w:p w14:paraId="4417717B" w14:textId="77777777" w:rsidR="0015677D" w:rsidRPr="00A13621" w:rsidRDefault="00000000">
      <w:pPr>
        <w:ind w:firstLine="709"/>
      </w:pPr>
      <w:r w:rsidRPr="00A13621">
        <w:t xml:space="preserve">Наиболее ресурсоёмкий компонент — AI-сервис, изолированный в отдельном контейнере с кэшированием в </w:t>
      </w:r>
      <w:proofErr w:type="spellStart"/>
      <w:r w:rsidRPr="00A13621">
        <w:t>Redis</w:t>
      </w:r>
      <w:proofErr w:type="spellEnd"/>
      <w:r w:rsidRPr="00A13621">
        <w:t xml:space="preserve">. Дашборды </w:t>
      </w:r>
      <w:proofErr w:type="spellStart"/>
      <w:r w:rsidRPr="00A13621">
        <w:t>Grafana</w:t>
      </w:r>
      <w:proofErr w:type="spellEnd"/>
      <w:r w:rsidRPr="00A13621">
        <w:t xml:space="preserve"> приведены в приложении А.</w:t>
      </w:r>
    </w:p>
    <w:p w14:paraId="52695260" w14:textId="77777777" w:rsidR="0015677D" w:rsidRPr="00A13621" w:rsidRDefault="00000000">
      <w:pPr>
        <w:pStyle w:val="2"/>
        <w:jc w:val="left"/>
      </w:pPr>
      <w:bookmarkStart w:id="43" w:name="_Toc231373844"/>
      <w:r w:rsidRPr="00A13621">
        <w:t>3.4 Анализ узких мест и компромиссов</w:t>
      </w:r>
      <w:bookmarkEnd w:id="43"/>
    </w:p>
    <w:p w14:paraId="2D8A0CC9" w14:textId="77777777" w:rsidR="0015677D" w:rsidRPr="00A13621" w:rsidRDefault="00000000">
      <w:pPr>
        <w:ind w:firstLine="709"/>
      </w:pPr>
      <w:r w:rsidRPr="00A13621">
        <w:t>По результатам мониторинга выявлены следующие особенности поведения системы.</w:t>
      </w:r>
    </w:p>
    <w:p w14:paraId="241941AE" w14:textId="77777777" w:rsidR="0015677D" w:rsidRPr="00A13621" w:rsidRDefault="00000000">
      <w:pPr>
        <w:ind w:left="709"/>
      </w:pPr>
      <w:r w:rsidRPr="00A13621">
        <w:t xml:space="preserve">1) Латентность AI-запросов (1,8–8,4 с) обусловлена последовательным </w:t>
      </w:r>
      <w:proofErr w:type="spellStart"/>
      <w:r w:rsidRPr="00A13621">
        <w:t>retrieval</w:t>
      </w:r>
      <w:proofErr w:type="spellEnd"/>
      <w:r w:rsidRPr="00A13621">
        <w:t xml:space="preserve"> в </w:t>
      </w:r>
      <w:proofErr w:type="spellStart"/>
      <w:r w:rsidRPr="00A13621">
        <w:t>Qdrant</w:t>
      </w:r>
      <w:proofErr w:type="spellEnd"/>
      <w:r w:rsidRPr="00A13621">
        <w:t xml:space="preserve"> и генерацией LLM без потоковой выдачи.</w:t>
      </w:r>
    </w:p>
    <w:p w14:paraId="77F96EB3" w14:textId="77777777" w:rsidR="0015677D" w:rsidRPr="00A13621" w:rsidRDefault="00000000">
      <w:pPr>
        <w:ind w:left="709"/>
      </w:pPr>
      <w:r w:rsidRPr="00A13621">
        <w:t xml:space="preserve">2) CPU </w:t>
      </w:r>
      <w:proofErr w:type="spellStart"/>
      <w:r w:rsidRPr="00A13621">
        <w:t>Qdrant</w:t>
      </w:r>
      <w:proofErr w:type="spellEnd"/>
      <w:r w:rsidRPr="00A13621">
        <w:t xml:space="preserve"> растёт до 38% при параллельных запросах. Основная компенсация нагрузки — кэширование результатов поиска в </w:t>
      </w:r>
      <w:proofErr w:type="spellStart"/>
      <w:r w:rsidRPr="00A13621">
        <w:t>Redis</w:t>
      </w:r>
      <w:proofErr w:type="spellEnd"/>
      <w:r w:rsidRPr="00A13621">
        <w:t xml:space="preserve"> (</w:t>
      </w:r>
      <w:proofErr w:type="spellStart"/>
      <w:r w:rsidRPr="00A13621">
        <w:t>cache</w:t>
      </w:r>
      <w:proofErr w:type="spellEnd"/>
      <w:r w:rsidRPr="00A13621">
        <w:t xml:space="preserve"> </w:t>
      </w:r>
      <w:proofErr w:type="spellStart"/>
      <w:r w:rsidRPr="00A13621">
        <w:t>hit</w:t>
      </w:r>
      <w:proofErr w:type="spellEnd"/>
      <w:r w:rsidRPr="00A13621">
        <w:t xml:space="preserve"> </w:t>
      </w:r>
      <w:proofErr w:type="spellStart"/>
      <w:r w:rsidRPr="00A13621">
        <w:t>rate</w:t>
      </w:r>
      <w:proofErr w:type="spellEnd"/>
      <w:r w:rsidRPr="00A13621">
        <w:t xml:space="preserve"> 68%), что снижает фактическое число обращений к векторной БД. RRF [15] является алгоритмом слияния ранжирующих списков и не является средством снижения нагрузки на CPU.</w:t>
      </w:r>
    </w:p>
    <w:p w14:paraId="3718B599" w14:textId="77777777" w:rsidR="0015677D" w:rsidRPr="00A13621" w:rsidRDefault="00000000">
      <w:pPr>
        <w:ind w:left="709"/>
      </w:pPr>
      <w:r w:rsidRPr="00A13621">
        <w:t>3) Пул соединений с БД (</w:t>
      </w:r>
      <w:proofErr w:type="spellStart"/>
      <w:r w:rsidRPr="00A13621">
        <w:t>HikariCP</w:t>
      </w:r>
      <w:proofErr w:type="spellEnd"/>
      <w:r w:rsidRPr="00A13621">
        <w:t xml:space="preserve"> [10], </w:t>
      </w:r>
      <w:proofErr w:type="spellStart"/>
      <w:r w:rsidRPr="00A13621">
        <w:t>maximum-pool-size</w:t>
      </w:r>
      <w:proofErr w:type="spellEnd"/>
      <w:r w:rsidRPr="00A13621">
        <w:t>=20) используется на 40% при пиковой нагрузке — достаточно для учебного стенда.</w:t>
      </w:r>
    </w:p>
    <w:p w14:paraId="49FB9010" w14:textId="77777777" w:rsidR="0015677D" w:rsidRPr="00A13621" w:rsidRDefault="00000000">
      <w:pPr>
        <w:ind w:left="709"/>
      </w:pPr>
      <w:r w:rsidRPr="00A13621">
        <w:t xml:space="preserve">4) Отсутствует распределённая трассировка; рекомендуется внедрение </w:t>
      </w:r>
      <w:proofErr w:type="spellStart"/>
      <w:r w:rsidRPr="00A13621">
        <w:t>OpenTelemetry</w:t>
      </w:r>
      <w:proofErr w:type="spellEnd"/>
      <w:r w:rsidRPr="00A13621">
        <w:t>.</w:t>
      </w:r>
    </w:p>
    <w:p w14:paraId="52D29BB7" w14:textId="77777777" w:rsidR="0015677D" w:rsidRPr="00A13621" w:rsidRDefault="00000000">
      <w:pPr>
        <w:pStyle w:val="2"/>
        <w:jc w:val="left"/>
      </w:pPr>
      <w:bookmarkStart w:id="44" w:name="_Toc231373845"/>
      <w:r w:rsidRPr="00A13621">
        <w:t>3.5 Функциональное тестирование и валидация RAG</w:t>
      </w:r>
      <w:bookmarkEnd w:id="44"/>
    </w:p>
    <w:p w14:paraId="74AC9684" w14:textId="77777777" w:rsidR="0015677D" w:rsidRPr="00A13621" w:rsidRDefault="00000000">
      <w:pPr>
        <w:ind w:firstLine="709"/>
      </w:pPr>
      <w:r w:rsidRPr="00A13621">
        <w:t>Проведена ручная валидация качества ответов AI-ассистента по критериям: релевантность фрагментов, корректность пересказа, отсутствие вымышленных сведений и наличие ссылок на источники.</w:t>
      </w:r>
    </w:p>
    <w:p w14:paraId="1C173A65" w14:textId="77777777" w:rsidR="0015677D" w:rsidRPr="00A13621" w:rsidRDefault="00000000" w:rsidP="00D44062">
      <w:pPr>
        <w:pStyle w:val="af0"/>
      </w:pPr>
      <w:r w:rsidRPr="00A13621">
        <w:t>Таблица 3.5 — Результаты валидации RAG-ответов (20 тестовых запросов)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8"/>
        <w:gridCol w:w="4736"/>
      </w:tblGrid>
      <w:tr w:rsidR="0015677D" w:rsidRPr="00A13621" w14:paraId="1B287E55" w14:textId="77777777" w:rsidTr="00D4406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F2A8" w14:textId="77777777" w:rsidR="0015677D" w:rsidRPr="006316F3" w:rsidRDefault="00000000" w:rsidP="006316F3">
            <w:pPr>
              <w:pStyle w:val="af0"/>
              <w:rPr>
                <w:b/>
                <w:bCs w:val="0"/>
              </w:rPr>
            </w:pPr>
            <w:r w:rsidRPr="006316F3">
              <w:rPr>
                <w:b/>
                <w:bCs w:val="0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F931" w14:textId="77777777" w:rsidR="0015677D" w:rsidRPr="006316F3" w:rsidRDefault="00000000" w:rsidP="006316F3">
            <w:pPr>
              <w:pStyle w:val="af0"/>
              <w:rPr>
                <w:b/>
                <w:bCs w:val="0"/>
              </w:rPr>
            </w:pPr>
            <w:r w:rsidRPr="006316F3">
              <w:rPr>
                <w:b/>
                <w:bCs w:val="0"/>
              </w:rPr>
              <w:t>Доля успешных ответов</w:t>
            </w:r>
          </w:p>
        </w:tc>
      </w:tr>
      <w:tr w:rsidR="0015677D" w:rsidRPr="00A13621" w14:paraId="3AF40F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38D3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Релевантность контекста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EE76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85%</w:t>
            </w:r>
          </w:p>
        </w:tc>
      </w:tr>
      <w:tr w:rsidR="0015677D" w:rsidRPr="00A13621" w14:paraId="655B75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9A04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Точность пересказа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58EF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78%</w:t>
            </w:r>
          </w:p>
        </w:tc>
      </w:tr>
      <w:tr w:rsidR="0015677D" w:rsidRPr="00A13621" w14:paraId="23845E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33CE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Наличие источников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1C9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92%</w:t>
            </w:r>
          </w:p>
        </w:tc>
      </w:tr>
      <w:tr w:rsidR="0015677D" w:rsidRPr="00A13621" w14:paraId="0D3876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BB57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Отсутствие выдумок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CF4C" w14:textId="77777777" w:rsidR="0015677D" w:rsidRPr="00A13621" w:rsidRDefault="00000000" w:rsidP="006316F3">
            <w:pPr>
              <w:spacing w:line="240" w:lineRule="auto"/>
              <w:jc w:val="left"/>
            </w:pPr>
            <w:r w:rsidRPr="00A13621">
              <w:t>81%</w:t>
            </w:r>
          </w:p>
        </w:tc>
      </w:tr>
    </w:tbl>
    <w:p w14:paraId="4A2792F9" w14:textId="77777777" w:rsidR="0015677D" w:rsidRPr="00A13621" w:rsidRDefault="00000000">
      <w:pPr>
        <w:ind w:firstLine="709"/>
      </w:pPr>
      <w:r w:rsidRPr="00A13621">
        <w:t>На основе 20 тестовых запросов установлено, что качество ответов является удовлетворительным для прототипа. Основные ошибки связаны с недостаточной детализацией контекста при сложных многозначных запросах.</w:t>
      </w:r>
    </w:p>
    <w:p w14:paraId="6B3E3F4F" w14:textId="77777777" w:rsidR="0015677D" w:rsidRPr="00A13621" w:rsidRDefault="00000000">
      <w:pPr>
        <w:pStyle w:val="2"/>
        <w:jc w:val="left"/>
      </w:pPr>
      <w:bookmarkStart w:id="45" w:name="_Toc231373846"/>
      <w:r w:rsidRPr="00A13621">
        <w:t>3.6 Интеграция мониторинга в процесс разработки</w:t>
      </w:r>
      <w:bookmarkEnd w:id="45"/>
    </w:p>
    <w:p w14:paraId="4E0FA645" w14:textId="77777777" w:rsidR="0015677D" w:rsidRPr="00A13621" w:rsidRDefault="00000000">
      <w:pPr>
        <w:ind w:firstLine="709"/>
      </w:pPr>
      <w:r w:rsidRPr="00A13621">
        <w:t xml:space="preserve">Мониторинг на </w:t>
      </w:r>
      <w:proofErr w:type="spellStart"/>
      <w:r w:rsidRPr="00A13621">
        <w:t>Prometheus</w:t>
      </w:r>
      <w:proofErr w:type="spellEnd"/>
      <w:r w:rsidRPr="00A13621">
        <w:t>/</w:t>
      </w:r>
      <w:proofErr w:type="spellStart"/>
      <w:r w:rsidRPr="00A13621">
        <w:t>Grafana</w:t>
      </w:r>
      <w:proofErr w:type="spellEnd"/>
      <w:r w:rsidRPr="00A13621">
        <w:t xml:space="preserve"> интегрирован в CI: конфигурация и дашборды (JSON) хранятся в репозитории. Настроены дашборды по латентности, RPS, ошибкам и ресурсам, а также правила оповещения в </w:t>
      </w:r>
      <w:proofErr w:type="spellStart"/>
      <w:r w:rsidRPr="00A13621">
        <w:t>Alertmanager</w:t>
      </w:r>
      <w:proofErr w:type="spellEnd"/>
      <w:r w:rsidRPr="00A13621">
        <w:t>.</w:t>
      </w:r>
    </w:p>
    <w:p w14:paraId="496A868C" w14:textId="77777777" w:rsidR="0015677D" w:rsidRPr="00A13621" w:rsidRDefault="00000000">
      <w:pPr>
        <w:pStyle w:val="2"/>
        <w:jc w:val="left"/>
      </w:pPr>
      <w:bookmarkStart w:id="46" w:name="_Toc231373847"/>
      <w:r w:rsidRPr="00A13621">
        <w:t>3.7 Итоговые выводы по разделу</w:t>
      </w:r>
      <w:bookmarkEnd w:id="46"/>
    </w:p>
    <w:p w14:paraId="16B88EC4" w14:textId="77777777" w:rsidR="0015677D" w:rsidRPr="00A13621" w:rsidRDefault="00000000">
      <w:pPr>
        <w:ind w:firstLine="709"/>
      </w:pPr>
      <w:r w:rsidRPr="00A13621">
        <w:t>Система выдерживает 50 RPS (транзакционный контур) и 5 RPS (AI); разделение контуров предотвратило каскадную деградацию, а латентность AI соответствует ожидаемым значениям для прототипа.</w:t>
      </w:r>
    </w:p>
    <w:p w14:paraId="4149A9E1" w14:textId="77777777" w:rsidR="0015677D" w:rsidRPr="00A13621" w:rsidRDefault="00000000">
      <w:pPr>
        <w:ind w:firstLine="709"/>
      </w:pPr>
      <w:r w:rsidRPr="00A13621">
        <w:t>Для промышленной эксплуатации необходимы масштабирование AI-сервиса, расширение покрытия функциональными тестами.</w:t>
      </w:r>
    </w:p>
    <w:p w14:paraId="4206EAD0" w14:textId="77777777" w:rsidR="0015677D" w:rsidRPr="00A13621" w:rsidRDefault="00000000" w:rsidP="00DF14BE">
      <w:pPr>
        <w:pStyle w:val="1"/>
        <w:pageBreakBefore/>
        <w:spacing w:before="0" w:after="240"/>
        <w:ind w:left="0"/>
        <w:jc w:val="center"/>
      </w:pPr>
      <w:bookmarkStart w:id="47" w:name="_Toc231373848"/>
      <w:r w:rsidRPr="00A13621">
        <w:lastRenderedPageBreak/>
        <w:t>ЗАКЛЮЧЕНИЕ</w:t>
      </w:r>
      <w:bookmarkEnd w:id="47"/>
    </w:p>
    <w:p w14:paraId="0F16EF62" w14:textId="77777777" w:rsidR="00D97195" w:rsidRPr="00D97195" w:rsidRDefault="00D97195" w:rsidP="00D97195">
      <w:pPr>
        <w:ind w:firstLine="709"/>
      </w:pPr>
      <w:r w:rsidRPr="00D97195">
        <w:t>Современные электронные библиотеки трансформируются из простых каталогов метаданных в интеллектуальные среды для чтения и глубокой работы с контентом. Пользователи сталкиваются с проблемой информационной перегрузки: им требуется не просто доступ к файлам, но и инструменты для семантического поиска, персонализации и интерактивного взаимодействия с текстом. Разрабатываемая система «Digital Library» решает данную проблему, объединяя классический библиотечный функционал, социальное взаимодействие и возможности искусственного интеллекта в едином бесшовном пользовательском сценарии.</w:t>
      </w:r>
    </w:p>
    <w:p w14:paraId="7DEA44AF" w14:textId="77777777" w:rsidR="00D97195" w:rsidRPr="00D97195" w:rsidRDefault="00D97195" w:rsidP="00D97195">
      <w:pPr>
        <w:ind w:firstLine="709"/>
      </w:pPr>
      <w:r w:rsidRPr="00D97195">
        <w:t>В ходе выполнения работы был проведен анализ предметной области и изучены существующие платформенные решения. На основе выявленных функциональных разрывов были сформулированы требования к системе и обоснован выбор микросервисного стека технологий. В результате выполнения работы была спроектирована и реализована масштабируемая веб-система «Digital Library». Разработанное решение включает в себя контуры JWT-аутентификации, управления каталогом книг, социального взаимодействия (комментарии, оценки, закладки) и хранения файлов. Особое внимание было уделено созданию интеллектуального модуля, реализующего гибридный RAG-</w:t>
      </w:r>
      <w:proofErr w:type="spellStart"/>
      <w:r w:rsidRPr="00D97195">
        <w:t>пайплайн</w:t>
      </w:r>
      <w:proofErr w:type="spellEnd"/>
      <w:r w:rsidRPr="00D97195">
        <w:t xml:space="preserve"> для диалогового поиска по содержанию книг и алгоритм персональных рекомендаций на основе векторных </w:t>
      </w:r>
      <w:proofErr w:type="spellStart"/>
      <w:r w:rsidRPr="00D97195">
        <w:t>эмбеддингов</w:t>
      </w:r>
      <w:proofErr w:type="spellEnd"/>
      <w:r w:rsidRPr="00D97195">
        <w:t>.</w:t>
      </w:r>
    </w:p>
    <w:p w14:paraId="70B558A0" w14:textId="77777777" w:rsidR="00D97195" w:rsidRPr="00A13621" w:rsidRDefault="00D97195">
      <w:pPr>
        <w:ind w:firstLine="709"/>
      </w:pPr>
    </w:p>
    <w:p w14:paraId="4F31527F" w14:textId="77777777" w:rsidR="0015677D" w:rsidRPr="00A13621" w:rsidRDefault="00000000" w:rsidP="00DF14BE">
      <w:pPr>
        <w:pStyle w:val="1"/>
        <w:pageBreakBefore/>
        <w:spacing w:before="0" w:after="240"/>
        <w:ind w:left="0"/>
        <w:jc w:val="center"/>
      </w:pPr>
      <w:bookmarkStart w:id="48" w:name="_Toc231373849"/>
      <w:r w:rsidRPr="00A13621">
        <w:lastRenderedPageBreak/>
        <w:t>СПИСОК ИСПОЛЬЗОВАННЫХ ИСТОЧНИКОВ</w:t>
      </w:r>
      <w:bookmarkEnd w:id="48"/>
    </w:p>
    <w:p w14:paraId="3236B472" w14:textId="77777777" w:rsidR="0015677D" w:rsidRPr="00A13621" w:rsidRDefault="00000000">
      <w:pPr>
        <w:spacing w:after="60"/>
        <w:ind w:hanging="360"/>
      </w:pPr>
      <w:r w:rsidRPr="00A13621">
        <w:t>1. Ньюман С. Создание микросервисов. — СПб.: Питер, 2016. — 304 с.</w:t>
      </w:r>
    </w:p>
    <w:p w14:paraId="77B538E0" w14:textId="77777777" w:rsidR="0015677D" w:rsidRPr="00A13621" w:rsidRDefault="00000000">
      <w:pPr>
        <w:spacing w:after="60"/>
        <w:ind w:hanging="360"/>
      </w:pPr>
      <w:r w:rsidRPr="00A13621">
        <w:t>2. Ричардсон К. Микросервисы: паттерны разработки и рефакторинга. — СПб.: Питер, 2019. — 544 с.</w:t>
      </w:r>
    </w:p>
    <w:p w14:paraId="7E53E3CE" w14:textId="77777777" w:rsidR="0015677D" w:rsidRPr="00A13621" w:rsidRDefault="00000000">
      <w:pPr>
        <w:spacing w:after="60"/>
        <w:ind w:hanging="360"/>
      </w:pPr>
      <w:r w:rsidRPr="00A13621">
        <w:t xml:space="preserve">3. </w:t>
      </w:r>
      <w:proofErr w:type="spellStart"/>
      <w:r w:rsidRPr="00A13621">
        <w:t>Kucev</w:t>
      </w:r>
      <w:proofErr w:type="spellEnd"/>
      <w:r w:rsidRPr="00A13621">
        <w:t xml:space="preserve">. </w:t>
      </w:r>
      <w:proofErr w:type="spellStart"/>
      <w:r w:rsidRPr="00A13621">
        <w:t>Retrieval-Augmented</w:t>
      </w:r>
      <w:proofErr w:type="spellEnd"/>
      <w:r w:rsidRPr="00A13621">
        <w:t xml:space="preserve"> Generation (RAG): глубокий технический обзор [Электронный ресурс] // </w:t>
      </w:r>
      <w:proofErr w:type="spellStart"/>
      <w:r w:rsidRPr="00A13621">
        <w:t>Хабр</w:t>
      </w:r>
      <w:proofErr w:type="spellEnd"/>
      <w:r w:rsidRPr="00A13621">
        <w:t>. — 2025. — URL: https://habr.com/ru/articles/931396 (дата обращения: 15.04.2026).</w:t>
      </w:r>
    </w:p>
    <w:p w14:paraId="73574E8B" w14:textId="77777777" w:rsidR="0015677D" w:rsidRPr="00A13621" w:rsidRDefault="00000000">
      <w:pPr>
        <w:spacing w:after="60"/>
        <w:ind w:hanging="360"/>
        <w:rPr>
          <w:lang w:val="en-US"/>
        </w:rPr>
      </w:pPr>
      <w:r w:rsidRPr="00A13621">
        <w:rPr>
          <w:lang w:val="en-US"/>
        </w:rPr>
        <w:t xml:space="preserve">4. Lewis P., Perez E., </w:t>
      </w:r>
      <w:proofErr w:type="spellStart"/>
      <w:r w:rsidRPr="00A13621">
        <w:rPr>
          <w:lang w:val="en-US"/>
        </w:rPr>
        <w:t>Piktus</w:t>
      </w:r>
      <w:proofErr w:type="spellEnd"/>
      <w:r w:rsidRPr="00A13621">
        <w:rPr>
          <w:lang w:val="en-US"/>
        </w:rPr>
        <w:t xml:space="preserve"> A. </w:t>
      </w:r>
      <w:r w:rsidRPr="00A13621">
        <w:t>и</w:t>
      </w:r>
      <w:r w:rsidRPr="00A13621">
        <w:rPr>
          <w:lang w:val="en-US"/>
        </w:rPr>
        <w:t xml:space="preserve"> </w:t>
      </w:r>
      <w:proofErr w:type="spellStart"/>
      <w:r w:rsidRPr="00A13621">
        <w:t>др</w:t>
      </w:r>
      <w:proofErr w:type="spellEnd"/>
      <w:r w:rsidRPr="00A13621">
        <w:rPr>
          <w:lang w:val="en-US"/>
        </w:rPr>
        <w:t>. Retrieval-Augmented Generation for Knowledge-Intensive NLP Tasks [</w:t>
      </w:r>
      <w:r w:rsidRPr="00A13621">
        <w:t>Электронный</w:t>
      </w:r>
      <w:r w:rsidRPr="00A13621">
        <w:rPr>
          <w:lang w:val="en-US"/>
        </w:rPr>
        <w:t xml:space="preserve"> </w:t>
      </w:r>
      <w:r w:rsidRPr="00A13621">
        <w:t>ресурс</w:t>
      </w:r>
      <w:r w:rsidRPr="00A13621">
        <w:rPr>
          <w:lang w:val="en-US"/>
        </w:rPr>
        <w:t>]. — 2020. — URL: https://arxiv.org/abs/2005.11401 (</w:t>
      </w:r>
      <w:r w:rsidRPr="00A13621">
        <w:t>дата</w:t>
      </w:r>
      <w:r w:rsidRPr="00A13621">
        <w:rPr>
          <w:lang w:val="en-US"/>
        </w:rPr>
        <w:t xml:space="preserve"> </w:t>
      </w:r>
      <w:r w:rsidRPr="00A13621">
        <w:t>обращения</w:t>
      </w:r>
      <w:r w:rsidRPr="00A13621">
        <w:rPr>
          <w:lang w:val="en-US"/>
        </w:rPr>
        <w:t>: 15.04.2026).</w:t>
      </w:r>
    </w:p>
    <w:p w14:paraId="776D1C4F" w14:textId="77777777" w:rsidR="0015677D" w:rsidRPr="00A13621" w:rsidRDefault="00000000">
      <w:pPr>
        <w:spacing w:after="60"/>
        <w:ind w:hanging="360"/>
      </w:pPr>
      <w:r w:rsidRPr="00A13621">
        <w:t xml:space="preserve">5. </w:t>
      </w:r>
      <w:proofErr w:type="spellStart"/>
      <w:r w:rsidRPr="00A13621">
        <w:t>Serverspace</w:t>
      </w:r>
      <w:proofErr w:type="spellEnd"/>
      <w:r w:rsidRPr="00A13621">
        <w:t xml:space="preserve">. Микросервисная архитектура, её паттерны проектирования и особенности [Электронный ресурс] // </w:t>
      </w:r>
      <w:proofErr w:type="spellStart"/>
      <w:r w:rsidRPr="00A13621">
        <w:t>Хабр</w:t>
      </w:r>
      <w:proofErr w:type="spellEnd"/>
      <w:r w:rsidRPr="00A13621">
        <w:t>. — 2022. — URL: https://habr.com/ru/companies/serverspace/articles/692916 (дата обращения: 08.04.2026).</w:t>
      </w:r>
    </w:p>
    <w:p w14:paraId="2FE3FF9B" w14:textId="77777777" w:rsidR="0015677D" w:rsidRPr="00A13621" w:rsidRDefault="00000000">
      <w:pPr>
        <w:spacing w:after="60"/>
        <w:ind w:hanging="360"/>
      </w:pPr>
      <w:r w:rsidRPr="00A13621">
        <w:t xml:space="preserve">6. </w:t>
      </w:r>
      <w:proofErr w:type="spellStart"/>
      <w:r w:rsidRPr="00A13621">
        <w:t>Katherine_a</w:t>
      </w:r>
      <w:proofErr w:type="spellEnd"/>
      <w:r w:rsidRPr="00A13621">
        <w:t xml:space="preserve">. Что такое API Gateway: 10 главных функций и роль в архитектуре микросервисов [Электронный ресурс] // </w:t>
      </w:r>
      <w:proofErr w:type="spellStart"/>
      <w:r w:rsidRPr="00A13621">
        <w:t>Хабр</w:t>
      </w:r>
      <w:proofErr w:type="spellEnd"/>
      <w:r w:rsidRPr="00A13621">
        <w:t>. — 2025. — URL: https://habr.com/ru/articles/967830 (дата обращения: 11.04.2026).</w:t>
      </w:r>
    </w:p>
    <w:p w14:paraId="58D1AF5B" w14:textId="77777777" w:rsidR="0015677D" w:rsidRPr="00A13621" w:rsidRDefault="00000000">
      <w:pPr>
        <w:spacing w:after="60"/>
        <w:ind w:hanging="360"/>
      </w:pPr>
      <w:r w:rsidRPr="00A13621">
        <w:t>7. Документация Spring Boot [Электронный ресурс]. — URL: https://docs.spring.io/spring-boot/docs/current/reference/html (дата обращения: 07.04.2026).</w:t>
      </w:r>
    </w:p>
    <w:p w14:paraId="7F410BEC" w14:textId="77777777" w:rsidR="0015677D" w:rsidRPr="00A13621" w:rsidRDefault="00000000">
      <w:pPr>
        <w:spacing w:after="60"/>
        <w:ind w:hanging="360"/>
      </w:pPr>
      <w:r w:rsidRPr="00A13621">
        <w:t xml:space="preserve">8. Документация </w:t>
      </w:r>
      <w:proofErr w:type="spellStart"/>
      <w:r w:rsidRPr="00A13621">
        <w:t>FastAPI</w:t>
      </w:r>
      <w:proofErr w:type="spellEnd"/>
      <w:r w:rsidRPr="00A13621">
        <w:t xml:space="preserve"> [Электронный ресурс]. — URL: https://fastapi.tiangolo.com (дата обращения: 09.04.2026).</w:t>
      </w:r>
    </w:p>
    <w:p w14:paraId="7D736314" w14:textId="77777777" w:rsidR="0015677D" w:rsidRPr="00A13621" w:rsidRDefault="00000000">
      <w:pPr>
        <w:spacing w:after="60"/>
        <w:ind w:hanging="360"/>
      </w:pPr>
      <w:r w:rsidRPr="00A13621">
        <w:t>9. Документация Vue.js 3 [Электронный ресурс]. — URL: https://vuejs.org/guide/introduction (дата обращения: 11.04.2026).</w:t>
      </w:r>
    </w:p>
    <w:p w14:paraId="4EACEA54" w14:textId="77777777" w:rsidR="0015677D" w:rsidRPr="00A13621" w:rsidRDefault="00000000">
      <w:pPr>
        <w:spacing w:after="60"/>
        <w:ind w:hanging="360"/>
      </w:pPr>
      <w:r w:rsidRPr="00A13621">
        <w:t xml:space="preserve">10. Документация </w:t>
      </w:r>
      <w:proofErr w:type="spellStart"/>
      <w:r w:rsidRPr="00A13621">
        <w:t>HikariCP</w:t>
      </w:r>
      <w:proofErr w:type="spellEnd"/>
      <w:r w:rsidRPr="00A13621">
        <w:t xml:space="preserve"> [Электронный ресурс]. — URL: https://github.com/brettwooldridge/HikariCP (дата обращения: 16.04.2026).</w:t>
      </w:r>
    </w:p>
    <w:p w14:paraId="5AA6804A" w14:textId="77777777" w:rsidR="0015677D" w:rsidRPr="00A13621" w:rsidRDefault="00000000">
      <w:pPr>
        <w:spacing w:after="60"/>
        <w:ind w:hanging="360"/>
      </w:pPr>
      <w:r w:rsidRPr="00A13621">
        <w:t xml:space="preserve">11. Документация </w:t>
      </w:r>
      <w:proofErr w:type="spellStart"/>
      <w:r w:rsidRPr="00A13621">
        <w:t>Redis</w:t>
      </w:r>
      <w:proofErr w:type="spellEnd"/>
      <w:r w:rsidRPr="00A13621">
        <w:t xml:space="preserve"> [Электронный ресурс]. — URL: https://redis.io/docs (дата обращения: 10.04.2026).</w:t>
      </w:r>
    </w:p>
    <w:p w14:paraId="409486AD" w14:textId="77777777" w:rsidR="0015677D" w:rsidRPr="00A13621" w:rsidRDefault="00000000">
      <w:pPr>
        <w:spacing w:after="60"/>
        <w:ind w:hanging="360"/>
      </w:pPr>
      <w:r w:rsidRPr="00A13621">
        <w:lastRenderedPageBreak/>
        <w:t xml:space="preserve">12. Документация </w:t>
      </w:r>
      <w:proofErr w:type="spellStart"/>
      <w:r w:rsidRPr="00A13621">
        <w:t>Docker</w:t>
      </w:r>
      <w:proofErr w:type="spellEnd"/>
      <w:r w:rsidRPr="00A13621">
        <w:t xml:space="preserve"> [Электронный ресурс]. — URL: https://docs.docker.com (дата обращения: 06.04.2026).</w:t>
      </w:r>
    </w:p>
    <w:p w14:paraId="1CFF74FD" w14:textId="77777777" w:rsidR="0015677D" w:rsidRPr="00A13621" w:rsidRDefault="00000000">
      <w:pPr>
        <w:spacing w:after="60"/>
        <w:ind w:hanging="360"/>
      </w:pPr>
      <w:r w:rsidRPr="00A13621">
        <w:t xml:space="preserve">13. JSON Web </w:t>
      </w:r>
      <w:proofErr w:type="spellStart"/>
      <w:r w:rsidRPr="00A13621">
        <w:t>Token</w:t>
      </w:r>
      <w:proofErr w:type="spellEnd"/>
      <w:r w:rsidRPr="00A13621">
        <w:t xml:space="preserve"> </w:t>
      </w:r>
      <w:proofErr w:type="spellStart"/>
      <w:r w:rsidRPr="00A13621">
        <w:t>Introduction</w:t>
      </w:r>
      <w:proofErr w:type="spellEnd"/>
      <w:r w:rsidRPr="00A13621">
        <w:t xml:space="preserve"> [Электронный ресурс]. — URL: https://jwt.io/introduction (дата обращения: 13.04.2026).</w:t>
      </w:r>
    </w:p>
    <w:p w14:paraId="0F37D518" w14:textId="77777777" w:rsidR="0015677D" w:rsidRPr="00A13621" w:rsidRDefault="00000000">
      <w:pPr>
        <w:spacing w:after="60"/>
        <w:ind w:hanging="360"/>
        <w:rPr>
          <w:lang w:val="en-US"/>
        </w:rPr>
      </w:pPr>
      <w:r w:rsidRPr="00A13621">
        <w:rPr>
          <w:lang w:val="en-US"/>
        </w:rPr>
        <w:t>14. Robertson S., Zaragoza H. The Probabilistic Relevance Framework: BM25 and Beyond // Foundations and Trends in Information Retrieval. — 2009. — Vol. 3, № 4. — P. 333–389.</w:t>
      </w:r>
    </w:p>
    <w:p w14:paraId="6BF6C29F" w14:textId="77777777" w:rsidR="0015677D" w:rsidRPr="00A13621" w:rsidRDefault="00000000">
      <w:pPr>
        <w:spacing w:after="60"/>
        <w:ind w:hanging="360"/>
        <w:rPr>
          <w:lang w:val="en-US"/>
        </w:rPr>
      </w:pPr>
      <w:r w:rsidRPr="00A13621">
        <w:rPr>
          <w:lang w:val="en-US"/>
        </w:rPr>
        <w:t xml:space="preserve">15. Cormack G. V., Clarke C. L., </w:t>
      </w:r>
      <w:proofErr w:type="spellStart"/>
      <w:r w:rsidRPr="00A13621">
        <w:rPr>
          <w:lang w:val="en-US"/>
        </w:rPr>
        <w:t>Buettcher</w:t>
      </w:r>
      <w:proofErr w:type="spellEnd"/>
      <w:r w:rsidRPr="00A13621">
        <w:rPr>
          <w:lang w:val="en-US"/>
        </w:rPr>
        <w:t xml:space="preserve"> S. Reciprocal Rank Fusion Outperforms Condorcet and Individual Rank Learning Methods // Proceedings of SIGIR 2009. — 2009. — P. 758–759.</w:t>
      </w:r>
    </w:p>
    <w:p w14:paraId="749543D9" w14:textId="77777777" w:rsidR="0015677D" w:rsidRPr="00A13621" w:rsidRDefault="00000000">
      <w:pPr>
        <w:spacing w:after="60"/>
        <w:ind w:hanging="360"/>
      </w:pPr>
      <w:r w:rsidRPr="00A13621">
        <w:t xml:space="preserve">16. Документация </w:t>
      </w:r>
      <w:proofErr w:type="spellStart"/>
      <w:r w:rsidRPr="00A13621">
        <w:t>Qdrant</w:t>
      </w:r>
      <w:proofErr w:type="spellEnd"/>
      <w:r w:rsidRPr="00A13621">
        <w:t xml:space="preserve"> [Электронный ресурс]. — URL: https://qdrant.tech/documentation (дата обращения: 08.04.2026).</w:t>
      </w:r>
    </w:p>
    <w:p w14:paraId="1D58BFDD" w14:textId="77777777" w:rsidR="0015677D" w:rsidRPr="00A13621" w:rsidRDefault="00000000">
      <w:pPr>
        <w:spacing w:after="60"/>
        <w:ind w:hanging="360"/>
      </w:pPr>
      <w:r w:rsidRPr="00A13621">
        <w:t>17. Документация k6 [Электронный ресурс]. — URL: https://grafana.com/docs/k6/latest (дата обращения: 17.04.2026).</w:t>
      </w:r>
    </w:p>
    <w:p w14:paraId="70C547A4" w14:textId="77777777" w:rsidR="0015677D" w:rsidRPr="00A13621" w:rsidRDefault="00000000">
      <w:pPr>
        <w:spacing w:after="60"/>
        <w:ind w:hanging="360"/>
      </w:pPr>
      <w:r w:rsidRPr="00A13621">
        <w:t xml:space="preserve">18. Документация </w:t>
      </w:r>
      <w:proofErr w:type="spellStart"/>
      <w:r w:rsidRPr="00A13621">
        <w:t>Prometheus</w:t>
      </w:r>
      <w:proofErr w:type="spellEnd"/>
      <w:r w:rsidRPr="00A13621">
        <w:t xml:space="preserve"> [Электронный ресурс]. — URL: https://prometheus.io/docs/introduction/overview (дата обращения: 12.04.2026).</w:t>
      </w:r>
    </w:p>
    <w:p w14:paraId="5B5A4DEC" w14:textId="77777777" w:rsidR="0015677D" w:rsidRPr="00A13621" w:rsidRDefault="00000000">
      <w:pPr>
        <w:spacing w:after="60"/>
        <w:ind w:hanging="360"/>
      </w:pPr>
      <w:r w:rsidRPr="00A13621">
        <w:t xml:space="preserve">19. Документация </w:t>
      </w:r>
      <w:proofErr w:type="spellStart"/>
      <w:r w:rsidRPr="00A13621">
        <w:t>Grafana</w:t>
      </w:r>
      <w:proofErr w:type="spellEnd"/>
      <w:r w:rsidRPr="00A13621">
        <w:t xml:space="preserve"> [Электронный ресурс]. — URL: https://grafana.com/docs/grafana/latest (дата обращения: 12.04.2026).</w:t>
      </w:r>
    </w:p>
    <w:p w14:paraId="326C2D94" w14:textId="77777777" w:rsidR="0015677D" w:rsidRPr="00A13621" w:rsidRDefault="00000000">
      <w:pPr>
        <w:pStyle w:val="1"/>
        <w:pageBreakBefore/>
        <w:jc w:val="left"/>
      </w:pPr>
      <w:bookmarkStart w:id="49" w:name="_Toc231373850"/>
      <w:r w:rsidRPr="00A13621">
        <w:lastRenderedPageBreak/>
        <w:t>ПРИЛОЖЕНИЕ А</w:t>
      </w:r>
      <w:bookmarkEnd w:id="49"/>
    </w:p>
    <w:p w14:paraId="7B1D4E3E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drawing>
          <wp:inline distT="0" distB="0" distL="0" distR="0" wp14:anchorId="368ACACB" wp14:editId="0592A6FD">
            <wp:extent cx="5934075" cy="2295525"/>
            <wp:effectExtent l="0" t="0" r="0" b="0"/>
            <wp:docPr id="1954291293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ABAB" w14:textId="77777777" w:rsidR="0015677D" w:rsidRPr="00A13621" w:rsidRDefault="00000000">
      <w:pPr>
        <w:spacing w:before="60" w:after="120"/>
        <w:jc w:val="center"/>
      </w:pPr>
      <w:r w:rsidRPr="00A13621">
        <w:t xml:space="preserve">Рисунок А.1 — Дашборд </w:t>
      </w:r>
      <w:proofErr w:type="spellStart"/>
      <w:r w:rsidRPr="00A13621">
        <w:t>Grafana</w:t>
      </w:r>
      <w:proofErr w:type="spellEnd"/>
      <w:r w:rsidRPr="00A13621">
        <w:t>: общая инфраструктура развёртывания</w:t>
      </w:r>
    </w:p>
    <w:p w14:paraId="41797E70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drawing>
          <wp:inline distT="0" distB="0" distL="0" distR="0" wp14:anchorId="661CF832" wp14:editId="006A9087">
            <wp:extent cx="5934075" cy="3171825"/>
            <wp:effectExtent l="0" t="0" r="0" b="0"/>
            <wp:docPr id="624245694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54D1" w14:textId="77777777" w:rsidR="0015677D" w:rsidRPr="00A13621" w:rsidRDefault="00000000">
      <w:pPr>
        <w:spacing w:before="60" w:after="120"/>
        <w:jc w:val="center"/>
      </w:pPr>
      <w:r w:rsidRPr="00A13621">
        <w:t xml:space="preserve">Рисунок А.2 — Дашборд </w:t>
      </w:r>
      <w:proofErr w:type="spellStart"/>
      <w:r w:rsidRPr="00A13621">
        <w:t>Grafana</w:t>
      </w:r>
      <w:proofErr w:type="spellEnd"/>
      <w:r w:rsidRPr="00A13621">
        <w:t>: поведение AI-сервиса под нагрузкой</w:t>
      </w:r>
    </w:p>
    <w:p w14:paraId="7466D6BA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13372FE9" wp14:editId="4735BF35">
            <wp:extent cx="5934075" cy="3162300"/>
            <wp:effectExtent l="0" t="0" r="0" b="0"/>
            <wp:docPr id="99376511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80B4" w14:textId="77777777" w:rsidR="0015677D" w:rsidRPr="00A13621" w:rsidRDefault="00000000">
      <w:pPr>
        <w:spacing w:before="60" w:after="120"/>
        <w:jc w:val="center"/>
      </w:pPr>
      <w:r w:rsidRPr="00A13621">
        <w:t xml:space="preserve">Рисунок А.3 — Дашборд </w:t>
      </w:r>
      <w:proofErr w:type="spellStart"/>
      <w:r w:rsidRPr="00A13621">
        <w:t>Grafana</w:t>
      </w:r>
      <w:proofErr w:type="spellEnd"/>
      <w:r w:rsidRPr="00A13621">
        <w:t xml:space="preserve">: мониторинг </w:t>
      </w:r>
      <w:proofErr w:type="spellStart"/>
      <w:r w:rsidRPr="00A13621">
        <w:t>user-service</w:t>
      </w:r>
      <w:proofErr w:type="spellEnd"/>
    </w:p>
    <w:p w14:paraId="007E38DC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drawing>
          <wp:inline distT="0" distB="0" distL="0" distR="0" wp14:anchorId="73F5371E" wp14:editId="215080C6">
            <wp:extent cx="5934075" cy="3076575"/>
            <wp:effectExtent l="0" t="0" r="0" b="0"/>
            <wp:docPr id="93494657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FDA2" w14:textId="77777777" w:rsidR="0015677D" w:rsidRPr="00A13621" w:rsidRDefault="00000000">
      <w:pPr>
        <w:spacing w:before="60" w:after="120"/>
        <w:jc w:val="center"/>
      </w:pPr>
      <w:r w:rsidRPr="00A13621">
        <w:t>Рисунок А.4 — Главная страница с персональными рекомендациями</w:t>
      </w:r>
    </w:p>
    <w:p w14:paraId="1BA9DBB0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lastRenderedPageBreak/>
        <w:drawing>
          <wp:inline distT="0" distB="0" distL="0" distR="0" wp14:anchorId="2868DD9C" wp14:editId="5A0A6D8E">
            <wp:extent cx="5934075" cy="3114675"/>
            <wp:effectExtent l="0" t="0" r="0" b="0"/>
            <wp:docPr id="1315746288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B7E0" w14:textId="77777777" w:rsidR="0015677D" w:rsidRPr="00A13621" w:rsidRDefault="00000000">
      <w:pPr>
        <w:spacing w:before="60" w:after="120"/>
        <w:jc w:val="center"/>
      </w:pPr>
      <w:r w:rsidRPr="00A13621">
        <w:t>Рисунок А.5 — Экран каталога книг с панелью детальной информации</w:t>
      </w:r>
    </w:p>
    <w:p w14:paraId="4C63EB1F" w14:textId="77777777" w:rsidR="0015677D" w:rsidRPr="00A13621" w:rsidRDefault="00000000">
      <w:pPr>
        <w:spacing w:before="120" w:after="60"/>
        <w:jc w:val="center"/>
      </w:pPr>
      <w:r w:rsidRPr="00A13621">
        <w:rPr>
          <w:noProof/>
        </w:rPr>
        <w:drawing>
          <wp:inline distT="0" distB="0" distL="0" distR="0" wp14:anchorId="5D19D027" wp14:editId="4111B15D">
            <wp:extent cx="2748642" cy="3914205"/>
            <wp:effectExtent l="0" t="0" r="0" b="0"/>
            <wp:docPr id="332900585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404" cy="391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E538" w14:textId="77777777" w:rsidR="0015677D" w:rsidRPr="00A13621" w:rsidRDefault="00000000">
      <w:pPr>
        <w:spacing w:before="60" w:after="120"/>
        <w:jc w:val="center"/>
      </w:pPr>
      <w:r w:rsidRPr="00A13621">
        <w:t>Рисунок А.6 — Интерфейс AI-ассистента в режиме рекомендаций</w:t>
      </w:r>
    </w:p>
    <w:sectPr w:rsidR="0015677D" w:rsidRPr="00A13621" w:rsidSect="00A13621">
      <w:footerReference w:type="default" r:id="rId21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A1C80" w14:textId="77777777" w:rsidR="004363FE" w:rsidRDefault="004363FE">
      <w:pPr>
        <w:spacing w:line="240" w:lineRule="auto"/>
      </w:pPr>
      <w:r>
        <w:separator/>
      </w:r>
    </w:p>
  </w:endnote>
  <w:endnote w:type="continuationSeparator" w:id="0">
    <w:p w14:paraId="59B73556" w14:textId="77777777" w:rsidR="004363FE" w:rsidRDefault="004363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AA1E" w14:textId="77777777" w:rsidR="0015677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136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3ECA" w14:textId="77777777" w:rsidR="004363FE" w:rsidRDefault="004363FE">
      <w:pPr>
        <w:spacing w:line="240" w:lineRule="auto"/>
      </w:pPr>
      <w:r>
        <w:separator/>
      </w:r>
    </w:p>
  </w:footnote>
  <w:footnote w:type="continuationSeparator" w:id="0">
    <w:p w14:paraId="4A920E28" w14:textId="77777777" w:rsidR="004363FE" w:rsidRDefault="004363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24B"/>
    <w:multiLevelType w:val="multilevel"/>
    <w:tmpl w:val="319C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75525"/>
    <w:multiLevelType w:val="hybridMultilevel"/>
    <w:tmpl w:val="3F0AEC4A"/>
    <w:lvl w:ilvl="0" w:tplc="7D70B272">
      <w:start w:val="1"/>
      <w:numFmt w:val="bullet"/>
      <w:lvlText w:val="●"/>
      <w:lvlJc w:val="left"/>
      <w:pPr>
        <w:ind w:left="720" w:hanging="360"/>
      </w:pPr>
    </w:lvl>
    <w:lvl w:ilvl="1" w:tplc="5ED451A4">
      <w:start w:val="1"/>
      <w:numFmt w:val="bullet"/>
      <w:lvlText w:val="○"/>
      <w:lvlJc w:val="left"/>
      <w:pPr>
        <w:ind w:left="1440" w:hanging="360"/>
      </w:pPr>
    </w:lvl>
    <w:lvl w:ilvl="2" w:tplc="6EA2BB9E">
      <w:start w:val="1"/>
      <w:numFmt w:val="bullet"/>
      <w:lvlText w:val="■"/>
      <w:lvlJc w:val="left"/>
      <w:pPr>
        <w:ind w:left="2160" w:hanging="360"/>
      </w:pPr>
    </w:lvl>
    <w:lvl w:ilvl="3" w:tplc="0DF0FCC8">
      <w:start w:val="1"/>
      <w:numFmt w:val="bullet"/>
      <w:lvlText w:val="●"/>
      <w:lvlJc w:val="left"/>
      <w:pPr>
        <w:ind w:left="2880" w:hanging="360"/>
      </w:pPr>
    </w:lvl>
    <w:lvl w:ilvl="4" w:tplc="49687844">
      <w:start w:val="1"/>
      <w:numFmt w:val="bullet"/>
      <w:lvlText w:val="○"/>
      <w:lvlJc w:val="left"/>
      <w:pPr>
        <w:ind w:left="3600" w:hanging="360"/>
      </w:pPr>
    </w:lvl>
    <w:lvl w:ilvl="5" w:tplc="30EE898C">
      <w:start w:val="1"/>
      <w:numFmt w:val="bullet"/>
      <w:lvlText w:val="■"/>
      <w:lvlJc w:val="left"/>
      <w:pPr>
        <w:ind w:left="4320" w:hanging="360"/>
      </w:pPr>
    </w:lvl>
    <w:lvl w:ilvl="6" w:tplc="4060EE60">
      <w:start w:val="1"/>
      <w:numFmt w:val="bullet"/>
      <w:lvlText w:val="●"/>
      <w:lvlJc w:val="left"/>
      <w:pPr>
        <w:ind w:left="5040" w:hanging="360"/>
      </w:pPr>
    </w:lvl>
    <w:lvl w:ilvl="7" w:tplc="7A7445D4">
      <w:start w:val="1"/>
      <w:numFmt w:val="bullet"/>
      <w:lvlText w:val="●"/>
      <w:lvlJc w:val="left"/>
      <w:pPr>
        <w:ind w:left="5760" w:hanging="360"/>
      </w:pPr>
    </w:lvl>
    <w:lvl w:ilvl="8" w:tplc="6526D3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B02D2B"/>
    <w:multiLevelType w:val="multilevel"/>
    <w:tmpl w:val="18CE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D4377"/>
    <w:multiLevelType w:val="multilevel"/>
    <w:tmpl w:val="5BE8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343744">
    <w:abstractNumId w:val="1"/>
    <w:lvlOverride w:ilvl="0">
      <w:startOverride w:val="1"/>
    </w:lvlOverride>
  </w:num>
  <w:num w:numId="2" w16cid:durableId="1207598176">
    <w:abstractNumId w:val="3"/>
  </w:num>
  <w:num w:numId="3" w16cid:durableId="842357544">
    <w:abstractNumId w:val="0"/>
  </w:num>
  <w:num w:numId="4" w16cid:durableId="448353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77D"/>
    <w:rsid w:val="0015677D"/>
    <w:rsid w:val="0019184D"/>
    <w:rsid w:val="00384361"/>
    <w:rsid w:val="004363FE"/>
    <w:rsid w:val="00494E98"/>
    <w:rsid w:val="006316F3"/>
    <w:rsid w:val="00A13621"/>
    <w:rsid w:val="00BA0B5B"/>
    <w:rsid w:val="00CE0763"/>
    <w:rsid w:val="00D44062"/>
    <w:rsid w:val="00D97195"/>
    <w:rsid w:val="00DF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86311"/>
  <w15:docId w15:val="{79A6D610-E2FF-4135-BB54-D2ECB692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ind w:left="708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00"/>
      <w:ind w:left="708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160" w:after="80"/>
      <w:ind w:left="708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1362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1362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A13621"/>
    <w:pPr>
      <w:spacing w:after="100"/>
      <w:ind w:left="560"/>
    </w:pPr>
  </w:style>
  <w:style w:type="paragraph" w:styleId="ac">
    <w:name w:val="header"/>
    <w:basedOn w:val="a"/>
    <w:link w:val="ad"/>
    <w:uiPriority w:val="99"/>
    <w:unhideWhenUsed/>
    <w:rsid w:val="00A1362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13621"/>
  </w:style>
  <w:style w:type="paragraph" w:styleId="ae">
    <w:name w:val="footer"/>
    <w:basedOn w:val="a"/>
    <w:link w:val="af"/>
    <w:uiPriority w:val="99"/>
    <w:unhideWhenUsed/>
    <w:rsid w:val="00A1362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13621"/>
  </w:style>
  <w:style w:type="paragraph" w:styleId="21">
    <w:name w:val="Body Text 2"/>
    <w:basedOn w:val="a"/>
    <w:link w:val="22"/>
    <w:rsid w:val="00494E98"/>
    <w:pPr>
      <w:spacing w:after="120" w:line="480" w:lineRule="auto"/>
      <w:jc w:val="left"/>
    </w:pPr>
    <w:rPr>
      <w:sz w:val="20"/>
      <w:szCs w:val="20"/>
    </w:rPr>
  </w:style>
  <w:style w:type="character" w:customStyle="1" w:styleId="22">
    <w:name w:val="Основной текст 2 Знак"/>
    <w:basedOn w:val="a0"/>
    <w:link w:val="21"/>
    <w:rsid w:val="00494E98"/>
    <w:rPr>
      <w:sz w:val="20"/>
      <w:szCs w:val="20"/>
    </w:rPr>
  </w:style>
  <w:style w:type="paragraph" w:customStyle="1" w:styleId="af0">
    <w:name w:val="Таблицы"/>
    <w:basedOn w:val="a"/>
    <w:next w:val="a"/>
    <w:link w:val="af1"/>
    <w:qFormat/>
    <w:rsid w:val="00D44062"/>
    <w:pPr>
      <w:spacing w:before="120" w:after="120" w:line="240" w:lineRule="auto"/>
      <w:jc w:val="left"/>
    </w:pPr>
    <w:rPr>
      <w:bCs/>
    </w:rPr>
  </w:style>
  <w:style w:type="character" w:customStyle="1" w:styleId="af1">
    <w:name w:val="Таблицы Знак"/>
    <w:basedOn w:val="a0"/>
    <w:link w:val="af0"/>
    <w:rsid w:val="00D44062"/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42</Pages>
  <Words>7212</Words>
  <Characters>41109</Characters>
  <Application>Microsoft Office Word</Application>
  <DocSecurity>0</DocSecurity>
  <Lines>342</Lines>
  <Paragraphs>96</Paragraphs>
  <ScaleCrop>false</ScaleCrop>
  <Company/>
  <LinksUpToDate>false</LinksUpToDate>
  <CharactersWithSpaces>48225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2026-06-03T05:50:00Z</dcterms:created>
  <dcterms:modified xsi:type="dcterms:W3CDTF">2026-06-03T07:31:00Z</dcterms:modified>
</cp:coreProperties>
</file>