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08A54" w14:textId="2313097F" w:rsidR="006B4A97" w:rsidRDefault="004313A4">
      <w:r w:rsidRPr="004313A4">
        <w:rPr>
          <w:noProof/>
          <w:lang w:val="en-US"/>
        </w:rPr>
        <w:drawing>
          <wp:inline distT="0" distB="0" distL="0" distR="0" wp14:anchorId="2C60039D" wp14:editId="12B9CEE3">
            <wp:extent cx="5940425" cy="3138805"/>
            <wp:effectExtent l="0" t="0" r="3175" b="4445"/>
            <wp:docPr id="1277079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794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0B34" w14:textId="34909ED4" w:rsidR="008C6C12" w:rsidRDefault="008C6C12">
      <w:r w:rsidRPr="008C6C12">
        <w:drawing>
          <wp:inline distT="0" distB="0" distL="0" distR="0" wp14:anchorId="2B29F2CC" wp14:editId="190BB992">
            <wp:extent cx="5940425" cy="4309110"/>
            <wp:effectExtent l="0" t="0" r="3175" b="0"/>
            <wp:docPr id="563380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80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525E" w14:textId="75937478" w:rsidR="009877E1" w:rsidRDefault="009877E1">
      <w:r>
        <w:t>Эмулятор мы запустить не успели т.к. не успели включит виртуализацию.</w:t>
      </w:r>
    </w:p>
    <w:p w14:paraId="47F90834" w14:textId="77777777" w:rsidR="009877E1" w:rsidRPr="00D41C9D" w:rsidRDefault="009877E1"/>
    <w:sectPr w:rsidR="009877E1" w:rsidRPr="00D41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AA"/>
    <w:rsid w:val="00266F8B"/>
    <w:rsid w:val="00380EB0"/>
    <w:rsid w:val="004313A4"/>
    <w:rsid w:val="005429B6"/>
    <w:rsid w:val="006B4A97"/>
    <w:rsid w:val="008C6C12"/>
    <w:rsid w:val="009877E1"/>
    <w:rsid w:val="00D41C9D"/>
    <w:rsid w:val="00D657AA"/>
    <w:rsid w:val="00E7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5BCE6"/>
  <w15:chartTrackingRefBased/>
  <w15:docId w15:val="{5350CFDF-84B0-4BD2-93BA-61B0AB1C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</dc:creator>
  <cp:keywords/>
  <dc:description/>
  <cp:lastModifiedBy>UZER</cp:lastModifiedBy>
  <cp:revision>4</cp:revision>
  <dcterms:created xsi:type="dcterms:W3CDTF">2024-01-26T08:32:00Z</dcterms:created>
  <dcterms:modified xsi:type="dcterms:W3CDTF">2024-01-26T09:41:00Z</dcterms:modified>
</cp:coreProperties>
</file>