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0F750A" w14:paraId="0220EE21" wp14:textId="0DE88C3C">
      <w:pPr>
        <w:spacing w:beforeAutospacing="on" w:afterAutospacing="on" w:line="240" w:lineRule="auto"/>
        <w:jc w:val="center"/>
        <w:rPr>
          <w:rFonts w:ascii="Times New Roman" w:hAnsi="Times New Roman" w:eastAsia="Times New Roman" w:cs="Times New Roman"/>
          <w:b w:val="0"/>
          <w:bCs w:val="0"/>
          <w:i w:val="0"/>
          <w:iCs w:val="0"/>
          <w:caps w:val="0"/>
          <w:smallCaps w:val="0"/>
          <w:noProof w:val="0"/>
          <w:color w:val="111111"/>
          <w:sz w:val="28"/>
          <w:szCs w:val="28"/>
          <w:lang w:val="ru-RU"/>
        </w:rPr>
      </w:pPr>
      <w:r w:rsidRPr="7E0F750A" w:rsidR="7E0F750A">
        <w:rPr>
          <w:rStyle w:val="Strong"/>
          <w:rFonts w:ascii="Times New Roman" w:hAnsi="Times New Roman" w:eastAsia="Times New Roman" w:cs="Times New Roman"/>
          <w:b w:val="1"/>
          <w:bCs w:val="1"/>
          <w:i w:val="0"/>
          <w:iCs w:val="0"/>
          <w:caps w:val="0"/>
          <w:smallCaps w:val="0"/>
          <w:noProof w:val="0"/>
          <w:color w:val="111111"/>
          <w:sz w:val="28"/>
          <w:szCs w:val="28"/>
          <w:lang w:val="ru-RU"/>
        </w:rPr>
        <w:t>Игра «Дорога домой»</w:t>
      </w:r>
    </w:p>
    <w:p xmlns:wp14="http://schemas.microsoft.com/office/word/2010/wordml" w:rsidP="7E0F750A" w14:paraId="4A796609" wp14:textId="30CB59E4">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r w:rsidRPr="7E0F750A" w:rsidR="7E0F750A">
        <w:rPr>
          <w:rStyle w:val="Emphasis"/>
          <w:rFonts w:ascii="Times New Roman" w:hAnsi="Times New Roman" w:eastAsia="Times New Roman" w:cs="Times New Roman"/>
          <w:b w:val="0"/>
          <w:bCs w:val="0"/>
          <w:i w:val="1"/>
          <w:iCs w:val="1"/>
          <w:caps w:val="0"/>
          <w:smallCaps w:val="0"/>
          <w:strike w:val="0"/>
          <w:dstrike w:val="0"/>
          <w:noProof w:val="0"/>
          <w:color w:val="111111"/>
          <w:sz w:val="28"/>
          <w:szCs w:val="28"/>
          <w:u w:val="single"/>
          <w:lang w:val="ru-RU"/>
        </w:rPr>
        <w:t>Ситуация к проигрыванию</w:t>
      </w:r>
      <w:r w:rsidRPr="7E0F750A" w:rsidR="7E0F750A">
        <w:rPr>
          <w:rStyle w:val="Emphasis"/>
          <w:rFonts w:ascii="Times New Roman" w:hAnsi="Times New Roman" w:eastAsia="Times New Roman" w:cs="Times New Roman"/>
          <w:b w:val="0"/>
          <w:bCs w:val="0"/>
          <w:i w:val="1"/>
          <w:iCs w:val="1"/>
          <w:caps w:val="0"/>
          <w:smallCaps w:val="0"/>
          <w:noProof w:val="0"/>
          <w:color w:val="111111"/>
          <w:sz w:val="28"/>
          <w:szCs w:val="28"/>
          <w:lang w:val="ru-RU"/>
        </w:rPr>
        <w:t>:</w:t>
      </w:r>
    </w:p>
    <w:p xmlns:wp14="http://schemas.microsoft.com/office/word/2010/wordml" w:rsidP="7E0F750A" w14:paraId="1E8CDB98" wp14:textId="43ACE633">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r w:rsidRPr="7E0F750A" w:rsidR="7E0F750A">
        <w:rPr>
          <w:rFonts w:ascii="Times New Roman" w:hAnsi="Times New Roman" w:eastAsia="Times New Roman" w:cs="Times New Roman"/>
          <w:b w:val="0"/>
          <w:bCs w:val="0"/>
          <w:i w:val="0"/>
          <w:iCs w:val="0"/>
          <w:caps w:val="0"/>
          <w:smallCaps w:val="0"/>
          <w:noProof w:val="0"/>
          <w:color w:val="111111"/>
          <w:sz w:val="28"/>
          <w:szCs w:val="28"/>
          <w:lang w:val="ru-RU"/>
        </w:rPr>
        <w:t>Друг предлагает ребенку поздним вечером сократить дорогу домой, пройдя через пустырь или двор.</w:t>
      </w:r>
    </w:p>
    <w:p xmlns:wp14="http://schemas.microsoft.com/office/word/2010/wordml" w:rsidP="7E0F750A" w14:paraId="6E903595" wp14:textId="4A57D078">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r w:rsidRPr="7E0F750A" w:rsidR="7E0F750A">
        <w:rPr>
          <w:rStyle w:val="Emphasis"/>
          <w:rFonts w:ascii="Times New Roman" w:hAnsi="Times New Roman" w:eastAsia="Times New Roman" w:cs="Times New Roman"/>
          <w:b w:val="0"/>
          <w:bCs w:val="0"/>
          <w:i w:val="1"/>
          <w:iCs w:val="1"/>
          <w:caps w:val="0"/>
          <w:smallCaps w:val="0"/>
          <w:strike w:val="0"/>
          <w:dstrike w:val="0"/>
          <w:noProof w:val="0"/>
          <w:color w:val="111111"/>
          <w:sz w:val="28"/>
          <w:szCs w:val="28"/>
          <w:u w:val="single"/>
          <w:lang w:val="ru-RU"/>
        </w:rPr>
        <w:t>Цель</w:t>
      </w:r>
      <w:r w:rsidRPr="7E0F750A" w:rsidR="7E0F750A">
        <w:rPr>
          <w:rStyle w:val="Emphasis"/>
          <w:rFonts w:ascii="Times New Roman" w:hAnsi="Times New Roman" w:eastAsia="Times New Roman" w:cs="Times New Roman"/>
          <w:b w:val="0"/>
          <w:bCs w:val="0"/>
          <w:i w:val="1"/>
          <w:iCs w:val="1"/>
          <w:caps w:val="0"/>
          <w:smallCaps w:val="0"/>
          <w:noProof w:val="0"/>
          <w:color w:val="111111"/>
          <w:sz w:val="28"/>
          <w:szCs w:val="28"/>
          <w:lang w:val="ru-RU"/>
        </w:rPr>
        <w:t xml:space="preserve">: </w:t>
      </w:r>
      <w:r w:rsidRPr="7E0F750A" w:rsidR="7E0F750A">
        <w:rPr>
          <w:rStyle w:val="Emphasis"/>
          <w:rFonts w:ascii="Times New Roman" w:hAnsi="Times New Roman" w:eastAsia="Times New Roman" w:cs="Times New Roman"/>
          <w:b w:val="0"/>
          <w:bCs w:val="0"/>
          <w:i w:val="0"/>
          <w:iCs w:val="0"/>
          <w:caps w:val="0"/>
          <w:smallCaps w:val="0"/>
          <w:noProof w:val="0"/>
          <w:color w:val="111111"/>
          <w:sz w:val="28"/>
          <w:szCs w:val="28"/>
          <w:lang w:val="ru-RU"/>
        </w:rPr>
        <w:t>научить ребенка отказывать, говорить: «Нет», учить относиться серьезно к подобным ситуациям и с уверенностью отстаивать свое мнение.</w:t>
      </w:r>
    </w:p>
    <w:p xmlns:wp14="http://schemas.microsoft.com/office/word/2010/wordml" w:rsidP="7E0F750A" w14:paraId="2BC3EDF1" wp14:textId="5D8535E2">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r w:rsidRPr="7E0F750A" w:rsidR="7E0F750A">
        <w:rPr>
          <w:rFonts w:ascii="Times New Roman" w:hAnsi="Times New Roman" w:eastAsia="Times New Roman" w:cs="Times New Roman"/>
          <w:b w:val="0"/>
          <w:bCs w:val="0"/>
          <w:i w:val="1"/>
          <w:iCs w:val="1"/>
          <w:caps w:val="0"/>
          <w:smallCaps w:val="0"/>
          <w:strike w:val="0"/>
          <w:dstrike w:val="0"/>
          <w:noProof w:val="0"/>
          <w:color w:val="111111"/>
          <w:sz w:val="28"/>
          <w:szCs w:val="28"/>
          <w:u w:val="single"/>
          <w:lang w:val="ru-RU"/>
        </w:rPr>
        <w:t>Обязательное дополнение к проигрыванию ситуации</w:t>
      </w:r>
      <w:r w:rsidRPr="7E0F750A" w:rsidR="7E0F750A">
        <w:rPr>
          <w:rFonts w:ascii="Times New Roman" w:hAnsi="Times New Roman" w:eastAsia="Times New Roman" w:cs="Times New Roman"/>
          <w:b w:val="0"/>
          <w:bCs w:val="0"/>
          <w:i w:val="0"/>
          <w:iCs w:val="0"/>
          <w:caps w:val="0"/>
          <w:smallCaps w:val="0"/>
          <w:strike w:val="0"/>
          <w:dstrike w:val="0"/>
          <w:noProof w:val="0"/>
          <w:color w:val="111111"/>
          <w:sz w:val="28"/>
          <w:szCs w:val="28"/>
          <w:u w:val="single"/>
          <w:lang w:val="ru-RU"/>
        </w:rPr>
        <w:t> </w:t>
      </w:r>
      <w:r w:rsidRPr="7E0F750A" w:rsidR="7E0F750A">
        <w:rPr>
          <w:rStyle w:val="Emphasis"/>
          <w:rFonts w:ascii="Times New Roman" w:hAnsi="Times New Roman" w:eastAsia="Times New Roman" w:cs="Times New Roman"/>
          <w:b w:val="0"/>
          <w:bCs w:val="0"/>
          <w:i w:val="1"/>
          <w:iCs w:val="1"/>
          <w:caps w:val="0"/>
          <w:smallCaps w:val="0"/>
          <w:strike w:val="0"/>
          <w:dstrike w:val="0"/>
          <w:noProof w:val="0"/>
          <w:color w:val="111111"/>
          <w:sz w:val="28"/>
          <w:szCs w:val="28"/>
          <w:u w:val="single"/>
          <w:lang w:val="ru-RU"/>
        </w:rPr>
        <w:t>«Порога домой»</w:t>
      </w:r>
      <w:r w:rsidRPr="7E0F750A" w:rsidR="7E0F750A">
        <w:rPr>
          <w:rStyle w:val="Emphasis"/>
          <w:rFonts w:ascii="Times New Roman" w:hAnsi="Times New Roman" w:eastAsia="Times New Roman" w:cs="Times New Roman"/>
          <w:b w:val="0"/>
          <w:bCs w:val="0"/>
          <w:i w:val="0"/>
          <w:iCs w:val="0"/>
          <w:caps w:val="0"/>
          <w:smallCaps w:val="0"/>
          <w:strike w:val="0"/>
          <w:dstrike w:val="0"/>
          <w:noProof w:val="0"/>
          <w:color w:val="111111"/>
          <w:sz w:val="28"/>
          <w:szCs w:val="28"/>
          <w:u w:val="single"/>
          <w:lang w:val="ru-RU"/>
        </w:rPr>
        <w:t>: </w:t>
      </w:r>
      <w:r w:rsidRPr="7E0F750A" w:rsidR="7E0F750A">
        <w:rPr>
          <w:rFonts w:ascii="Times New Roman" w:hAnsi="Times New Roman" w:eastAsia="Times New Roman" w:cs="Times New Roman"/>
          <w:b w:val="0"/>
          <w:bCs w:val="0"/>
          <w:i w:val="0"/>
          <w:iCs w:val="0"/>
          <w:caps w:val="0"/>
          <w:smallCaps w:val="0"/>
          <w:noProof w:val="0"/>
          <w:color w:val="111111"/>
          <w:sz w:val="28"/>
          <w:szCs w:val="28"/>
          <w:lang w:val="ru-RU"/>
        </w:rPr>
        <w:t>предложить для проигрывания различные ситуации, когда дети могут стать легкой добычей преступника. Попросить ребенка попробовать убедить друга не ходить опасным путем. Помочь ему понять, что отказ от подобного предложения является не трусостью, а разумным и безопасным поведением.</w:t>
      </w:r>
    </w:p>
    <w:p xmlns:wp14="http://schemas.microsoft.com/office/word/2010/wordml" w:rsidP="7E0F750A" w14:paraId="67D62A62" wp14:textId="1460D564">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r w:rsidRPr="7E0F750A" w:rsidR="7E0F750A">
        <w:rPr>
          <w:rStyle w:val="Emphasis"/>
          <w:rFonts w:ascii="Times New Roman" w:hAnsi="Times New Roman" w:eastAsia="Times New Roman" w:cs="Times New Roman"/>
          <w:b w:val="0"/>
          <w:bCs w:val="0"/>
          <w:i w:val="1"/>
          <w:iCs w:val="1"/>
          <w:caps w:val="0"/>
          <w:smallCaps w:val="0"/>
          <w:strike w:val="0"/>
          <w:dstrike w:val="0"/>
          <w:noProof w:val="0"/>
          <w:color w:val="111111"/>
          <w:sz w:val="28"/>
          <w:szCs w:val="28"/>
          <w:u w:val="single"/>
          <w:lang w:val="ru-RU"/>
        </w:rPr>
        <w:t>Роли</w:t>
      </w:r>
      <w:r w:rsidRPr="7E0F750A" w:rsidR="7E0F750A">
        <w:rPr>
          <w:rStyle w:val="Emphasis"/>
          <w:rFonts w:ascii="Times New Roman" w:hAnsi="Times New Roman" w:eastAsia="Times New Roman" w:cs="Times New Roman"/>
          <w:b w:val="0"/>
          <w:bCs w:val="0"/>
          <w:i w:val="1"/>
          <w:iCs w:val="1"/>
          <w:caps w:val="0"/>
          <w:smallCaps w:val="0"/>
          <w:noProof w:val="0"/>
          <w:color w:val="111111"/>
          <w:sz w:val="28"/>
          <w:szCs w:val="28"/>
          <w:lang w:val="ru-RU"/>
        </w:rPr>
        <w:t>: </w:t>
      </w:r>
      <w:r w:rsidRPr="7E0F750A" w:rsidR="7E0F750A">
        <w:rPr>
          <w:rFonts w:ascii="Times New Roman" w:hAnsi="Times New Roman" w:eastAsia="Times New Roman" w:cs="Times New Roman"/>
          <w:b w:val="0"/>
          <w:bCs w:val="0"/>
          <w:i w:val="0"/>
          <w:iCs w:val="0"/>
          <w:caps w:val="0"/>
          <w:smallCaps w:val="0"/>
          <w:noProof w:val="0"/>
          <w:color w:val="111111"/>
          <w:sz w:val="28"/>
          <w:szCs w:val="28"/>
          <w:lang w:val="ru-RU"/>
        </w:rPr>
        <w:t>ребенок, его друг, взрослые. </w:t>
      </w:r>
    </w:p>
    <w:p xmlns:wp14="http://schemas.microsoft.com/office/word/2010/wordml" w:rsidP="7E0F750A" w14:paraId="054F0573" wp14:textId="5D4BA91B">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r w:rsidRPr="7E0F750A" w:rsidR="7E0F750A">
        <w:rPr>
          <w:rStyle w:val="Emphasis"/>
          <w:rFonts w:ascii="Times New Roman" w:hAnsi="Times New Roman" w:eastAsia="Times New Roman" w:cs="Times New Roman"/>
          <w:b w:val="0"/>
          <w:bCs w:val="0"/>
          <w:i w:val="1"/>
          <w:iCs w:val="1"/>
          <w:caps w:val="0"/>
          <w:smallCaps w:val="0"/>
          <w:strike w:val="0"/>
          <w:dstrike w:val="0"/>
          <w:noProof w:val="0"/>
          <w:color w:val="111111"/>
          <w:sz w:val="28"/>
          <w:szCs w:val="28"/>
          <w:u w:val="single"/>
          <w:lang w:val="ru-RU"/>
        </w:rPr>
        <w:t>Игровой материал</w:t>
      </w:r>
      <w:r w:rsidRPr="7E0F750A" w:rsidR="7E0F750A">
        <w:rPr>
          <w:rStyle w:val="Emphasis"/>
          <w:rFonts w:ascii="Times New Roman" w:hAnsi="Times New Roman" w:eastAsia="Times New Roman" w:cs="Times New Roman"/>
          <w:b w:val="0"/>
          <w:bCs w:val="0"/>
          <w:i w:val="1"/>
          <w:iCs w:val="1"/>
          <w:caps w:val="0"/>
          <w:smallCaps w:val="0"/>
          <w:noProof w:val="0"/>
          <w:color w:val="111111"/>
          <w:sz w:val="28"/>
          <w:szCs w:val="28"/>
          <w:lang w:val="ru-RU"/>
        </w:rPr>
        <w:t>: </w:t>
      </w:r>
      <w:r w:rsidRPr="7E0F750A" w:rsidR="7E0F750A">
        <w:rPr>
          <w:rFonts w:ascii="Times New Roman" w:hAnsi="Times New Roman" w:eastAsia="Times New Roman" w:cs="Times New Roman"/>
          <w:b w:val="0"/>
          <w:bCs w:val="0"/>
          <w:i w:val="0"/>
          <w:iCs w:val="0"/>
          <w:caps w:val="0"/>
          <w:smallCaps w:val="0"/>
          <w:noProof w:val="0"/>
          <w:color w:val="111111"/>
          <w:sz w:val="28"/>
          <w:szCs w:val="28"/>
          <w:lang w:val="ru-RU"/>
        </w:rPr>
        <w:t>карточки с надписями.</w:t>
      </w:r>
    </w:p>
    <w:p xmlns:wp14="http://schemas.microsoft.com/office/word/2010/wordml" w:rsidP="7E0F750A" w14:paraId="57FD8368" wp14:textId="0C1F1F6B">
      <w:pPr>
        <w:pStyle w:val="Normal"/>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p>
    <w:p xmlns:wp14="http://schemas.microsoft.com/office/word/2010/wordml" w:rsidP="7E0F750A" w14:paraId="3722CC02" wp14:textId="181741EC">
      <w:pPr>
        <w:pStyle w:val="Normal"/>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p>
    <w:p xmlns:wp14="http://schemas.microsoft.com/office/word/2010/wordml" w:rsidP="7E0F750A" w14:paraId="33B08825" wp14:textId="21CFA6AA">
      <w:pPr>
        <w:pStyle w:val="Normal"/>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p>
    <w:p xmlns:wp14="http://schemas.microsoft.com/office/word/2010/wordml" w:rsidP="7E0F750A" w14:paraId="52D8BA7B" wp14:textId="727CFA3D">
      <w:pPr>
        <w:pStyle w:val="Normal"/>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111111"/>
          <w:sz w:val="28"/>
          <w:szCs w:val="28"/>
          <w:lang w:val="ru-RU"/>
        </w:rPr>
      </w:pPr>
    </w:p>
    <w:p xmlns:wp14="http://schemas.microsoft.com/office/word/2010/wordml" w:rsidP="7E0F750A" w14:paraId="501817AE" wp14:textId="0B29000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BC0BB"/>
    <w:rsid w:val="387BC0BB"/>
    <w:rsid w:val="7E0F7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C0BB"/>
  <w15:chartTrackingRefBased/>
  <w15:docId w15:val="{7661E25C-7B03-41A4-8D1E-C98C171F3C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2021-06-18T18:05:47.1313177Z</dcterms:created>
  <dcterms:modified xsi:type="dcterms:W3CDTF">2021-06-18T18:15:15.1001160Z</dcterms:modified>
  <dc:creator>Some Body</dc:creator>
  <lastModifiedBy>Some Body</lastModifiedBy>
</coreProperties>
</file>