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57" w:rsidRPr="003D7B51" w:rsidRDefault="00370B57" w:rsidP="003D7B51">
      <w:pPr>
        <w:spacing w:after="0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3D7B5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Конс</w:t>
      </w:r>
      <w:r w:rsidR="00474064" w:rsidRPr="003D7B5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ультация «Незнакомец за дверью»</w:t>
      </w:r>
    </w:p>
    <w:p w:rsidR="00056304" w:rsidRPr="00474064" w:rsidRDefault="00056304" w:rsidP="003D7B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064">
        <w:rPr>
          <w:rFonts w:ascii="Times New Roman" w:hAnsi="Times New Roman" w:cs="Times New Roman"/>
          <w:sz w:val="28"/>
          <w:szCs w:val="28"/>
        </w:rPr>
        <w:t>Важная задача в воспитании детей – научить правильному поведению с незнакомыми людьми. Дети очень доверчивые, а родители, боясь разрушить идеальный детский мир, совершают большую ошибку - не рассказывают ребенку про людей, способных обидеть. И он подрастает неготовым в одиночку ходить на занятия, улицу.</w:t>
      </w:r>
    </w:p>
    <w:p w:rsidR="00056304" w:rsidRPr="00474064" w:rsidRDefault="00056304" w:rsidP="003D7B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064">
        <w:rPr>
          <w:rFonts w:ascii="Times New Roman" w:hAnsi="Times New Roman" w:cs="Times New Roman"/>
          <w:sz w:val="28"/>
          <w:szCs w:val="28"/>
        </w:rPr>
        <w:t>Детям необходимо объяснять, что доброжелательное поведение, приятная внешность незнакомца не всегда говорит о его добрых намерениях. Доверять следует только знакомым людям, а чужие могут испугать, причинить вред, разлучить с родителями.</w:t>
      </w:r>
    </w:p>
    <w:p w:rsidR="00056304" w:rsidRPr="00474064" w:rsidRDefault="00056304" w:rsidP="003D7B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064">
        <w:rPr>
          <w:rFonts w:ascii="Times New Roman" w:hAnsi="Times New Roman" w:cs="Times New Roman"/>
          <w:bCs/>
          <w:sz w:val="28"/>
          <w:szCs w:val="28"/>
        </w:rPr>
        <w:t>Начните с игры: «свой» или «чужой»</w:t>
      </w:r>
      <w:r w:rsidRPr="00474064">
        <w:rPr>
          <w:rFonts w:ascii="Times New Roman" w:hAnsi="Times New Roman" w:cs="Times New Roman"/>
          <w:sz w:val="28"/>
          <w:szCs w:val="28"/>
        </w:rPr>
        <w:t>. Попросите нарисовать на первом листочке своих – маму, папу, сестру, брата, бабушку, дедушку. На втором – чужих (прохожие, продавец, сантехник, почтальон). На третьем нарисовать знакомых – учительница, воспитательница, те друзья родителей, имена которых ребёнок может назвать.</w:t>
      </w:r>
    </w:p>
    <w:p w:rsidR="00370B57" w:rsidRPr="003D7B51" w:rsidRDefault="00370B57" w:rsidP="003D7B51">
      <w:pPr>
        <w:spacing w:after="0"/>
        <w:ind w:firstLine="567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3D7B5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Научите своего ребенка следующим правилам: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1">
        <w:rPr>
          <w:rFonts w:ascii="Times New Roman" w:hAnsi="Times New Roman" w:cs="Times New Roman"/>
          <w:sz w:val="28"/>
          <w:szCs w:val="28"/>
        </w:rPr>
        <w:t>Если ты один дома, </w:t>
      </w:r>
      <w:r w:rsidRPr="003D7B51">
        <w:rPr>
          <w:rFonts w:ascii="Times New Roman" w:hAnsi="Times New Roman" w:cs="Times New Roman"/>
          <w:bCs/>
          <w:sz w:val="28"/>
          <w:szCs w:val="28"/>
        </w:rPr>
        <w:t>не открывай дверь никому, кроме родителей</w:t>
      </w:r>
      <w:r w:rsidRPr="003D7B51">
        <w:rPr>
          <w:rFonts w:ascii="Times New Roman" w:hAnsi="Times New Roman" w:cs="Times New Roman"/>
          <w:sz w:val="28"/>
          <w:szCs w:val="28"/>
        </w:rPr>
        <w:t>, у которых, как правило, есть ключи. Не открывай и знакомым, прихода которых ты не ожидал.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1">
        <w:rPr>
          <w:rFonts w:ascii="Times New Roman" w:hAnsi="Times New Roman" w:cs="Times New Roman"/>
          <w:sz w:val="28"/>
          <w:szCs w:val="28"/>
        </w:rPr>
        <w:t>Помни, что </w:t>
      </w:r>
      <w:r w:rsidRPr="003D7B51">
        <w:rPr>
          <w:rFonts w:ascii="Times New Roman" w:hAnsi="Times New Roman" w:cs="Times New Roman"/>
          <w:bCs/>
          <w:sz w:val="28"/>
          <w:szCs w:val="28"/>
        </w:rPr>
        <w:t>злоумышленники могут отключить телефон или электричество</w:t>
      </w:r>
      <w:r w:rsidRPr="003D7B51">
        <w:rPr>
          <w:rFonts w:ascii="Times New Roman" w:hAnsi="Times New Roman" w:cs="Times New Roman"/>
          <w:sz w:val="28"/>
          <w:szCs w:val="28"/>
        </w:rPr>
        <w:t>. В этом случае тем более не стоит покидать своего жилища и выходить на площадку, чтобы проверить, почему нет света или не работает телефон.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1">
        <w:rPr>
          <w:rFonts w:ascii="Times New Roman" w:hAnsi="Times New Roman" w:cs="Times New Roman"/>
          <w:bCs/>
          <w:sz w:val="28"/>
          <w:szCs w:val="28"/>
        </w:rPr>
        <w:t>Позвони соседям</w:t>
      </w:r>
      <w:r w:rsidRPr="003D7B51">
        <w:rPr>
          <w:rFonts w:ascii="Times New Roman" w:hAnsi="Times New Roman" w:cs="Times New Roman"/>
          <w:sz w:val="28"/>
          <w:szCs w:val="28"/>
        </w:rPr>
        <w:t> и попроси проверить, кто находится у входной двери в твой дом.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1">
        <w:rPr>
          <w:rFonts w:ascii="Times New Roman" w:hAnsi="Times New Roman" w:cs="Times New Roman"/>
          <w:sz w:val="28"/>
          <w:szCs w:val="28"/>
        </w:rPr>
        <w:t>Помни, что </w:t>
      </w:r>
      <w:r w:rsidRPr="003D7B51">
        <w:rPr>
          <w:rFonts w:ascii="Times New Roman" w:hAnsi="Times New Roman" w:cs="Times New Roman"/>
          <w:bCs/>
          <w:sz w:val="28"/>
          <w:szCs w:val="28"/>
        </w:rPr>
        <w:t>злоумышленник может представиться кем угодно</w:t>
      </w:r>
      <w:r w:rsidRPr="003D7B51">
        <w:rPr>
          <w:rFonts w:ascii="Times New Roman" w:hAnsi="Times New Roman" w:cs="Times New Roman"/>
          <w:sz w:val="28"/>
          <w:szCs w:val="28"/>
        </w:rPr>
        <w:t>: слесарем, водопроводчиком, матерью с ребенком, даже сотрудником милиции или врачом, одетым в белый халат. Открывать дверь не следует никому, даже если тебе показывают документы. Они могут оказаться поддельными.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1">
        <w:rPr>
          <w:rFonts w:ascii="Times New Roman" w:hAnsi="Times New Roman" w:cs="Times New Roman"/>
          <w:sz w:val="28"/>
          <w:szCs w:val="28"/>
        </w:rPr>
        <w:t>Если есть возможность, </w:t>
      </w:r>
      <w:r w:rsidRPr="003D7B51">
        <w:rPr>
          <w:rFonts w:ascii="Times New Roman" w:hAnsi="Times New Roman" w:cs="Times New Roman"/>
          <w:bCs/>
          <w:sz w:val="28"/>
          <w:szCs w:val="28"/>
        </w:rPr>
        <w:t>свяжись с соседями</w:t>
      </w:r>
      <w:r w:rsidRPr="003D7B51">
        <w:rPr>
          <w:rFonts w:ascii="Times New Roman" w:hAnsi="Times New Roman" w:cs="Times New Roman"/>
          <w:sz w:val="28"/>
          <w:szCs w:val="28"/>
        </w:rPr>
        <w:t> по дому или позови знакомых взрослых с улицы, сообщив им о том, что в твою квартиру звонит посторонний.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1">
        <w:rPr>
          <w:rFonts w:ascii="Times New Roman" w:hAnsi="Times New Roman" w:cs="Times New Roman"/>
          <w:bCs/>
          <w:sz w:val="28"/>
          <w:szCs w:val="28"/>
        </w:rPr>
        <w:t>Если посторонний пытается сломать дверной замок</w:t>
      </w:r>
      <w:r w:rsidRPr="003D7B51">
        <w:rPr>
          <w:rFonts w:ascii="Times New Roman" w:hAnsi="Times New Roman" w:cs="Times New Roman"/>
          <w:sz w:val="28"/>
          <w:szCs w:val="28"/>
        </w:rPr>
        <w:t> и залезть к тебе в квартиру, поднимай шум: кричи о помощи, бей по батареям и трубам, выскочи на балкон и зови на помощь взрослых, включи воду в ванной и пусти ее на пол, чтобы прибежали соседи снизу.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1">
        <w:rPr>
          <w:rFonts w:ascii="Times New Roman" w:hAnsi="Times New Roman" w:cs="Times New Roman"/>
          <w:sz w:val="28"/>
          <w:szCs w:val="28"/>
        </w:rPr>
        <w:t>Если есть возможность, </w:t>
      </w:r>
      <w:r w:rsidRPr="003D7B51">
        <w:rPr>
          <w:rFonts w:ascii="Times New Roman" w:hAnsi="Times New Roman" w:cs="Times New Roman"/>
          <w:bCs/>
          <w:sz w:val="28"/>
          <w:szCs w:val="28"/>
        </w:rPr>
        <w:t>звони родителям,</w:t>
      </w:r>
      <w:r w:rsidRPr="003D7B51">
        <w:rPr>
          <w:rFonts w:ascii="Times New Roman" w:hAnsi="Times New Roman" w:cs="Times New Roman"/>
          <w:sz w:val="28"/>
          <w:szCs w:val="28"/>
        </w:rPr>
        <w:t> а затем в милицию по телефону «</w:t>
      </w:r>
      <w:r w:rsidR="003D7B51" w:rsidRPr="003D7B51">
        <w:rPr>
          <w:rFonts w:ascii="Times New Roman" w:hAnsi="Times New Roman" w:cs="Times New Roman"/>
          <w:sz w:val="28"/>
          <w:szCs w:val="28"/>
        </w:rPr>
        <w:t>1</w:t>
      </w:r>
      <w:r w:rsidRPr="003D7B51">
        <w:rPr>
          <w:rFonts w:ascii="Times New Roman" w:hAnsi="Times New Roman" w:cs="Times New Roman"/>
          <w:sz w:val="28"/>
          <w:szCs w:val="28"/>
        </w:rPr>
        <w:t>02»</w:t>
      </w:r>
      <w:r w:rsidR="003D7B51" w:rsidRPr="003D7B51">
        <w:rPr>
          <w:rFonts w:ascii="Times New Roman" w:hAnsi="Times New Roman" w:cs="Times New Roman"/>
          <w:sz w:val="28"/>
          <w:szCs w:val="28"/>
        </w:rPr>
        <w:t xml:space="preserve"> или в единую службу спасения «</w:t>
      </w:r>
      <w:r w:rsidRPr="003D7B51">
        <w:rPr>
          <w:rFonts w:ascii="Times New Roman" w:hAnsi="Times New Roman" w:cs="Times New Roman"/>
          <w:sz w:val="28"/>
          <w:szCs w:val="28"/>
        </w:rPr>
        <w:t>1</w:t>
      </w:r>
      <w:r w:rsidR="003D7B51" w:rsidRPr="003D7B51">
        <w:rPr>
          <w:rFonts w:ascii="Times New Roman" w:hAnsi="Times New Roman" w:cs="Times New Roman"/>
          <w:sz w:val="28"/>
          <w:szCs w:val="28"/>
        </w:rPr>
        <w:t>12</w:t>
      </w:r>
      <w:r w:rsidRPr="003D7B51">
        <w:rPr>
          <w:rFonts w:ascii="Times New Roman" w:hAnsi="Times New Roman" w:cs="Times New Roman"/>
          <w:sz w:val="28"/>
          <w:szCs w:val="28"/>
        </w:rPr>
        <w:t>».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1">
        <w:rPr>
          <w:rFonts w:ascii="Times New Roman" w:hAnsi="Times New Roman" w:cs="Times New Roman"/>
          <w:bCs/>
          <w:sz w:val="28"/>
          <w:szCs w:val="28"/>
        </w:rPr>
        <w:lastRenderedPageBreak/>
        <w:t>Не стой напротив двери</w:t>
      </w:r>
      <w:r w:rsidRPr="003D7B51">
        <w:rPr>
          <w:rFonts w:ascii="Times New Roman" w:hAnsi="Times New Roman" w:cs="Times New Roman"/>
          <w:sz w:val="28"/>
          <w:szCs w:val="28"/>
        </w:rPr>
        <w:t>: злоумышленник может выстрелить сквозь дверь.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1">
        <w:rPr>
          <w:rFonts w:ascii="Times New Roman" w:hAnsi="Times New Roman" w:cs="Times New Roman"/>
          <w:bCs/>
          <w:sz w:val="28"/>
          <w:szCs w:val="28"/>
        </w:rPr>
        <w:t>Если есть возможность перебраться к соседям</w:t>
      </w:r>
      <w:r w:rsidRPr="003D7B51">
        <w:rPr>
          <w:rFonts w:ascii="Times New Roman" w:hAnsi="Times New Roman" w:cs="Times New Roman"/>
          <w:sz w:val="28"/>
          <w:szCs w:val="28"/>
        </w:rPr>
        <w:t> через проем в балконе, то следует попытаться это сделать.</w:t>
      </w:r>
    </w:p>
    <w:p w:rsidR="00370B57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7B51">
        <w:rPr>
          <w:rFonts w:ascii="Times New Roman" w:hAnsi="Times New Roman" w:cs="Times New Roman"/>
          <w:bCs/>
          <w:sz w:val="28"/>
          <w:szCs w:val="28"/>
        </w:rPr>
        <w:t>Не вступай в прямой контакт со злоумышле</w:t>
      </w:r>
      <w:r w:rsidR="003D7B51" w:rsidRPr="003D7B51">
        <w:rPr>
          <w:rFonts w:ascii="Times New Roman" w:hAnsi="Times New Roman" w:cs="Times New Roman"/>
          <w:bCs/>
          <w:sz w:val="28"/>
          <w:szCs w:val="28"/>
        </w:rPr>
        <w:t xml:space="preserve">нником. Взрослый всегда сильнее ребенка. </w:t>
      </w:r>
      <w:r w:rsidRPr="003D7B51">
        <w:rPr>
          <w:rFonts w:ascii="Times New Roman" w:hAnsi="Times New Roman" w:cs="Times New Roman"/>
          <w:bCs/>
          <w:sz w:val="28"/>
          <w:szCs w:val="28"/>
        </w:rPr>
        <w:t>Убегай!!!</w:t>
      </w:r>
    </w:p>
    <w:p w:rsidR="00056304" w:rsidRPr="003D7B51" w:rsidRDefault="00056304" w:rsidP="003D7B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7B51">
        <w:rPr>
          <w:rFonts w:ascii="Times New Roman" w:hAnsi="Times New Roman" w:cs="Times New Roman"/>
          <w:sz w:val="28"/>
          <w:szCs w:val="28"/>
        </w:rPr>
        <w:t>Если незнакомец представляется работником пожарной службы, все равно ни в коем случае нельзя открывать дверь! Н</w:t>
      </w:r>
      <w:bookmarkStart w:id="0" w:name="_GoBack"/>
      <w:bookmarkEnd w:id="0"/>
      <w:r w:rsidRPr="003D7B51">
        <w:rPr>
          <w:rFonts w:ascii="Times New Roman" w:hAnsi="Times New Roman" w:cs="Times New Roman"/>
          <w:sz w:val="28"/>
          <w:szCs w:val="28"/>
        </w:rPr>
        <w:t>еобходимо быстро посмотреть через окно, чтобы проверить, есть ли пожарные машины во дворе. Шум выходящих соседей по площадке говорит за реальность ситуации. Если машин под окнами нет, в подъезде тихо, нет дыма, можно набрать «101» и спросит, что случилось по данному адресу.</w:t>
      </w:r>
    </w:p>
    <w:p w:rsidR="00383747" w:rsidRPr="003D7B51" w:rsidRDefault="00056304" w:rsidP="003D7B51">
      <w:pPr>
        <w:spacing w:after="0"/>
        <w:ind w:firstLine="567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3D7B5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Безопасность реб</w:t>
      </w:r>
      <w:r w:rsidR="003C5EEB" w:rsidRPr="003D7B5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е</w:t>
      </w:r>
      <w:r w:rsidRPr="003D7B5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нка зависит от вас.</w:t>
      </w:r>
    </w:p>
    <w:p w:rsidR="004811A1" w:rsidRPr="00474064" w:rsidRDefault="004811A1" w:rsidP="0047406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11A1" w:rsidRPr="00474064" w:rsidSect="0047406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B6AA"/>
      </v:shape>
    </w:pict>
  </w:numPicBullet>
  <w:abstractNum w:abstractNumId="0" w15:restartNumberingAfterBreak="0">
    <w:nsid w:val="1CE12014"/>
    <w:multiLevelType w:val="hybridMultilevel"/>
    <w:tmpl w:val="B0BA7EC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42"/>
    <w:rsid w:val="00056304"/>
    <w:rsid w:val="00367142"/>
    <w:rsid w:val="00370B57"/>
    <w:rsid w:val="00383747"/>
    <w:rsid w:val="003C5EEB"/>
    <w:rsid w:val="003D7B51"/>
    <w:rsid w:val="00474064"/>
    <w:rsid w:val="004811A1"/>
    <w:rsid w:val="00A43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1438"/>
  <w15:docId w15:val="{5CE770AC-3865-496C-A478-FF962EBC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andadmin</cp:lastModifiedBy>
  <cp:revision>2</cp:revision>
  <dcterms:created xsi:type="dcterms:W3CDTF">2021-06-12T10:51:00Z</dcterms:created>
  <dcterms:modified xsi:type="dcterms:W3CDTF">2021-06-12T10:51:00Z</dcterms:modified>
</cp:coreProperties>
</file>