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CDE7" w14:textId="77777777" w:rsidR="003202F0" w:rsidRPr="008157EB" w:rsidRDefault="003202F0" w:rsidP="00972EA5">
      <w:pPr>
        <w:pStyle w:val="af0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7464EF2E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F38B6D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1DCC1F9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3AE3CB01" w14:textId="292E4B85" w:rsidR="003202F0" w:rsidRPr="00F656D5" w:rsidRDefault="003202F0" w:rsidP="003202F0">
      <w:pPr>
        <w:ind w:firstLine="0"/>
        <w:jc w:val="center"/>
        <w:rPr>
          <w:b/>
        </w:rPr>
      </w:pPr>
      <w:r w:rsidRPr="00490A68">
        <w:rPr>
          <w:b/>
        </w:rPr>
        <w:t xml:space="preserve">Кафедра </w:t>
      </w:r>
      <w:r w:rsidR="00F656D5">
        <w:rPr>
          <w:b/>
        </w:rPr>
        <w:t>МОЭВМ</w:t>
      </w:r>
    </w:p>
    <w:p w14:paraId="4FEFAA39" w14:textId="77777777" w:rsidR="003202F0" w:rsidRPr="00BE4534" w:rsidRDefault="003202F0" w:rsidP="003202F0">
      <w:pPr>
        <w:ind w:firstLine="0"/>
        <w:jc w:val="center"/>
        <w:rPr>
          <w:b/>
          <w:caps/>
        </w:rPr>
      </w:pPr>
    </w:p>
    <w:p w14:paraId="386223C6" w14:textId="77777777" w:rsidR="003202F0" w:rsidRDefault="003202F0" w:rsidP="003202F0">
      <w:pPr>
        <w:ind w:firstLine="0"/>
        <w:jc w:val="center"/>
      </w:pPr>
    </w:p>
    <w:p w14:paraId="28033F51" w14:textId="77777777" w:rsidR="003202F0" w:rsidRDefault="003202F0" w:rsidP="003202F0">
      <w:pPr>
        <w:ind w:firstLine="0"/>
        <w:jc w:val="center"/>
      </w:pPr>
    </w:p>
    <w:p w14:paraId="1FA0DED8" w14:textId="77777777" w:rsidR="003202F0" w:rsidRDefault="003202F0" w:rsidP="003202F0">
      <w:pPr>
        <w:ind w:firstLine="0"/>
        <w:jc w:val="center"/>
      </w:pPr>
    </w:p>
    <w:p w14:paraId="7991C4D4" w14:textId="77777777" w:rsidR="003202F0" w:rsidRDefault="003202F0" w:rsidP="003202F0">
      <w:pPr>
        <w:ind w:firstLine="0"/>
        <w:jc w:val="center"/>
      </w:pPr>
    </w:p>
    <w:p w14:paraId="6838FA57" w14:textId="77777777" w:rsidR="003202F0" w:rsidRDefault="003202F0" w:rsidP="003202F0">
      <w:pPr>
        <w:ind w:firstLine="0"/>
        <w:jc w:val="center"/>
      </w:pPr>
    </w:p>
    <w:p w14:paraId="6CE8C939" w14:textId="77777777" w:rsidR="003202F0" w:rsidRDefault="003202F0" w:rsidP="003202F0">
      <w:pPr>
        <w:ind w:firstLine="0"/>
        <w:jc w:val="center"/>
      </w:pPr>
    </w:p>
    <w:p w14:paraId="397C85F2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 w:rsidRPr="00490A68">
        <w:rPr>
          <w:rStyle w:val="a5"/>
          <w:caps/>
          <w:smallCaps w:val="0"/>
          <w:szCs w:val="28"/>
        </w:rPr>
        <w:t>отчет</w:t>
      </w:r>
    </w:p>
    <w:p w14:paraId="792B60AA" w14:textId="49122981" w:rsidR="003202F0" w:rsidRDefault="00F656D5" w:rsidP="003202F0">
      <w:pPr>
        <w:ind w:firstLine="0"/>
        <w:jc w:val="center"/>
        <w:rPr>
          <w:b/>
        </w:rPr>
      </w:pPr>
      <w:r>
        <w:rPr>
          <w:b/>
        </w:rPr>
        <w:t>по практической работе №1</w:t>
      </w:r>
    </w:p>
    <w:p w14:paraId="58CF1AF8" w14:textId="2D5D4280" w:rsidR="00F656D5" w:rsidRDefault="00F656D5" w:rsidP="003202F0">
      <w:pPr>
        <w:ind w:firstLine="0"/>
        <w:jc w:val="center"/>
        <w:rPr>
          <w:b/>
        </w:rPr>
      </w:pPr>
      <w:r>
        <w:rPr>
          <w:b/>
        </w:rPr>
        <w:t>по дисциплине «Интеллектуальные системы»</w:t>
      </w:r>
    </w:p>
    <w:p w14:paraId="6DCCE112" w14:textId="3A129C94" w:rsidR="00F656D5" w:rsidRPr="00F656D5" w:rsidRDefault="00F656D5" w:rsidP="003202F0">
      <w:pPr>
        <w:ind w:firstLine="0"/>
        <w:jc w:val="center"/>
      </w:pPr>
      <w:r>
        <w:rPr>
          <w:b/>
        </w:rPr>
        <w:t>Тема: «Определение местонахождения игрока на поле»</w:t>
      </w:r>
    </w:p>
    <w:p w14:paraId="10284C1A" w14:textId="77777777" w:rsidR="003202F0" w:rsidRPr="00490A68" w:rsidRDefault="003202F0" w:rsidP="003202F0">
      <w:pPr>
        <w:ind w:firstLine="0"/>
        <w:jc w:val="center"/>
      </w:pPr>
    </w:p>
    <w:p w14:paraId="74FC3C1C" w14:textId="77777777" w:rsidR="003202F0" w:rsidRPr="00490A68" w:rsidRDefault="003202F0" w:rsidP="003202F0">
      <w:pPr>
        <w:ind w:firstLine="0"/>
        <w:jc w:val="center"/>
      </w:pPr>
    </w:p>
    <w:p w14:paraId="0B9B06FF" w14:textId="77777777" w:rsidR="003202F0" w:rsidRPr="00490A68" w:rsidRDefault="003202F0" w:rsidP="003202F0">
      <w:pPr>
        <w:ind w:firstLine="0"/>
        <w:jc w:val="center"/>
      </w:pPr>
    </w:p>
    <w:p w14:paraId="55680BD3" w14:textId="77777777" w:rsidR="003202F0" w:rsidRPr="00490A68" w:rsidRDefault="003202F0" w:rsidP="003202F0">
      <w:pPr>
        <w:ind w:firstLine="0"/>
        <w:jc w:val="center"/>
      </w:pPr>
    </w:p>
    <w:p w14:paraId="139A776B" w14:textId="77777777" w:rsidR="003202F0" w:rsidRPr="00490A68" w:rsidRDefault="003202F0" w:rsidP="003202F0">
      <w:pPr>
        <w:ind w:firstLine="0"/>
        <w:jc w:val="center"/>
      </w:pPr>
    </w:p>
    <w:p w14:paraId="27E40E94" w14:textId="77777777" w:rsidR="003202F0" w:rsidRPr="00490A68" w:rsidRDefault="003202F0" w:rsidP="003202F0">
      <w:pPr>
        <w:ind w:firstLine="0"/>
        <w:jc w:val="center"/>
      </w:pPr>
    </w:p>
    <w:p w14:paraId="730FFAE9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90A68" w:rsidRPr="00490A68" w14:paraId="06A6BD4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719B0DC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A2B745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05DB99E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3202F0" w:rsidRPr="00490A68" w14:paraId="5F1C4EAA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45B88005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142C3D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6AF1F3A1" w14:textId="3A507425" w:rsidR="003202F0" w:rsidRPr="001C6D13" w:rsidRDefault="00F656D5" w:rsidP="003202F0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656D5">
              <w:rPr>
                <w:lang w:val="en-US"/>
              </w:rPr>
              <w:t>Беляев</w:t>
            </w:r>
            <w:proofErr w:type="spellEnd"/>
            <w:r w:rsidRPr="00F656D5">
              <w:rPr>
                <w:lang w:val="en-US"/>
              </w:rPr>
              <w:t xml:space="preserve"> С.А.</w:t>
            </w:r>
          </w:p>
        </w:tc>
      </w:tr>
    </w:tbl>
    <w:p w14:paraId="5C02AE3E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6DE35C3C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46565039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7850803B" w14:textId="10798BA8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455BCF">
        <w:rPr>
          <w:bCs/>
          <w:lang w:val="en-US"/>
        </w:rPr>
        <w:t>2</w:t>
      </w:r>
      <w:r w:rsidR="001A42EC">
        <w:br w:type="page"/>
      </w:r>
    </w:p>
    <w:p w14:paraId="43545C5B" w14:textId="770DA36B" w:rsidR="001C6D13" w:rsidRDefault="001C6D13" w:rsidP="005A52DA">
      <w:pPr>
        <w:pStyle w:val="1"/>
      </w:pPr>
      <w:r>
        <w:lastRenderedPageBreak/>
        <w:t>Задание</w:t>
      </w:r>
    </w:p>
    <w:p w14:paraId="61432EEA" w14:textId="5AEDF5C9" w:rsidR="00F656D5" w:rsidRDefault="00F656D5" w:rsidP="00F656D5">
      <w:r>
        <w:t>Необходимо разработать программу, имитирующую игрока виртуального футбола. Программа должна решать следующие задачи:</w:t>
      </w:r>
    </w:p>
    <w:p w14:paraId="75FB0A31" w14:textId="40187CB2" w:rsidR="00F656D5" w:rsidRDefault="00975B38" w:rsidP="00F656D5">
      <w:r>
        <w:t xml:space="preserve">1. Получить из командной строки начальные координаты игрока и число (скорость вращения) и командой </w:t>
      </w:r>
      <w:proofErr w:type="spellStart"/>
      <w:r w:rsidRPr="00130956">
        <w:rPr>
          <w:rStyle w:val="af"/>
        </w:rPr>
        <w:t>move</w:t>
      </w:r>
      <w:proofErr w:type="spellEnd"/>
      <w:r w:rsidRPr="00975B38">
        <w:t xml:space="preserve"> </w:t>
      </w:r>
      <w:r>
        <w:t>переместить игрока в заданные координаты.</w:t>
      </w:r>
    </w:p>
    <w:p w14:paraId="06749A60" w14:textId="675F05A1" w:rsidR="00975B38" w:rsidRDefault="00975B38" w:rsidP="00F656D5">
      <w:r>
        <w:t xml:space="preserve">2. После получения сообщения о начале игры вращать игрока с заданной скоростью (поворот на каждом такте). Следует отметить, что движение игрока начнется только после команды рефери </w:t>
      </w:r>
      <w:proofErr w:type="spellStart"/>
      <w:r w:rsidRPr="00130956">
        <w:rPr>
          <w:rStyle w:val="af"/>
        </w:rPr>
        <w:t>play_on</w:t>
      </w:r>
      <w:proofErr w:type="spellEnd"/>
      <w:r w:rsidRPr="00975B38">
        <w:t>.</w:t>
      </w:r>
    </w:p>
    <w:p w14:paraId="4367EEC5" w14:textId="68F30B38" w:rsidR="00975B38" w:rsidRDefault="00975B38" w:rsidP="00F656D5">
      <w:r w:rsidRPr="00975B38">
        <w:t xml:space="preserve">3. </w:t>
      </w:r>
      <w:r>
        <w:t xml:space="preserve">По информации, полученной от сервера (сообщение </w:t>
      </w:r>
      <w:proofErr w:type="spellStart"/>
      <w:r w:rsidRPr="00130956">
        <w:rPr>
          <w:rStyle w:val="af"/>
        </w:rPr>
        <w:t>see</w:t>
      </w:r>
      <w:proofErr w:type="spellEnd"/>
      <w:r w:rsidRPr="00975B38">
        <w:t xml:space="preserve">) </w:t>
      </w:r>
      <w:r>
        <w:t>на каждом такте, вычислить координаты игрока и вывести их в консоль (игрок не должен заранее знать свои координаты, они должны быть вычислены по ориентирам).</w:t>
      </w:r>
    </w:p>
    <w:p w14:paraId="4F02505D" w14:textId="7059E665" w:rsidR="00975B38" w:rsidRDefault="00975B38" w:rsidP="00F656D5">
      <w:r>
        <w:t>4. Разместить на поле дополнительного игрока из команды противника.</w:t>
      </w:r>
    </w:p>
    <w:p w14:paraId="43E89791" w14:textId="62B11AC5" w:rsidR="00975B38" w:rsidRPr="003F3A82" w:rsidRDefault="00975B38" w:rsidP="00F656D5">
      <w:r>
        <w:t xml:space="preserve">5. </w:t>
      </w:r>
      <w:r w:rsidR="003F3A82">
        <w:t>В процессе вычисления координат игрока (п. 3) одновременно вычислять координаты игрока противника (если он находится в поле зрения).</w:t>
      </w:r>
    </w:p>
    <w:p w14:paraId="1667F1E4" w14:textId="499B3D42" w:rsidR="001C6D13" w:rsidRDefault="001C6D13" w:rsidP="001C6D13">
      <w:pPr>
        <w:pStyle w:val="1"/>
      </w:pPr>
      <w:r>
        <w:t>Ход работы</w:t>
      </w:r>
    </w:p>
    <w:p w14:paraId="6389DDD3" w14:textId="7DADC7F7" w:rsidR="00130956" w:rsidRDefault="00134313" w:rsidP="00134313">
      <w:pPr>
        <w:pStyle w:val="2"/>
      </w:pPr>
      <w:r w:rsidRPr="00134313">
        <w:t xml:space="preserve">1. </w:t>
      </w:r>
      <w:r>
        <w:t>Вычисление позиции игрока по двум флагам</w:t>
      </w:r>
      <w:r w:rsidR="0071419B">
        <w:t xml:space="preserve"> </w:t>
      </w:r>
    </w:p>
    <w:p w14:paraId="0EDD5D3F" w14:textId="704927C9" w:rsidR="0071419B" w:rsidRPr="0071419B" w:rsidRDefault="0071419B" w:rsidP="0071419B">
      <w:pPr>
        <w:pStyle w:val="3"/>
      </w:pPr>
      <w:r>
        <w:t>1.1. Расчет координат</w:t>
      </w:r>
    </w:p>
    <w:p w14:paraId="10F89001" w14:textId="38182F68" w:rsidR="00134313" w:rsidRPr="00974898" w:rsidRDefault="00134313" w:rsidP="00134313">
      <w:r>
        <w:t>Для используемого алгоритма требуется знать 2 флага (объекта с известными координатами) и расстояние до них.</w:t>
      </w:r>
      <w:r w:rsidR="00974898">
        <w:t xml:space="preserve"> На рис. 1 показаны флаги </w:t>
      </w:r>
      <w:r w:rsidR="00974898" w:rsidRPr="00E023AB">
        <w:rPr>
          <w:i/>
          <w:iCs/>
          <w:lang w:val="en-US"/>
        </w:rPr>
        <w:t>F</w:t>
      </w:r>
      <w:r w:rsidR="00974898" w:rsidRPr="00E023AB">
        <w:rPr>
          <w:i/>
          <w:iCs/>
        </w:rPr>
        <w:t>1</w:t>
      </w:r>
      <w:r w:rsidR="00974898" w:rsidRPr="00974898">
        <w:t xml:space="preserve"> </w:t>
      </w:r>
      <w:r w:rsidR="00974898">
        <w:t xml:space="preserve">и </w:t>
      </w:r>
      <w:r w:rsidR="00974898" w:rsidRPr="00E023AB">
        <w:rPr>
          <w:i/>
          <w:iCs/>
          <w:lang w:val="en-US"/>
        </w:rPr>
        <w:t>F</w:t>
      </w:r>
      <w:r w:rsidR="00974898" w:rsidRPr="00E023AB">
        <w:rPr>
          <w:i/>
          <w:iCs/>
        </w:rPr>
        <w:t>2</w:t>
      </w:r>
      <w:r w:rsidR="00974898" w:rsidRPr="00974898">
        <w:t xml:space="preserve">, </w:t>
      </w:r>
      <w:r w:rsidR="00974898">
        <w:t xml:space="preserve">расстояния до этих флагов </w:t>
      </w:r>
      <w:r w:rsidR="00974898" w:rsidRPr="00E023AB">
        <w:rPr>
          <w:i/>
          <w:iCs/>
          <w:lang w:val="en-US"/>
        </w:rPr>
        <w:t>d</w:t>
      </w:r>
      <w:r w:rsidR="00974898" w:rsidRPr="00E023AB">
        <w:rPr>
          <w:i/>
          <w:iCs/>
        </w:rPr>
        <w:t>1</w:t>
      </w:r>
      <w:r w:rsidR="00974898" w:rsidRPr="00974898">
        <w:t xml:space="preserve"> </w:t>
      </w:r>
      <w:r w:rsidR="00974898">
        <w:t xml:space="preserve">и </w:t>
      </w:r>
      <w:r w:rsidR="00974898" w:rsidRPr="00E023AB">
        <w:rPr>
          <w:i/>
          <w:iCs/>
          <w:lang w:val="en-US"/>
        </w:rPr>
        <w:t>d</w:t>
      </w:r>
      <w:r w:rsidR="00974898" w:rsidRPr="00E023AB">
        <w:rPr>
          <w:i/>
          <w:iCs/>
        </w:rPr>
        <w:t>2</w:t>
      </w:r>
      <w:r w:rsidR="00974898" w:rsidRPr="00974898">
        <w:t xml:space="preserve">, </w:t>
      </w:r>
      <w:r w:rsidR="00974898">
        <w:t xml:space="preserve">расстояние между флагами </w:t>
      </w:r>
      <w:r w:rsidR="00974898" w:rsidRPr="00E023AB">
        <w:rPr>
          <w:i/>
          <w:iCs/>
          <w:lang w:val="en-US"/>
        </w:rPr>
        <w:t>d</w:t>
      </w:r>
      <w:r w:rsidR="00974898">
        <w:t xml:space="preserve"> – это известные величины.</w:t>
      </w:r>
    </w:p>
    <w:p w14:paraId="31B045D6" w14:textId="60436877" w:rsidR="00134313" w:rsidRDefault="00974898" w:rsidP="00974898">
      <w:pPr>
        <w:pStyle w:val="af0"/>
        <w:rPr>
          <w:lang w:val="en-US"/>
        </w:rPr>
      </w:pPr>
      <w:r w:rsidRPr="00974898">
        <w:rPr>
          <w:noProof/>
          <w:lang w:val="en-US"/>
        </w:rPr>
        <w:lastRenderedPageBreak/>
        <w:drawing>
          <wp:inline distT="0" distB="0" distL="0" distR="0" wp14:anchorId="417E992C" wp14:editId="30C7137D">
            <wp:extent cx="3475021" cy="3276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9711" w14:textId="133CC132" w:rsidR="00974898" w:rsidRDefault="00974898" w:rsidP="00974898">
      <w:pPr>
        <w:pStyle w:val="af0"/>
      </w:pPr>
      <w:r>
        <w:t>Рис. 1 – Определение координат игрока.</w:t>
      </w:r>
    </w:p>
    <w:p w14:paraId="534AC630" w14:textId="75424BFF" w:rsidR="00E023AB" w:rsidRPr="00147026" w:rsidRDefault="006B4DBB" w:rsidP="00974898">
      <w:r>
        <w:t xml:space="preserve">На данном этапе очевидна проблема выбора стороны – игрок может быть как справа, так и слева от выбранной пары флагов (для удобства предположим, что флаг </w:t>
      </w:r>
      <w:r w:rsidRPr="006B4DBB">
        <w:rPr>
          <w:i/>
          <w:iCs/>
          <w:lang w:val="en-US"/>
        </w:rPr>
        <w:t>F</w:t>
      </w:r>
      <w:r w:rsidRPr="006B4DBB">
        <w:rPr>
          <w:i/>
          <w:iCs/>
        </w:rPr>
        <w:t>1</w:t>
      </w:r>
      <w:r w:rsidRPr="006B4DBB">
        <w:t xml:space="preserve"> </w:t>
      </w:r>
      <w:r>
        <w:t xml:space="preserve">находится строго выше </w:t>
      </w:r>
      <w:r w:rsidRPr="006B4DBB">
        <w:rPr>
          <w:i/>
          <w:iCs/>
          <w:lang w:val="en-US"/>
        </w:rPr>
        <w:t>F</w:t>
      </w:r>
      <w:r w:rsidRPr="006B4DBB">
        <w:rPr>
          <w:i/>
          <w:iCs/>
        </w:rPr>
        <w:t>2</w:t>
      </w:r>
      <w:r w:rsidRPr="006B4DBB">
        <w:t xml:space="preserve"> </w:t>
      </w:r>
      <w:r>
        <w:t xml:space="preserve">на одной вертикальной оси – это не принципиально для вычислений и нужно лишь для визуализации алгоритма). Для решения этой проблемы воспользуемся параметром </w:t>
      </w:r>
      <w:proofErr w:type="spellStart"/>
      <w:r w:rsidRPr="006B4DBB">
        <w:rPr>
          <w:rStyle w:val="af"/>
        </w:rPr>
        <w:t>direction</w:t>
      </w:r>
      <w:proofErr w:type="spellEnd"/>
      <w:r w:rsidRPr="006B4DBB">
        <w:t xml:space="preserve">, </w:t>
      </w:r>
      <w:r>
        <w:t>т.е. углом, под которым игрок видит флаги.</w:t>
      </w:r>
      <w:r w:rsidR="00672620">
        <w:t xml:space="preserve"> </w:t>
      </w:r>
      <w:r w:rsidR="00147026">
        <w:t xml:space="preserve">Если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2.</m:t>
        </m:r>
        <m:r>
          <w:rPr>
            <w:rFonts w:ascii="Cambria Math" w:hAnsi="Cambria Math"/>
            <w:lang w:val="en-US"/>
          </w:rPr>
          <m:t>direction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1.</m:t>
        </m:r>
        <m:r>
          <w:rPr>
            <w:rFonts w:ascii="Cambria Math" w:hAnsi="Cambria Math"/>
            <w:lang w:val="en-US"/>
          </w:rPr>
          <m:t>direction</m:t>
        </m:r>
      </m:oMath>
      <w:r w:rsidR="00147026" w:rsidRPr="00147026">
        <w:t xml:space="preserve">, </w:t>
      </w:r>
      <w:r w:rsidR="00147026">
        <w:t xml:space="preserve">то флаг </w:t>
      </w:r>
      <w:r w:rsidR="00147026">
        <w:rPr>
          <w:lang w:val="en-US"/>
        </w:rPr>
        <w:t>F</w:t>
      </w:r>
      <w:r w:rsidR="00147026" w:rsidRPr="00147026">
        <w:t xml:space="preserve">2 </w:t>
      </w:r>
      <w:r w:rsidR="00147026">
        <w:t xml:space="preserve">находится левее флага </w:t>
      </w:r>
      <w:r w:rsidR="00147026">
        <w:rPr>
          <w:lang w:val="en-US"/>
        </w:rPr>
        <w:t>F</w:t>
      </w:r>
      <w:r w:rsidR="00147026" w:rsidRPr="00147026">
        <w:t xml:space="preserve">1 </w:t>
      </w:r>
      <w:r w:rsidR="00147026">
        <w:t>и игрок находится справа от пары флагов</w:t>
      </w:r>
      <w:r w:rsidR="00147026" w:rsidRPr="00147026">
        <w:t xml:space="preserve">; </w:t>
      </w:r>
      <w:r w:rsidR="00147026">
        <w:t xml:space="preserve">в противном случае игрок находится слева. </w:t>
      </w:r>
    </w:p>
    <w:p w14:paraId="1CCC5682" w14:textId="1F78F4FF" w:rsidR="00974898" w:rsidRDefault="00974898" w:rsidP="00974898">
      <w:r>
        <w:t xml:space="preserve">Далее выполняется поиск угла </w:t>
      </w:r>
      <m:oMath>
        <m:r>
          <w:rPr>
            <w:rFonts w:ascii="Cambria Math" w:hAnsi="Cambria Math"/>
          </w:rPr>
          <m:t>α</m:t>
        </m:r>
      </m:oMath>
      <w:r w:rsidRPr="00974898">
        <w:t xml:space="preserve"> </w:t>
      </w:r>
      <w:r>
        <w:t xml:space="preserve">соответствующего углу </w:t>
      </w:r>
      <w:r w:rsidRPr="00E023AB">
        <w:rPr>
          <w:i/>
          <w:iCs/>
          <w:lang w:val="en-US"/>
        </w:rPr>
        <w:t>F</w:t>
      </w:r>
      <w:r w:rsidRPr="00E023AB">
        <w:rPr>
          <w:i/>
          <w:iCs/>
        </w:rPr>
        <w:t>1</w:t>
      </w:r>
      <w:r w:rsidRPr="00974898">
        <w:t xml:space="preserve"> </w:t>
      </w:r>
      <w:r>
        <w:t>треугольника при помощи теоремы косинусов</w:t>
      </w:r>
      <w:r w:rsidR="000173DC">
        <w:t>:</w:t>
      </w:r>
    </w:p>
    <w:p w14:paraId="15CC0644" w14:textId="3DB78FA6" w:rsidR="00974898" w:rsidRPr="00E023AB" w:rsidRDefault="006E0AED" w:rsidP="00974898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14:paraId="460EB071" w14:textId="7E5B9CB8" w:rsidR="00E023AB" w:rsidRDefault="00E023AB" w:rsidP="00E023AB">
      <w:r>
        <w:t xml:space="preserve">С использованием известных координат флагов </w:t>
      </w:r>
      <w:r w:rsidRPr="00E023AB">
        <w:rPr>
          <w:i/>
          <w:iCs/>
          <w:lang w:val="en-US"/>
        </w:rPr>
        <w:t>F</w:t>
      </w:r>
      <w:r w:rsidRPr="00E023AB">
        <w:rPr>
          <w:i/>
          <w:iCs/>
        </w:rPr>
        <w:t>1</w:t>
      </w:r>
      <w:r w:rsidRPr="00E023AB">
        <w:t xml:space="preserve"> </w:t>
      </w:r>
      <w:r>
        <w:t xml:space="preserve">и </w:t>
      </w:r>
      <w:r w:rsidRPr="00E023AB">
        <w:rPr>
          <w:i/>
          <w:iCs/>
          <w:lang w:val="en-US"/>
        </w:rPr>
        <w:t>F</w:t>
      </w:r>
      <w:r w:rsidRPr="00E023AB">
        <w:rPr>
          <w:i/>
          <w:iCs/>
        </w:rPr>
        <w:t>2</w:t>
      </w:r>
      <w:r w:rsidRPr="00E023AB">
        <w:t xml:space="preserve"> </w:t>
      </w:r>
      <w:r>
        <w:t>вычисляется</w:t>
      </w:r>
      <w:r w:rsidR="000173DC" w:rsidRPr="000173DC">
        <w:t xml:space="preserve"> </w:t>
      </w:r>
      <w:r w:rsidR="000173DC">
        <w:t>нормированный</w:t>
      </w:r>
      <w:r>
        <w:t xml:space="preserve">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F2-F1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F2-F1</m:t>
                </m:r>
              </m:e>
            </m:d>
          </m:den>
        </m:f>
      </m:oMath>
      <w:r>
        <w:t>.</w:t>
      </w:r>
      <w:r w:rsidR="000173DC">
        <w:t xml:space="preserve"> </w:t>
      </w:r>
    </w:p>
    <w:p w14:paraId="1B9846FE" w14:textId="4BE906CF" w:rsidR="000173DC" w:rsidRDefault="000173DC" w:rsidP="00E023AB">
      <w:r>
        <w:t xml:space="preserve">Затем требуется повернуть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Pr="000173DC">
        <w:t xml:space="preserve"> </w:t>
      </w:r>
      <w:r>
        <w:t xml:space="preserve">на угол </w:t>
      </w:r>
      <m:oMath>
        <m:r>
          <w:rPr>
            <w:rFonts w:ascii="Cambria Math" w:hAnsi="Cambria Math"/>
          </w:rPr>
          <m:t>α</m:t>
        </m:r>
      </m:oMath>
      <w:r w:rsidRPr="000173DC">
        <w:t xml:space="preserve"> </w:t>
      </w:r>
      <w:r>
        <w:t xml:space="preserve">против часовой стрелки, если игрок находится справа, или по часовой стрелке, если игрок слева – для этого можно использовать матрицу поворота в двухмерном пространстве. </w:t>
      </w:r>
      <w:r>
        <w:lastRenderedPageBreak/>
        <w:t xml:space="preserve">Полученный вектор будет нормированным вектором, </w:t>
      </w:r>
      <w:proofErr w:type="spellStart"/>
      <w:r>
        <w:t>сонаправленным</w:t>
      </w:r>
      <w:proofErr w:type="spellEnd"/>
      <w:r>
        <w:t xml:space="preserve"> с вектором </w:t>
      </w:r>
      <m:oMath>
        <m:r>
          <w:rPr>
            <w:rFonts w:ascii="Cambria Math" w:hAnsi="Cambria Math"/>
          </w:rPr>
          <m:t>(F1,Player)</m:t>
        </m:r>
      </m:oMath>
      <w:r w:rsidRPr="000173DC">
        <w:t xml:space="preserve">. </w:t>
      </w:r>
    </w:p>
    <w:p w14:paraId="45B6FE0D" w14:textId="62632FEB" w:rsidR="000173DC" w:rsidRDefault="000173DC" w:rsidP="00E023AB">
      <w:r>
        <w:t xml:space="preserve">В конце остается лишь умножить полученный вектор на расстояние </w:t>
      </w:r>
      <w:r w:rsidRPr="000173DC">
        <w:rPr>
          <w:i/>
          <w:iCs/>
          <w:lang w:val="en-US"/>
        </w:rPr>
        <w:t>d</w:t>
      </w:r>
      <w:r w:rsidRPr="000173DC">
        <w:rPr>
          <w:i/>
          <w:iCs/>
        </w:rPr>
        <w:t>1</w:t>
      </w:r>
      <w:r w:rsidRPr="000173DC">
        <w:t xml:space="preserve"> </w:t>
      </w:r>
      <w:r>
        <w:t xml:space="preserve">и </w:t>
      </w:r>
      <w:r w:rsidR="0071419B">
        <w:t xml:space="preserve">прибавить его к координатам флага </w:t>
      </w:r>
      <w:r w:rsidR="0071419B" w:rsidRPr="0071419B">
        <w:rPr>
          <w:i/>
          <w:iCs/>
          <w:lang w:val="en-US"/>
        </w:rPr>
        <w:t>F</w:t>
      </w:r>
      <w:r w:rsidR="0071419B" w:rsidRPr="0071419B">
        <w:rPr>
          <w:i/>
          <w:iCs/>
        </w:rPr>
        <w:t>1</w:t>
      </w:r>
      <w:r w:rsidR="0071419B" w:rsidRPr="0071419B">
        <w:t xml:space="preserve"> </w:t>
      </w:r>
      <w:r w:rsidR="0071419B">
        <w:t>–</w:t>
      </w:r>
      <w:r w:rsidR="0071419B" w:rsidRPr="0071419B">
        <w:t xml:space="preserve"> </w:t>
      </w:r>
      <w:r w:rsidR="0071419B">
        <w:t>полученная точка и будет являться позицией игрока.</w:t>
      </w:r>
      <w:r w:rsidR="00025F62">
        <w:t xml:space="preserve"> </w:t>
      </w:r>
    </w:p>
    <w:p w14:paraId="37244026" w14:textId="2296D773" w:rsidR="0071419B" w:rsidRDefault="0071419B" w:rsidP="0071419B">
      <w:pPr>
        <w:pStyle w:val="3"/>
      </w:pPr>
      <w:r>
        <w:t>1.2. Выбор лучшего значения</w:t>
      </w:r>
    </w:p>
    <w:p w14:paraId="0FD42083" w14:textId="280AC83B" w:rsidR="0071419B" w:rsidRDefault="0071419B" w:rsidP="0071419B">
      <w:r>
        <w:t>В большинстве случаев игрок видит больше двух флагов. В этом случае выполняются следующие действия:</w:t>
      </w:r>
    </w:p>
    <w:p w14:paraId="40B04B56" w14:textId="036C027A" w:rsidR="0071419B" w:rsidRDefault="0071419B" w:rsidP="0071419B">
      <w:r>
        <w:t>1. Флаги сортируются по расстоянию до них.</w:t>
      </w:r>
    </w:p>
    <w:p w14:paraId="61A7BB44" w14:textId="423D4550" w:rsidR="0071419B" w:rsidRDefault="0071419B" w:rsidP="0071419B">
      <w:r>
        <w:t>2. Из полученного списка попарно выбираются флаги и для них считается позиция игрока (для 1 и 2, 2 и 3, 3 и 4 и т.д. флагов)</w:t>
      </w:r>
      <w:r w:rsidR="00DC7010">
        <w:t>.</w:t>
      </w:r>
    </w:p>
    <w:p w14:paraId="4398DF82" w14:textId="3C703C53" w:rsidR="00DC7010" w:rsidRDefault="00DC7010" w:rsidP="0071419B">
      <w:r>
        <w:t>3. Из рассчитанных позиций выбирается позиция с наименьшей ошибкой.</w:t>
      </w:r>
    </w:p>
    <w:p w14:paraId="12088810" w14:textId="0299895B" w:rsidR="00DC7010" w:rsidRDefault="00DC7010" w:rsidP="00DC7010">
      <w:r>
        <w:t>Ошибка считается как сумма разниц между полученным расстоянием (расстояние между координатами флага и игроком) и видимым расстоянием, которое приходит с сервера. Такой метод расчета ошибки показал несколько лучшие результаты в сравнении с функцией ошибки, которая возвращает наибольшую разницу между полученным и видимым значениями расстояний.</w:t>
      </w:r>
    </w:p>
    <w:p w14:paraId="57372892" w14:textId="123236F2" w:rsidR="00DC7010" w:rsidRDefault="00DC7010" w:rsidP="00DC7010">
      <w:pPr>
        <w:pStyle w:val="2"/>
      </w:pPr>
      <w:r>
        <w:t>2. Определение координат объектов</w:t>
      </w:r>
    </w:p>
    <w:p w14:paraId="2B729CF6" w14:textId="72B5BA2C" w:rsidR="00025F62" w:rsidRPr="00025F62" w:rsidRDefault="00025F62" w:rsidP="00025F62">
      <w:r>
        <w:t>Расчет координат игроков и мяча одинаков, поэтому будет использован один и тот же алгоритм.</w:t>
      </w:r>
    </w:p>
    <w:p w14:paraId="329F66E0" w14:textId="3E884487" w:rsidR="00025F62" w:rsidRDefault="00025F62" w:rsidP="00025F62">
      <w:pPr>
        <w:pStyle w:val="3"/>
      </w:pPr>
      <w:r>
        <w:t xml:space="preserve">2.1. </w:t>
      </w:r>
      <w:r w:rsidR="007C2953">
        <w:t>Поиск направления взгляда</w:t>
      </w:r>
    </w:p>
    <w:p w14:paraId="0CB9CD75" w14:textId="46E5F884" w:rsidR="007C2953" w:rsidRDefault="00267BEB" w:rsidP="007C2953">
      <w:r>
        <w:t xml:space="preserve">Определим реальное направление взгляда игрока – нормированный вектор. </w:t>
      </w:r>
    </w:p>
    <w:p w14:paraId="7F7BC853" w14:textId="27FC1A15" w:rsidR="00267BEB" w:rsidRDefault="00267BEB" w:rsidP="007C2953">
      <w:r>
        <w:t xml:space="preserve">Для этого выберем флаг и найдем вектор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PF</m:t>
            </m:r>
          </m:e>
        </m:acc>
      </m:oMath>
      <w:r w:rsidRPr="00267BEB">
        <w:t xml:space="preserve">, </w:t>
      </w:r>
      <w:r w:rsidR="00F37177">
        <w:t xml:space="preserve">где </w:t>
      </w:r>
      <w:r w:rsidR="00F37177" w:rsidRPr="00F37177">
        <w:rPr>
          <w:i/>
          <w:iCs/>
          <w:lang w:val="en-US"/>
        </w:rPr>
        <w:t>P</w:t>
      </w:r>
      <w:r w:rsidR="00F37177" w:rsidRPr="00F37177">
        <w:t xml:space="preserve"> </w:t>
      </w:r>
      <w:r w:rsidR="00F37177">
        <w:t>–</w:t>
      </w:r>
      <w:r w:rsidR="00F37177" w:rsidRPr="00F37177">
        <w:t xml:space="preserve"> </w:t>
      </w:r>
      <w:r w:rsidR="00F37177">
        <w:t xml:space="preserve">игрок, </w:t>
      </w:r>
      <w:r w:rsidR="00F37177" w:rsidRPr="00F37177">
        <w:rPr>
          <w:i/>
          <w:iCs/>
          <w:lang w:val="en-US"/>
        </w:rPr>
        <w:t>F</w:t>
      </w:r>
      <w:r w:rsidR="00F37177" w:rsidRPr="00F37177">
        <w:t xml:space="preserve"> </w:t>
      </w:r>
      <w:r w:rsidR="00F37177">
        <w:t>–</w:t>
      </w:r>
      <w:r w:rsidR="00F37177" w:rsidRPr="00F37177">
        <w:t xml:space="preserve"> </w:t>
      </w:r>
      <w:r w:rsidR="00F37177">
        <w:t xml:space="preserve">выбранный флаг, после чего нормируем полученный вектор. Направлением </w:t>
      </w:r>
      <w:r w:rsidR="00F37177">
        <w:lastRenderedPageBreak/>
        <w:t xml:space="preserve">взгляда в таком случае будет вектор, повернутый на угол </w:t>
      </w:r>
      <w:proofErr w:type="gramStart"/>
      <w:r w:rsidR="00F37177" w:rsidRPr="00F37177">
        <w:rPr>
          <w:i/>
          <w:iCs/>
          <w:lang w:val="en-US"/>
        </w:rPr>
        <w:t>F</w:t>
      </w:r>
      <w:r w:rsidR="00F37177" w:rsidRPr="00F37177">
        <w:rPr>
          <w:i/>
          <w:iCs/>
        </w:rPr>
        <w:t>.</w:t>
      </w:r>
      <w:r w:rsidR="00F37177" w:rsidRPr="00F37177">
        <w:rPr>
          <w:i/>
          <w:iCs/>
          <w:lang w:val="en-US"/>
        </w:rPr>
        <w:t>direction</w:t>
      </w:r>
      <w:proofErr w:type="gramEnd"/>
      <w:r w:rsidR="00F37177" w:rsidRPr="00F37177">
        <w:t xml:space="preserve"> (</w:t>
      </w:r>
      <w:r w:rsidR="00F37177">
        <w:t>если поворот выполняется против часовой стрелки).</w:t>
      </w:r>
    </w:p>
    <w:p w14:paraId="0D8155BF" w14:textId="3CA8B15E" w:rsidR="00F37177" w:rsidRDefault="00F37177" w:rsidP="00F37177">
      <w:pPr>
        <w:pStyle w:val="3"/>
      </w:pPr>
      <w:r>
        <w:t>2.2. Выбор лучших координат.</w:t>
      </w:r>
    </w:p>
    <w:p w14:paraId="2EA93FD6" w14:textId="44A4C492" w:rsidR="00F37177" w:rsidRDefault="00FB2208" w:rsidP="00F37177">
      <w:r>
        <w:t>Обычно мы видим сразу несколько флагов, находящихся на разной дистанции и с разным направлением. Для выбора лучшего из них воспользуемся функцией ошибки, схожей с примененной в п. 1.2.</w:t>
      </w:r>
    </w:p>
    <w:p w14:paraId="0015E19F" w14:textId="142C1A5B" w:rsidR="00FB2208" w:rsidRDefault="00FB2208" w:rsidP="00F37177">
      <w:r>
        <w:t xml:space="preserve">1. Найдем рассчитанное направление всех флагов. Этим направлением будет угол между вектором взгляда и вектором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 w:rsidRPr="00FB2208">
        <w:t xml:space="preserve">, </w:t>
      </w:r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B2208">
        <w:t xml:space="preserve"> - </w:t>
      </w:r>
      <w:r>
        <w:t xml:space="preserve">очередной флаг. </w:t>
      </w:r>
    </w:p>
    <w:p w14:paraId="7AFBE202" w14:textId="7037B95B" w:rsidR="00FB2208" w:rsidRDefault="00FB2208" w:rsidP="00F37177">
      <w:r>
        <w:t xml:space="preserve">2. Сравним полученные направления с </w:t>
      </w:r>
      <w:r w:rsidR="00814683">
        <w:t xml:space="preserve">видимыми данными (что пришли в сообщении </w:t>
      </w:r>
      <w:proofErr w:type="spellStart"/>
      <w:r w:rsidR="00814683" w:rsidRPr="00814683">
        <w:rPr>
          <w:rStyle w:val="af"/>
        </w:rPr>
        <w:t>see</w:t>
      </w:r>
      <w:proofErr w:type="spellEnd"/>
      <w:r w:rsidR="00814683" w:rsidRPr="00814683">
        <w:t xml:space="preserve"> </w:t>
      </w:r>
      <w:r w:rsidR="00814683">
        <w:t>сервера) и найдем сумму разностей. Эта сумма и будет ошибкой.</w:t>
      </w:r>
    </w:p>
    <w:p w14:paraId="24CEBFFC" w14:textId="5C00AEA1" w:rsidR="00814683" w:rsidRPr="00814683" w:rsidRDefault="00814683" w:rsidP="00F37177">
      <w:r>
        <w:t xml:space="preserve">Очевидно, лучшим флагом будет являться тот, у которого получилась меньшая ошибка. </w:t>
      </w:r>
    </w:p>
    <w:p w14:paraId="0E675BA7" w14:textId="04A59804" w:rsidR="007C2953" w:rsidRPr="007C2953" w:rsidRDefault="007C2953" w:rsidP="007C2953">
      <w:pPr>
        <w:pStyle w:val="3"/>
      </w:pPr>
      <w:r>
        <w:t>2.</w:t>
      </w:r>
      <w:r w:rsidR="00814683">
        <w:t>3</w:t>
      </w:r>
      <w:r>
        <w:t>. Определение координат объекта</w:t>
      </w:r>
    </w:p>
    <w:p w14:paraId="2988DDD9" w14:textId="245FA979" w:rsidR="007C2953" w:rsidRDefault="00814683" w:rsidP="00814683">
      <w:r>
        <w:t>Для определения координат объекта осталось лишь повернуть полученный нулевой вектор (вектор взгляда) на известное значение направления объекта, умножить на расстояние до объекта и прибавить к текущей позиции игрока. Полученные координаты будут искомой позицией объекта.</w:t>
      </w:r>
    </w:p>
    <w:p w14:paraId="04F55509" w14:textId="3A8B22A7" w:rsidR="00814683" w:rsidRDefault="00814683" w:rsidP="00CD4B0A">
      <w:pPr>
        <w:pStyle w:val="2"/>
      </w:pPr>
      <w:r>
        <w:t xml:space="preserve">3. </w:t>
      </w:r>
      <w:r w:rsidR="00CD4B0A">
        <w:t>Передача параметров в программу</w:t>
      </w:r>
    </w:p>
    <w:p w14:paraId="06BD35B7" w14:textId="5E12153F" w:rsidR="00CD4B0A" w:rsidRDefault="00CD4B0A" w:rsidP="00CD4B0A">
      <w:r>
        <w:t xml:space="preserve">Для обработки аргументов программы используется модуль </w:t>
      </w:r>
      <w:proofErr w:type="spellStart"/>
      <w:r w:rsidRPr="00CD4B0A">
        <w:rPr>
          <w:rStyle w:val="af"/>
        </w:rPr>
        <w:t>yargs</w:t>
      </w:r>
      <w:proofErr w:type="spellEnd"/>
      <w:r w:rsidRPr="00CD4B0A">
        <w:t>.</w:t>
      </w:r>
      <w:r>
        <w:t xml:space="preserve"> С его помощью определены следующие опции:</w:t>
      </w:r>
    </w:p>
    <w:p w14:paraId="5458174D" w14:textId="100AF25D" w:rsidR="00CD4B0A" w:rsidRPr="00CD4B0A" w:rsidRDefault="00CD4B0A" w:rsidP="00CD4B0A">
      <w:r w:rsidRPr="00CD4B0A">
        <w:rPr>
          <w:rStyle w:val="af"/>
        </w:rPr>
        <w:t>--</w:t>
      </w:r>
      <w:proofErr w:type="spellStart"/>
      <w:r w:rsidRPr="00CD4B0A">
        <w:rPr>
          <w:rStyle w:val="af"/>
        </w:rPr>
        <w:t>team</w:t>
      </w:r>
      <w:proofErr w:type="spellEnd"/>
      <w:r w:rsidRPr="00CD4B0A">
        <w:t xml:space="preserve"> – </w:t>
      </w:r>
      <w:r>
        <w:t>строка, название команды.</w:t>
      </w:r>
    </w:p>
    <w:p w14:paraId="1BEE9E81" w14:textId="0929EE2A" w:rsidR="00CD4B0A" w:rsidRPr="00CD4B0A" w:rsidRDefault="00CD4B0A" w:rsidP="00CD4B0A">
      <w:r w:rsidRPr="00CD4B0A">
        <w:rPr>
          <w:rStyle w:val="af"/>
        </w:rPr>
        <w:t>--</w:t>
      </w:r>
      <w:proofErr w:type="spellStart"/>
      <w:r w:rsidRPr="00CD4B0A">
        <w:rPr>
          <w:rStyle w:val="af"/>
        </w:rPr>
        <w:t>coords</w:t>
      </w:r>
      <w:proofErr w:type="spellEnd"/>
      <w:r>
        <w:t xml:space="preserve"> – два числа, разделенные символом </w:t>
      </w:r>
      <w:r w:rsidRPr="00CD4B0A">
        <w:t>«</w:t>
      </w:r>
      <w:r w:rsidRPr="00CD4B0A">
        <w:rPr>
          <w:rStyle w:val="af"/>
        </w:rPr>
        <w:t>:</w:t>
      </w:r>
      <w:r w:rsidRPr="00CD4B0A">
        <w:t>».</w:t>
      </w:r>
      <w:r>
        <w:t xml:space="preserve"> Координаты игрока, куда он будет размещен на старте командой </w:t>
      </w:r>
      <w:proofErr w:type="spellStart"/>
      <w:r w:rsidRPr="00CD4B0A">
        <w:rPr>
          <w:rStyle w:val="af"/>
        </w:rPr>
        <w:t>move</w:t>
      </w:r>
      <w:proofErr w:type="spellEnd"/>
      <w:r w:rsidRPr="00CD4B0A">
        <w:t>.</w:t>
      </w:r>
    </w:p>
    <w:p w14:paraId="43AB9A69" w14:textId="4A69AF14" w:rsidR="00CD4B0A" w:rsidRPr="00CD4B0A" w:rsidRDefault="00CD4B0A" w:rsidP="00CD4B0A">
      <w:r w:rsidRPr="00CD4B0A">
        <w:rPr>
          <w:rStyle w:val="af"/>
        </w:rPr>
        <w:t>--</w:t>
      </w:r>
      <w:proofErr w:type="spellStart"/>
      <w:r w:rsidRPr="00CD4B0A">
        <w:rPr>
          <w:rStyle w:val="af"/>
        </w:rPr>
        <w:t>turn</w:t>
      </w:r>
      <w:proofErr w:type="spellEnd"/>
      <w:r>
        <w:t xml:space="preserve"> – угол, на который игрок должен выполнять поворот на каждом такте. Если указан 0 </w:t>
      </w:r>
    </w:p>
    <w:p w14:paraId="11AEEA7B" w14:textId="1C017553" w:rsidR="00025F62" w:rsidRPr="00CD4B0A" w:rsidRDefault="00CD4B0A" w:rsidP="00CD4B0A">
      <w:r w:rsidRPr="00CD4B0A">
        <w:rPr>
          <w:rStyle w:val="af"/>
        </w:rPr>
        <w:lastRenderedPageBreak/>
        <w:t>--</w:t>
      </w:r>
      <w:proofErr w:type="spellStart"/>
      <w:r w:rsidRPr="00CD4B0A">
        <w:rPr>
          <w:rStyle w:val="af"/>
        </w:rPr>
        <w:t>log</w:t>
      </w:r>
      <w:proofErr w:type="spellEnd"/>
      <w:r w:rsidRPr="00CD4B0A">
        <w:t xml:space="preserve"> – </w:t>
      </w:r>
      <w:r>
        <w:rPr>
          <w:lang w:val="en-US"/>
        </w:rPr>
        <w:t>Boolean</w:t>
      </w:r>
      <w:r w:rsidRPr="00CD4B0A">
        <w:t xml:space="preserve">. </w:t>
      </w:r>
      <w:r>
        <w:t>нужно ли выводить в консоль информацию о видимых игроку объектах (мяч и другие игроки) и позицию самого игрока.</w:t>
      </w:r>
    </w:p>
    <w:p w14:paraId="2CB781B5" w14:textId="1E7AFFB5" w:rsidR="00B3292D" w:rsidRDefault="005A52DA" w:rsidP="00972EA5">
      <w:pPr>
        <w:pStyle w:val="1"/>
      </w:pPr>
      <w:r>
        <w:t>Заключение</w:t>
      </w:r>
    </w:p>
    <w:p w14:paraId="6FB08450" w14:textId="1210FA1D" w:rsidR="000E75D4" w:rsidRDefault="000E75D4" w:rsidP="000E75D4">
      <w:r>
        <w:t xml:space="preserve">В ходе выполнения лабораторной работы были изучены способы определения координат объектов в условиях неопределенности </w:t>
      </w:r>
      <w:r w:rsidR="009A4472">
        <w:t xml:space="preserve">восприятия </w:t>
      </w:r>
      <w:r>
        <w:t xml:space="preserve">окружающего мира. </w:t>
      </w:r>
    </w:p>
    <w:p w14:paraId="3057EAAD" w14:textId="68BA5E3D" w:rsidR="009A4472" w:rsidRDefault="009A4472" w:rsidP="000E75D4">
      <w:r>
        <w:t xml:space="preserve">Написана программа, осуществляющая взаимодействие с сервером </w:t>
      </w:r>
      <w:proofErr w:type="spellStart"/>
      <w:r>
        <w:rPr>
          <w:lang w:val="en-US"/>
        </w:rPr>
        <w:t>RoboCop</w:t>
      </w:r>
      <w:proofErr w:type="spellEnd"/>
      <w:r w:rsidRPr="009A4472">
        <w:t xml:space="preserve"> </w:t>
      </w:r>
      <w:r>
        <w:rPr>
          <w:lang w:val="en-US"/>
        </w:rPr>
        <w:t>Soccer</w:t>
      </w:r>
      <w:r w:rsidRPr="009A4472">
        <w:t xml:space="preserve"> </w:t>
      </w:r>
      <w:r>
        <w:rPr>
          <w:lang w:val="en-US"/>
        </w:rPr>
        <w:t>Simulation</w:t>
      </w:r>
      <w:r w:rsidRPr="009A4472">
        <w:t xml:space="preserve">, </w:t>
      </w:r>
      <w:r>
        <w:t>выполняющая подключение, начальное размещение игрока и управление поворотом игрока после начала игры. Программа также обрабатывает ответы сервера, анализирует получаемые сообщения и выполняет расчет координат объектов, основываясь на полученных данных и учитывая возможную неточность этих данных.</w:t>
      </w:r>
    </w:p>
    <w:p w14:paraId="50BE32AF" w14:textId="46D5BB5C" w:rsidR="009A4472" w:rsidRPr="009A4472" w:rsidRDefault="009A4472" w:rsidP="000E75D4">
      <w:r>
        <w:t>Для более удобного управления программой добавлена возможность настраивать отдельные опции при запуске с использованием аргументов командной строки.</w:t>
      </w:r>
    </w:p>
    <w:p w14:paraId="4C01AC84" w14:textId="77777777" w:rsidR="00972EA5" w:rsidRPr="00972EA5" w:rsidRDefault="00972EA5" w:rsidP="00972EA5">
      <w:pPr>
        <w:pStyle w:val="af4"/>
      </w:pPr>
    </w:p>
    <w:p w14:paraId="16F7DA58" w14:textId="77777777" w:rsidR="00B3292D" w:rsidRPr="00F656D5" w:rsidRDefault="00B3292D" w:rsidP="00042BB1">
      <w:pPr>
        <w:spacing w:after="200" w:line="276" w:lineRule="auto"/>
        <w:ind w:firstLine="0"/>
      </w:pPr>
    </w:p>
    <w:sectPr w:rsidR="00B3292D" w:rsidRPr="00F65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SortMethod w:val="0004"/>
  <w:defaultTabStop w:val="708"/>
  <w:defaultTableStyle w:val="ad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173DC"/>
    <w:rsid w:val="00025F62"/>
    <w:rsid w:val="00037924"/>
    <w:rsid w:val="00042BB1"/>
    <w:rsid w:val="00044008"/>
    <w:rsid w:val="00044C7A"/>
    <w:rsid w:val="00071CDE"/>
    <w:rsid w:val="00072583"/>
    <w:rsid w:val="000818E9"/>
    <w:rsid w:val="00084AD6"/>
    <w:rsid w:val="000A4A1B"/>
    <w:rsid w:val="000B0162"/>
    <w:rsid w:val="000B3BFD"/>
    <w:rsid w:val="000B77D5"/>
    <w:rsid w:val="000C5946"/>
    <w:rsid w:val="000C6144"/>
    <w:rsid w:val="000C6C8C"/>
    <w:rsid w:val="000D01F1"/>
    <w:rsid w:val="000E75D4"/>
    <w:rsid w:val="00130956"/>
    <w:rsid w:val="00134313"/>
    <w:rsid w:val="00146E34"/>
    <w:rsid w:val="00147026"/>
    <w:rsid w:val="00175636"/>
    <w:rsid w:val="001A42EC"/>
    <w:rsid w:val="001C6D13"/>
    <w:rsid w:val="001F39E0"/>
    <w:rsid w:val="00207751"/>
    <w:rsid w:val="00210333"/>
    <w:rsid w:val="002477A5"/>
    <w:rsid w:val="00256284"/>
    <w:rsid w:val="0026752F"/>
    <w:rsid w:val="00267BEB"/>
    <w:rsid w:val="00271D6E"/>
    <w:rsid w:val="00272509"/>
    <w:rsid w:val="00286F50"/>
    <w:rsid w:val="002C733B"/>
    <w:rsid w:val="002E4DB2"/>
    <w:rsid w:val="002F0ADE"/>
    <w:rsid w:val="002F6274"/>
    <w:rsid w:val="003202F0"/>
    <w:rsid w:val="00346AD5"/>
    <w:rsid w:val="00353B5C"/>
    <w:rsid w:val="00353F6A"/>
    <w:rsid w:val="00365EAE"/>
    <w:rsid w:val="00370804"/>
    <w:rsid w:val="003863B7"/>
    <w:rsid w:val="00397B30"/>
    <w:rsid w:val="003A1760"/>
    <w:rsid w:val="003C39D0"/>
    <w:rsid w:val="003C6B5B"/>
    <w:rsid w:val="003F3A82"/>
    <w:rsid w:val="003F4690"/>
    <w:rsid w:val="00412695"/>
    <w:rsid w:val="00416D9B"/>
    <w:rsid w:val="00442DEA"/>
    <w:rsid w:val="00450F6A"/>
    <w:rsid w:val="0045230D"/>
    <w:rsid w:val="00455BCF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2195E"/>
    <w:rsid w:val="00552D69"/>
    <w:rsid w:val="005556E6"/>
    <w:rsid w:val="005573D3"/>
    <w:rsid w:val="00590F65"/>
    <w:rsid w:val="00597DFC"/>
    <w:rsid w:val="005A52DA"/>
    <w:rsid w:val="005C6718"/>
    <w:rsid w:val="005E2B57"/>
    <w:rsid w:val="006074CC"/>
    <w:rsid w:val="00611766"/>
    <w:rsid w:val="006443B6"/>
    <w:rsid w:val="006461FB"/>
    <w:rsid w:val="00660073"/>
    <w:rsid w:val="00672620"/>
    <w:rsid w:val="006809BE"/>
    <w:rsid w:val="00683F8B"/>
    <w:rsid w:val="006B4DBB"/>
    <w:rsid w:val="006D2A97"/>
    <w:rsid w:val="006E0AED"/>
    <w:rsid w:val="006F2439"/>
    <w:rsid w:val="006F72E4"/>
    <w:rsid w:val="0071419B"/>
    <w:rsid w:val="00750826"/>
    <w:rsid w:val="00755ED4"/>
    <w:rsid w:val="00785637"/>
    <w:rsid w:val="007957B6"/>
    <w:rsid w:val="007C2953"/>
    <w:rsid w:val="007D4FA9"/>
    <w:rsid w:val="007F21AB"/>
    <w:rsid w:val="007F7B3A"/>
    <w:rsid w:val="0080669B"/>
    <w:rsid w:val="00814683"/>
    <w:rsid w:val="00814887"/>
    <w:rsid w:val="00825B89"/>
    <w:rsid w:val="008472CB"/>
    <w:rsid w:val="00847A18"/>
    <w:rsid w:val="00853F88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72EA5"/>
    <w:rsid w:val="00974898"/>
    <w:rsid w:val="00975B38"/>
    <w:rsid w:val="009A147B"/>
    <w:rsid w:val="009A4472"/>
    <w:rsid w:val="009D05BE"/>
    <w:rsid w:val="009D7F24"/>
    <w:rsid w:val="009E1452"/>
    <w:rsid w:val="009F5992"/>
    <w:rsid w:val="009F5DA9"/>
    <w:rsid w:val="00A174FE"/>
    <w:rsid w:val="00A361EA"/>
    <w:rsid w:val="00A408C2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E0B56"/>
    <w:rsid w:val="00AE3392"/>
    <w:rsid w:val="00AE5574"/>
    <w:rsid w:val="00AF1F02"/>
    <w:rsid w:val="00AF2901"/>
    <w:rsid w:val="00AF4843"/>
    <w:rsid w:val="00AF4EDA"/>
    <w:rsid w:val="00B03F02"/>
    <w:rsid w:val="00B14B3C"/>
    <w:rsid w:val="00B3292D"/>
    <w:rsid w:val="00B45D2C"/>
    <w:rsid w:val="00B520B1"/>
    <w:rsid w:val="00B56D93"/>
    <w:rsid w:val="00B66BE3"/>
    <w:rsid w:val="00BB55AE"/>
    <w:rsid w:val="00BD0BF7"/>
    <w:rsid w:val="00BD1637"/>
    <w:rsid w:val="00BD4987"/>
    <w:rsid w:val="00BE2C6D"/>
    <w:rsid w:val="00BE7035"/>
    <w:rsid w:val="00BF79D4"/>
    <w:rsid w:val="00C050D3"/>
    <w:rsid w:val="00C1671A"/>
    <w:rsid w:val="00C25206"/>
    <w:rsid w:val="00C31134"/>
    <w:rsid w:val="00C3573A"/>
    <w:rsid w:val="00C60A6A"/>
    <w:rsid w:val="00C774E9"/>
    <w:rsid w:val="00C80F91"/>
    <w:rsid w:val="00CD03F9"/>
    <w:rsid w:val="00CD1B98"/>
    <w:rsid w:val="00CD4B0A"/>
    <w:rsid w:val="00CE1891"/>
    <w:rsid w:val="00CE41DC"/>
    <w:rsid w:val="00CE5FD6"/>
    <w:rsid w:val="00CE6E50"/>
    <w:rsid w:val="00D123B7"/>
    <w:rsid w:val="00D12972"/>
    <w:rsid w:val="00D30D77"/>
    <w:rsid w:val="00D35635"/>
    <w:rsid w:val="00D41D27"/>
    <w:rsid w:val="00D4419D"/>
    <w:rsid w:val="00D5799B"/>
    <w:rsid w:val="00D75BF4"/>
    <w:rsid w:val="00D9369A"/>
    <w:rsid w:val="00D93ECF"/>
    <w:rsid w:val="00D94171"/>
    <w:rsid w:val="00DA7D6E"/>
    <w:rsid w:val="00DC20E2"/>
    <w:rsid w:val="00DC7010"/>
    <w:rsid w:val="00DD3952"/>
    <w:rsid w:val="00DE3F85"/>
    <w:rsid w:val="00DF0DB3"/>
    <w:rsid w:val="00DF4B43"/>
    <w:rsid w:val="00E023AB"/>
    <w:rsid w:val="00E031B9"/>
    <w:rsid w:val="00E04550"/>
    <w:rsid w:val="00E051FD"/>
    <w:rsid w:val="00E404CE"/>
    <w:rsid w:val="00E51760"/>
    <w:rsid w:val="00E708CE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37177"/>
    <w:rsid w:val="00F62B2B"/>
    <w:rsid w:val="00F6368B"/>
    <w:rsid w:val="00F656D5"/>
    <w:rsid w:val="00F66E73"/>
    <w:rsid w:val="00F82656"/>
    <w:rsid w:val="00F82A59"/>
    <w:rsid w:val="00F90A1A"/>
    <w:rsid w:val="00F96DB2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F0BF"/>
  <w15:docId w15:val="{7436F677-BE7A-4331-A82E-7C40E202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basedOn w:val="a0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6">
    <w:name w:val="Placeholder Text"/>
    <w:basedOn w:val="a0"/>
    <w:uiPriority w:val="99"/>
    <w:semiHidden/>
    <w:rsid w:val="00353B5C"/>
    <w:rPr>
      <w:color w:val="808080"/>
    </w:rPr>
  </w:style>
  <w:style w:type="table" w:styleId="a7">
    <w:name w:val="Table Grid"/>
    <w:basedOn w:val="a1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D05BE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36DD3"/>
    <w:rPr>
      <w:sz w:val="24"/>
      <w:szCs w:val="24"/>
    </w:rPr>
  </w:style>
  <w:style w:type="character" w:styleId="aa">
    <w:name w:val="Hyperlink"/>
    <w:basedOn w:val="a0"/>
    <w:uiPriority w:val="99"/>
    <w:unhideWhenUsed/>
    <w:rsid w:val="00683F8B"/>
    <w:rPr>
      <w:color w:val="0000FF" w:themeColor="hyperlink"/>
      <w:u w:val="single"/>
    </w:rPr>
  </w:style>
  <w:style w:type="paragraph" w:styleId="ab">
    <w:name w:val="Title"/>
    <w:aliases w:val="Код таблица"/>
    <w:basedOn w:val="a"/>
    <w:link w:val="ac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c">
    <w:name w:val="Заголовок Знак"/>
    <w:aliases w:val="Код таблица Знак"/>
    <w:basedOn w:val="a0"/>
    <w:link w:val="ab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0"/>
    <w:rsid w:val="00A601FB"/>
  </w:style>
  <w:style w:type="character" w:customStyle="1" w:styleId="30">
    <w:name w:val="Заголовок 3 Знак"/>
    <w:basedOn w:val="a0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0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d">
    <w:name w:val="Методы"/>
    <w:basedOn w:val="a1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e">
    <w:name w:val="Код"/>
    <w:basedOn w:val="a"/>
    <w:next w:val="a"/>
    <w:link w:val="af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">
    <w:name w:val="Код Знак"/>
    <w:basedOn w:val="a0"/>
    <w:link w:val="ae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0">
    <w:name w:val="П. Рисунок"/>
    <w:basedOn w:val="a"/>
    <w:link w:val="af1"/>
    <w:qFormat/>
    <w:rsid w:val="00972EA5"/>
    <w:pPr>
      <w:ind w:firstLine="0"/>
      <w:jc w:val="center"/>
    </w:pPr>
  </w:style>
  <w:style w:type="paragraph" w:customStyle="1" w:styleId="af2">
    <w:name w:val="П. Таблица"/>
    <w:basedOn w:val="a"/>
    <w:link w:val="af3"/>
    <w:qFormat/>
    <w:rsid w:val="00C050D3"/>
    <w:pPr>
      <w:ind w:firstLine="0"/>
    </w:pPr>
  </w:style>
  <w:style w:type="character" w:customStyle="1" w:styleId="af1">
    <w:name w:val="П. Рисунок Знак"/>
    <w:basedOn w:val="a0"/>
    <w:link w:val="af0"/>
    <w:rsid w:val="00972EA5"/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customStyle="1" w:styleId="af4">
    <w:name w:val="Таблица"/>
    <w:basedOn w:val="a"/>
    <w:link w:val="af5"/>
    <w:qFormat/>
    <w:rsid w:val="00972EA5"/>
    <w:pPr>
      <w:spacing w:before="120" w:after="120" w:line="240" w:lineRule="auto"/>
      <w:ind w:firstLine="0"/>
      <w:jc w:val="center"/>
    </w:pPr>
    <w:rPr>
      <w:sz w:val="24"/>
    </w:rPr>
  </w:style>
  <w:style w:type="character" w:customStyle="1" w:styleId="af3">
    <w:name w:val="П. Таблица Знак"/>
    <w:basedOn w:val="10"/>
    <w:link w:val="af2"/>
    <w:rsid w:val="00C050D3"/>
    <w:rPr>
      <w:rFonts w:ascii="Times New Roman" w:eastAsia="Times New Roman" w:hAnsi="Times New Roman" w:cs="Times New Roman"/>
      <w:b w:val="0"/>
      <w:caps w:val="0"/>
      <w:sz w:val="28"/>
      <w:szCs w:val="28"/>
      <w:lang w:eastAsia="ja-JP"/>
    </w:rPr>
  </w:style>
  <w:style w:type="paragraph" w:customStyle="1" w:styleId="af6">
    <w:name w:val="Код Таблица"/>
    <w:basedOn w:val="ae"/>
    <w:link w:val="af7"/>
    <w:qFormat/>
    <w:rsid w:val="00071CDE"/>
    <w:pPr>
      <w:spacing w:after="120"/>
    </w:pPr>
  </w:style>
  <w:style w:type="character" w:customStyle="1" w:styleId="af5">
    <w:name w:val="Таблица Знак"/>
    <w:basedOn w:val="a0"/>
    <w:link w:val="af4"/>
    <w:rsid w:val="00972EA5"/>
    <w:rPr>
      <w:rFonts w:ascii="Times New Roman" w:eastAsia="Times New Roman" w:hAnsi="Times New Roman" w:cs="Times New Roman"/>
      <w:sz w:val="24"/>
      <w:szCs w:val="28"/>
      <w:lang w:eastAsia="ja-JP"/>
    </w:rPr>
  </w:style>
  <w:style w:type="character" w:customStyle="1" w:styleId="af7">
    <w:name w:val="Код Таблица Знак"/>
    <w:basedOn w:val="af5"/>
    <w:link w:val="af6"/>
    <w:rsid w:val="00071CDE"/>
    <w:rPr>
      <w:rFonts w:ascii="Courier New" w:eastAsia="Times New Roman" w:hAnsi="Courier New" w:cs="Times New Roman"/>
      <w:sz w:val="24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9AB0-D6DB-46D5-99C5-64BCB719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9796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31</cp:revision>
  <cp:lastPrinted>2021-07-16T08:03:00Z</cp:lastPrinted>
  <dcterms:created xsi:type="dcterms:W3CDTF">2020-02-14T19:29:00Z</dcterms:created>
  <dcterms:modified xsi:type="dcterms:W3CDTF">2022-03-03T08:15:00Z</dcterms:modified>
</cp:coreProperties>
</file>