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0"/>
          <w:szCs w:val="30"/>
          <w:b w:val="1"/>
          <w:bCs w:val="1"/>
          <w:color w:val="auto"/>
        </w:rPr>
        <w:t>Вопросы по лаб. №1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(Lab1.prj)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999490</wp:posOffset>
            </wp:positionH>
            <wp:positionV relativeFrom="paragraph">
              <wp:posOffset>33655</wp:posOffset>
            </wp:positionV>
            <wp:extent cx="4471670" cy="33775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337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</w:t>
      </w: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ind w:right="94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произойдёт с достаточно хорошей сетью при прямом прикосновении человека к одной из фаз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70" w:lineRule="exact"/>
        <w:rPr>
          <w:sz w:val="24"/>
          <w:szCs w:val="24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Значительно изменится сопротивление этой фазы по отношению к земле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.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Появится большое напряжение смещения нейтрали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.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Сеть не почувствует прикосновения человека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Значительно увеличатся напряжения других фаз относительно земли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.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Изменятся фазные напряжения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-1270635</wp:posOffset>
                </wp:positionV>
                <wp:extent cx="631698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00.0499pt" to="497pt,-100.0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-1021080</wp:posOffset>
                </wp:positionV>
                <wp:extent cx="447294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3999pt" to="351.8pt,-80.3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-521335</wp:posOffset>
                </wp:positionV>
                <wp:extent cx="597090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9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1.0499pt" to="469.75pt,-41.0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</w:t>
      </w: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spacing w:after="0" w:line="28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 достичь идеальной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"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сети при которой напряжение однофазного прикосновения будет стремиться к нулю или по меньшей мере человек не будет ощущать воздействия этого тока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?"</w:t>
      </w:r>
    </w:p>
    <w:p>
      <w:pPr>
        <w:spacing w:after="0" w:line="178" w:lineRule="exact"/>
        <w:rPr>
          <w:sz w:val="24"/>
          <w:szCs w:val="24"/>
          <w:color w:val="auto"/>
        </w:rPr>
      </w:pPr>
    </w:p>
    <w:p>
      <w:pPr>
        <w:ind w:right="200" w:firstLine="54"/>
        <w:spacing w:after="0" w:line="281" w:lineRule="auto"/>
        <w:tabs>
          <w:tab w:leader="none" w:pos="341" w:val="left"/>
        </w:tabs>
        <w:numPr>
          <w:ilvl w:val="0"/>
          <w:numId w:val="2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Сделать сеть такой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 xml:space="preserve"> при которой сопротивления и ёмкости фаз 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относительно земли стремились к бесконечности и нулю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соответственно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.</w:t>
      </w:r>
    </w:p>
    <w:p>
      <w:pPr>
        <w:spacing w:after="0" w:line="2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</w:p>
    <w:p>
      <w:pPr>
        <w:ind w:right="420" w:firstLine="54"/>
        <w:spacing w:after="0" w:line="309" w:lineRule="auto"/>
        <w:tabs>
          <w:tab w:leader="none" w:pos="338" w:val="left"/>
        </w:tabs>
        <w:numPr>
          <w:ilvl w:val="0"/>
          <w:numId w:val="2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Сделать сеть такой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при которой сопротивления и ёмкости фаз относительно земли стремились к нулю и бесконечности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соответственно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-833755</wp:posOffset>
                </wp:positionV>
                <wp:extent cx="549846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84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5.6499pt" to="432.55pt,-65.64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60"/>
          </w:cols>
          <w:pgMar w:left="860" w:top="1124" w:right="1086" w:bottom="492" w:gutter="0" w:footer="0" w:header="0"/>
        </w:sectPr>
      </w:pPr>
    </w:p>
    <w:bookmarkStart w:id="1" w:name="page2"/>
    <w:bookmarkEnd w:id="1"/>
    <w:p>
      <w:pPr>
        <w:ind w:right="1720" w:firstLine="54"/>
        <w:spacing w:after="0" w:line="276" w:lineRule="auto"/>
        <w:tabs>
          <w:tab w:leader="none" w:pos="338" w:val="left"/>
        </w:tabs>
        <w:numPr>
          <w:ilvl w:val="0"/>
          <w:numId w:val="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Сделать сеть такой, при которой сопротивления и ёмкости фаз относительно земли стремились к бесконечности.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1720" w:firstLine="54"/>
        <w:spacing w:after="0" w:line="276" w:lineRule="auto"/>
        <w:tabs>
          <w:tab w:leader="none" w:pos="338" w:val="left"/>
        </w:tabs>
        <w:numPr>
          <w:ilvl w:val="0"/>
          <w:numId w:val="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Сделать сеть такой, при которой сопротивления и ёмкости фаз относительно друг друга стремились к бесконечности.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Сделать такую сеть теоретически не возможно.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right="1760"/>
        <w:spacing w:after="0" w:line="28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Опасно ли прикасаться к токопроводящему корпусу стенда и делать лабораторную работу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Нет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поскольку стенд имеет защиту корпусом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код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IP21B),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малое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-20955</wp:posOffset>
                </wp:positionV>
                <wp:extent cx="54921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1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.6499pt" to="432.05pt,-1.6499pt" o:allowincell="f" strokecolor="#000000" strokeweight="1.3199pt"/>
            </w:pict>
          </mc:Fallback>
        </mc:AlternateConten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right="6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сверхнизкое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напряжение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(Umax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до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44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В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основную изоляцию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поэтому при нормальном режиме не представляет опасности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right="140" w:firstLine="54"/>
        <w:spacing w:after="0" w:line="286" w:lineRule="auto"/>
        <w:tabs>
          <w:tab w:leader="none" w:pos="338" w:val="left"/>
        </w:tabs>
        <w:numPr>
          <w:ilvl w:val="0"/>
          <w:numId w:val="5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Да, поскольку любознательный студент может дотянуться до токоведущих частей стенда и попасть под фибрилляционное напряжение 22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-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25 В.</w:t>
      </w:r>
    </w:p>
    <w:p>
      <w:pPr>
        <w:spacing w:after="0" w:line="1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Нет. В связи с тем, что в стенде используется малое (сверхнизкое)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напряжение (до 50 В), опасности электрической травмы не существует.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1560" w:firstLine="54"/>
        <w:spacing w:after="0" w:line="271" w:lineRule="auto"/>
        <w:tabs>
          <w:tab w:leader="none" w:pos="341" w:val="left"/>
        </w:tabs>
        <w:numPr>
          <w:ilvl w:val="0"/>
          <w:numId w:val="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Студент прошёл инструктаж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расписался в журнале по технике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безопасности и знает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что делать опасно и что нет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.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firstLine="54"/>
        <w:spacing w:after="0" w:line="279" w:lineRule="auto"/>
        <w:tabs>
          <w:tab w:leader="none" w:pos="338" w:val="left"/>
        </w:tabs>
        <w:numPr>
          <w:ilvl w:val="0"/>
          <w:numId w:val="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 связи с тем, что риск смертельной травмы в России составляет примерно 3хЕ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6, то каждый из 333333,3 студентов, проводящий лабораторную работу №1, может быть смертельно травмирован.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-1270635</wp:posOffset>
                </wp:positionV>
                <wp:extent cx="546798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9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00.0499pt" to="430.15pt,-100.0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4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800"/>
        <w:spacing w:after="0" w:line="28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Чем отличаются сети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изолированные от земли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по сравнению с сетями с заземлённой нейтралью при одинаковом фазном напряжении по условиям электрической опасности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ind w:right="340" w:firstLine="54"/>
        <w:spacing w:after="0" w:line="270" w:lineRule="auto"/>
        <w:tabs>
          <w:tab w:leader="none" w:pos="341" w:val="left"/>
        </w:tabs>
        <w:numPr>
          <w:ilvl w:val="0"/>
          <w:numId w:val="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При однофазном прикосновении они менее опасны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чем сети с заземлённой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нейтралью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.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480" w:firstLine="54"/>
        <w:spacing w:after="0" w:line="275" w:lineRule="auto"/>
        <w:tabs>
          <w:tab w:leader="none" w:pos="338" w:val="left"/>
        </w:tabs>
        <w:numPr>
          <w:ilvl w:val="0"/>
          <w:numId w:val="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однофазном прикосновении они обеспечивают примерно одинаковые условия электробезопасности, если ёмкости фаз маленькие, а сопротивление изоляции большое.</w:t>
      </w:r>
    </w:p>
    <w:p>
      <w:pPr>
        <w:spacing w:after="0" w:line="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900" w:firstLine="54"/>
        <w:spacing w:after="0" w:line="289" w:lineRule="auto"/>
        <w:tabs>
          <w:tab w:leader="none" w:pos="338" w:val="left"/>
        </w:tabs>
        <w:numPr>
          <w:ilvl w:val="0"/>
          <w:numId w:val="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Обычно при однофазном прикосновении они хуже обеспечивают условия электробезопасности, чем сети с заземлённой нейтралью.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-1564640</wp:posOffset>
                </wp:positionV>
                <wp:extent cx="624649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4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23.1999pt" to="491.45pt,-123.19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60"/>
          </w:cols>
          <w:pgMar w:left="860" w:top="1114" w:right="886" w:bottom="565" w:gutter="0" w:footer="0" w:header="0"/>
        </w:sectPr>
      </w:pPr>
    </w:p>
    <w:bookmarkStart w:id="2" w:name="page3"/>
    <w:bookmarkEnd w:id="2"/>
    <w:p>
      <w:pPr>
        <w:ind w:right="180" w:firstLine="54"/>
        <w:spacing w:after="0" w:line="276" w:lineRule="auto"/>
        <w:tabs>
          <w:tab w:leader="none" w:pos="341" w:val="left"/>
        </w:tabs>
        <w:numPr>
          <w:ilvl w:val="0"/>
          <w:numId w:val="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При однофазном прикосновении при одинаковых фазных напряжениях они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могут быть более опасными за счёт того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что при замыкании другой фазы на землю напряжение может вырасти до линейного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.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840" w:firstLine="54"/>
        <w:spacing w:after="0" w:line="287" w:lineRule="auto"/>
        <w:tabs>
          <w:tab w:leader="none" w:pos="341" w:val="left"/>
        </w:tabs>
        <w:numPr>
          <w:ilvl w:val="0"/>
          <w:numId w:val="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При однофазном прикосновении в случае большой ёмкости фаз условия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примерно одинаковы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-1072515</wp:posOffset>
                </wp:positionV>
                <wp:extent cx="616585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4.4499pt" to="485.1pt,-84.4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-322580</wp:posOffset>
                </wp:positionV>
                <wp:extent cx="594614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25.3999pt" to="467.8pt,-25.3999pt" o:allowincell="f" strokecolor="#000000" strokeweight="1.3199pt"/>
            </w:pict>
          </mc:Fallback>
        </mc:AlternateConten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5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Чему равно электрическое сопротивление тела человека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Стандартное сопротивление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1000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Ом при любом напряжении прикосновения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Сопротивление может быть от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1500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поэтому принято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1000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800" w:firstLine="54"/>
        <w:spacing w:after="0" w:line="285" w:lineRule="auto"/>
        <w:tabs>
          <w:tab w:leader="none" w:pos="341" w:val="left"/>
        </w:tabs>
        <w:numPr>
          <w:ilvl w:val="0"/>
          <w:numId w:val="8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 xml:space="preserve">В лабораторной работе сопротивление тела человека моделируется 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резистором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1000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Ом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что не совсем верно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но так сделано для упрощения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.</w:t>
      </w:r>
    </w:p>
    <w:p>
      <w:pPr>
        <w:spacing w:after="0" w:line="2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</w:p>
    <w:p>
      <w:pPr>
        <w:ind w:right="620" w:firstLine="54"/>
        <w:spacing w:after="0" w:line="272" w:lineRule="auto"/>
        <w:tabs>
          <w:tab w:leader="none" w:pos="341" w:val="left"/>
        </w:tabs>
        <w:numPr>
          <w:ilvl w:val="0"/>
          <w:numId w:val="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Сопротивление тела человека может быть примерно от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100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кОм до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0.8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кОм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а какое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сразу не скажешь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так как нужно знать напряжение прикосновения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.</w:t>
      </w:r>
    </w:p>
    <w:p>
      <w:pPr>
        <w:spacing w:after="0" w:line="3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8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Зависит от пола человека и его возраста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но в среднем принимается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1000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Ом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.</w:t>
      </w:r>
    </w:p>
    <w:p>
      <w:pPr>
        <w:spacing w:after="0" w:line="80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-1519555</wp:posOffset>
                </wp:positionV>
                <wp:extent cx="58731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1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6499pt" to="462.05pt,-119.6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-1021080</wp:posOffset>
                </wp:positionV>
                <wp:extent cx="609282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3999pt" to="479.35pt,-80.39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6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86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От каких параметров сети с изолированной нейтралью зависит напряжение прикосновения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 сопротивления тела человека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 сопротивления рабочего заземления на трансформаторной подстанции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От напряжения трансформатора или генератора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От сопротивления фаз относительно земли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500" w:firstLine="54"/>
        <w:spacing w:after="0" w:line="280" w:lineRule="auto"/>
        <w:tabs>
          <w:tab w:leader="none" w:pos="338" w:val="left"/>
        </w:tabs>
        <w:numPr>
          <w:ilvl w:val="0"/>
          <w:numId w:val="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 сопротивления нагрузки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подключаемой к сети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 примеру лампочки или компьютера</w:t>
      </w: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От ёмкости фаз относительно земли</w:t>
      </w:r>
    </w:p>
    <w:p>
      <w:pPr>
        <w:spacing w:after="0" w:line="55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-1270635</wp:posOffset>
                </wp:positionV>
                <wp:extent cx="432181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00.0499pt" to="339.9pt,-100.0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-1021080</wp:posOffset>
                </wp:positionV>
                <wp:extent cx="384619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61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3999pt" to="302.45pt,-80.399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-272415</wp:posOffset>
                </wp:positionV>
                <wp:extent cx="331914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21.4499pt" to="260.95pt,-21.4499pt" o:allowincell="f" strokecolor="#000000" strokeweight="1.3199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7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защитное заземление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ectPr>
          <w:pgSz w:w="11900" w:h="16838" w:orient="portrait"/>
          <w:cols w:equalWidth="0" w:num="1">
            <w:col w:w="10200"/>
          </w:cols>
          <w:pgMar w:left="860" w:top="1127" w:right="846" w:bottom="350" w:gutter="0" w:footer="0" w:header="0"/>
        </w:sect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firstLine="54"/>
        <w:spacing w:after="0" w:line="284" w:lineRule="auto"/>
        <w:tabs>
          <w:tab w:leader="none" w:pos="341" w:val="left"/>
        </w:tabs>
        <w:numPr>
          <w:ilvl w:val="0"/>
          <w:numId w:val="1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Преднамеренное электрическое соединение какой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либо точки оборудования с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заземляющим устройством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-317500</wp:posOffset>
                </wp:positionV>
                <wp:extent cx="6479540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25pt" to="509.8pt,-25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200"/>
          </w:cols>
          <w:pgMar w:left="860" w:top="1127" w:right="846" w:bottom="350" w:gutter="0" w:footer="0" w:header="0"/>
          <w:type w:val="continuous"/>
        </w:sectPr>
      </w:pPr>
    </w:p>
    <w:bookmarkStart w:id="3" w:name="page4"/>
    <w:bookmarkEnd w:id="3"/>
    <w:p>
      <w:pPr>
        <w:ind w:right="1200" w:firstLine="54"/>
        <w:spacing w:after="0" w:line="276" w:lineRule="auto"/>
        <w:tabs>
          <w:tab w:leader="none" w:pos="338" w:val="left"/>
        </w:tabs>
        <w:numPr>
          <w:ilvl w:val="0"/>
          <w:numId w:val="1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Преднамеренное соединение открытых проводящих частей с глухозаземленной нейтралью генератора или трансформатора в сетях трехфазного тока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Случайное электрическое соединение какой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либо точки оборудования с землёй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Электрическое соединение какой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либо точки сети с землёй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220" w:firstLine="54"/>
        <w:spacing w:after="0" w:line="282" w:lineRule="auto"/>
        <w:tabs>
          <w:tab w:leader="none" w:pos="338" w:val="left"/>
        </w:tabs>
        <w:numPr>
          <w:ilvl w:val="0"/>
          <w:numId w:val="1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Основная мера защиты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используемая в сети с изолированной нейтралью для обеспечения электробезопасности при косвенном прикосновении</w:t>
      </w: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8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440"/>
        <w:spacing w:after="0" w:line="28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 можно защитить человека в системе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IT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при рабочем напряжении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220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 при косвенном прикосновении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 помощью большого сопротивления изоляции фаз относительно земли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более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500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кОм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Используя защитное заземление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260" w:firstLine="54"/>
        <w:spacing w:after="0" w:line="271" w:lineRule="auto"/>
        <w:tabs>
          <w:tab w:leader="none" w:pos="341" w:val="left"/>
        </w:tabs>
        <w:numPr>
          <w:ilvl w:val="0"/>
          <w:numId w:val="1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Используя контроль сопротивления изоляции фаз относительно земли или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корпуса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Используя рабочее заземление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Используя повторное заземление проводов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-1269365</wp:posOffset>
                </wp:positionV>
                <wp:extent cx="2852420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4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9499pt" to="224.2pt,-99.9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-1021080</wp:posOffset>
                </wp:positionV>
                <wp:extent cx="6316980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3999pt" to="497pt,-80.3999pt" o:allowincell="f" strokecolor="#000000" strokeweight="1.32pt"/>
            </w:pict>
          </mc:Fallback>
        </mc:AlternateConten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9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Какое напряжение прикосновения считается предельно допустимым на частоте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Гц при неаварийной работе и времени воздействия не более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10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минут в сутки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0,2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2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Вилив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2/3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В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42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последние требования МЭК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- 50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36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-1270635</wp:posOffset>
                </wp:positionV>
                <wp:extent cx="1334770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00.0499pt" to="104.7pt,-100.0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10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440"/>
        <w:spacing w:after="0" w:line="28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обеспечивает дроссель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катушка индуктивности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который устанавливают в нейтрали трансформатора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ectPr>
          <w:pgSz w:w="11900" w:h="16838" w:orient="portrait"/>
          <w:cols w:equalWidth="0" w:num="1">
            <w:col w:w="10200"/>
          </w:cols>
          <w:pgMar w:left="860" w:top="1114" w:right="846" w:bottom="0" w:gutter="0" w:footer="0" w:header="0"/>
        </w:sectPr>
      </w:pP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right="40" w:firstLine="54"/>
        <w:spacing w:after="0" w:line="289" w:lineRule="auto"/>
        <w:tabs>
          <w:tab w:leader="none" w:pos="338" w:val="left"/>
        </w:tabs>
        <w:numPr>
          <w:ilvl w:val="0"/>
          <w:numId w:val="1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Уменьшение активных токов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протекающих по телу человека при однофазном прикосновении</w:t>
      </w:r>
    </w:p>
    <w:p>
      <w:pPr>
        <w:sectPr>
          <w:pgSz w:w="11900" w:h="16838" w:orient="portrait"/>
          <w:cols w:equalWidth="0" w:num="1">
            <w:col w:w="10200"/>
          </w:cols>
          <w:pgMar w:left="860" w:top="1114" w:right="846" w:bottom="0" w:gutter="0" w:footer="0" w:header="0"/>
          <w:type w:val="continuous"/>
        </w:sectPr>
      </w:pPr>
    </w:p>
    <w:bookmarkStart w:id="4" w:name="page5"/>
    <w:bookmarkEnd w:id="4"/>
    <w:p>
      <w:pPr>
        <w:ind w:left="8" w:right="160" w:firstLine="54"/>
        <w:spacing w:after="0" w:line="276" w:lineRule="auto"/>
        <w:tabs>
          <w:tab w:leader="none" w:pos="349" w:val="left"/>
        </w:tabs>
        <w:numPr>
          <w:ilvl w:val="0"/>
          <w:numId w:val="1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Уменьшение реактивных токов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протекающих по человеку при однофазном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прикосновении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right="1180" w:firstLine="54"/>
        <w:spacing w:after="0" w:line="271" w:lineRule="auto"/>
        <w:tabs>
          <w:tab w:leader="none" w:pos="349" w:val="left"/>
        </w:tabs>
        <w:numPr>
          <w:ilvl w:val="0"/>
          <w:numId w:val="1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Уменьшение напряжения прикосновения на проводящем корпусе при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замыкании на него фазы и непрямом прикосновении к сети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Уменьшение риска отключения нагрузки при замыкании фазы на землю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Снижение опасности междуфазного замыкания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-1520825</wp:posOffset>
                </wp:positionV>
                <wp:extent cx="6370320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19.7499pt" to="501.6pt,-119.7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-1021080</wp:posOffset>
                </wp:positionV>
                <wp:extent cx="5719445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94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80.3999pt" to="450.35pt,-80.39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11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напряжение прикосновения для человека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8" w:right="620" w:firstLine="54"/>
        <w:spacing w:after="0" w:line="286" w:lineRule="auto"/>
        <w:tabs>
          <w:tab w:leader="none" w:pos="346" w:val="left"/>
        </w:tabs>
        <w:numPr>
          <w:ilvl w:val="1"/>
          <w:numId w:val="16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Напряжение между токоведущей или токопроводящей частью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к которой человек прикоснулся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и участком земли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на котором потенциал равен нулю</w:t>
      </w:r>
    </w:p>
    <w:p>
      <w:pPr>
        <w:spacing w:after="0" w:line="1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left="8" w:right="340" w:firstLine="54"/>
        <w:spacing w:after="0" w:line="280" w:lineRule="auto"/>
        <w:tabs>
          <w:tab w:leader="none" w:pos="346" w:val="left"/>
        </w:tabs>
        <w:numPr>
          <w:ilvl w:val="1"/>
          <w:numId w:val="1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Напряжение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равное напряжению на проводящей части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проводе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корпусе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по отношению к нейтрали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Напряжение между открытыми проводящими частями при одновременном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208" w:hanging="208"/>
        <w:spacing w:after="0"/>
        <w:tabs>
          <w:tab w:leader="none" w:pos="208" w:val="left"/>
        </w:tabs>
        <w:numPr>
          <w:ilvl w:val="0"/>
          <w:numId w:val="1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ним прикосновении человека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а также между открытой проводящей частью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8" w:right="280" w:hanging="8"/>
        <w:spacing w:after="0" w:line="276" w:lineRule="auto"/>
        <w:tabs>
          <w:tab w:leader="none" w:pos="210" w:val="left"/>
        </w:tabs>
        <w:numPr>
          <w:ilvl w:val="0"/>
          <w:numId w:val="1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которой прикасается человек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и землей или проводящим полом в месте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где находятся ноги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jc w:val="both"/>
        <w:ind w:left="8" w:right="700" w:firstLine="54"/>
        <w:spacing w:after="0" w:line="272" w:lineRule="auto"/>
        <w:tabs>
          <w:tab w:leader="none" w:pos="349" w:val="left"/>
        </w:tabs>
        <w:numPr>
          <w:ilvl w:val="1"/>
          <w:numId w:val="1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Напряжение между двумя частями тела человека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контактирующего с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различными токопроводящими частями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встречающимися на пути тока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протекающего по человеку</w:t>
      </w:r>
    </w:p>
    <w:p>
      <w:pPr>
        <w:spacing w:after="0" w:line="3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Напряжение между проводящими частями в зоне растекания тока в земле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-2019300</wp:posOffset>
                </wp:positionV>
                <wp:extent cx="6402070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59pt" to="504.1pt,-15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-1021080</wp:posOffset>
                </wp:positionV>
                <wp:extent cx="6029960" cy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80.3999pt" to="474.8pt,-80.39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12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Чем определяется сопротивление заземления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8" w:right="1620" w:firstLine="54"/>
        <w:spacing w:after="0" w:line="281" w:lineRule="auto"/>
        <w:tabs>
          <w:tab w:leader="none" w:pos="346" w:val="left"/>
        </w:tabs>
        <w:numPr>
          <w:ilvl w:val="1"/>
          <w:numId w:val="1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Сопротивлением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которое оказывает току замыкания проводник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соединяющий корпус с землёй</w:t>
      </w:r>
    </w:p>
    <w:p>
      <w:pPr>
        <w:ind w:left="8" w:firstLine="54"/>
        <w:spacing w:after="0" w:line="272" w:lineRule="auto"/>
        <w:tabs>
          <w:tab w:leader="none" w:pos="349" w:val="left"/>
        </w:tabs>
        <w:numPr>
          <w:ilvl w:val="1"/>
          <w:numId w:val="1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Сопротивлением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которое оказывает току замыкания проводник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соединяющий корпус с заземлителем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контактное соединение с корпусом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и сам заземлитель</w:t>
      </w:r>
    </w:p>
    <w:p>
      <w:pPr>
        <w:spacing w:after="0" w:line="3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Сопротивлением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равным напряжению фазы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делённому на ток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протекающий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188" w:hanging="188"/>
        <w:spacing w:after="0"/>
        <w:tabs>
          <w:tab w:leader="none" w:pos="188" w:val="left"/>
        </w:tabs>
        <w:numPr>
          <w:ilvl w:val="0"/>
          <w:numId w:val="1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заземлителя в землю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820" w:firstLine="55"/>
        <w:spacing w:after="0" w:line="281" w:lineRule="auto"/>
        <w:tabs>
          <w:tab w:leader="none" w:pos="346" w:val="left"/>
        </w:tabs>
        <w:numPr>
          <w:ilvl w:val="1"/>
          <w:numId w:val="1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Сопротивлением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равным сопротивлению протеканию тока от фазы до участка земли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на котором потенциал равен нулю</w:t>
      </w: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-1769110</wp:posOffset>
                </wp:positionV>
                <wp:extent cx="5600700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39.2999pt" to="441pt,-139.2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88"/>
          </w:cols>
          <w:pgMar w:left="852" w:top="1127" w:right="866" w:bottom="629" w:gutter="0" w:footer="0" w:header="0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13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right="2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 меняется напряжение прикосновения при непрямом прикосновении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касании корпуса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от сопротивления заземления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При снижении сопротивления заземления оно уменьшается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увеличении сопротивления заземления оно уменьшается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80" w:firstLine="54"/>
        <w:spacing w:after="0" w:line="276" w:lineRule="auto"/>
        <w:tabs>
          <w:tab w:leader="none" w:pos="338" w:val="left"/>
        </w:tabs>
        <w:numPr>
          <w:ilvl w:val="0"/>
          <w:numId w:val="2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увеличении сопротивления заземления оно сначала уменьшается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а затем увеличивается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800" w:firstLine="54"/>
        <w:spacing w:after="0" w:line="275" w:lineRule="auto"/>
        <w:tabs>
          <w:tab w:leader="none" w:pos="338" w:val="left"/>
        </w:tabs>
        <w:numPr>
          <w:ilvl w:val="0"/>
          <w:numId w:val="2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увеличении сопротивления заземления оно сначала увеличивается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а затем резко уменьшается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снижении сопротивления от бесконечности до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0,1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Ом оно увеличивается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-1771015</wp:posOffset>
                </wp:positionV>
                <wp:extent cx="5045710" cy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5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39.4499pt" to="396.9pt,-139.4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14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460"/>
        <w:spacing w:after="0" w:line="28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происходит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когда используется защитное заземление при пробое фазы на корпус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firstLine="54"/>
        <w:spacing w:after="0" w:line="286" w:lineRule="auto"/>
        <w:tabs>
          <w:tab w:leader="none" w:pos="338" w:val="left"/>
        </w:tabs>
        <w:numPr>
          <w:ilvl w:val="0"/>
          <w:numId w:val="21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Повреждённый участок отключается от сети с помощью предохранителя или автоматического выключателя за счёт большого тока короткого замыкания</w:t>
      </w:r>
    </w:p>
    <w:p>
      <w:pPr>
        <w:spacing w:after="0" w:line="1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firstLine="54"/>
        <w:spacing w:after="0" w:line="278" w:lineRule="auto"/>
        <w:tabs>
          <w:tab w:leader="none" w:pos="338" w:val="left"/>
        </w:tabs>
        <w:numPr>
          <w:ilvl w:val="0"/>
          <w:numId w:val="2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Повреждённый участок отключается от сети с помощью предохранителя или автоматического выключателя за счёт создании перекоса фаз относительно земли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когда напряжения неповреждённых фаз достигает почти линейного напряжения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Напряжение фазы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замыкаемой на корпус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уменьшается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200" w:firstLine="54"/>
        <w:spacing w:after="0" w:line="276" w:lineRule="auto"/>
        <w:tabs>
          <w:tab w:leader="none" w:pos="338" w:val="left"/>
        </w:tabs>
        <w:numPr>
          <w:ilvl w:val="0"/>
          <w:numId w:val="2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Напряжение фазы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замыкаемой на корпус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за счёт сильного увеличения тока короткого замыкания увеличивается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что вызывает отключение максимальной токовой защиты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firstLine="54"/>
        <w:spacing w:after="0" w:line="279" w:lineRule="auto"/>
        <w:tabs>
          <w:tab w:leader="none" w:pos="338" w:val="left"/>
        </w:tabs>
        <w:numPr>
          <w:ilvl w:val="0"/>
          <w:numId w:val="2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 связи с тем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что сопротивление защитного заземления значительно меньше сопротивления тела человека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основной большой ток течёт по нему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а не по человеку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-1769110</wp:posOffset>
                </wp:positionV>
                <wp:extent cx="4765040" cy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5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39.2999pt" to="374.8pt,-139.29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15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1000"/>
        <w:spacing w:after="0" w:line="28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Какой основной принцип защиты обеспечивается защитным заземлением корпуса в системе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IT?</w:t>
      </w:r>
    </w:p>
    <w:p>
      <w:pPr>
        <w:sectPr>
          <w:pgSz w:w="11900" w:h="16838" w:orient="portrait"/>
          <w:cols w:equalWidth="0" w:num="1">
            <w:col w:w="10180"/>
          </w:cols>
          <w:pgMar w:left="860" w:top="1128" w:right="866" w:bottom="650" w:gutter="0" w:footer="0" w:header="0"/>
        </w:sectPr>
      </w:pP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Снижение времени воздействия тока при прикосновении к корпусу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2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Снижение напряжения источника питания при прикосновении к корпусу</w:t>
      </w:r>
    </w:p>
    <w:p>
      <w:pPr>
        <w:sectPr>
          <w:pgSz w:w="11900" w:h="16838" w:orient="portrait"/>
          <w:cols w:equalWidth="0" w:num="1">
            <w:col w:w="10180"/>
          </w:cols>
          <w:pgMar w:left="860" w:top="1128" w:right="866" w:bottom="650" w:gutter="0" w:footer="0" w:header="0"/>
          <w:type w:val="continuous"/>
        </w:sectPr>
      </w:pPr>
    </w:p>
    <w:bookmarkStart w:id="6" w:name="page7"/>
    <w:bookmarkEnd w:id="6"/>
    <w:p>
      <w:pPr>
        <w:ind w:left="8" w:right="680" w:firstLine="54"/>
        <w:spacing w:after="0" w:line="281" w:lineRule="auto"/>
        <w:tabs>
          <w:tab w:leader="none" w:pos="346" w:val="left"/>
        </w:tabs>
        <w:numPr>
          <w:ilvl w:val="0"/>
          <w:numId w:val="2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Снижение тока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потребляемого нагрузкой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электрическими элементами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находящимися в корпусе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прикосновении к корпусу</w:t>
      </w: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Снижение напряжения на корпусе</w:t>
      </w:r>
    </w:p>
    <w:p>
      <w:pPr>
        <w:spacing w:after="0" w:line="55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-272415</wp:posOffset>
                </wp:positionV>
                <wp:extent cx="2916555" cy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5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21.4499pt" to="229.65pt,-21.4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16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 w:right="1260" w:hanging="8"/>
        <w:spacing w:after="0" w:line="288" w:lineRule="auto"/>
        <w:tabs>
          <w:tab w:leader="none" w:pos="229" w:val="left"/>
        </w:tabs>
        <w:numPr>
          <w:ilvl w:val="0"/>
          <w:numId w:val="24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чему приводит замыкание фазы на землю при прямом или непрямом прикосновении к фазе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54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8" w:firstLine="54"/>
        <w:spacing w:after="0" w:line="280" w:lineRule="auto"/>
        <w:tabs>
          <w:tab w:leader="none" w:pos="346" w:val="left"/>
        </w:tabs>
        <w:numPr>
          <w:ilvl w:val="1"/>
          <w:numId w:val="2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Ток и напряжение прикосновения практически не зависят от замыканий фаз на землю</w:t>
      </w:r>
    </w:p>
    <w:p>
      <w:pPr>
        <w:ind w:left="8" w:right="20" w:firstLine="54"/>
        <w:spacing w:after="0" w:line="276" w:lineRule="auto"/>
        <w:tabs>
          <w:tab w:leader="none" w:pos="349" w:val="left"/>
        </w:tabs>
        <w:numPr>
          <w:ilvl w:val="1"/>
          <w:numId w:val="2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Ток и напряжение прикосновения увеличиваются при замыкании другой фазы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на землю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не той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в контакте с которой находится человек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right="220" w:firstLine="54"/>
        <w:spacing w:after="0" w:line="281" w:lineRule="auto"/>
        <w:tabs>
          <w:tab w:leader="none" w:pos="349" w:val="left"/>
        </w:tabs>
        <w:numPr>
          <w:ilvl w:val="1"/>
          <w:numId w:val="24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 xml:space="preserve">Ток и напряжение прикосновения могут значительно уменьшится при 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замыкании той же фазы на землю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(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в контакте с которой находится человек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2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</w:p>
    <w:p>
      <w:pPr>
        <w:ind w:left="8" w:right="100" w:firstLine="54"/>
        <w:spacing w:after="0" w:line="275" w:lineRule="auto"/>
        <w:tabs>
          <w:tab w:leader="none" w:pos="346" w:val="left"/>
        </w:tabs>
        <w:numPr>
          <w:ilvl w:val="1"/>
          <w:numId w:val="2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Ток и напряжение прикосновения уменьшаются при замыкании другой фазы на землю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 той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контакт с которой вступил человек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1020" w:firstLine="54"/>
        <w:spacing w:after="0" w:line="282" w:lineRule="auto"/>
        <w:tabs>
          <w:tab w:leader="none" w:pos="346" w:val="left"/>
        </w:tabs>
        <w:numPr>
          <w:ilvl w:val="1"/>
          <w:numId w:val="2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 значительному разогреву участка земли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где произошло замыкание и термическому воздействию</w:t>
      </w: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-2020570</wp:posOffset>
                </wp:positionV>
                <wp:extent cx="6444615" cy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4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59.0999pt" to="507.45pt,-159.0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-1520825</wp:posOffset>
                </wp:positionV>
                <wp:extent cx="5897880" cy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19.7499pt" to="464.4pt,-119.7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17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 w:right="540" w:hanging="8"/>
        <w:spacing w:after="0" w:line="281" w:lineRule="auto"/>
        <w:tabs>
          <w:tab w:leader="none" w:pos="229" w:val="left"/>
        </w:tabs>
        <w:numPr>
          <w:ilvl w:val="0"/>
          <w:numId w:val="25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связи с тем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что защитное заземление может оказаться неэффективным при замыкании фаз на землю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какое дополнительное мероприятие должно использоваться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67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Защитное шунтирование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Зануление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Контроль изоляции фаз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Выравнивание потенциалов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Пробивной предохранитель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-770890</wp:posOffset>
                </wp:positionV>
                <wp:extent cx="2131695" cy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6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0.6999pt" to="167.85pt,-60.6999pt" o:allowincell="f" strokecolor="#000000" strokeweight="1.3199pt"/>
            </w:pict>
          </mc:Fallback>
        </mc:AlternateConten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18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 w:right="680"/>
        <w:spacing w:after="0" w:line="30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Гарантируют ли технические средства безопасности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применяемые в электрической сети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, 100%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безопасность от поражения электрическим током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?</w:t>
      </w:r>
    </w:p>
    <w:p>
      <w:pPr>
        <w:sectPr>
          <w:pgSz w:w="11900" w:h="16838" w:orient="portrait"/>
          <w:cols w:equalWidth="0" w:num="1">
            <w:col w:w="10168"/>
          </w:cols>
          <w:pgMar w:left="852" w:top="1114" w:right="886" w:bottom="0" w:gutter="0" w:footer="0" w:header="0"/>
        </w:sectPr>
      </w:pP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Нет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8" w:right="1160" w:firstLine="54"/>
        <w:spacing w:after="0" w:line="289" w:lineRule="auto"/>
        <w:tabs>
          <w:tab w:leader="none" w:pos="346" w:val="left"/>
        </w:tabs>
        <w:numPr>
          <w:ilvl w:val="0"/>
          <w:numId w:val="2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Гарантирует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если эксплуатировать их в соответствие с правилами эксплуатации</w:t>
      </w:r>
    </w:p>
    <w:p>
      <w:pPr>
        <w:sectPr>
          <w:pgSz w:w="11900" w:h="16838" w:orient="portrait"/>
          <w:cols w:equalWidth="0" w:num="1">
            <w:col w:w="10168"/>
          </w:cols>
          <w:pgMar w:left="852" w:top="1114" w:right="886" w:bottom="0" w:gutter="0" w:footer="0" w:header="0"/>
          <w:type w:val="continuous"/>
        </w:sectPr>
      </w:pPr>
    </w:p>
    <w:bookmarkStart w:id="7" w:name="page8"/>
    <w:bookmarkEnd w:id="7"/>
    <w:p>
      <w:pPr>
        <w:ind w:left="348" w:hanging="286"/>
        <w:spacing w:after="0"/>
        <w:tabs>
          <w:tab w:leader="none" w:pos="348" w:val="left"/>
        </w:tabs>
        <w:numPr>
          <w:ilvl w:val="0"/>
          <w:numId w:val="2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Гарантирует в любом случае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Гарантирует при полной исправности всех используемых защит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1040" w:firstLine="54"/>
        <w:spacing w:after="0" w:line="282" w:lineRule="auto"/>
        <w:tabs>
          <w:tab w:leader="none" w:pos="346" w:val="left"/>
        </w:tabs>
        <w:numPr>
          <w:ilvl w:val="0"/>
          <w:numId w:val="2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Гарантируют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если их проверять и поддерживать в работоспособном состоянии</w:t>
      </w: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19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 w:right="700"/>
        <w:spacing w:after="0" w:line="30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Какой максимальной величиной ограничивается сопротивление заземления заземляемого оборудования на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220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В в сети с изолированной нейтралью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?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0,1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Ом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0,5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Ом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4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или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10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Ом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Ом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-522605</wp:posOffset>
                </wp:positionV>
                <wp:extent cx="1135380" cy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41.1499pt" to="89.4pt,-41.1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20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 w:right="160"/>
        <w:spacing w:after="0" w:line="28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Какое максимальное напряжение сети питания относится к малым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сверхнизким напряжениям на частоте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Гц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28" w:hanging="266"/>
        <w:spacing w:after="0"/>
        <w:tabs>
          <w:tab w:leader="none" w:pos="328" w:val="left"/>
        </w:tabs>
        <w:numPr>
          <w:ilvl w:val="0"/>
          <w:numId w:val="2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28" w:hanging="266"/>
        <w:spacing w:after="0"/>
        <w:tabs>
          <w:tab w:leader="none" w:pos="328" w:val="left"/>
        </w:tabs>
        <w:numPr>
          <w:ilvl w:val="0"/>
          <w:numId w:val="2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36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50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В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120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-522605</wp:posOffset>
                </wp:positionV>
                <wp:extent cx="537845" cy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41.1499pt" to="42.35pt,-41.1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21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 w:hanging="8"/>
        <w:spacing w:after="0" w:line="288" w:lineRule="auto"/>
        <w:tabs>
          <w:tab w:leader="none" w:pos="229" w:val="left"/>
        </w:tabs>
        <w:numPr>
          <w:ilvl w:val="0"/>
          <w:numId w:val="30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каком случае необходимо использовать защитное заземление в помещении без повышенной опасности поражения электрическим током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54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напряжении выше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42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переменного тока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Гц 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110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постоянного тока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напряжении выше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380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переменного тока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Гц 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440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постоянного тока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напряжении выше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переменного тока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Гц 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42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постоянного тока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напряжении равном или выше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220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переменного и постоянного тока</w:t>
      </w:r>
    </w:p>
    <w:p>
      <w:pPr>
        <w:sectPr>
          <w:pgSz w:w="11900" w:h="16838" w:orient="portrait"/>
          <w:cols w:equalWidth="0" w:num="1">
            <w:col w:w="10168"/>
          </w:cols>
          <w:pgMar w:left="852" w:top="1114" w:right="886" w:bottom="449" w:gutter="0" w:footer="0" w:header="0"/>
        </w:sectPr>
      </w:pP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8" w:right="580" w:firstLine="54"/>
        <w:spacing w:after="0" w:line="271" w:lineRule="auto"/>
        <w:tabs>
          <w:tab w:leader="none" w:pos="349" w:val="left"/>
        </w:tabs>
        <w:numPr>
          <w:ilvl w:val="0"/>
          <w:numId w:val="3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При напряжении равном или выше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В переменного 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120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В постоянного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тока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1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При напряжении выше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25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В переменного тока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Гц и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60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В постоянного тока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-504190</wp:posOffset>
                </wp:positionV>
                <wp:extent cx="6082030" cy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39.6999pt" to="478.9pt,-39.6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68"/>
          </w:cols>
          <w:pgMar w:left="852" w:top="1114" w:right="886" w:bottom="449" w:gutter="0" w:footer="0" w:header="0"/>
          <w:type w:val="continuous"/>
        </w:sectPr>
      </w:pPr>
    </w:p>
    <w:bookmarkStart w:id="8" w:name="page9"/>
    <w:bookmarkEnd w:id="8"/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 22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 w:right="480" w:hanging="8"/>
        <w:spacing w:after="0" w:line="286" w:lineRule="auto"/>
        <w:tabs>
          <w:tab w:leader="none" w:pos="229" w:val="left"/>
        </w:tabs>
        <w:numPr>
          <w:ilvl w:val="0"/>
          <w:numId w:val="32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каком случае необходимо использовать защитное заземление в помещении повышенной опасности поражения электрическим током?</w:t>
      </w:r>
    </w:p>
    <w:p>
      <w:pPr>
        <w:spacing w:after="0" w:line="159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напряжении выше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42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переменного тока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Гц 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110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постоянного тока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напряжении выше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380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переменного тока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Гц 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440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постоянного тока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напряжении выше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переменного тока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Гц 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42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постоянного тока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напряжении равном или выше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220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переменного и постоянного тока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28" w:hanging="266"/>
        <w:spacing w:after="0"/>
        <w:tabs>
          <w:tab w:leader="none" w:pos="328" w:val="left"/>
        </w:tabs>
        <w:numPr>
          <w:ilvl w:val="1"/>
          <w:numId w:val="3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напряжении равном или выше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переменного 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120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постоянного тока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При напряжении выше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25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В переменного тока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Гц 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60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В постоянного тока</w:t>
      </w:r>
    </w:p>
    <w:p>
      <w:pPr>
        <w:spacing w:after="0" w:line="55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-272415</wp:posOffset>
                </wp:positionV>
                <wp:extent cx="6390005" cy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21.4499pt" to="503.15pt,-21.4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 23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 w:right="1320"/>
        <w:spacing w:after="0" w:line="28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Какой класс защиты от поражения электрическим током используется в лабораторном стенде №1?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0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I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II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III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VI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-521335</wp:posOffset>
                </wp:positionV>
                <wp:extent cx="359410" cy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41.0499pt" to="28.3pt,-41.0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 24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 w:right="480"/>
        <w:spacing w:after="0" w:line="28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Является ли защитное заземление основным средством защиты от поражения электрическим током с сети с изолированной нейтралью?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8" w:right="640" w:firstLine="54"/>
        <w:spacing w:after="0" w:line="276" w:lineRule="auto"/>
        <w:tabs>
          <w:tab w:leader="none" w:pos="346" w:val="left"/>
        </w:tabs>
        <w:numPr>
          <w:ilvl w:val="0"/>
          <w:numId w:val="3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является основным средством защиты только вместе с контролем сопротивления изоляции фаз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является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80" w:firstLine="54"/>
        <w:spacing w:after="0" w:line="275" w:lineRule="auto"/>
        <w:tabs>
          <w:tab w:leader="none" w:pos="346" w:val="left"/>
        </w:tabs>
        <w:numPr>
          <w:ilvl w:val="0"/>
          <w:numId w:val="3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Оно может являться основным средством защиты только в том случае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если основная изоляция токоведущих частей не выполняет своих функций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firstLine="54"/>
        <w:spacing w:after="0" w:line="280" w:lineRule="auto"/>
        <w:tabs>
          <w:tab w:leader="none" w:pos="346" w:val="left"/>
        </w:tabs>
        <w:numPr>
          <w:ilvl w:val="0"/>
          <w:numId w:val="3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Оно является основным средством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если одновременно работает с защитным отключением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Нет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только дополнительное средство</w:t>
      </w:r>
    </w:p>
    <w:p>
      <w:pPr>
        <w:spacing w:after="0" w:line="55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-272415</wp:posOffset>
                </wp:positionV>
                <wp:extent cx="3422650" cy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21.4499pt" to="269.5pt,-21.4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68"/>
          </w:cols>
          <w:pgMar w:left="852" w:top="1130" w:right="886" w:bottom="814" w:gutter="0" w:footer="0" w:header="0"/>
        </w:sectPr>
      </w:pPr>
    </w:p>
    <w:bookmarkStart w:id="9" w:name="page10"/>
    <w:bookmarkEnd w:id="9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25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jc w:val="both"/>
        <w:ind w:right="1940"/>
        <w:spacing w:after="0" w:line="30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Каковы основные недостатки компенсирующего дросселя в сети с компенсированной нейтраль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ухудшающие условия безопасности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?</w:t>
      </w: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ind w:left="400" w:hanging="346"/>
        <w:spacing w:after="0"/>
        <w:tabs>
          <w:tab w:leader="none" w:pos="400" w:val="left"/>
        </w:tabs>
        <w:numPr>
          <w:ilvl w:val="0"/>
          <w:numId w:val="3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Недокомпенсация или перекомпенсация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400" w:hanging="346"/>
        <w:spacing w:after="0"/>
        <w:tabs>
          <w:tab w:leader="none" w:pos="400" w:val="left"/>
        </w:tabs>
        <w:numPr>
          <w:ilvl w:val="0"/>
          <w:numId w:val="3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Наличие активного сопротивления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определяемого добротностью дросселя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180" w:firstLine="54"/>
        <w:spacing w:after="0" w:line="271" w:lineRule="auto"/>
        <w:tabs>
          <w:tab w:leader="none" w:pos="403" w:val="left"/>
        </w:tabs>
        <w:numPr>
          <w:ilvl w:val="0"/>
          <w:numId w:val="3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Необходимость постоянной подстройки индуктивности в зависимости от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меняющейся ёмкости фаз относительно земли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720" w:firstLine="54"/>
        <w:spacing w:after="0" w:line="275" w:lineRule="auto"/>
        <w:tabs>
          <w:tab w:leader="none" w:pos="338" w:val="left"/>
        </w:tabs>
        <w:numPr>
          <w:ilvl w:val="0"/>
          <w:numId w:val="3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Большой ток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протекающий по дросселю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ухудшающий условия пожарной безопасности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Сложность и дороговизна конструкции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на жизнь и так денег не хватает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Ненажёжные контакты при большой величине тока замыкания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-2020570</wp:posOffset>
                </wp:positionV>
                <wp:extent cx="3442335" cy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2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59.0999pt" to="270.65pt,-159.0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-1771015</wp:posOffset>
                </wp:positionV>
                <wp:extent cx="6416040" cy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39.4499pt" to="504.8pt,-139.4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-1520825</wp:posOffset>
                </wp:positionV>
                <wp:extent cx="6360795" cy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0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7499pt" to="500.45pt,-119.7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26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800"/>
        <w:spacing w:after="0" w:line="28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вызывает замыкание фаз на землю в сети с изолированной нейтралью с большими сопротивлениями изоляции и малыми ёмкостями при прямом прикосновении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68" w:lineRule="exact"/>
        <w:rPr>
          <w:sz w:val="20"/>
          <w:szCs w:val="20"/>
          <w:color w:val="auto"/>
        </w:rPr>
      </w:pPr>
    </w:p>
    <w:p>
      <w:pPr>
        <w:ind w:right="680" w:firstLine="54"/>
        <w:spacing w:after="0" w:line="280" w:lineRule="auto"/>
        <w:tabs>
          <w:tab w:leader="none" w:pos="338" w:val="left"/>
        </w:tabs>
        <w:numPr>
          <w:ilvl w:val="0"/>
          <w:numId w:val="3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замыкании той же фазы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 которой прикоснулся человек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напряжение может вырасти до линейного</w:t>
      </w:r>
    </w:p>
    <w:p>
      <w:pPr>
        <w:ind w:right="500" w:firstLine="54"/>
        <w:spacing w:after="0" w:line="271" w:lineRule="auto"/>
        <w:tabs>
          <w:tab w:leader="none" w:pos="341" w:val="left"/>
        </w:tabs>
        <w:numPr>
          <w:ilvl w:val="0"/>
          <w:numId w:val="3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При замыкании другой фазы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к которой прикоснулся человек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напряжение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может вырасти почти до линейного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800" w:firstLine="54"/>
        <w:spacing w:after="0" w:line="275" w:lineRule="auto"/>
        <w:tabs>
          <w:tab w:leader="none" w:pos="338" w:val="left"/>
        </w:tabs>
        <w:numPr>
          <w:ilvl w:val="0"/>
          <w:numId w:val="3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замыкании другой фазы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 которой прикоснулся человек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напряжение может вырасти до фазного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800" w:firstLine="54"/>
        <w:spacing w:after="0" w:line="282" w:lineRule="auto"/>
        <w:tabs>
          <w:tab w:leader="none" w:pos="338" w:val="left"/>
        </w:tabs>
        <w:numPr>
          <w:ilvl w:val="0"/>
          <w:numId w:val="3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замыкании другой фазы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 которой прикоснулся человек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напряжение может увеличиться почти до половины линейного</w:t>
      </w: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-1520825</wp:posOffset>
                </wp:positionV>
                <wp:extent cx="6146165" cy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1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7499pt" to="483.55pt,-119.7499pt" o:allowincell="f" strokecolor="#000000" strokeweight="1.3199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27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 w:line="30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Существует ли опасность при прикосновении к заземлённому корпусу с исправной 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(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неповреждённой изоляцией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),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в случае замыкания какой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-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либо фазы на землю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?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right="360" w:firstLine="54"/>
        <w:spacing w:after="0" w:line="275" w:lineRule="auto"/>
        <w:tabs>
          <w:tab w:leader="none" w:pos="338" w:val="left"/>
        </w:tabs>
        <w:numPr>
          <w:ilvl w:val="0"/>
          <w:numId w:val="3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Напряжение на корпусе по отношению к земле может превысить предельно допустимое в нормальных условиях даже при хорошей изоляции электроприёмника</w:t>
      </w:r>
    </w:p>
    <w:p>
      <w:pPr>
        <w:spacing w:after="0" w:line="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Напряжение на корпусе по отношению к земле может вырасти до фазного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400" w:firstLine="54"/>
        <w:spacing w:after="0" w:line="286" w:lineRule="auto"/>
        <w:tabs>
          <w:tab w:leader="none" w:pos="341" w:val="left"/>
        </w:tabs>
        <w:numPr>
          <w:ilvl w:val="0"/>
          <w:numId w:val="3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Напряжение на заземлённом корпусе по отношению к земле не изменится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останется почти нулевым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-320675</wp:posOffset>
                </wp:positionV>
                <wp:extent cx="6220460" cy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4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25.2499pt" to="489.4pt,-25.2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80"/>
          </w:cols>
          <w:pgMar w:left="860" w:top="1128" w:right="866" w:bottom="152" w:gutter="0" w:footer="0" w:header="0"/>
        </w:sectPr>
      </w:pPr>
    </w:p>
    <w:bookmarkStart w:id="10" w:name="page11"/>
    <w:bookmarkEnd w:id="10"/>
    <w:p>
      <w:pPr>
        <w:ind w:left="340" w:hanging="286"/>
        <w:spacing w:after="0"/>
        <w:tabs>
          <w:tab w:leader="none" w:pos="340" w:val="left"/>
        </w:tabs>
        <w:numPr>
          <w:ilvl w:val="0"/>
          <w:numId w:val="38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Напряжение на корпусе по отношению к земле может вырасти до линейного</w:t>
      </w:r>
    </w:p>
    <w:p>
      <w:pPr>
        <w:spacing w:after="0" w:line="80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ectPr>
          <w:pgSz w:w="11900" w:h="16838" w:orient="portrait"/>
          <w:cols w:equalWidth="0" w:num="1">
            <w:col w:w="9900"/>
          </w:cols>
          <w:pgMar w:left="860" w:top="1114" w:right="1146" w:bottom="1440" w:gutter="0" w:footer="0" w:header="0"/>
        </w:sectPr>
      </w:pPr>
    </w:p>
    <w:bookmarkStart w:id="11" w:name="page12"/>
    <w:bookmarkEnd w:id="11"/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0"/>
          <w:szCs w:val="30"/>
          <w:b w:val="1"/>
          <w:bCs w:val="1"/>
          <w:color w:val="auto"/>
        </w:rPr>
        <w:t>Вопросы по лаб. №2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(Lab2.prj)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796290</wp:posOffset>
            </wp:positionH>
            <wp:positionV relativeFrom="paragraph">
              <wp:posOffset>33655</wp:posOffset>
            </wp:positionV>
            <wp:extent cx="4883150" cy="365569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65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940"/>
        <w:spacing w:after="0" w:line="28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произойдёт с достаточно хорошей сетью при прямом прикосновении человека к одной из фаз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Значительно изменится сопротивление этой фазы по отношению к земле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Появится большое напряжение смещения нейтрали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Сеть не почувствует прикосновения человека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Значительно увеличатся напряжения других фаз относительно земли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Изменятся фазные напряжения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-770890</wp:posOffset>
                </wp:positionV>
                <wp:extent cx="3936365" cy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6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6999pt" to="309.55pt,-60.69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 w:line="282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 достичь идеальной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"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сети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TN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при которой напряжение однофазного прикосновения будет стремиться к нулю или по меньшей мере человек не будет ощущать воздействия этого тока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?"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ind w:right="420" w:firstLine="54"/>
        <w:spacing w:after="0" w:line="285" w:lineRule="auto"/>
        <w:tabs>
          <w:tab w:leader="none" w:pos="338" w:val="left"/>
        </w:tabs>
        <w:numPr>
          <w:ilvl w:val="0"/>
          <w:numId w:val="40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Сделать сеть такой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при которой сопротивления и ёмкости фаз относительно земли стремились к бесконечности и нулю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соответственно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.</w:t>
      </w:r>
    </w:p>
    <w:p>
      <w:pPr>
        <w:spacing w:after="0" w:line="2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right="420" w:firstLine="54"/>
        <w:spacing w:after="0" w:line="309" w:lineRule="auto"/>
        <w:tabs>
          <w:tab w:leader="none" w:pos="338" w:val="left"/>
        </w:tabs>
        <w:numPr>
          <w:ilvl w:val="0"/>
          <w:numId w:val="40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Сделать сеть такой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при которой сопротивления и ёмкости фаз относительно земли стремились к нулю и бесконечности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соответственно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.</w:t>
      </w:r>
    </w:p>
    <w:p>
      <w:pPr>
        <w:sectPr>
          <w:pgSz w:w="11900" w:h="16838" w:orient="portrait"/>
          <w:cols w:equalWidth="0" w:num="1">
            <w:col w:w="9960"/>
          </w:cols>
          <w:pgMar w:left="860" w:top="1124" w:right="1086" w:bottom="52" w:gutter="0" w:footer="0" w:header="0"/>
        </w:sectPr>
      </w:pPr>
    </w:p>
    <w:bookmarkStart w:id="12" w:name="page13"/>
    <w:bookmarkEnd w:id="12"/>
    <w:p>
      <w:pPr>
        <w:ind w:right="1740" w:firstLine="54"/>
        <w:spacing w:after="0" w:line="276" w:lineRule="auto"/>
        <w:tabs>
          <w:tab w:leader="none" w:pos="338" w:val="left"/>
        </w:tabs>
        <w:numPr>
          <w:ilvl w:val="0"/>
          <w:numId w:val="4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Сделать сеть такой, при которой сопротивления и ёмкости фаз относительно земли стремились к бесконечности.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1740" w:firstLine="54"/>
        <w:spacing w:after="0" w:line="280" w:lineRule="auto"/>
        <w:tabs>
          <w:tab w:leader="none" w:pos="338" w:val="left"/>
        </w:tabs>
        <w:numPr>
          <w:ilvl w:val="0"/>
          <w:numId w:val="4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Сделать сеть такой, при которой сопротивления и ёмкости фаз относительно друг друга стремились к бесконечности.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Сделать такую сеть теоретически не возможно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.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-271145</wp:posOffset>
                </wp:positionV>
                <wp:extent cx="4262120" cy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21.3499pt" to="335.2pt,-21.3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right="178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Опасно ли прикасаться к токопроводящему корпусу стенда и делать лабораторную работу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Нет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поскольку стенд имеет защиту корпусом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код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IP21B),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малое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-20955</wp:posOffset>
                </wp:positionV>
                <wp:extent cx="5492115" cy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1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" o:spid="_x0000_s10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.6499pt" to="432.05pt,-1.6499pt" o:allowincell="f" strokecolor="#000000" strokeweight="1.32pt"/>
            </w:pict>
          </mc:Fallback>
        </mc:AlternateConten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right="66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сверхнизкое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напряжение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(Umax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до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44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В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основную изоляцию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поэтому при нормальном режиме не представляет опасности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right="160" w:firstLine="54"/>
        <w:spacing w:after="0" w:line="285" w:lineRule="auto"/>
        <w:tabs>
          <w:tab w:leader="none" w:pos="338" w:val="left"/>
        </w:tabs>
        <w:numPr>
          <w:ilvl w:val="0"/>
          <w:numId w:val="43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Да, поскольку любознательный студент может дотянуться до токоведущих частей стенда и попасть под фибрилляционное напряжение 22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-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25 В.</w:t>
      </w:r>
    </w:p>
    <w:p>
      <w:pPr>
        <w:spacing w:after="0" w:line="2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Нет. В связи с тем, что в стенде используется малое (сверхнизкое)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напряжение (до 50 В), опасности электрической травмы не существует.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1580" w:firstLine="54"/>
        <w:spacing w:after="0" w:line="270" w:lineRule="auto"/>
        <w:tabs>
          <w:tab w:leader="none" w:pos="341" w:val="left"/>
        </w:tabs>
        <w:numPr>
          <w:ilvl w:val="0"/>
          <w:numId w:val="4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Студент прошёл инструктаж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расписался в журнале по технике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безопасности и знает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что делать опасно и что нет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.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20" w:firstLine="54"/>
        <w:spacing w:after="0" w:line="280" w:lineRule="auto"/>
        <w:tabs>
          <w:tab w:leader="none" w:pos="338" w:val="left"/>
        </w:tabs>
        <w:numPr>
          <w:ilvl w:val="0"/>
          <w:numId w:val="4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 связи с тем, что риск смертельной травмы в России составляет примерно 3хЕ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6, то каждый из 333333,3 студентов, проводящий лабораторную работу №1, может быть смертельно травмирован.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-1270635</wp:posOffset>
                </wp:positionV>
                <wp:extent cx="5467985" cy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9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00.0499pt" to="430.15pt,-100.0499pt" o:allowincell="f" strokecolor="#000000" strokeweight="1.3199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4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 w:line="28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Чем отличаются сети с заземлённой нейтралью от сетей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изолированных от земли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при одинаковом рабочем напряжении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ind w:right="20" w:firstLine="54"/>
        <w:spacing w:after="0" w:line="270" w:lineRule="auto"/>
        <w:tabs>
          <w:tab w:leader="none" w:pos="341" w:val="left"/>
        </w:tabs>
        <w:numPr>
          <w:ilvl w:val="0"/>
          <w:numId w:val="4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В режиме однофазного прикосновения они более опасны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если нет замыканий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на землю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.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firstLine="54"/>
        <w:spacing w:after="0" w:line="276" w:lineRule="auto"/>
        <w:tabs>
          <w:tab w:leader="none" w:pos="338" w:val="left"/>
        </w:tabs>
        <w:numPr>
          <w:ilvl w:val="0"/>
          <w:numId w:val="4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 режиме однофазного прикосновения они обеспечивают примерно одинаковые условия электробезопасности, если ёмкости фаз маленькие, а сопротивление изоляции большое.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jc w:val="both"/>
        <w:ind w:right="180" w:firstLine="54"/>
        <w:spacing w:after="0" w:line="275" w:lineRule="auto"/>
        <w:tabs>
          <w:tab w:leader="none" w:pos="338" w:val="left"/>
        </w:tabs>
        <w:numPr>
          <w:ilvl w:val="0"/>
          <w:numId w:val="4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 режиме однофазного прикосновения и замыкании другой фазы на землю при одинаковых фазных напряжениях они могут быть более опасными за счёт того, что напряжение прикосновения может вырасти до линейного.</w:t>
      </w:r>
    </w:p>
    <w:p>
      <w:pPr>
        <w:spacing w:after="0" w:line="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400" w:firstLine="54"/>
        <w:spacing w:after="0" w:line="289" w:lineRule="auto"/>
        <w:tabs>
          <w:tab w:leader="none" w:pos="338" w:val="left"/>
        </w:tabs>
        <w:numPr>
          <w:ilvl w:val="0"/>
          <w:numId w:val="4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 режиме однофазного прикосновения для протяжённых сетей при большой ёмкости фаз они более опасны.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-2314575</wp:posOffset>
                </wp:positionV>
                <wp:extent cx="6461760" cy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82.2499pt" to="508.4pt,-182.24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80"/>
          </w:cols>
          <w:pgMar w:left="860" w:top="1114" w:right="866" w:bottom="164" w:gutter="0" w:footer="0" w:header="0"/>
        </w:sectPr>
      </w:pPr>
    </w:p>
    <w:bookmarkStart w:id="13" w:name="page14"/>
    <w:bookmarkEnd w:id="13"/>
    <w:p>
      <w:pPr>
        <w:ind w:left="340" w:hanging="286"/>
        <w:spacing w:after="0"/>
        <w:tabs>
          <w:tab w:leader="none" w:pos="340" w:val="left"/>
        </w:tabs>
        <w:numPr>
          <w:ilvl w:val="0"/>
          <w:numId w:val="4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Обозначением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IT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вместо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TN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или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TT.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5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Чему равно электрическое сопротивление тела человека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Стандартное сопротивление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1000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Ом при любом напряжении прикосновения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Сопротивление может быть от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1500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поэтому принято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1000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760" w:firstLine="54"/>
        <w:spacing w:after="0" w:line="286" w:lineRule="auto"/>
        <w:tabs>
          <w:tab w:leader="none" w:pos="341" w:val="left"/>
        </w:tabs>
        <w:numPr>
          <w:ilvl w:val="0"/>
          <w:numId w:val="46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 xml:space="preserve">В лабораторной работе сопротивление тела человека моделируется 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резистором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1000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Ом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что не совсем верно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но так сделано для упрощения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.</w:t>
      </w:r>
    </w:p>
    <w:p>
      <w:pPr>
        <w:spacing w:after="0" w:line="1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</w:p>
    <w:p>
      <w:pPr>
        <w:ind w:right="580" w:firstLine="54"/>
        <w:spacing w:after="0" w:line="272" w:lineRule="auto"/>
        <w:tabs>
          <w:tab w:leader="none" w:pos="341" w:val="left"/>
        </w:tabs>
        <w:numPr>
          <w:ilvl w:val="0"/>
          <w:numId w:val="4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Сопротивление тела человека может быть примерно от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100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кОм до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0.8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кОм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а какое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сразу не скажешь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так как нужно знать напряжение прикосновения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.</w:t>
      </w:r>
    </w:p>
    <w:p>
      <w:pPr>
        <w:spacing w:after="0" w:line="3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Зависит от пола человека и его возраста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но в среднем принимается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1000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-1520825</wp:posOffset>
                </wp:positionV>
                <wp:extent cx="5873115" cy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1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7499pt" to="462.05pt,-119.7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-1021080</wp:posOffset>
                </wp:positionV>
                <wp:extent cx="6092825" cy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" o:spid="_x0000_s10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3999pt" to="479.35pt,-80.39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6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480"/>
        <w:spacing w:after="0" w:line="28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От каких параметров сети с глухозаземлённой нейтралью зависит напряжение прикосновения без замыкания фаз на землю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ind w:firstLine="54"/>
        <w:spacing w:after="0" w:line="275" w:lineRule="auto"/>
        <w:tabs>
          <w:tab w:leader="none" w:pos="341" w:val="left"/>
        </w:tabs>
        <w:numPr>
          <w:ilvl w:val="0"/>
          <w:numId w:val="4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От сопротивления рабочего заземления на трансформаторной подстанции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хотя оно мало влияет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.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От напряжения трансформатора или генератора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 сопротивления фаз относительно земли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 сопротивления тела человека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460" w:firstLine="54"/>
        <w:spacing w:after="0" w:line="275" w:lineRule="auto"/>
        <w:tabs>
          <w:tab w:leader="none" w:pos="338" w:val="left"/>
        </w:tabs>
        <w:numPr>
          <w:ilvl w:val="0"/>
          <w:numId w:val="4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 сопротивления нагрузки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подключаемой к сети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 примеру лампочки или компьютера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 ёмкости фаз относительно земли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-2019300</wp:posOffset>
                </wp:positionV>
                <wp:extent cx="6459855" cy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8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59pt" to="508.25pt,-15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-1520825</wp:posOffset>
                </wp:positionV>
                <wp:extent cx="4321810" cy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7499pt" to="339.9pt,-119.7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7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280"/>
        <w:spacing w:after="0" w:line="28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Какое дополнительное средство защиты рекомендуется использовать в системе 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TN-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 при рабочем напряжении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220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340" w:hanging="285"/>
        <w:spacing w:after="0"/>
        <w:tabs>
          <w:tab w:leader="none" w:pos="340" w:val="left"/>
        </w:tabs>
        <w:numPr>
          <w:ilvl w:val="0"/>
          <w:numId w:val="4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Защитное шунтирование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5"/>
        <w:spacing w:after="0"/>
        <w:tabs>
          <w:tab w:leader="none" w:pos="340" w:val="left"/>
        </w:tabs>
        <w:numPr>
          <w:ilvl w:val="0"/>
          <w:numId w:val="4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Защитное заземление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Зануление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Контроль сопротивления изоляции фаз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Рабочее заземление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Повторное заземление нулевого провода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-768985</wp:posOffset>
                </wp:positionV>
                <wp:extent cx="1034415" cy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5499pt" to="81.05pt,-60.549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-20955</wp:posOffset>
                </wp:positionV>
                <wp:extent cx="3520440" cy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.6499pt" to="276.8pt,-1.6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60"/>
          </w:cols>
          <w:pgMar w:left="860" w:top="1114" w:right="886" w:bottom="32" w:gutter="0" w:footer="0" w:header="0"/>
        </w:sectPr>
      </w:pPr>
    </w:p>
    <w:bookmarkStart w:id="14" w:name="page15"/>
    <w:bookmarkEnd w:id="14"/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8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Какое напряжение прикосновения считается предельно допустимым на частоте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Гц при неаварийной работе и времени воздействия не более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10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минут в сутки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0,2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2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Вилив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2/3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В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42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последние требования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36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-1270635</wp:posOffset>
                </wp:positionV>
                <wp:extent cx="1334770" cy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00.0499pt" to="105.1pt,-100.0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9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 w:right="980"/>
        <w:spacing w:after="0" w:line="28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обеспечивает рабочее заземление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который устанавливают в нейтрали трансформатора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8" w:right="400" w:firstLine="54"/>
        <w:spacing w:after="0" w:line="280" w:lineRule="auto"/>
        <w:tabs>
          <w:tab w:leader="none" w:pos="346" w:val="left"/>
        </w:tabs>
        <w:numPr>
          <w:ilvl w:val="0"/>
          <w:numId w:val="5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Снижение токов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протекающих по человеку при однофазном прикосновении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неаварийном режиме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360" w:firstLine="54"/>
        <w:spacing w:after="0" w:line="285" w:lineRule="auto"/>
        <w:tabs>
          <w:tab w:leader="none" w:pos="349" w:val="left"/>
        </w:tabs>
        <w:numPr>
          <w:ilvl w:val="0"/>
          <w:numId w:val="50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Снижение опасности для человека в аварийном режиме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 xml:space="preserve">при переходе 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высокого напряжения с первичной обмотки трансформатора на вторичную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2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</w:p>
    <w:p>
      <w:pPr>
        <w:ind w:left="8" w:right="380" w:firstLine="54"/>
        <w:spacing w:after="0" w:line="276" w:lineRule="auto"/>
        <w:tabs>
          <w:tab w:leader="none" w:pos="349" w:val="left"/>
        </w:tabs>
        <w:numPr>
          <w:ilvl w:val="0"/>
          <w:numId w:val="5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В нормальном режиме заземление точки или точек токоведущих частей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электроустановки выполняется для обеспечения работы электроустановки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не в целях электробезопасности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right="1440" w:firstLine="54"/>
        <w:spacing w:after="0" w:line="270" w:lineRule="auto"/>
        <w:tabs>
          <w:tab w:leader="none" w:pos="349" w:val="left"/>
        </w:tabs>
        <w:numPr>
          <w:ilvl w:val="0"/>
          <w:numId w:val="5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Снижение риска появление напряжения на занулённом корпусе при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замыкании фазы на землю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5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Снижение опасности междуфазного замыкания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-2019300</wp:posOffset>
                </wp:positionV>
                <wp:extent cx="5842635" cy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59pt" to="460.05pt,-15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-1520825</wp:posOffset>
                </wp:positionV>
                <wp:extent cx="6151880" cy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1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19.7499pt" to="484.4pt,-119.7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-770890</wp:posOffset>
                </wp:positionV>
                <wp:extent cx="5571490" cy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14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" o:spid="_x0000_s10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0.6999pt" to="438.7pt,-60.6999pt" o:allowincell="f" strokecolor="#000000" strokeweight="1.3199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10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напряжение прикосновения человека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8" w:right="640" w:firstLine="54"/>
        <w:spacing w:after="0" w:line="286" w:lineRule="auto"/>
        <w:tabs>
          <w:tab w:leader="none" w:pos="346" w:val="left"/>
        </w:tabs>
        <w:numPr>
          <w:ilvl w:val="0"/>
          <w:numId w:val="51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Напряжение между токоведущей или токопроводящей частью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к которой человек прикоснулся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и участком земли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на котором потенциал равен нулю</w:t>
      </w:r>
    </w:p>
    <w:p>
      <w:pPr>
        <w:spacing w:after="0" w:line="1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left="8" w:right="360" w:firstLine="54"/>
        <w:spacing w:after="0" w:line="280" w:lineRule="auto"/>
        <w:tabs>
          <w:tab w:leader="none" w:pos="346" w:val="left"/>
        </w:tabs>
        <w:numPr>
          <w:ilvl w:val="0"/>
          <w:numId w:val="5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Напряжение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равное напряжению на проводящей части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проводе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корпусе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по отношению к нейтрали</w:t>
      </w:r>
    </w:p>
    <w:p>
      <w:pPr>
        <w:sectPr>
          <w:pgSz w:w="11900" w:h="16838" w:orient="portrait"/>
          <w:cols w:equalWidth="0" w:num="1">
            <w:col w:w="10208"/>
          </w:cols>
          <w:pgMar w:left="852" w:top="1130" w:right="846" w:bottom="438" w:gutter="0" w:footer="0" w:header="0"/>
        </w:sectPr>
      </w:pP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5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Напряжение между открытыми проводящими частями при одновременном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208" w:hanging="208"/>
        <w:spacing w:after="0"/>
        <w:tabs>
          <w:tab w:leader="none" w:pos="208" w:val="left"/>
        </w:tabs>
        <w:numPr>
          <w:ilvl w:val="0"/>
          <w:numId w:val="52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ним прикосновении человека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а также между открытой проводящей частью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-261620</wp:posOffset>
                </wp:positionV>
                <wp:extent cx="6402070" cy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" o:spid="_x0000_s10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20.5999pt" to="504.1pt,-20.5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208"/>
          </w:cols>
          <w:pgMar w:left="852" w:top="1130" w:right="846" w:bottom="438" w:gutter="0" w:footer="0" w:header="0"/>
          <w:type w:val="continuous"/>
        </w:sectPr>
      </w:pPr>
    </w:p>
    <w:bookmarkStart w:id="15" w:name="page16"/>
    <w:bookmarkEnd w:id="15"/>
    <w:p>
      <w:pPr>
        <w:ind w:left="8" w:right="280" w:hanging="8"/>
        <w:spacing w:after="0" w:line="276" w:lineRule="auto"/>
        <w:tabs>
          <w:tab w:leader="none" w:pos="210" w:val="left"/>
        </w:tabs>
        <w:numPr>
          <w:ilvl w:val="0"/>
          <w:numId w:val="5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которой прикасается человек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и землей или проводящим полом в месте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где находятся ноги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jc w:val="both"/>
        <w:ind w:left="8" w:right="700" w:firstLine="54"/>
        <w:spacing w:after="0" w:line="272" w:lineRule="auto"/>
        <w:tabs>
          <w:tab w:leader="none" w:pos="349" w:val="left"/>
        </w:tabs>
        <w:numPr>
          <w:ilvl w:val="1"/>
          <w:numId w:val="5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Напряжение между двумя частями тела человека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контактирующего с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различными токопроводящими частями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встречающимися на пути тока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протекающего по человеку</w:t>
      </w:r>
    </w:p>
    <w:p>
      <w:pPr>
        <w:spacing w:after="0" w:line="3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5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Напряжение между проводящими частями в зоне растекания тока в земле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-1021080</wp:posOffset>
                </wp:positionV>
                <wp:extent cx="6029960" cy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80.3999pt" to="474.8pt,-80.39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11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Чем определяется сопротивление заземления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8" w:right="1620" w:firstLine="54"/>
        <w:spacing w:after="0" w:line="281" w:lineRule="auto"/>
        <w:tabs>
          <w:tab w:leader="none" w:pos="346" w:val="left"/>
        </w:tabs>
        <w:numPr>
          <w:ilvl w:val="1"/>
          <w:numId w:val="5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Сопротивлением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которое оказывает току замыкания проводник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соединяющий корпус с землёй</w:t>
      </w:r>
    </w:p>
    <w:p>
      <w:pPr>
        <w:ind w:left="8" w:firstLine="54"/>
        <w:spacing w:after="0" w:line="272" w:lineRule="auto"/>
        <w:tabs>
          <w:tab w:leader="none" w:pos="349" w:val="left"/>
        </w:tabs>
        <w:numPr>
          <w:ilvl w:val="1"/>
          <w:numId w:val="5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Сопротивлением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которое оказывает току замыкания проводник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соединяющий корпус с заземлителем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контактное соединение с корпусом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и сам заземлитель</w:t>
      </w:r>
    </w:p>
    <w:p>
      <w:pPr>
        <w:spacing w:after="0" w:line="3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5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Сопротивлением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равным напряжению фазы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делённому на ток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протекающий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188" w:hanging="188"/>
        <w:spacing w:after="0"/>
        <w:tabs>
          <w:tab w:leader="none" w:pos="188" w:val="left"/>
        </w:tabs>
        <w:numPr>
          <w:ilvl w:val="0"/>
          <w:numId w:val="5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заземлителя в землю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820" w:firstLine="54"/>
        <w:spacing w:after="0" w:line="281" w:lineRule="auto"/>
        <w:tabs>
          <w:tab w:leader="none" w:pos="346" w:val="left"/>
        </w:tabs>
        <w:numPr>
          <w:ilvl w:val="1"/>
          <w:numId w:val="5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Сопротивлением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равным сопротивлению протеканию тока от фазы до участка земли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на котором потенциал равен нулю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-1769745</wp:posOffset>
                </wp:positionV>
                <wp:extent cx="5600700" cy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39.3499pt" to="441pt,-139.3499pt" o:allowincell="f" strokecolor="#000000" strokeweight="1.32pt"/>
            </w:pict>
          </mc:Fallback>
        </mc:AlternateConten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12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 w:right="2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 меняется напряжение прикосновения при непрямом прикосновении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касании корпуса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от сопротивления заземления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72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5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При снижении сопротивления заземления оно уменьшается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5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увеличении сопротивления заземления оно уменьшается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80" w:firstLine="54"/>
        <w:spacing w:after="0" w:line="276" w:lineRule="auto"/>
        <w:tabs>
          <w:tab w:leader="none" w:pos="346" w:val="left"/>
        </w:tabs>
        <w:numPr>
          <w:ilvl w:val="0"/>
          <w:numId w:val="5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увеличении сопротивления заземления оно сначала уменьшается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а затем увеличивается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800" w:firstLine="54"/>
        <w:spacing w:after="0" w:line="280" w:lineRule="auto"/>
        <w:tabs>
          <w:tab w:leader="none" w:pos="346" w:val="left"/>
        </w:tabs>
        <w:numPr>
          <w:ilvl w:val="0"/>
          <w:numId w:val="5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увеличении сопротивления заземления оно сначала увеличивается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а затем резко уменьшается</w:t>
      </w:r>
    </w:p>
    <w:p>
      <w:pPr>
        <w:ind w:left="8" w:right="560" w:firstLine="54"/>
        <w:spacing w:after="0" w:line="277" w:lineRule="auto"/>
        <w:tabs>
          <w:tab w:leader="none" w:pos="349" w:val="left"/>
        </w:tabs>
        <w:numPr>
          <w:ilvl w:val="0"/>
          <w:numId w:val="5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Примерно от половины фазного напряжения при хорошем заземлении до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почти фазного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-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при плохом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-522605</wp:posOffset>
                </wp:positionV>
                <wp:extent cx="6108065" cy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0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41.1499pt" to="480.95pt,-41.14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88"/>
          </w:cols>
          <w:pgMar w:left="852" w:top="1127" w:right="866" w:bottom="1440" w:gutter="0" w:footer="0" w:header="0"/>
        </w:sectPr>
      </w:pPr>
    </w:p>
    <w:bookmarkStart w:id="16" w:name="page17"/>
    <w:bookmarkEnd w:id="16"/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13</w:t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На чём основана защита с помощью зануления при пробое фазы на корпус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8" w:firstLine="54"/>
        <w:spacing w:after="0" w:line="272" w:lineRule="auto"/>
        <w:tabs>
          <w:tab w:leader="none" w:pos="349" w:val="left"/>
        </w:tabs>
        <w:numPr>
          <w:ilvl w:val="0"/>
          <w:numId w:val="5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На отключении повреждённого участка от сети с помощью предохранителя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или автоматического выключателя за счёт большого тока короткого замыкания</w:t>
      </w:r>
    </w:p>
    <w:p>
      <w:pPr>
        <w:spacing w:after="0" w:line="3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right="100" w:firstLine="54"/>
        <w:spacing w:after="0" w:line="276" w:lineRule="auto"/>
        <w:tabs>
          <w:tab w:leader="none" w:pos="346" w:val="left"/>
        </w:tabs>
        <w:numPr>
          <w:ilvl w:val="0"/>
          <w:numId w:val="5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сильном снижении напряжения фазы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замыкаемой на корпус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относительно фазного напряжения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860" w:firstLine="54"/>
        <w:spacing w:after="0" w:line="275" w:lineRule="auto"/>
        <w:tabs>
          <w:tab w:leader="none" w:pos="346" w:val="left"/>
        </w:tabs>
        <w:numPr>
          <w:ilvl w:val="0"/>
          <w:numId w:val="5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том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что фаза соединяется с нолём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 следовательно напряжение на корпусе пропадает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820" w:firstLine="54"/>
        <w:spacing w:after="0" w:line="276" w:lineRule="auto"/>
        <w:tabs>
          <w:tab w:leader="none" w:pos="346" w:val="left"/>
        </w:tabs>
        <w:numPr>
          <w:ilvl w:val="0"/>
          <w:numId w:val="5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сильном увеличении напряжения фазы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замыкаемой на корпус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за счёт сильного увеличения тока короткого замыкания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1040" w:firstLine="54"/>
        <w:spacing w:after="0" w:line="281" w:lineRule="auto"/>
        <w:tabs>
          <w:tab w:leader="none" w:pos="346" w:val="left"/>
        </w:tabs>
        <w:numPr>
          <w:ilvl w:val="0"/>
          <w:numId w:val="5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разрыве электрического контакта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соединяющего корпус с нулевым проводом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за счёт большого тока короткого замыкания</w:t>
      </w: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-2767330</wp:posOffset>
                </wp:positionV>
                <wp:extent cx="6479540" cy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" o:spid="_x0000_s10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217.8999pt" to="510.2pt,-217.89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14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 w:right="280"/>
        <w:spacing w:after="0" w:line="28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Какой основной принцип защиты обеспечивается занулением корпуса в системе 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TN-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5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Снижение времени воздействия тока при прикосновении к корпусу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5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Снижение напряжения источника питания при прикосновении к корпусу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720" w:firstLine="54"/>
        <w:spacing w:after="0" w:line="275" w:lineRule="auto"/>
        <w:tabs>
          <w:tab w:leader="none" w:pos="346" w:val="left"/>
        </w:tabs>
        <w:numPr>
          <w:ilvl w:val="0"/>
          <w:numId w:val="5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Снижение тока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потребляемого нагрузкой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электрическими элементами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находящимися в корпусе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прикосновении к корпусу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5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Снижение напряжения прикосновения к корпусу до допустимой величины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(20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5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Снижением времени действия стресса у человека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-1520825</wp:posOffset>
                </wp:positionV>
                <wp:extent cx="5571490" cy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14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" o:spid="_x0000_s10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19.7499pt" to="438.7pt,-119.7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15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 w:right="1300" w:hanging="8"/>
        <w:spacing w:after="0" w:line="288" w:lineRule="auto"/>
        <w:tabs>
          <w:tab w:leader="none" w:pos="229" w:val="left"/>
        </w:tabs>
        <w:numPr>
          <w:ilvl w:val="0"/>
          <w:numId w:val="59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чему приводит замыкание фазы на землю при прямом или непрямом прикосновении к фазе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54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8" w:right="40" w:firstLine="54"/>
        <w:spacing w:after="0" w:line="280" w:lineRule="auto"/>
        <w:tabs>
          <w:tab w:leader="none" w:pos="346" w:val="left"/>
        </w:tabs>
        <w:numPr>
          <w:ilvl w:val="1"/>
          <w:numId w:val="5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Ток и напряжение прикосновения практически не зависят от замыканий фаз на землю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60" w:firstLine="54"/>
        <w:spacing w:after="0" w:line="270" w:lineRule="auto"/>
        <w:tabs>
          <w:tab w:leader="none" w:pos="349" w:val="left"/>
        </w:tabs>
        <w:numPr>
          <w:ilvl w:val="1"/>
          <w:numId w:val="5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Ток и напряжение прикосновения увеличиваются при замыкании другой фазы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на землю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не той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в контакте с которой находится человек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right="420" w:firstLine="54"/>
        <w:spacing w:after="0" w:line="289" w:lineRule="auto"/>
        <w:tabs>
          <w:tab w:leader="none" w:pos="346" w:val="left"/>
        </w:tabs>
        <w:numPr>
          <w:ilvl w:val="1"/>
          <w:numId w:val="5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Ток и напряжение прикосновения значительно уменьшаются при замыкании той же фазы на землю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 контакте с которой находится человек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-816610</wp:posOffset>
                </wp:positionV>
                <wp:extent cx="6444615" cy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4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" o:spid="_x0000_s10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4.2999pt" to="507.45pt,-64.2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208"/>
          </w:cols>
          <w:pgMar w:left="852" w:top="1128" w:right="846" w:bottom="551" w:gutter="0" w:footer="0" w:header="0"/>
        </w:sectPr>
      </w:pPr>
    </w:p>
    <w:bookmarkStart w:id="17" w:name="page18"/>
    <w:bookmarkEnd w:id="17"/>
    <w:p>
      <w:pPr>
        <w:ind w:left="8" w:firstLine="54"/>
        <w:spacing w:after="0" w:line="282" w:lineRule="auto"/>
        <w:tabs>
          <w:tab w:leader="none" w:pos="346" w:val="left"/>
        </w:tabs>
        <w:numPr>
          <w:ilvl w:val="0"/>
          <w:numId w:val="6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Ток и напряжение прикосновения уменьшаются при замыкании другой фазы на землю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 той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контакт с которой вступил человек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16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 w:right="460" w:hanging="8"/>
        <w:spacing w:after="0" w:line="288" w:lineRule="auto"/>
        <w:tabs>
          <w:tab w:leader="none" w:pos="229" w:val="left"/>
        </w:tabs>
        <w:numPr>
          <w:ilvl w:val="0"/>
          <w:numId w:val="61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связи с тем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что зануление может оказаться опасным при замыкании фаз на землю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что можно ещё использовать для защиты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54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348" w:hanging="285"/>
        <w:spacing w:after="0"/>
        <w:tabs>
          <w:tab w:leader="none" w:pos="348" w:val="left"/>
        </w:tabs>
        <w:numPr>
          <w:ilvl w:val="1"/>
          <w:numId w:val="6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Защитное шунтирование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5"/>
        <w:spacing w:after="0"/>
        <w:tabs>
          <w:tab w:leader="none" w:pos="348" w:val="left"/>
        </w:tabs>
        <w:numPr>
          <w:ilvl w:val="1"/>
          <w:numId w:val="6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Защитное заземление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6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Уравнивание потенциалов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right="1560" w:firstLine="54"/>
        <w:spacing w:after="0" w:line="271" w:lineRule="auto"/>
        <w:tabs>
          <w:tab w:leader="none" w:pos="348" w:val="left"/>
        </w:tabs>
        <w:numPr>
          <w:ilvl w:val="1"/>
          <w:numId w:val="6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Защитное отключение с помощью УЗО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устройства защитного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отключения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6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Пробивной предохранитель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-1021080</wp:posOffset>
                </wp:positionV>
                <wp:extent cx="2357120" cy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" o:spid="_x0000_s10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80.3999pt" to="185.6pt,-80.3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-772795</wp:posOffset>
                </wp:positionV>
                <wp:extent cx="5400675" cy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" o:spid="_x0000_s10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0.8499pt" to="425.25pt,-60.8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17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 w:right="580"/>
        <w:spacing w:after="0" w:line="30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Гарантируют ли технические средства безопасности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применяемые в электрической сети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, 100%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безопасность от поражения электрическим током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?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6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Нет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right="1060" w:firstLine="54"/>
        <w:spacing w:after="0" w:line="275" w:lineRule="auto"/>
        <w:tabs>
          <w:tab w:leader="none" w:pos="346" w:val="left"/>
        </w:tabs>
        <w:numPr>
          <w:ilvl w:val="0"/>
          <w:numId w:val="6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Гарантирует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если эксплуатировать их в соответствие с правилами эксплуатации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6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Гарантирует в любом случае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6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Гарантирует при полной исправности всех используемых защит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940" w:firstLine="54"/>
        <w:spacing w:after="0" w:line="281" w:lineRule="auto"/>
        <w:tabs>
          <w:tab w:leader="none" w:pos="346" w:val="left"/>
        </w:tabs>
        <w:numPr>
          <w:ilvl w:val="0"/>
          <w:numId w:val="6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Гарантируют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если их проверять и поддерживать в работоспособном состоянии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-1769745</wp:posOffset>
                </wp:positionV>
                <wp:extent cx="560705" cy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" o:spid="_x0000_s10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39.3499pt" to="44.15pt,-139.3499pt" o:allowincell="f" strokecolor="#000000" strokeweight="1.3199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18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8" w:right="94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Какой максимальной величиной ограничивается сопротивление рабочего заземления на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220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 в сети с глухозаземлённой нейтралью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6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0,1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6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0,5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6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Ом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6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4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Ом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6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Ом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-521335</wp:posOffset>
                </wp:positionV>
                <wp:extent cx="593725" cy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" o:spid="_x0000_s10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41.0499pt" to="46.75pt,-41.0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068"/>
          </w:cols>
          <w:pgMar w:left="852" w:top="1114" w:right="986" w:bottom="423" w:gutter="0" w:footer="0" w:header="0"/>
        </w:sectPr>
      </w:pPr>
    </w:p>
    <w:bookmarkStart w:id="18" w:name="page19"/>
    <w:bookmarkEnd w:id="18"/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19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8" w:right="10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Какое максимальное напряжение сети питания относится к малым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сверхнизким напряжениям на частоте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Гц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6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6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6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36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6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50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В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6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120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-521335</wp:posOffset>
                </wp:positionV>
                <wp:extent cx="537845" cy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41.0499pt" to="42.35pt,-41.0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20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8" w:right="80" w:hanging="8"/>
        <w:spacing w:after="0" w:line="286" w:lineRule="auto"/>
        <w:tabs>
          <w:tab w:leader="none" w:pos="229" w:val="left"/>
        </w:tabs>
        <w:numPr>
          <w:ilvl w:val="0"/>
          <w:numId w:val="65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каком случае необходимо использовать защитное заземление или зануление в помещении без повышенной опасности поражения электрическим током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57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6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напряжении выше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42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переменного тока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Гц 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110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постоянного тока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65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При напряжении выше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380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В переменного тока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Гц и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440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В постоянного тока</w:t>
      </w:r>
    </w:p>
    <w:p>
      <w:pPr>
        <w:spacing w:after="0" w:line="64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6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напряжении выше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переменного тока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Гц 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42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постоянного тока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6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напряжении равном или выше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220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переменного и постоянного тока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520" w:firstLine="54"/>
        <w:spacing w:after="0" w:line="270" w:lineRule="auto"/>
        <w:tabs>
          <w:tab w:leader="none" w:pos="349" w:val="left"/>
        </w:tabs>
        <w:numPr>
          <w:ilvl w:val="1"/>
          <w:numId w:val="6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При напряжении равном или выше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В переменного 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120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В постоянного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тока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6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напряжении выше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25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переменного тока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Гц 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60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постоянного тока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-770890</wp:posOffset>
                </wp:positionV>
                <wp:extent cx="6082030" cy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0.6999pt" to="478.9pt,-60.69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21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 w:right="80" w:hanging="8"/>
        <w:spacing w:after="0" w:line="288" w:lineRule="auto"/>
        <w:tabs>
          <w:tab w:leader="none" w:pos="229" w:val="left"/>
        </w:tabs>
        <w:numPr>
          <w:ilvl w:val="0"/>
          <w:numId w:val="66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каком случае необходимо использовать защитное заземление или зануление в помещении повышенной опасности поражения электрическим током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54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6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напряжении выше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42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переменного тока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Гц 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110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постоянного тока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66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При напряжении выше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380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В переменного тока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Гц и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440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В постоянного тока</w:t>
      </w:r>
    </w:p>
    <w:p>
      <w:pPr>
        <w:spacing w:after="0" w:line="64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6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напряжении выше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переменного тока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Гц 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42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постоянного тока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6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напряжении равном или выше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220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переменного и постоянного тока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6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напряжении равном или выше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переменного 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120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постоянного тока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6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При напряжении выше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25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В переменного тока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Гц 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60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В постоянного тока</w:t>
      </w:r>
    </w:p>
    <w:p>
      <w:pPr>
        <w:spacing w:after="0" w:line="55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-272415</wp:posOffset>
                </wp:positionV>
                <wp:extent cx="6390005" cy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" o:spid="_x0000_s10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21.4499pt" to="503.15pt,-21.4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08"/>
          </w:cols>
          <w:pgMar w:left="852" w:top="1128" w:right="946" w:bottom="1440" w:gutter="0" w:footer="0" w:header="0"/>
        </w:sectPr>
      </w:pPr>
    </w:p>
    <w:bookmarkStart w:id="19" w:name="page20"/>
    <w:bookmarkEnd w:id="19"/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 22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8" w:right="136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Какой класс защиты от поражения электрическим током используется в лабораторном стенде №2?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6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0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6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I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6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II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6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III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6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VI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-521335</wp:posOffset>
                </wp:positionV>
                <wp:extent cx="359410" cy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" o:spid="_x0000_s10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41.0499pt" to="28.3pt,-41.0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 23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8" w:right="4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Является ли зануление основным средством защиты от поражения электрическим током с сети с изолированной нейтралью?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8" w:right="700" w:firstLine="54"/>
        <w:spacing w:after="0" w:line="276" w:lineRule="auto"/>
        <w:tabs>
          <w:tab w:leader="none" w:pos="346" w:val="left"/>
        </w:tabs>
        <w:numPr>
          <w:ilvl w:val="0"/>
          <w:numId w:val="6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является основным средством защиты только вместе с защитным отключением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28" w:hanging="266"/>
        <w:spacing w:after="0"/>
        <w:tabs>
          <w:tab w:leader="none" w:pos="328" w:val="left"/>
        </w:tabs>
        <w:numPr>
          <w:ilvl w:val="0"/>
          <w:numId w:val="6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является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120" w:firstLine="54"/>
        <w:spacing w:after="0" w:line="275" w:lineRule="auto"/>
        <w:tabs>
          <w:tab w:leader="none" w:pos="346" w:val="left"/>
        </w:tabs>
        <w:numPr>
          <w:ilvl w:val="0"/>
          <w:numId w:val="6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Оно может являться основным средством защиты только в том случае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если основная изоляция токоведущих частей не выполняет своих функций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40" w:firstLine="54"/>
        <w:spacing w:after="0" w:line="280" w:lineRule="auto"/>
        <w:tabs>
          <w:tab w:leader="none" w:pos="346" w:val="left"/>
        </w:tabs>
        <w:numPr>
          <w:ilvl w:val="0"/>
          <w:numId w:val="6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Оно является основным средством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если одновременно работает с защитным заземлением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6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Нет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только дополнительным</w:t>
      </w:r>
    </w:p>
    <w:p>
      <w:pPr>
        <w:spacing w:after="0" w:line="55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-272415</wp:posOffset>
                </wp:positionV>
                <wp:extent cx="2707640" cy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6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" o:spid="_x0000_s10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21.4499pt" to="213.2pt,-21.4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 24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 w:right="140" w:hanging="8"/>
        <w:spacing w:after="0" w:line="288" w:lineRule="auto"/>
        <w:tabs>
          <w:tab w:leader="none" w:pos="229" w:val="left"/>
        </w:tabs>
        <w:numPr>
          <w:ilvl w:val="0"/>
          <w:numId w:val="69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чём состоит особенность выполнения защитного заземления в СГЗН, которое по незнанию или злому умыслу может сделать сосед?</w:t>
      </w:r>
    </w:p>
    <w:p>
      <w:pPr>
        <w:spacing w:after="0" w:line="167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8" w:right="660" w:firstLine="54"/>
        <w:spacing w:after="0" w:line="275" w:lineRule="auto"/>
        <w:tabs>
          <w:tab w:leader="none" w:pos="349" w:val="left"/>
        </w:tabs>
        <w:numPr>
          <w:ilvl w:val="1"/>
          <w:numId w:val="6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При хорошем выполнении заземления корпуса у соседа на занулённом и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исправном корпусе Вашего электрооборудования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к примеру холодильнике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появится большое напряжение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вплоть до половины фазного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3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firstLine="54"/>
        <w:spacing w:after="0" w:line="275" w:lineRule="auto"/>
        <w:tabs>
          <w:tab w:leader="none" w:pos="349" w:val="left"/>
        </w:tabs>
        <w:numPr>
          <w:ilvl w:val="1"/>
          <w:numId w:val="6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При плохом выполнении заземления корпуса у соседа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к примеру на батарею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отопления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на занулённом и исправном корпусе Вашего электрооборудования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к примеру холодильнике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появится напряжение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которое может ощущаться или дёрнуть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когда Вы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голодные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полезете в него за едой</w:t>
      </w:r>
    </w:p>
    <w:p>
      <w:pPr>
        <w:spacing w:after="0" w:line="5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right="300" w:firstLine="54"/>
        <w:spacing w:after="0" w:line="286" w:lineRule="auto"/>
        <w:tabs>
          <w:tab w:leader="none" w:pos="349" w:val="left"/>
        </w:tabs>
        <w:numPr>
          <w:ilvl w:val="1"/>
          <w:numId w:val="6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Заземление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в принципе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делать можно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если это очень хочется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но только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обязательно с занулением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-2067560</wp:posOffset>
                </wp:positionV>
                <wp:extent cx="5930900" cy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" o:spid="_x0000_s10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62.7999pt" to="467pt,-162.7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-1318895</wp:posOffset>
                </wp:positionV>
                <wp:extent cx="6356350" cy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" o:spid="_x0000_s11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03.8499pt" to="500.5pt,-103.8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-320675</wp:posOffset>
                </wp:positionV>
                <wp:extent cx="6289040" cy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" o:spid="_x0000_s11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25.2499pt" to="495.2pt,-25.2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208"/>
          </w:cols>
          <w:pgMar w:left="852" w:top="1128" w:right="846" w:bottom="546" w:gutter="0" w:footer="0" w:header="0"/>
        </w:sectPr>
      </w:pPr>
    </w:p>
    <w:bookmarkStart w:id="20" w:name="page21"/>
    <w:bookmarkEnd w:id="20"/>
    <w:p>
      <w:pPr>
        <w:ind w:right="20" w:firstLine="54"/>
        <w:spacing w:after="0" w:line="283" w:lineRule="auto"/>
        <w:tabs>
          <w:tab w:leader="none" w:pos="341" w:val="left"/>
        </w:tabs>
        <w:numPr>
          <w:ilvl w:val="0"/>
          <w:numId w:val="70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 xml:space="preserve">При пробое фазы на корпус соседа и хорошем заземлении ток короткого 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замыкания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протекающий по защитному заземлению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может и не отключить жену или детей соседа от пробитого корпуса за приемлемое для них время</w:t>
      </w:r>
    </w:p>
    <w:p>
      <w:pPr>
        <w:spacing w:after="0" w:line="1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7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Если не знает опасности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пускай делает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ему только хуже будет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но не Вам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-1022350</wp:posOffset>
                </wp:positionV>
                <wp:extent cx="6062345" cy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23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" o:spid="_x0000_s11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4999pt" to="476.95pt,-80.49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25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540"/>
        <w:spacing w:after="0" w:line="28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Правомочно ли говорить о защитном заземлении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если используется сеть с глухозаземлённой нейтралью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как о средстве защиты от поражения человека электрическим током в системах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TN?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firstLine="54"/>
        <w:spacing w:after="0" w:line="280" w:lineRule="auto"/>
        <w:tabs>
          <w:tab w:leader="none" w:pos="338" w:val="left"/>
        </w:tabs>
        <w:numPr>
          <w:ilvl w:val="0"/>
          <w:numId w:val="7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 принципе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правомочно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раз в инстукциях по эксплуатации пишут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что корпус надо заземлить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1020" w:firstLine="54"/>
        <w:spacing w:after="0" w:line="276" w:lineRule="auto"/>
        <w:tabs>
          <w:tab w:leader="none" w:pos="341" w:val="left"/>
        </w:tabs>
        <w:numPr>
          <w:ilvl w:val="0"/>
          <w:numId w:val="7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Лучше не надо дразнить гусей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а то не поймут правильно и сделают заземление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как его трактуют в определении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jc w:val="both"/>
        <w:ind w:right="240" w:firstLine="54"/>
        <w:spacing w:after="0" w:line="275" w:lineRule="auto"/>
        <w:tabs>
          <w:tab w:leader="none" w:pos="341" w:val="left"/>
        </w:tabs>
        <w:numPr>
          <w:ilvl w:val="0"/>
          <w:numId w:val="7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Если в каком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то документе написано заземлить корпус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подсоединив его к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нейтральному проводу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тогда правомочно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но неграмотно написано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и лучше этого не видеть</w:t>
      </w:r>
    </w:p>
    <w:p>
      <w:pPr>
        <w:spacing w:after="0" w:line="3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jc w:val="both"/>
        <w:ind w:right="1060" w:firstLine="54"/>
        <w:spacing w:after="0" w:line="272" w:lineRule="auto"/>
        <w:tabs>
          <w:tab w:leader="none" w:pos="341" w:val="left"/>
        </w:tabs>
        <w:numPr>
          <w:ilvl w:val="0"/>
          <w:numId w:val="7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Защитное заземление выполняется только в системах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TT,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там нет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нейтрали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чтобы сделать зануление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но там требуются еще и другие средства защиты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например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УЗО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3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7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Правомочно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если другого слова нет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-1769110</wp:posOffset>
                </wp:positionV>
                <wp:extent cx="6233160" cy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" o:spid="_x0000_s11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39.2999pt" to="490.4pt,-139.2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-1021080</wp:posOffset>
                </wp:positionV>
                <wp:extent cx="5742305" cy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2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" o:spid="_x0000_s110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3999pt" to="451.75pt,-80.3999pt" o:allowincell="f" strokecolor="#000000" strokeweight="1.3199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26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100"/>
        <w:spacing w:after="0" w:line="30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Существует ли опасность при прикосновении к занулённому корпусу с исправной 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(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неповреждённой изоляцией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),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в случае замыкания какой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-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либо фазы на землю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?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right="280" w:firstLine="54"/>
        <w:spacing w:after="0" w:line="280" w:lineRule="auto"/>
        <w:tabs>
          <w:tab w:leader="none" w:pos="338" w:val="left"/>
        </w:tabs>
        <w:numPr>
          <w:ilvl w:val="0"/>
          <w:numId w:val="7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Опасности нет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так как основная изоляция токоведущих частей от корпуса обеспечивает электробезопасность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firstLine="54"/>
        <w:spacing w:after="0" w:line="270" w:lineRule="auto"/>
        <w:tabs>
          <w:tab w:leader="none" w:pos="341" w:val="left"/>
        </w:tabs>
        <w:numPr>
          <w:ilvl w:val="0"/>
          <w:numId w:val="7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Напряжение на корпусе по отношению к земле может превысить предельно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допустимое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7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Напряжение на занулённом корпусе по отношению к земле не изменится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-510540</wp:posOffset>
                </wp:positionV>
                <wp:extent cx="6423660" cy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6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" o:spid="_x0000_s11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0.1999pt" to="505.4pt,-40.1999pt" o:allowincell="f" strokecolor="#000000" strokeweight="1.3199pt"/>
            </w:pict>
          </mc:Fallback>
        </mc:AlternateConten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останется почти нулевым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7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Напряжение на корпусе по отношению к земле может вырасти до линейного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ectPr>
          <w:pgSz w:w="11900" w:h="16838" w:orient="portrait"/>
          <w:cols w:equalWidth="0" w:num="1">
            <w:col w:w="10100"/>
          </w:cols>
          <w:pgMar w:left="860" w:top="1127" w:right="946" w:bottom="1440" w:gutter="0" w:footer="0" w:header="0"/>
        </w:sectPr>
      </w:pPr>
    </w:p>
    <w:bookmarkStart w:id="21" w:name="page22"/>
    <w:bookmarkEnd w:id="21"/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27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jc w:val="both"/>
        <w:ind w:left="8" w:right="20"/>
        <w:spacing w:after="0" w:line="28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Существует ли опасность при прикосновении к занулённому корпусу с исправной 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неповреждённой изоляцией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 случае обрыва нулевого провода или установки в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него предохранителя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8" w:right="340" w:firstLine="54"/>
        <w:spacing w:after="0" w:line="281" w:lineRule="auto"/>
        <w:tabs>
          <w:tab w:leader="none" w:pos="346" w:val="left"/>
        </w:tabs>
        <w:numPr>
          <w:ilvl w:val="0"/>
          <w:numId w:val="7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Опасности нет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так как основная изоляция токоведущих частей от корпуса обеспечивает электробезопасность</w:t>
      </w:r>
    </w:p>
    <w:p>
      <w:pPr>
        <w:ind w:left="8" w:right="200" w:firstLine="54"/>
        <w:spacing w:after="0" w:line="272" w:lineRule="auto"/>
        <w:tabs>
          <w:tab w:leader="none" w:pos="349" w:val="left"/>
        </w:tabs>
        <w:numPr>
          <w:ilvl w:val="0"/>
          <w:numId w:val="7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Опасное напряжение на корпусе по отношению к земле появится при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включении любого приёмника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к примеру лампочки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хотя последние работать не будут</w:t>
      </w:r>
    </w:p>
    <w:p>
      <w:pPr>
        <w:spacing w:after="0" w:line="3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7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Напряжение на занулённом корпусе по отношению к земле не изменится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-760730</wp:posOffset>
                </wp:positionV>
                <wp:extent cx="5798820" cy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1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59.8999pt" to="456.6pt,-59.8999pt" o:allowincell="f" strokecolor="#000000" strokeweight="1.32pt"/>
            </w:pict>
          </mc:Fallback>
        </mc:AlternateConten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останется почти нулевым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7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Напряжение на корпусе по отношению к земле может вырасти до фазного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-271145</wp:posOffset>
                </wp:positionV>
                <wp:extent cx="6303010" cy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0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1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21.3499pt" to="496.3pt,-21.3499pt" o:allowincell="f" strokecolor="#000000" strokeweight="1.32pt"/>
            </w:pict>
          </mc:Fallback>
        </mc:AlternateConten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28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 w:right="180" w:hanging="8"/>
        <w:spacing w:after="0" w:line="281" w:lineRule="auto"/>
        <w:tabs>
          <w:tab w:leader="none" w:pos="229" w:val="left"/>
        </w:tabs>
        <w:numPr>
          <w:ilvl w:val="0"/>
          <w:numId w:val="76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связи с тем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что при прямом прикосновении напряжение прикосновения очень большое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близко к фазному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не лучше ли сделать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4-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х проводную сеть с изолированной нейтралью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77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8" w:right="1380" w:firstLine="54"/>
        <w:spacing w:after="0" w:line="276" w:lineRule="auto"/>
        <w:tabs>
          <w:tab w:leader="none" w:pos="349" w:val="left"/>
        </w:tabs>
        <w:numPr>
          <w:ilvl w:val="1"/>
          <w:numId w:val="7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В общем то заманчиво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напряжение прикосновения может сильно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уменьшится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но для общего применения не используется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right="720" w:firstLine="54"/>
        <w:spacing w:after="0" w:line="275" w:lineRule="auto"/>
        <w:tabs>
          <w:tab w:leader="none" w:pos="349" w:val="left"/>
        </w:tabs>
        <w:numPr>
          <w:ilvl w:val="1"/>
          <w:numId w:val="7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Опасность связана с тем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что имея нулевой провод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захочется сделать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зануление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а при пробое фазы на землю на нулевом проводе и корпусе без нарушения изоляции появится почти фазное напряжение</w:t>
      </w:r>
    </w:p>
    <w:p>
      <w:pPr>
        <w:spacing w:after="0" w:line="3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firstLine="54"/>
        <w:spacing w:after="0" w:line="271" w:lineRule="auto"/>
        <w:tabs>
          <w:tab w:leader="none" w:pos="349" w:val="left"/>
        </w:tabs>
        <w:numPr>
          <w:ilvl w:val="1"/>
          <w:numId w:val="7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Может оказаться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что при прямом прикосновении и замыкании другой фазы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на землю напряжение прикосновения вырастет до линейного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7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Только для себя можно сделать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но никому об этом не нужно говорить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-2020570</wp:posOffset>
                </wp:positionV>
                <wp:extent cx="5577840" cy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" o:spid="_x0000_s11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59.0999pt" to="439.2pt,-159.0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-1520825</wp:posOffset>
                </wp:positionV>
                <wp:extent cx="5999480" cy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4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" o:spid="_x0000_s11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19.7499pt" to="472.4pt,-119.7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-772795</wp:posOffset>
                </wp:positionV>
                <wp:extent cx="6452235" cy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22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" o:spid="_x0000_s11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0.8499pt" to="508.05pt,-60.8499pt" o:allowincell="f" strokecolor="#000000" strokeweight="1.3199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29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 w:right="1220"/>
        <w:spacing w:after="0" w:line="28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Зачем делается повторное заземление нулевого провода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где это только возможно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8" w:right="600" w:firstLine="54"/>
        <w:spacing w:after="0" w:line="290" w:lineRule="auto"/>
        <w:tabs>
          <w:tab w:leader="none" w:pos="346" w:val="left"/>
        </w:tabs>
        <w:numPr>
          <w:ilvl w:val="0"/>
          <w:numId w:val="77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Для уменьшения напряжения на корпусе при несрабатывании защиты от короткого замыкания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предохранителя или автоматического выключателя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)</w:t>
      </w:r>
    </w:p>
    <w:p>
      <w:pPr>
        <w:spacing w:after="0" w:line="1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left="8" w:right="720" w:firstLine="54"/>
        <w:spacing w:after="0" w:line="286" w:lineRule="auto"/>
        <w:tabs>
          <w:tab w:leader="none" w:pos="349" w:val="left"/>
        </w:tabs>
        <w:numPr>
          <w:ilvl w:val="0"/>
          <w:numId w:val="7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Для уменьшения напряжения на исправных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но занулённых корпусах при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обрыве нулевого провода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-320675</wp:posOffset>
                </wp:positionV>
                <wp:extent cx="5995035" cy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5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" o:spid="_x0000_s11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25.2499pt" to="472.05pt,-25.2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68"/>
          </w:cols>
          <w:pgMar w:left="852" w:top="1128" w:right="886" w:bottom="546" w:gutter="0" w:footer="0" w:header="0"/>
        </w:sectPr>
      </w:pPr>
    </w:p>
    <w:bookmarkStart w:id="22" w:name="page23"/>
    <w:bookmarkEnd w:id="22"/>
    <w:p>
      <w:pPr>
        <w:ind w:right="500" w:firstLine="54"/>
        <w:spacing w:after="0" w:line="271" w:lineRule="auto"/>
        <w:tabs>
          <w:tab w:leader="none" w:pos="341" w:val="left"/>
        </w:tabs>
        <w:numPr>
          <w:ilvl w:val="0"/>
          <w:numId w:val="7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Для уменьшения напряжения на исправных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но занулённых корпусах при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обрыве цепи заземления нейтрали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7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всякий случай для проверяющих и для успокоения совести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-772795</wp:posOffset>
                </wp:positionV>
                <wp:extent cx="5995035" cy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5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1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8499pt" to="471.65pt,-60.8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30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зануление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firstLine="54"/>
        <w:spacing w:after="0" w:line="281" w:lineRule="auto"/>
        <w:tabs>
          <w:tab w:leader="none" w:pos="338" w:val="left"/>
        </w:tabs>
        <w:numPr>
          <w:ilvl w:val="0"/>
          <w:numId w:val="7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Преднамеренное электрическое соединение какой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либо точки оборудования с заземляющим устройством</w:t>
      </w:r>
    </w:p>
    <w:p>
      <w:pPr>
        <w:ind w:right="820" w:firstLine="54"/>
        <w:spacing w:after="0" w:line="272" w:lineRule="auto"/>
        <w:tabs>
          <w:tab w:leader="none" w:pos="341" w:val="left"/>
        </w:tabs>
        <w:numPr>
          <w:ilvl w:val="0"/>
          <w:numId w:val="7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Преднамеренное соединение открытых проводящих частей с лухозаземленной нейтралью генератора или трансформатора в сетях трехфазного тока</w:t>
      </w:r>
    </w:p>
    <w:p>
      <w:pPr>
        <w:spacing w:after="0" w:line="3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7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Электрическое соединение какой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либо точки оборудования с землёй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7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Электрическое соединение какой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либо точки сети с землёй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ectPr>
          <w:pgSz w:w="11900" w:h="16838" w:orient="portrait"/>
          <w:cols w:equalWidth="0" w:num="1">
            <w:col w:w="9940"/>
          </w:cols>
          <w:pgMar w:left="860" w:top="1127" w:right="1106" w:bottom="1440" w:gutter="0" w:footer="0" w:header="0"/>
        </w:sectPr>
      </w:pPr>
    </w:p>
    <w:bookmarkStart w:id="23" w:name="page24"/>
    <w:bookmarkEnd w:id="23"/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0"/>
          <w:szCs w:val="30"/>
          <w:b w:val="1"/>
          <w:bCs w:val="1"/>
          <w:color w:val="auto"/>
        </w:rPr>
        <w:t>Вопросы по лаб. №2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(Lab2-1.prj)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796290</wp:posOffset>
            </wp:positionH>
            <wp:positionV relativeFrom="paragraph">
              <wp:posOffset>33655</wp:posOffset>
            </wp:positionV>
            <wp:extent cx="4883150" cy="3655695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65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нейтраль в трёхфазной электрической сети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right="2160" w:firstLine="54"/>
        <w:spacing w:after="0" w:line="271" w:lineRule="auto"/>
        <w:tabs>
          <w:tab w:leader="none" w:pos="341" w:val="left"/>
        </w:tabs>
        <w:numPr>
          <w:ilvl w:val="0"/>
          <w:numId w:val="8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Это общая точка соединения в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“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звезду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”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источника питания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трансформатора или генератора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1240" w:firstLine="54"/>
        <w:spacing w:after="0" w:line="275" w:lineRule="auto"/>
        <w:tabs>
          <w:tab w:leader="none" w:pos="338" w:val="left"/>
        </w:tabs>
        <w:numPr>
          <w:ilvl w:val="0"/>
          <w:numId w:val="8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точка на поверхности земли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которой напряжение равно нулю 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нейтрально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8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точка на выходе обмотки трансформатора или генератора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firstLine="54"/>
        <w:spacing w:after="0" w:line="282" w:lineRule="auto"/>
        <w:tabs>
          <w:tab w:leader="none" w:pos="338" w:val="left"/>
        </w:tabs>
        <w:numPr>
          <w:ilvl w:val="0"/>
          <w:numId w:val="8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нейтральная точка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соединяющая защитный корпус источника питания с землёй или её эквивалентом</w:t>
      </w: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-1771015</wp:posOffset>
                </wp:positionV>
                <wp:extent cx="5074920" cy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9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" o:spid="_x0000_s11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39.4499pt" to="399.2pt,-139.4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Напряжение однофазного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однополюсного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прикосновения измеряется между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8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Фазой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полюсом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сети и рукой человека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8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Рукой и ногами человека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8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Двумя руками человека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8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Каждой фазой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полюсом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 землёй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-770890</wp:posOffset>
                </wp:positionV>
                <wp:extent cx="2185035" cy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0" o:spid="_x0000_s11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6999pt" to="171.65pt,-60.6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40"/>
          </w:cols>
          <w:pgMar w:left="860" w:top="1124" w:right="906" w:bottom="149" w:gutter="0" w:footer="0" w:header="0"/>
        </w:sectPr>
      </w:pPr>
    </w:p>
    <w:bookmarkStart w:id="24" w:name="page25"/>
    <w:bookmarkEnd w:id="24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</w:t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Рабочее линейное напряжение измеряется между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8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Фазным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линейным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проводом сети и землёй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8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Двумя линейными проводами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8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Нейтралью и землёй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8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Линейным проводом и нейтралью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-772795</wp:posOffset>
                </wp:positionV>
                <wp:extent cx="2587625" cy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1" o:spid="_x0000_s11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8499pt" to="203.35pt,-60.8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4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Фазное напряжение измеряется между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8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Фазным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линейным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проводом сети и землёй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8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Двумя линейными проводами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8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Нейтралью и землёй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8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Линейным проводом и нейтралью</w:t>
      </w:r>
    </w:p>
    <w:p>
      <w:pPr>
        <w:spacing w:after="0" w:line="55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-272415</wp:posOffset>
                </wp:positionV>
                <wp:extent cx="2966720" cy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" o:spid="_x0000_s11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21.4499pt" to="233.2pt,-21.4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5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 w:line="28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Корпус лабораторного стенда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питаемого от сети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22 - 45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имеет класс защиты от поражения электрическим током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8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0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8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I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8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II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8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III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-271145</wp:posOffset>
                </wp:positionV>
                <wp:extent cx="359410" cy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1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21.3499pt" to="27.9pt,-21.3499pt" o:allowincell="f" strokecolor="#000000" strokeweight="1.32pt"/>
            </w:pict>
          </mc:Fallback>
        </mc:AlternateConten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6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66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Для безопасности студентов в лабораторной работе использовано средство защиты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8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Защитное заземление корпуса стенда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8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Зануление корпуса стенда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8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Понижающий трансформатор на напряжение менее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В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8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Разделительный трансформатор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-522605</wp:posOffset>
                </wp:positionV>
                <wp:extent cx="4866005" cy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60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" o:spid="_x0000_s11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1.1499pt" to="382.75pt,-41.14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60"/>
          </w:cols>
          <w:pgMar w:left="860" w:top="1128" w:right="1086" w:bottom="1440" w:gutter="0" w:footer="0" w:header="0"/>
        </w:sectPr>
      </w:pPr>
    </w:p>
    <w:bookmarkStart w:id="25" w:name="page26"/>
    <w:bookmarkEnd w:id="25"/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7</w:t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Вольтметр на стенде фиксирует напряжение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8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Фазное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8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Линейное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8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Фаз относительно земли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8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Междуфазное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8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 w:right="1540" w:hanging="8"/>
        <w:spacing w:after="0" w:line="288" w:lineRule="auto"/>
        <w:tabs>
          <w:tab w:leader="none" w:pos="229" w:val="left"/>
        </w:tabs>
        <w:numPr>
          <w:ilvl w:val="0"/>
          <w:numId w:val="87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системе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TN-S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безопасность при непрямом прикосновении должна обеспечиваться использованием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154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8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Защитного заземления корпуса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8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Зануления корпуса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8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Хороших предохранителей или автоматических выключателей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8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Надёжных блокировок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-770890</wp:posOffset>
                </wp:positionV>
                <wp:extent cx="1698625" cy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5" o:spid="_x0000_s11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0.6999pt" to="133.75pt,-60.69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9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 w:right="340"/>
        <w:spacing w:after="0" w:line="28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Если к одной из фаз в сети с заземлённой нейтралью прикоснулся человек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то напряжения на двух других фазах относительно земли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8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Резко возрастут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8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Практически не изменятся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8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одной возрастёт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на другой уменьшится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8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Резко уменьшатся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-770890</wp:posOffset>
                </wp:positionV>
                <wp:extent cx="2407920" cy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6" o:spid="_x0000_s11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0.6999pt" to="189.6pt,-60.69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10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/>
        <w:spacing w:after="0" w:line="28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Если к одной из фаз в сети с глухозаземлённой нейтралью прикоснулся человек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то фазные напряжения двух других фаз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8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Резко возрастут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8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Практически не изменятся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8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одной возрастёт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на другой уменьшится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8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Резко уменьшатся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-770890</wp:posOffset>
                </wp:positionV>
                <wp:extent cx="2407920" cy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7" o:spid="_x0000_s11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0.6999pt" to="189.6pt,-60.69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08"/>
          </w:cols>
          <w:pgMar w:left="852" w:top="1128" w:right="1146" w:bottom="809" w:gutter="0" w:footer="0" w:header="0"/>
        </w:sectPr>
      </w:pPr>
    </w:p>
    <w:bookmarkStart w:id="26" w:name="page27"/>
    <w:bookmarkEnd w:id="26"/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 11</w:t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Напряжение смещения нейтрали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это напряжение между …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9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Нейтралью и фазой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9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Нейтралью и землёй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9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Нейтралью и корпусом электрооборудования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9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Нейтралью и средней точкой источника питания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соединённого 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“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звезду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”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-772795</wp:posOffset>
                </wp:positionV>
                <wp:extent cx="1894205" cy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8" o:spid="_x0000_s11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0.8499pt" to="149.15pt,-60.8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 12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Принцип защиты занулением корпуса электрооборудования состоит в том, что …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9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Напряжение уйдёт в землю и на корпусе будет очень маленькое напряжение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9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Большой ток отключит питание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9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Сработает дифференциальная токовая защита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9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Фаза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“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зацепится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”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за ноль и сгорит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отключив питание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-770890</wp:posOffset>
                </wp:positionV>
                <wp:extent cx="2942590" cy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5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9" o:spid="_x0000_s11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0.6999pt" to="231.7pt,-60.6999pt" o:allowincell="f" strokecolor="#000000" strokeweight="1.3199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 13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228" w:hanging="228"/>
        <w:spacing w:after="0"/>
        <w:tabs>
          <w:tab w:leader="none" w:pos="228" w:val="left"/>
        </w:tabs>
        <w:numPr>
          <w:ilvl w:val="0"/>
          <w:numId w:val="92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стенде лабораторной работы № 2 моделируется система …</w:t>
      </w:r>
    </w:p>
    <w:p>
      <w:pPr>
        <w:spacing w:after="0" w:line="252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9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TN-C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9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TN-S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9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TT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9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IC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-1021080</wp:posOffset>
                </wp:positionV>
                <wp:extent cx="569595" cy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0" o:spid="_x0000_s11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80.3999pt" to="44.85pt,-80.39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 14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Система TN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это система, в которой питание осуществляется от сети …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9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 глухоизолированной нейтралью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9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 компенсированной нейтралью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9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 изолированной нейтралью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9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 глухозаземлённой нейтралью</w:t>
      </w:r>
    </w:p>
    <w:p>
      <w:pPr>
        <w:spacing w:after="0" w:line="55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-272415</wp:posOffset>
                </wp:positionV>
                <wp:extent cx="2761615" cy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1" o:spid="_x0000_s11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21.4499pt" to="217.45pt,-21.4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68"/>
          </w:cols>
          <w:pgMar w:left="852" w:top="1128" w:right="1086" w:bottom="1440" w:gutter="0" w:footer="0" w:header="0"/>
        </w:sectPr>
      </w:pPr>
    </w:p>
    <w:bookmarkStart w:id="27" w:name="page28"/>
    <w:bookmarkEnd w:id="27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15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right="22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Напряжение однофазного прикосновения в сети с глухозаземлённой нейтралью зависит от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9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Сопротивлений фаз относительно земли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9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Ёмкостей фаз относительно земли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9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Фазного напряжения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9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Напряжения смещения нейтрали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-522605</wp:posOffset>
                </wp:positionV>
                <wp:extent cx="1895475" cy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2" o:spid="_x0000_s11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1.1499pt" to="148.85pt,-41.1499pt" o:allowincell="f" strokecolor="#000000" strokeweight="1.32pt"/>
            </w:pict>
          </mc:Fallback>
        </mc:AlternateConten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16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right="1920"/>
        <w:spacing w:after="0" w:line="28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Основной защитой от поражения человека электрическим током в электроустановке напряжением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220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 является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9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Зануление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9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Защитное заземление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9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Основная изоляция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9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Защитное отключение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-522605</wp:posOffset>
                </wp:positionV>
                <wp:extent cx="1734185" cy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1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3" o:spid="_x0000_s11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1.1499pt" to="136.15pt,-41.1499pt" o:allowincell="f" strokecolor="#000000" strokeweight="1.3199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17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Напряжение на занулённом корпусе исправного оборудования появится при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firstLine="54"/>
        <w:spacing w:after="0" w:line="276" w:lineRule="auto"/>
        <w:tabs>
          <w:tab w:leader="none" w:pos="338" w:val="left"/>
        </w:tabs>
        <w:numPr>
          <w:ilvl w:val="0"/>
          <w:numId w:val="9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Уменьшении сопротивлений фаз относительно земли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например со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кОм до 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кОм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580" w:firstLine="54"/>
        <w:spacing w:after="0" w:line="280" w:lineRule="auto"/>
        <w:tabs>
          <w:tab w:leader="none" w:pos="338" w:val="left"/>
        </w:tabs>
        <w:numPr>
          <w:ilvl w:val="0"/>
          <w:numId w:val="9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Неравномерной загрузке фаз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то есть подключении потребителей разной мощности к фазам</w:t>
      </w: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9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Замыкании фазы на землю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9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Замыкании нейтрали на землю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-522605</wp:posOffset>
                </wp:positionV>
                <wp:extent cx="2371090" cy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4" o:spid="_x0000_s11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1.1499pt" to="186.3pt,-41.1499pt" o:allowincell="f" strokecolor="#000000" strokeweight="1.3199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18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Напряжение прямого прикосновения увеличится при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firstLine="54"/>
        <w:spacing w:after="0" w:line="276" w:lineRule="auto"/>
        <w:tabs>
          <w:tab w:leader="none" w:pos="338" w:val="left"/>
        </w:tabs>
        <w:numPr>
          <w:ilvl w:val="0"/>
          <w:numId w:val="9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Уменьшении сопротивлений фаз относительно земли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например со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кОм до 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кОм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580" w:firstLine="54"/>
        <w:spacing w:after="0" w:line="280" w:lineRule="auto"/>
        <w:tabs>
          <w:tab w:leader="none" w:pos="338" w:val="left"/>
        </w:tabs>
        <w:numPr>
          <w:ilvl w:val="0"/>
          <w:numId w:val="9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Неравномерной загрузке фаз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то есть подключении потребителей разной мощности к фазам</w:t>
      </w: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9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Замыкании фазы на землю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-20955</wp:posOffset>
                </wp:positionV>
                <wp:extent cx="2371090" cy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5" o:spid="_x0000_s11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.6499pt" to="186.3pt,-1.6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20"/>
          </w:cols>
          <w:pgMar w:left="860" w:top="1128" w:right="926" w:bottom="51" w:gutter="0" w:footer="0" w:header="0"/>
        </w:sectPr>
      </w:pP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98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Замыкании нейтрали на землю</w:t>
      </w:r>
    </w:p>
    <w:p>
      <w:pPr>
        <w:sectPr>
          <w:pgSz w:w="11900" w:h="16838" w:orient="portrait"/>
          <w:cols w:equalWidth="0" w:num="1">
            <w:col w:w="10120"/>
          </w:cols>
          <w:pgMar w:left="860" w:top="1128" w:right="926" w:bottom="51" w:gutter="0" w:footer="0" w:header="0"/>
          <w:type w:val="continuous"/>
        </w:sectPr>
      </w:pPr>
    </w:p>
    <w:bookmarkStart w:id="28" w:name="page29"/>
    <w:bookmarkEnd w:id="28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19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68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Напряжение на заземлённом электроприёмнике с исправной электрической изоляцией появится при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firstLine="54"/>
        <w:spacing w:after="0" w:line="275" w:lineRule="auto"/>
        <w:tabs>
          <w:tab w:leader="none" w:pos="338" w:val="left"/>
        </w:tabs>
        <w:numPr>
          <w:ilvl w:val="0"/>
          <w:numId w:val="9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Уменьшении сопротивлений фаз относительно земли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например со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кОм до 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кОм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580" w:firstLine="54"/>
        <w:spacing w:after="0" w:line="276" w:lineRule="auto"/>
        <w:tabs>
          <w:tab w:leader="none" w:pos="338" w:val="left"/>
        </w:tabs>
        <w:numPr>
          <w:ilvl w:val="0"/>
          <w:numId w:val="9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Неравномерной загрузке фаз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то есть подключении потребителей разной мощности к фазам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9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Замыкании фазы на землю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9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Замыкании нейтрали на землю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9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Не появится</w:t>
      </w:r>
    </w:p>
    <w:p>
      <w:pPr>
        <w:spacing w:after="0" w:line="55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-272415</wp:posOffset>
                </wp:positionV>
                <wp:extent cx="1220470" cy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6" o:spid="_x0000_s11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21.4499pt" to="95.7pt,-21.44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20"/>
          </w:cols>
          <w:pgMar w:left="860" w:top="1130" w:right="926" w:bottom="1440" w:gutter="0" w:footer="0" w:header="0"/>
        </w:sectPr>
      </w:pPr>
    </w:p>
    <w:bookmarkStart w:id="29" w:name="page30"/>
    <w:bookmarkEnd w:id="29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0"/>
          <w:szCs w:val="30"/>
          <w:b w:val="1"/>
          <w:bCs w:val="1"/>
          <w:color w:val="auto"/>
        </w:rPr>
        <w:t>Вопросы по лаб. №5,19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(Lab5,19.prj)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856615</wp:posOffset>
            </wp:positionH>
            <wp:positionV relativeFrom="paragraph">
              <wp:posOffset>33655</wp:posOffset>
            </wp:positionV>
            <wp:extent cx="4753610" cy="3582035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3582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 прибором измерялось электромагнитное поле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0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Нестандартным прибором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датчиком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наверное на кафедре мало денег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0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Измерителем индукции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0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Измерителем напряжённости магнитного поля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0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Измерителем напряжённости электрического поля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0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Измерителем магнитного поля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0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Измерителем плотности потока мощности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энергии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Каков механизм воздействия ЭМП на человека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0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ЭМП вызывает появление токов проводимости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0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ЭМП вызывает появление токов смещения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0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ЭМП вызывает движение молекул и нагревание их от соударения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firstLine="54"/>
        <w:spacing w:after="0" w:line="276" w:lineRule="auto"/>
        <w:tabs>
          <w:tab w:leader="none" w:pos="338" w:val="left"/>
        </w:tabs>
        <w:numPr>
          <w:ilvl w:val="0"/>
          <w:numId w:val="10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ЭМП вызывает ионизацию атомов и молекул с образованием новых химических соединений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0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ЭМП расщепляет воду на водород и гидроксильную группу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-1260475</wp:posOffset>
                </wp:positionV>
                <wp:extent cx="4084320" cy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3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8" o:spid="_x0000_s11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2499pt" to="321.2pt,-99.2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-1010920</wp:posOffset>
                </wp:positionV>
                <wp:extent cx="3698240" cy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8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9" o:spid="_x0000_s11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79.5999pt" to="290.8pt,-79.5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60"/>
          </w:cols>
          <w:pgMar w:left="860" w:top="1124" w:right="886" w:bottom="283" w:gutter="0" w:footer="0" w:header="0"/>
        </w:sectPr>
      </w:pPr>
    </w:p>
    <w:bookmarkStart w:id="30" w:name="page31"/>
    <w:bookmarkEnd w:id="30"/>
    <w:p>
      <w:pPr>
        <w:ind w:left="348" w:hanging="286"/>
        <w:spacing w:after="0"/>
        <w:tabs>
          <w:tab w:leader="none" w:pos="348" w:val="left"/>
        </w:tabs>
        <w:numPr>
          <w:ilvl w:val="0"/>
          <w:numId w:val="10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ЭМП вызывает механическое воздействие на мышцы и ткани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jc w:val="both"/>
        <w:ind w:left="8" w:right="1100" w:hanging="8"/>
        <w:spacing w:after="0" w:line="282" w:lineRule="auto"/>
        <w:tabs>
          <w:tab w:leader="none" w:pos="229" w:val="left"/>
        </w:tabs>
        <w:numPr>
          <w:ilvl w:val="0"/>
          <w:numId w:val="103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каком частотном диапазоне воздействие ЭМП радиочастот на человека нормируется в России по показателю плотность потока энергии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ППЭ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или плотность потока мощности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63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0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300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Гц до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300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МГц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0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30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МГц до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300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МГц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0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300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МГц до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300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ГГц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0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МГц до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300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ГГц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0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Гц до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300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МГц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-770890</wp:posOffset>
                </wp:positionV>
                <wp:extent cx="1993265" cy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0" o:spid="_x0000_s11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0.6999pt" to="156.95pt,-60.69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4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 w:right="400" w:hanging="8"/>
        <w:spacing w:after="0" w:line="280" w:lineRule="auto"/>
        <w:tabs>
          <w:tab w:leader="none" w:pos="229" w:val="left"/>
        </w:tabs>
        <w:numPr>
          <w:ilvl w:val="0"/>
          <w:numId w:val="104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какой зоне распространения электромагнитной волны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источником которой является сотовый телефон на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900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МГц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может оказаться при разговоре пользователь этого телефона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при условии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что он не пользуется беспроводной гарнитурой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79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0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Зоне индукции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часть тела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)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0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Зоне конденсации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часть тела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0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Переходной зоне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часть тела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)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0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Дальней зоне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часть тела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0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Зоне компенсации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часть тела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0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Зоне кондукции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всё тело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-1519555</wp:posOffset>
                </wp:positionV>
                <wp:extent cx="2458085" cy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1" o:spid="_x0000_s11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19.6499pt" to="193.55pt,-119.6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-1021080</wp:posOffset>
                </wp:positionV>
                <wp:extent cx="2639060" cy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2" o:spid="_x0000_s11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80.3999pt" to="207.8pt,-80.39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5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8"/>
        <w:spacing w:after="0" w:line="28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По какому закону убывает плотность потока энергии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ППЭ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от точечного источника электромагнитного поля в зависимости от расстояния до источника излучения в СВЧ диапазоне в волновой зоне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0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Убывает линейно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0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Убывает по квадратичной зависимости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0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Убывает по кубической зависимости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0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Убывает по сложной зависимости в виде колебательного процесса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0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Убывает по затухающей синусоиде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-1021080</wp:posOffset>
                </wp:positionV>
                <wp:extent cx="3467100" cy="0"/>
                <wp:wrapNone/>
                <wp:docPr id="113" name="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3" o:spid="_x0000_s11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80.3999pt" to="273pt,-80.3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68"/>
          </w:cols>
          <w:pgMar w:left="852" w:top="1114" w:right="886" w:bottom="29" w:gutter="0" w:footer="0" w:header="0"/>
        </w:sectPr>
      </w:pPr>
    </w:p>
    <w:bookmarkStart w:id="31" w:name="page32"/>
    <w:bookmarkEnd w:id="31"/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6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8" w:right="140"/>
        <w:spacing w:after="0" w:line="28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По какому закону убывает измеренная плотность потока энергии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ППЭ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электромагнитного поля в зависимости от расстояния до источника излучения в сверхвысокочастотном диапазоне в ближней зоне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68" w:hanging="268"/>
        <w:spacing w:after="0"/>
        <w:tabs>
          <w:tab w:leader="none" w:pos="268" w:val="left"/>
        </w:tabs>
        <w:numPr>
          <w:ilvl w:val="0"/>
          <w:numId w:val="10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Убывает линейно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268" w:hanging="268"/>
        <w:spacing w:after="0"/>
        <w:tabs>
          <w:tab w:leader="none" w:pos="268" w:val="left"/>
        </w:tabs>
        <w:numPr>
          <w:ilvl w:val="0"/>
          <w:numId w:val="10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Убывает по квадратичной зависимости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268" w:hanging="268"/>
        <w:spacing w:after="0"/>
        <w:tabs>
          <w:tab w:leader="none" w:pos="268" w:val="left"/>
        </w:tabs>
        <w:numPr>
          <w:ilvl w:val="0"/>
          <w:numId w:val="10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Убывает по кубической зависимости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288" w:hanging="288"/>
        <w:spacing w:after="0"/>
        <w:tabs>
          <w:tab w:leader="none" w:pos="288" w:val="left"/>
        </w:tabs>
        <w:numPr>
          <w:ilvl w:val="0"/>
          <w:numId w:val="10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Убывает по сложной зависимости в виде колебательного процесса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268" w:hanging="268"/>
        <w:spacing w:after="0"/>
        <w:tabs>
          <w:tab w:leader="none" w:pos="268" w:val="left"/>
        </w:tabs>
        <w:numPr>
          <w:ilvl w:val="0"/>
          <w:numId w:val="10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Убывает по затухающей синусоиде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7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/>
        <w:spacing w:after="0" w:line="27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Какова максимальная продолжительность пребывания человека в производственных условиях под воздействием электромагнитного поля СВЧ диапазона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например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 2.45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ГГц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работая в микроволновой печью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если плотность потока энергии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ППЭ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 месте воздействия составляет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1000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мкВт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кв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см или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10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кв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0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Запрещено даже кратковременно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0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часа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0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мин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(1/4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часа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0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12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мин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(1/5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часа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)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0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1/2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часа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-521335</wp:posOffset>
                </wp:positionV>
                <wp:extent cx="1551305" cy="0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4" o:spid="_x0000_s11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41.0499pt" to="122.15pt,-41.0499pt" o:allowincell="f" strokecolor="#000000" strokeweight="1.32pt"/>
            </w:pict>
          </mc:Fallback>
        </mc:AlternateConten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8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/>
        <w:spacing w:after="0" w:line="27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Сколько времени человек может находиться на производстве под воздействием электромагнитного поля СВЧ диапазона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например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 2.45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ГГц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 домашних условиях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если плотность потока энергии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ППЭ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 месте воздействия составляет 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1100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мкВт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кв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(11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кв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)?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0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Запрещено даже кратковременно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0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 течение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8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час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0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 более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2/10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часа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0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 более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2/11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часа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0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 более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часов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-1270635</wp:posOffset>
                </wp:positionV>
                <wp:extent cx="2969895" cy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8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5" o:spid="_x0000_s11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00.0499pt" to="233.85pt,-100.04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68"/>
          </w:cols>
          <w:pgMar w:left="852" w:top="1128" w:right="1086" w:bottom="622" w:gutter="0" w:footer="0" w:header="0"/>
        </w:sectPr>
      </w:pPr>
    </w:p>
    <w:bookmarkStart w:id="32" w:name="page33"/>
    <w:bookmarkEnd w:id="32"/>
    <w:p>
      <w:pPr>
        <w:ind w:left="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9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9" w:right="280"/>
        <w:spacing w:after="0" w:line="27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Сколько времени человек может разговаривать по личному мобильному телефону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излучающему электромагнитного поля СВЧ диапазона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например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 1,8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ГГц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 домашних условиях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если плотность потока энергии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ППЭ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 районе уха составляет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120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мкВт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кв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(1,2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кв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)?</w:t>
      </w: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ind w:left="349" w:hanging="286"/>
        <w:spacing w:after="0"/>
        <w:tabs>
          <w:tab w:leader="none" w:pos="349" w:val="left"/>
        </w:tabs>
        <w:numPr>
          <w:ilvl w:val="0"/>
          <w:numId w:val="10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Запрещено даже кратковременно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9" w:hanging="286"/>
        <w:spacing w:after="0"/>
        <w:tabs>
          <w:tab w:leader="none" w:pos="349" w:val="left"/>
        </w:tabs>
        <w:numPr>
          <w:ilvl w:val="0"/>
          <w:numId w:val="10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 течение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8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час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9" w:hanging="286"/>
        <w:spacing w:after="0"/>
        <w:tabs>
          <w:tab w:leader="none" w:pos="349" w:val="left"/>
        </w:tabs>
        <w:numPr>
          <w:ilvl w:val="0"/>
          <w:numId w:val="10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 более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мин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9" w:hanging="286"/>
        <w:spacing w:after="0"/>
        <w:tabs>
          <w:tab w:leader="none" w:pos="349" w:val="left"/>
        </w:tabs>
        <w:numPr>
          <w:ilvl w:val="0"/>
          <w:numId w:val="10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 более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мин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29" w:hanging="266"/>
        <w:spacing w:after="0"/>
        <w:tabs>
          <w:tab w:leader="none" w:pos="329" w:val="left"/>
        </w:tabs>
        <w:numPr>
          <w:ilvl w:val="0"/>
          <w:numId w:val="10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 более получаса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9" w:right="340" w:firstLine="54"/>
        <w:spacing w:after="0" w:line="282" w:lineRule="auto"/>
        <w:tabs>
          <w:tab w:leader="none" w:pos="347" w:val="left"/>
        </w:tabs>
        <w:numPr>
          <w:ilvl w:val="0"/>
          <w:numId w:val="10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 любимым человеком можно разговаривать сутками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может потом менее вредный мобильник купит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если поженимся</w:t>
      </w:r>
    </w:p>
    <w:p>
      <w:pPr>
        <w:ind w:left="9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-1771015</wp:posOffset>
                </wp:positionV>
                <wp:extent cx="2970530" cy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05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6" o:spid="_x0000_s11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39.4499pt" to="233.9pt,-139.4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10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9" w:right="200" w:hanging="9"/>
        <w:spacing w:after="0" w:line="288" w:lineRule="auto"/>
        <w:tabs>
          <w:tab w:leader="none" w:pos="229" w:val="left"/>
        </w:tabs>
        <w:numPr>
          <w:ilvl w:val="0"/>
          <w:numId w:val="110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каких единицах измеряются переменные электромагнитные поля при анализе безопасности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66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349" w:hanging="286"/>
        <w:spacing w:after="0"/>
        <w:tabs>
          <w:tab w:leader="none" w:pos="349" w:val="left"/>
        </w:tabs>
        <w:numPr>
          <w:ilvl w:val="1"/>
          <w:numId w:val="11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Напряжённостью или индукцией магнитного поля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9" w:hanging="286"/>
        <w:spacing w:after="0"/>
        <w:tabs>
          <w:tab w:leader="none" w:pos="349" w:val="left"/>
        </w:tabs>
        <w:numPr>
          <w:ilvl w:val="1"/>
          <w:numId w:val="11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Напряжённостью электрического поля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9" w:hanging="286"/>
        <w:spacing w:after="0"/>
        <w:tabs>
          <w:tab w:leader="none" w:pos="349" w:val="left"/>
        </w:tabs>
        <w:numPr>
          <w:ilvl w:val="1"/>
          <w:numId w:val="11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Плотностью потока мощности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энергии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)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9" w:hanging="286"/>
        <w:spacing w:after="0"/>
        <w:tabs>
          <w:tab w:leader="none" w:pos="349" w:val="left"/>
        </w:tabs>
        <w:numPr>
          <w:ilvl w:val="1"/>
          <w:numId w:val="11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Индуктивностью магнитного поля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9" w:hanging="286"/>
        <w:spacing w:after="0"/>
        <w:tabs>
          <w:tab w:leader="none" w:pos="349" w:val="left"/>
        </w:tabs>
        <w:numPr>
          <w:ilvl w:val="1"/>
          <w:numId w:val="11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Энергетическими экспозициями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9" w:hanging="286"/>
        <w:spacing w:after="0"/>
        <w:tabs>
          <w:tab w:leader="none" w:pos="349" w:val="left"/>
        </w:tabs>
        <w:numPr>
          <w:ilvl w:val="1"/>
          <w:numId w:val="11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Электромагнитным потенциалом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9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-1021080</wp:posOffset>
                </wp:positionV>
                <wp:extent cx="3610610" cy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7" o:spid="_x0000_s11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80.3999pt" to="284.3pt,-80.3999pt" o:allowincell="f" strokecolor="#000000" strokeweight="1.3199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11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9" w:hanging="8"/>
        <w:spacing w:after="0" w:line="288" w:lineRule="auto"/>
        <w:tabs>
          <w:tab w:leader="none" w:pos="229" w:val="left"/>
        </w:tabs>
        <w:numPr>
          <w:ilvl w:val="0"/>
          <w:numId w:val="111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каких единицах нормируются переменные электромагнитные поля при анализе безопасности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67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349" w:hanging="286"/>
        <w:spacing w:after="0"/>
        <w:tabs>
          <w:tab w:leader="none" w:pos="349" w:val="left"/>
        </w:tabs>
        <w:numPr>
          <w:ilvl w:val="1"/>
          <w:numId w:val="11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Напряжённостью или индукцией магнитного поля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9" w:hanging="286"/>
        <w:spacing w:after="0"/>
        <w:tabs>
          <w:tab w:leader="none" w:pos="349" w:val="left"/>
        </w:tabs>
        <w:numPr>
          <w:ilvl w:val="1"/>
          <w:numId w:val="11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Напряжённостью электрического поля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9" w:hanging="286"/>
        <w:spacing w:after="0"/>
        <w:tabs>
          <w:tab w:leader="none" w:pos="349" w:val="left"/>
        </w:tabs>
        <w:numPr>
          <w:ilvl w:val="1"/>
          <w:numId w:val="11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Плотностью потока мощности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энергии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)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9" w:hanging="286"/>
        <w:spacing w:after="0"/>
        <w:tabs>
          <w:tab w:leader="none" w:pos="349" w:val="left"/>
        </w:tabs>
        <w:numPr>
          <w:ilvl w:val="1"/>
          <w:numId w:val="11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Индуктивностью магнитного поля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9" w:hanging="286"/>
        <w:spacing w:after="0"/>
        <w:tabs>
          <w:tab w:leader="none" w:pos="349" w:val="left"/>
        </w:tabs>
        <w:numPr>
          <w:ilvl w:val="1"/>
          <w:numId w:val="11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Энергетическим нагрузками или экспозициями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9" w:hanging="286"/>
        <w:spacing w:after="0"/>
        <w:tabs>
          <w:tab w:leader="none" w:pos="349" w:val="left"/>
        </w:tabs>
        <w:numPr>
          <w:ilvl w:val="1"/>
          <w:numId w:val="11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Электромагнитным потенциалом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-762000</wp:posOffset>
                </wp:positionV>
                <wp:extent cx="3610610" cy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8" o:spid="_x0000_s11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0pt" to="284.3pt,-60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-262255</wp:posOffset>
                </wp:positionV>
                <wp:extent cx="3965575" cy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5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9" o:spid="_x0000_s11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20.6499pt" to="312.25pt,-20.6499pt" o:allowincell="f" strokecolor="#000000" strokeweight="1.3199pt"/>
            </w:pict>
          </mc:Fallback>
        </mc:AlternateConten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6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7.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Мощностью эффективной дозы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ind w:left="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ectPr>
          <w:pgSz w:w="11900" w:h="16838" w:orient="portrait"/>
          <w:cols w:equalWidth="0" w:num="1">
            <w:col w:w="10149"/>
          </w:cols>
          <w:pgMar w:left="851" w:top="1128" w:right="906" w:bottom="37" w:gutter="0" w:footer="0" w:header="0"/>
        </w:sectPr>
      </w:pPr>
    </w:p>
    <w:bookmarkStart w:id="33" w:name="page34"/>
    <w:bookmarkEnd w:id="33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12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безопасное расстояние от источника электромагнитного поля в условиях производства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ind w:right="420" w:firstLine="54"/>
        <w:spacing w:after="0" w:line="276" w:lineRule="auto"/>
        <w:tabs>
          <w:tab w:leader="none" w:pos="341" w:val="left"/>
        </w:tabs>
        <w:numPr>
          <w:ilvl w:val="0"/>
          <w:numId w:val="11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Расстояние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на котором ЭМП не превышает установленных нормами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значений соответствующих составляющих ЭМП для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8-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ми часового рабочего дня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420" w:firstLine="54"/>
        <w:spacing w:after="0" w:line="272" w:lineRule="auto"/>
        <w:tabs>
          <w:tab w:leader="none" w:pos="341" w:val="left"/>
        </w:tabs>
        <w:numPr>
          <w:ilvl w:val="0"/>
          <w:numId w:val="11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Расстояние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на котором ЭМП не превышает максимально допустимых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значений соответствующих составляющих ЭМП при ограниченном времени пребывания</w:t>
      </w:r>
    </w:p>
    <w:p>
      <w:pPr>
        <w:spacing w:after="0" w:line="3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700" w:firstLine="54"/>
        <w:spacing w:after="0" w:line="276" w:lineRule="auto"/>
        <w:tabs>
          <w:tab w:leader="none" w:pos="338" w:val="left"/>
        </w:tabs>
        <w:numPr>
          <w:ilvl w:val="0"/>
          <w:numId w:val="11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Расстояние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как правило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большее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 от источника ЭМП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где ЭМП почти полностью затухает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1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Практически любое расстояние за электромагнитным экраном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-2269490</wp:posOffset>
                </wp:positionV>
                <wp:extent cx="5887085" cy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7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0" o:spid="_x0000_s11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78.6999pt" to="463.15pt,-178.6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-1519555</wp:posOffset>
                </wp:positionV>
                <wp:extent cx="5989320" cy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1" o:spid="_x0000_s11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6499pt" to="471.2pt,-119.6499pt" o:allowincell="f" strokecolor="#000000" strokeweight="1.32pt"/>
            </w:pict>
          </mc:Fallback>
        </mc:AlternateConten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13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144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тепловой порог электромагнитного поля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 каким значениям составляющих он соответствует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72" w:lineRule="exact"/>
        <w:rPr>
          <w:sz w:val="20"/>
          <w:szCs w:val="20"/>
          <w:color w:val="auto"/>
        </w:rPr>
      </w:pPr>
    </w:p>
    <w:p>
      <w:pPr>
        <w:ind w:right="140" w:firstLine="54"/>
        <w:spacing w:after="0" w:line="275" w:lineRule="auto"/>
        <w:tabs>
          <w:tab w:leader="none" w:pos="341" w:val="left"/>
        </w:tabs>
        <w:numPr>
          <w:ilvl w:val="0"/>
          <w:numId w:val="11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Уровни ЭМП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при которых человек начинает испытывать тепло или нагрев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тела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от нескольких киловатт на квадратный метр до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80-100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2)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140" w:firstLine="54"/>
        <w:spacing w:after="0" w:line="276" w:lineRule="auto"/>
        <w:tabs>
          <w:tab w:leader="none" w:pos="341" w:val="left"/>
        </w:tabs>
        <w:numPr>
          <w:ilvl w:val="0"/>
          <w:numId w:val="11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Уровни ЭМП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при которых человек начинает испытывать тепло или нагрев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тела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от нескольких киловольт на метр до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80-100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В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140" w:firstLine="54"/>
        <w:spacing w:after="0" w:line="270" w:lineRule="auto"/>
        <w:tabs>
          <w:tab w:leader="none" w:pos="341" w:val="left"/>
        </w:tabs>
        <w:numPr>
          <w:ilvl w:val="0"/>
          <w:numId w:val="11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Уровни ЭМП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при которых человек начинает испытывать тепло или нагрев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тела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от нескольких килоампер на метр до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80-100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400" w:firstLine="54"/>
        <w:spacing w:after="0" w:line="282" w:lineRule="auto"/>
        <w:tabs>
          <w:tab w:leader="none" w:pos="338" w:val="left"/>
        </w:tabs>
        <w:numPr>
          <w:ilvl w:val="0"/>
          <w:numId w:val="11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Уровни ЭМП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которых человек начинает испытывать тепло или нагрев тела при плотности потока мощности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около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-2019300</wp:posOffset>
                </wp:positionV>
                <wp:extent cx="6368415" cy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2" o:spid="_x0000_s11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59pt" to="501.05pt,-15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-1520825</wp:posOffset>
                </wp:positionV>
                <wp:extent cx="6368415" cy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3" o:spid="_x0000_s11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7499pt" to="501.05pt,-119.749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-1021080</wp:posOffset>
                </wp:positionV>
                <wp:extent cx="6368415" cy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4" o:spid="_x0000_s11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3999pt" to="501.05pt,-80.39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14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Какие эффекты вызывает электромагнитное поле радиочастот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1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Тепловые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1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Нетепловые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специфические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)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1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Холла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1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Вибрационные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1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Возбуждение тканей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20" w:hanging="266"/>
        <w:spacing w:after="0"/>
        <w:tabs>
          <w:tab w:leader="none" w:pos="320" w:val="left"/>
        </w:tabs>
        <w:numPr>
          <w:ilvl w:val="0"/>
          <w:numId w:val="11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Пигментацию кожи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-1270635</wp:posOffset>
                </wp:positionV>
                <wp:extent cx="2570480" cy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5" o:spid="_x0000_s11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00.0499pt" to="202pt,-100.0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60"/>
          </w:cols>
          <w:pgMar w:left="860" w:top="1128" w:right="886" w:bottom="228" w:gutter="0" w:footer="0" w:header="0"/>
        </w:sectPr>
      </w:pPr>
    </w:p>
    <w:bookmarkStart w:id="34" w:name="page35"/>
    <w:bookmarkEnd w:id="34"/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15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8" w:hanging="8"/>
        <w:spacing w:after="0" w:line="286" w:lineRule="auto"/>
        <w:tabs>
          <w:tab w:leader="none" w:pos="229" w:val="left"/>
        </w:tabs>
        <w:numPr>
          <w:ilvl w:val="0"/>
          <w:numId w:val="115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 нежелательным последствиям может привести электромагнитное поле высокой интенсивности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70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1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Смерть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1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Электромагнитная болезнь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1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Головная боль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1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Электромагнитная катаракта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1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Повышение или понижение давления крови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1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Увеличение чувствительности к другим вредным факторам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-1520825</wp:posOffset>
                </wp:positionV>
                <wp:extent cx="848360" cy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6" o:spid="_x0000_s11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19.7499pt" to="66.8pt,-119.7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-1021080</wp:posOffset>
                </wp:positionV>
                <wp:extent cx="1351280" cy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7" o:spid="_x0000_s11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80.3999pt" to="106.4pt,-80.3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-521335</wp:posOffset>
                </wp:positionV>
                <wp:extent cx="3669665" cy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8" o:spid="_x0000_s11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41.0499pt" to="288.95pt,-41.0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16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Какими приборами измеряется магнитное поле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1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Измерителем индукции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1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Измерителем напряжённости магнитного поля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1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Измерителем магнитного потенциала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1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Измерителем плотности потока мощности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энергии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1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Измерителем силового давления магнитного поля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1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Напряжёметром магнитного поля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1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Измерителем индуктивности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-1771015</wp:posOffset>
                </wp:positionV>
                <wp:extent cx="2131695" cy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6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9" o:spid="_x0000_s11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39.4499pt" to="167.85pt,-139.4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-1520825</wp:posOffset>
                </wp:positionV>
                <wp:extent cx="4124960" cy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0" o:spid="_x0000_s11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19.7499pt" to="324.8pt,-119.7499pt" o:allowincell="f" strokecolor="#000000" strokeweight="1.3199pt"/>
            </w:pict>
          </mc:Fallback>
        </mc:AlternateConten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17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Какими приборами измеряется переменное электрическое поле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1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Измерителем индуктивности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1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Измерителем индукции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1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Измерителем напряжённости магнитного поля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1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Измерителем напряжённости электрического поля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1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Измерителем электрического потенциала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1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Измерителем давления электрического поля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1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Напряжёметром электрического поля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-1021080</wp:posOffset>
                </wp:positionV>
                <wp:extent cx="4414520" cy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1" o:spid="_x0000_s11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80.3999pt" to="347.6pt,-80.3999pt" o:allowincell="f" strokecolor="#000000" strokeweight="1.3199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18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Каков механизм отражения электромагнитных полей экранами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ectPr>
          <w:pgSz w:w="11900" w:h="16838" w:orient="portrait"/>
          <w:cols w:equalWidth="0" w:num="1">
            <w:col w:w="9888"/>
          </w:cols>
          <w:pgMar w:left="852" w:top="1128" w:right="1166" w:bottom="45" w:gutter="0" w:footer="0" w:header="0"/>
        </w:sect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18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ЭМП наводит токи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-12700</wp:posOffset>
                </wp:positionV>
                <wp:extent cx="1784350" cy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2" o:spid="_x0000_s11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pt" to="140.5pt,-1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888"/>
          </w:cols>
          <w:pgMar w:left="852" w:top="1128" w:right="1166" w:bottom="45" w:gutter="0" w:footer="0" w:header="0"/>
          <w:type w:val="continuous"/>
        </w:sectPr>
      </w:pPr>
    </w:p>
    <w:bookmarkStart w:id="35" w:name="page36"/>
    <w:bookmarkEnd w:id="35"/>
    <w:p>
      <w:pPr>
        <w:ind w:left="340" w:hanging="286"/>
        <w:spacing w:after="0"/>
        <w:tabs>
          <w:tab w:leader="none" w:pos="340" w:val="left"/>
        </w:tabs>
        <w:numPr>
          <w:ilvl w:val="0"/>
          <w:numId w:val="11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ЭМП поляризует молекулы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1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ЭМП заставляет молекулы двигаться и от соударения нагреваться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1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ЭМП ионизирует атомы и молекулы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40" w:firstLine="54"/>
        <w:spacing w:after="0" w:line="281" w:lineRule="auto"/>
        <w:tabs>
          <w:tab w:leader="none" w:pos="338" w:val="left"/>
        </w:tabs>
        <w:numPr>
          <w:ilvl w:val="0"/>
          <w:numId w:val="11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Отражение происходит за счёт твёрдой или упругой структуры материала экрана аналогично звуку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19</w:t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Каков механизм поглощения электромагнитных полей экранами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2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ЭМП поляризует молекулы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2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ЭМП заставляет молекулы двигаться и от соударения нагреваться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2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ЭМП ионизирует атомы и молекулы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2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ЭМП расщепляет воду на водород и гидроксильную группу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40" w:firstLine="54"/>
        <w:spacing w:after="0" w:line="281" w:lineRule="auto"/>
        <w:tabs>
          <w:tab w:leader="none" w:pos="338" w:val="left"/>
        </w:tabs>
        <w:numPr>
          <w:ilvl w:val="0"/>
          <w:numId w:val="12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падении ЭМП оно поглощается за счёт пористой структуры материала экрана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-1519555</wp:posOffset>
                </wp:positionV>
                <wp:extent cx="2402840" cy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3" o:spid="_x0000_s11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6499pt" to="188.8pt,-119.6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20</w:t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Какие ЭМП более вредные по тепловому эффекту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320" w:hanging="266"/>
        <w:spacing w:after="0"/>
        <w:tabs>
          <w:tab w:leader="none" w:pos="320" w:val="left"/>
        </w:tabs>
        <w:numPr>
          <w:ilvl w:val="0"/>
          <w:numId w:val="12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Низкочастотные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2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Высокочастотные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2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Среднечастотные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620" w:firstLine="54"/>
        <w:spacing w:after="0" w:line="276" w:lineRule="auto"/>
        <w:tabs>
          <w:tab w:leader="none" w:pos="338" w:val="left"/>
        </w:tabs>
        <w:numPr>
          <w:ilvl w:val="0"/>
          <w:numId w:val="12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одинаковой электромагнитной мощности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падающей на тело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вред примерно одинаков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2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Статические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21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 w:line="27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Ваша дорогая половинка семьи готовит вам еду на микроволновой печи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у которой плотность потока мощности в месте пребывания человека составляет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15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мкВт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2 (0.15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2).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Сколько времени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исходя из требований норм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можно с ней работать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2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Запрещено даже кратковременно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2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 течение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8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час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2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 более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мин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2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 более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мин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20" w:hanging="266"/>
        <w:spacing w:after="0"/>
        <w:tabs>
          <w:tab w:leader="none" w:pos="320" w:val="left"/>
        </w:tabs>
        <w:numPr>
          <w:ilvl w:val="0"/>
          <w:numId w:val="12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 более получаса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-1010285</wp:posOffset>
                </wp:positionV>
                <wp:extent cx="2969895" cy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8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4" o:spid="_x0000_s11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79.5499pt" to="233.45pt,-79.5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60"/>
          </w:cols>
          <w:pgMar w:left="860" w:top="1114" w:right="1086" w:bottom="46" w:gutter="0" w:footer="0" w:header="0"/>
        </w:sectPr>
      </w:pPr>
    </w:p>
    <w:bookmarkStart w:id="36" w:name="page37"/>
    <w:bookmarkEnd w:id="36"/>
    <w:p>
      <w:pPr>
        <w:ind w:left="8" w:right="1180" w:firstLine="54"/>
        <w:spacing w:after="0" w:line="292" w:lineRule="auto"/>
        <w:tabs>
          <w:tab w:leader="none" w:pos="346" w:val="left"/>
        </w:tabs>
        <w:numPr>
          <w:ilvl w:val="0"/>
          <w:numId w:val="123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Хоть целые сутки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техника по техническим характеристикам соответствует требованиям европейских норм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всей семьёй выбирали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)</w:t>
      </w:r>
    </w:p>
    <w:p>
      <w:pPr>
        <w:spacing w:after="0" w:line="1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22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 w:right="180"/>
        <w:spacing w:after="0" w:line="28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согласно нормированию более вредно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: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электромагнитные поля СВЧ диапазона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например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 2.45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ГГц от микроволновой печи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или инфракрасные лучи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используемые для обогрева помещений с помощью электрокамина или электронагревателя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скажем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5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2)?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2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ЭМП СВЧ диапазона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2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Инфракрасные лучи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2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Одинаково вредны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поскольку нагреваю тело человека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2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Одинаково безвредны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-1021080</wp:posOffset>
                </wp:positionV>
                <wp:extent cx="1785620" cy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5" o:spid="_x0000_s11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80.3999pt" to="140.6pt,-80.39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23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 w:right="400"/>
        <w:spacing w:after="0" w:line="28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Отличаются ли нормы на электромагнитные поля от ПЭВМ от норм на бытовые устройства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являющиеся источниками ЭМП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например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СВЧ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печь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2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Отличаются и значительно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right="560" w:firstLine="54"/>
        <w:spacing w:after="0" w:line="275" w:lineRule="auto"/>
        <w:tabs>
          <w:tab w:leader="none" w:pos="346" w:val="left"/>
        </w:tabs>
        <w:numPr>
          <w:ilvl w:val="0"/>
          <w:numId w:val="12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Нормы одинаковы для всех бытовых приборов для одинаковых частот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где проводится нормирование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2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Нормы отличаются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но только для промышленных ПЭВМ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2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Отличаются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но незначительно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-1270635</wp:posOffset>
                </wp:positionV>
                <wp:extent cx="2508250" cy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6" o:spid="_x0000_s11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00.0499pt" to="197.5pt,-100.0499pt" o:allowincell="f" strokecolor="#000000" strokeweight="1.3199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24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Какими приборами должны измеряться электромагнитные поля на частоте свыше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488" w:hanging="488"/>
        <w:spacing w:after="0"/>
        <w:tabs>
          <w:tab w:leader="none" w:pos="488" w:val="left"/>
        </w:tabs>
        <w:numPr>
          <w:ilvl w:val="0"/>
          <w:numId w:val="126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МГц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2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Измерителем индуктивности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2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Измерителем индукции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2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Измерителем напряжённости магнитного поля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2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Измерителем напряжённости электрического поля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2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Измерителем магнитного поля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2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Измерителем плотности потока мощности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энергии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)</w:t>
      </w:r>
    </w:p>
    <w:p>
      <w:pPr>
        <w:spacing w:after="0" w:line="55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-272415</wp:posOffset>
                </wp:positionV>
                <wp:extent cx="4637405" cy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74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7" o:spid="_x0000_s11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21.4499pt" to="365.15pt,-21.4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68"/>
          </w:cols>
          <w:pgMar w:left="852" w:top="1114" w:right="886" w:bottom="814" w:gutter="0" w:footer="0" w:header="0"/>
        </w:sectPr>
      </w:pPr>
    </w:p>
    <w:bookmarkStart w:id="37" w:name="page38"/>
    <w:bookmarkEnd w:id="37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25</w:t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коэффициент ослабления ЭМП экранами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right="340" w:firstLine="54"/>
        <w:spacing w:after="0" w:line="280" w:lineRule="auto"/>
        <w:tabs>
          <w:tab w:leader="none" w:pos="338" w:val="left"/>
        </w:tabs>
        <w:numPr>
          <w:ilvl w:val="0"/>
          <w:numId w:val="12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Коэффициент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равный отношению плотностей потока энергии после и до установки экрана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выражаемый в относительных единицах или дБ</w:t>
      </w:r>
    </w:p>
    <w:p>
      <w:pPr>
        <w:ind w:right="100" w:firstLine="54"/>
        <w:spacing w:after="0" w:line="271" w:lineRule="auto"/>
        <w:tabs>
          <w:tab w:leader="none" w:pos="341" w:val="left"/>
        </w:tabs>
        <w:numPr>
          <w:ilvl w:val="0"/>
          <w:numId w:val="12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Коэффициент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равный отношению плотностей потока энергии до и после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установки экрана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выражаемый в относительных единицах или дБ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20" w:firstLine="54"/>
        <w:spacing w:after="0" w:line="275" w:lineRule="auto"/>
        <w:tabs>
          <w:tab w:leader="none" w:pos="338" w:val="left"/>
        </w:tabs>
        <w:numPr>
          <w:ilvl w:val="0"/>
          <w:numId w:val="12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Коэффициент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равный отношению плотности потока энергии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поглощённой экраном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 плотности потока энергии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падающей на экран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выражаемый в относительных единицах или дБ</w:t>
      </w:r>
    </w:p>
    <w:p>
      <w:pPr>
        <w:spacing w:after="0" w:line="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firstLine="55"/>
        <w:spacing w:after="0" w:line="279" w:lineRule="auto"/>
        <w:tabs>
          <w:tab w:leader="none" w:pos="338" w:val="left"/>
        </w:tabs>
        <w:numPr>
          <w:ilvl w:val="0"/>
          <w:numId w:val="12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Коэффициент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равный отношению плотности потока энергии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падающей на экран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 плотности потока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поглощённой экраном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выражаемый в относительных единицах или дБ</w:t>
      </w:r>
    </w:p>
    <w:p>
      <w:pPr>
        <w:spacing w:after="0" w:line="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-2019300</wp:posOffset>
                </wp:positionV>
                <wp:extent cx="6263640" cy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8" o:spid="_x0000_s11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59pt" to="492.8pt,-15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60"/>
          </w:cols>
          <w:pgMar w:left="860" w:top="1128" w:right="1086" w:bottom="1440" w:gutter="0" w:footer="0" w:header="0"/>
        </w:sectPr>
      </w:pPr>
    </w:p>
    <w:bookmarkStart w:id="38" w:name="page39"/>
    <w:bookmarkEnd w:id="38"/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0"/>
          <w:szCs w:val="30"/>
          <w:b w:val="1"/>
          <w:bCs w:val="1"/>
          <w:color w:val="auto"/>
        </w:rPr>
        <w:t>Вопросы по лаб. №5,19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(Lab5,19-1.prj)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856615</wp:posOffset>
            </wp:positionH>
            <wp:positionV relativeFrom="paragraph">
              <wp:posOffset>33655</wp:posOffset>
            </wp:positionV>
            <wp:extent cx="4753610" cy="3582035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3582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напряжённость электрического поля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firstLine="54"/>
        <w:spacing w:after="0" w:line="270" w:lineRule="auto"/>
        <w:tabs>
          <w:tab w:leader="none" w:pos="341" w:val="left"/>
        </w:tabs>
        <w:numPr>
          <w:ilvl w:val="0"/>
          <w:numId w:val="12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Это одна из составляющих вектора электромагнитного поля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измеряемая в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В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м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260" w:firstLine="54"/>
        <w:spacing w:after="0" w:line="276" w:lineRule="auto"/>
        <w:tabs>
          <w:tab w:leader="none" w:pos="338" w:val="left"/>
        </w:tabs>
        <w:numPr>
          <w:ilvl w:val="0"/>
          <w:numId w:val="12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одна из составляющих вектора электромагнитного поля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измеряемая в 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260" w:firstLine="54"/>
        <w:spacing w:after="0" w:line="275" w:lineRule="auto"/>
        <w:tabs>
          <w:tab w:leader="none" w:pos="338" w:val="left"/>
        </w:tabs>
        <w:numPr>
          <w:ilvl w:val="0"/>
          <w:numId w:val="12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одна из составляющих вектора электромагнитного поля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измеряемая в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2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одна из составляющих вектора электромагнитного поля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измеряемая в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Тл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-2266315</wp:posOffset>
                </wp:positionV>
                <wp:extent cx="6441440" cy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0" o:spid="_x0000_s11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78.4499pt" to="506.8pt,-178.4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напряжённость магнитного поля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ectPr>
          <w:pgSz w:w="11900" w:h="16838" w:orient="portrait"/>
          <w:cols w:equalWidth="0" w:num="1">
            <w:col w:w="10140"/>
          </w:cols>
          <w:pgMar w:left="860" w:top="1124" w:right="906" w:bottom="408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right="260" w:firstLine="54"/>
        <w:spacing w:after="0" w:line="289" w:lineRule="auto"/>
        <w:tabs>
          <w:tab w:leader="none" w:pos="338" w:val="left"/>
        </w:tabs>
        <w:numPr>
          <w:ilvl w:val="0"/>
          <w:numId w:val="13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одна из составляющих вектора электромагнитного поля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измеряемая в 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</w:p>
    <w:p>
      <w:pPr>
        <w:sectPr>
          <w:pgSz w:w="11900" w:h="16838" w:orient="portrait"/>
          <w:cols w:equalWidth="0" w:num="1">
            <w:col w:w="10140"/>
          </w:cols>
          <w:pgMar w:left="860" w:top="1124" w:right="906" w:bottom="408" w:gutter="0" w:footer="0" w:header="0"/>
          <w:type w:val="continuous"/>
        </w:sectPr>
      </w:pPr>
    </w:p>
    <w:bookmarkStart w:id="39" w:name="page40"/>
    <w:bookmarkEnd w:id="39"/>
    <w:p>
      <w:pPr>
        <w:ind w:firstLine="54"/>
        <w:spacing w:after="0" w:line="271" w:lineRule="auto"/>
        <w:tabs>
          <w:tab w:leader="none" w:pos="341" w:val="left"/>
        </w:tabs>
        <w:numPr>
          <w:ilvl w:val="0"/>
          <w:numId w:val="13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Это одна из составляющих вектора электромагнитного поля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измеряемая в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м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260" w:firstLine="54"/>
        <w:spacing w:after="0" w:line="276" w:lineRule="auto"/>
        <w:tabs>
          <w:tab w:leader="none" w:pos="338" w:val="left"/>
        </w:tabs>
        <w:numPr>
          <w:ilvl w:val="0"/>
          <w:numId w:val="13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одна из составляющих вектора электромагнитного поля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измеряемая в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3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одна из составляющих вектора электромагнитного поля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измеряемая в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Тл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-1768475</wp:posOffset>
                </wp:positionV>
                <wp:extent cx="6441440" cy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1" o:spid="_x0000_s11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39.2499pt" to="506.8pt,-139.2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индукция магнитного поля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right="260" w:firstLine="55"/>
        <w:spacing w:after="0" w:line="276" w:lineRule="auto"/>
        <w:tabs>
          <w:tab w:leader="none" w:pos="338" w:val="left"/>
        </w:tabs>
        <w:numPr>
          <w:ilvl w:val="0"/>
          <w:numId w:val="13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одна из составляющих вектора электромагнитного поля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измеряемая в 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260" w:firstLine="55"/>
        <w:spacing w:after="0" w:line="275" w:lineRule="auto"/>
        <w:tabs>
          <w:tab w:leader="none" w:pos="338" w:val="left"/>
        </w:tabs>
        <w:numPr>
          <w:ilvl w:val="0"/>
          <w:numId w:val="13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одна из составляющих вектора электромагнитного поля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измеряемая в 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260" w:firstLine="55"/>
        <w:spacing w:after="0" w:line="280" w:lineRule="auto"/>
        <w:tabs>
          <w:tab w:leader="none" w:pos="338" w:val="left"/>
        </w:tabs>
        <w:numPr>
          <w:ilvl w:val="0"/>
          <w:numId w:val="13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одна из составляющих вектора электромагнитного поля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измеряемая в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32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Это одна из составляющих вектора электромагнитного поля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 xml:space="preserve"> измеряемая в</w:t>
      </w:r>
    </w:p>
    <w:p>
      <w:pPr>
        <w:spacing w:after="0" w:line="61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Тл</w:t>
      </w:r>
    </w:p>
    <w:p>
      <w:pPr>
        <w:spacing w:after="0" w:line="52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-768350</wp:posOffset>
                </wp:positionV>
                <wp:extent cx="6441440" cy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2" o:spid="_x0000_s11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4999pt" to="506.8pt,-60.4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плотность потока мощности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энергии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магнитного поля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right="260" w:firstLine="54"/>
        <w:spacing w:after="0" w:line="276" w:lineRule="auto"/>
        <w:tabs>
          <w:tab w:leader="none" w:pos="338" w:val="left"/>
        </w:tabs>
        <w:numPr>
          <w:ilvl w:val="0"/>
          <w:numId w:val="13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одна из составляющих вектора электромагнитного поля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измеряемая в 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260" w:firstLine="54"/>
        <w:spacing w:after="0" w:line="280" w:lineRule="auto"/>
        <w:tabs>
          <w:tab w:leader="none" w:pos="338" w:val="left"/>
        </w:tabs>
        <w:numPr>
          <w:ilvl w:val="0"/>
          <w:numId w:val="13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одна из составляющих вектора электромагнитного поля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измеряемая в 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</w:p>
    <w:p>
      <w:pPr>
        <w:ind w:firstLine="54"/>
        <w:spacing w:after="0" w:line="271" w:lineRule="auto"/>
        <w:tabs>
          <w:tab w:leader="none" w:pos="341" w:val="left"/>
        </w:tabs>
        <w:numPr>
          <w:ilvl w:val="0"/>
          <w:numId w:val="13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Это одна из составляющих вектора электромагнитного поля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измеряемая в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Вт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2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3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одна из составляющих вектора электромагнитного поля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измеряемая в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Тл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-1019175</wp:posOffset>
                </wp:positionV>
                <wp:extent cx="6441440" cy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3" o:spid="_x0000_s11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2499pt" to="506.8pt,-80.24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40"/>
          </w:cols>
          <w:pgMar w:left="860" w:top="1127" w:right="906" w:bottom="1440" w:gutter="0" w:footer="0" w:header="0"/>
        </w:sectPr>
      </w:pPr>
    </w:p>
    <w:bookmarkStart w:id="40" w:name="page41"/>
    <w:bookmarkEnd w:id="40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энергетическая экспозиция по плотности потока мощности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энергии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электромагнитного поля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right="780" w:firstLine="54"/>
        <w:spacing w:after="0" w:line="280" w:lineRule="auto"/>
        <w:tabs>
          <w:tab w:leader="none" w:pos="338" w:val="left"/>
        </w:tabs>
        <w:numPr>
          <w:ilvl w:val="0"/>
          <w:numId w:val="13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поглощённая телом человека энергия электромагнитного поля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измеряемая 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час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540" w:firstLine="54"/>
        <w:spacing w:after="0" w:line="270" w:lineRule="auto"/>
        <w:tabs>
          <w:tab w:leader="none" w:pos="341" w:val="left"/>
        </w:tabs>
        <w:numPr>
          <w:ilvl w:val="0"/>
          <w:numId w:val="13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Это поглощённая телом человека энергия электромагнитного поля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измеряемая в Вт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2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час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780" w:firstLine="54"/>
        <w:spacing w:after="0" w:line="276" w:lineRule="auto"/>
        <w:tabs>
          <w:tab w:leader="none" w:pos="338" w:val="left"/>
        </w:tabs>
        <w:numPr>
          <w:ilvl w:val="0"/>
          <w:numId w:val="13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поглощённая телом человека энергия электромагнитного поля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измеряемая 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час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780" w:firstLine="54"/>
        <w:spacing w:after="0" w:line="281" w:lineRule="auto"/>
        <w:tabs>
          <w:tab w:leader="none" w:pos="338" w:val="left"/>
        </w:tabs>
        <w:numPr>
          <w:ilvl w:val="0"/>
          <w:numId w:val="13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поглощённая телом человека энергия электромагнитного поля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измеряемая 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Тл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час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-1766570</wp:posOffset>
                </wp:positionV>
                <wp:extent cx="5807710" cy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4" o:spid="_x0000_s11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39.0999pt" to="456.9pt,-139.0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энергетическая экспозиция по напряжённости магнитного поля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right="780" w:firstLine="54"/>
        <w:spacing w:after="0" w:line="276" w:lineRule="auto"/>
        <w:tabs>
          <w:tab w:leader="none" w:pos="338" w:val="left"/>
        </w:tabs>
        <w:numPr>
          <w:ilvl w:val="0"/>
          <w:numId w:val="13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поглощённая телом человека энергия электромагнитного поля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измеряемая 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час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780" w:firstLine="54"/>
        <w:spacing w:after="0" w:line="280" w:lineRule="auto"/>
        <w:tabs>
          <w:tab w:leader="none" w:pos="338" w:val="left"/>
        </w:tabs>
        <w:numPr>
          <w:ilvl w:val="0"/>
          <w:numId w:val="13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поглощённая телом человека энергия электромагнитного поля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измеряемая в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час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540" w:firstLine="54"/>
        <w:spacing w:after="0" w:line="270" w:lineRule="auto"/>
        <w:tabs>
          <w:tab w:leader="none" w:pos="341" w:val="left"/>
        </w:tabs>
        <w:numPr>
          <w:ilvl w:val="0"/>
          <w:numId w:val="13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Это поглощённая телом человека энергия электромагнитного поля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измеряемая в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)2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час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780" w:firstLine="54"/>
        <w:spacing w:after="0" w:line="281" w:lineRule="auto"/>
        <w:tabs>
          <w:tab w:leader="none" w:pos="338" w:val="left"/>
        </w:tabs>
        <w:numPr>
          <w:ilvl w:val="0"/>
          <w:numId w:val="13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поглощённая телом человека энергия электромагнитного поля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измеряемая 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Тл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час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-1266825</wp:posOffset>
                </wp:positionV>
                <wp:extent cx="5807710" cy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5" o:spid="_x0000_s11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7499pt" to="456.9pt,-99.7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энергетическая экспозиция по напряжённости электрического поля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540" w:firstLine="54"/>
        <w:spacing w:after="0" w:line="270" w:lineRule="auto"/>
        <w:tabs>
          <w:tab w:leader="none" w:pos="341" w:val="left"/>
        </w:tabs>
        <w:numPr>
          <w:ilvl w:val="0"/>
          <w:numId w:val="13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Это поглощённая телом человека энергия электромагнитного поля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измеряемая в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В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)2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час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780" w:firstLine="54"/>
        <w:spacing w:after="0" w:line="276" w:lineRule="auto"/>
        <w:tabs>
          <w:tab w:leader="none" w:pos="338" w:val="left"/>
        </w:tabs>
        <w:numPr>
          <w:ilvl w:val="0"/>
          <w:numId w:val="13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поглощённая телом человека энергия электромагнитного поля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измеряемая в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час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780" w:firstLine="54"/>
        <w:spacing w:after="0" w:line="287" w:lineRule="auto"/>
        <w:tabs>
          <w:tab w:leader="none" w:pos="338" w:val="left"/>
        </w:tabs>
        <w:numPr>
          <w:ilvl w:val="0"/>
          <w:numId w:val="13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поглощённая телом человека энергия электромагнитного поля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измеряемая 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час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-1312545</wp:posOffset>
                </wp:positionV>
                <wp:extent cx="5807710" cy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6" o:spid="_x0000_s11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03.3499pt" to="456.9pt,-103.3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80"/>
          </w:cols>
          <w:pgMar w:left="860" w:top="1126" w:right="1366" w:bottom="583" w:gutter="0" w:footer="0" w:header="0"/>
        </w:sectPr>
      </w:pPr>
    </w:p>
    <w:bookmarkStart w:id="41" w:name="page42"/>
    <w:bookmarkEnd w:id="41"/>
    <w:p>
      <w:pPr>
        <w:ind w:right="1100" w:firstLine="54"/>
        <w:spacing w:after="0" w:line="281" w:lineRule="auto"/>
        <w:tabs>
          <w:tab w:leader="none" w:pos="338" w:val="left"/>
        </w:tabs>
        <w:numPr>
          <w:ilvl w:val="0"/>
          <w:numId w:val="13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поглощённая телом человека энергия электромагнитного поля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измеряемая 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Тл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час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Какими параметрами нормируются электромагнитные поля частотой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10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ГГц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 2.45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ГГц 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900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МГц в России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3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SAR (Specific absorption rate)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или удельной поглощённой мощностью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3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Плотностью потока мощности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энергии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и энергетической экспозицией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3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Напряжённостью магнитного поля и энергетической экспозицией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3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Напряжённостью электрического поля и энергетической экспозицией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9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-1019810</wp:posOffset>
                </wp:positionV>
                <wp:extent cx="6071235" cy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2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7" o:spid="_x0000_s11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2999pt" to="477.65pt,-80.2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22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Какими параметрами не нормируются электромагнитные поля частотой до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300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МГц в России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3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Плотностью потока мощности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энергии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и энергетической экспозицией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3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Напряжённостью магнитного поля и энергетической экспозицией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3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Напряжённостью электрического поля и энергетической экспозицией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3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Индукцией магнитного поля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6071235" cy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2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8" o:spid="_x0000_s11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477.65pt,-99.8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52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На каком принципе защиты от электромагнитных полей основаны экраны из оргстекла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кювета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наполненные водой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4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принципе отражения электромагнитных волн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4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На принципе поглощения электромагнитных волн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4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принципе дифракции электромагнитных волн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4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принципе интерференции электромагнитных волн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-769620</wp:posOffset>
                </wp:positionV>
                <wp:extent cx="4282440" cy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9" o:spid="_x0000_s11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5999pt" to="336.8pt,-60.5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000"/>
          </w:cols>
          <w:pgMar w:left="860" w:top="1114" w:right="1046" w:bottom="1440" w:gutter="0" w:footer="0" w:header="0"/>
        </w:sectPr>
      </w:pPr>
    </w:p>
    <w:bookmarkStart w:id="42" w:name="page43"/>
    <w:bookmarkEnd w:id="42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56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На каком принципе защиты от электромагнитных полей основаны экраны из металлической сетки или сплошного металлического материала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4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На принципе отражения электромагнитных волн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4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принципе поглощения электромагнитных волн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4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принципе дифракции электромагнитных волн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20" w:hanging="266"/>
        <w:spacing w:after="0"/>
        <w:tabs>
          <w:tab w:leader="none" w:pos="320" w:val="left"/>
        </w:tabs>
        <w:numPr>
          <w:ilvl w:val="0"/>
          <w:numId w:val="14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принципе интерференции электромагнитных волн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4257675" cy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0" o:spid="_x0000_s11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334.85pt,-99.8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 определяется эффективность экранирования электромагнитных полей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right="260" w:firstLine="54"/>
        <w:spacing w:after="0" w:line="271" w:lineRule="auto"/>
        <w:tabs>
          <w:tab w:leader="none" w:pos="341" w:val="left"/>
        </w:tabs>
        <w:numPr>
          <w:ilvl w:val="0"/>
          <w:numId w:val="14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Отношением интенсивности ЭМП до и после защиты в рассматриваемой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точке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firstLine="54"/>
        <w:spacing w:after="0" w:line="275" w:lineRule="auto"/>
        <w:tabs>
          <w:tab w:leader="none" w:pos="338" w:val="left"/>
        </w:tabs>
        <w:numPr>
          <w:ilvl w:val="0"/>
          <w:numId w:val="14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Отношением интенсивности ЭМП после защиты и до неё в рассматриваемой точке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620" w:firstLine="54"/>
        <w:spacing w:after="0" w:line="276" w:lineRule="auto"/>
        <w:tabs>
          <w:tab w:leader="none" w:pos="338" w:val="left"/>
        </w:tabs>
        <w:numPr>
          <w:ilvl w:val="0"/>
          <w:numId w:val="14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Разностью интенсивностей ЭМП до и после защиты в рассматриваемой точке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160" w:firstLine="54"/>
        <w:spacing w:after="0" w:line="281" w:lineRule="auto"/>
        <w:tabs>
          <w:tab w:leader="none" w:pos="338" w:val="left"/>
        </w:tabs>
        <w:numPr>
          <w:ilvl w:val="0"/>
          <w:numId w:val="14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Разностью интенсивностей ЭМП после защиты и до неё в рассматриваемой точке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-2266315</wp:posOffset>
                </wp:positionV>
                <wp:extent cx="6220460" cy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4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1" o:spid="_x0000_s11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78.4499pt" to="489.4pt,-178.4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80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Какие процессы происходят при взаимодействии электромагнитных полей радиочастот с телом человека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4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Раскачивание атомов и молекул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4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Ионизация атомов и молекул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приводящих к нагреву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4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Появление разных по характеру электрических токов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right="1220" w:firstLine="54"/>
        <w:spacing w:after="0" w:line="280" w:lineRule="auto"/>
        <w:tabs>
          <w:tab w:leader="none" w:pos="338" w:val="left"/>
        </w:tabs>
        <w:numPr>
          <w:ilvl w:val="0"/>
          <w:numId w:val="14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Появление разных по характеру электромагнитных микровибраций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приводящих к нагреву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ectPr>
          <w:pgSz w:w="11900" w:h="16838" w:orient="portrait"/>
          <w:cols w:equalWidth="0" w:num="1">
            <w:col w:w="10040"/>
          </w:cols>
          <w:pgMar w:left="860" w:top="1126" w:right="1006" w:bottom="1440" w:gutter="0" w:footer="0" w:header="0"/>
        </w:sectPr>
      </w:pPr>
    </w:p>
    <w:bookmarkStart w:id="43" w:name="page44"/>
    <w:bookmarkEnd w:id="43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4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Фиксируемая датчиком интенсивность электромагнитного поля в промежуточной зоне в основном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….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4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Уменьшается с увеличением расстояния до источника ЭМП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4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Увеличивается с увеличением расстояния до источника ЭМП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4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То уменьшается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то увеличивается с увеличением расстояния до источника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ЭМП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500" w:firstLine="54"/>
        <w:spacing w:after="0" w:line="281" w:lineRule="auto"/>
        <w:tabs>
          <w:tab w:leader="none" w:pos="338" w:val="left"/>
        </w:tabs>
        <w:numPr>
          <w:ilvl w:val="0"/>
          <w:numId w:val="14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Изменяется приблизительно по синусоидальному закону от расстояния до источника ЭМП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6402070" cy="0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2" o:spid="_x0000_s11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503.7pt,-99.8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Фиксируемая датчиком интенсивность электромагнитного поля в волновой зоне в основном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….</w:t>
      </w: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4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Уменьшается с увеличением расстояния до источника ЭМП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4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Увеличивается с увеличением расстояния до источника ЭМП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4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То уменьшается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то увеличивается с увеличением расстояния до источника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ЭМП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500" w:firstLine="54"/>
        <w:spacing w:after="0" w:line="280" w:lineRule="auto"/>
        <w:tabs>
          <w:tab w:leader="none" w:pos="338" w:val="left"/>
        </w:tabs>
        <w:numPr>
          <w:ilvl w:val="0"/>
          <w:numId w:val="14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Изменяется приблизительно по синусоидальному закону от расстояния до источника ЭМП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-1766570</wp:posOffset>
                </wp:positionV>
                <wp:extent cx="5030470" cy="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04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3" o:spid="_x0000_s11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39.0999pt" to="395.7pt,-139.0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Ближняя зона электромагнитного поля ещё называется зоной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4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Индукции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4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Индуктивности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4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Волновой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4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Сложной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982980" cy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4" o:spid="_x0000_s11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77pt,-99.8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Мобильный телефон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это источник электромагнитного поля частотой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...</w:t>
      </w:r>
    </w:p>
    <w:p>
      <w:pPr>
        <w:sectPr>
          <w:pgSz w:w="11900" w:h="16838" w:orient="portrait"/>
          <w:cols w:equalWidth="0" w:num="1">
            <w:col w:w="10140"/>
          </w:cols>
          <w:pgMar w:left="860" w:top="1126" w:right="906" w:bottom="28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47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10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ГГц</w:t>
      </w:r>
    </w:p>
    <w:p>
      <w:pPr>
        <w:sectPr>
          <w:pgSz w:w="11900" w:h="16838" w:orient="portrait"/>
          <w:cols w:equalWidth="0" w:num="1">
            <w:col w:w="10140"/>
          </w:cols>
          <w:pgMar w:left="860" w:top="1126" w:right="906" w:bottom="285" w:gutter="0" w:footer="0" w:header="0"/>
          <w:type w:val="continuous"/>
        </w:sectPr>
      </w:pPr>
    </w:p>
    <w:bookmarkStart w:id="44" w:name="page45"/>
    <w:bookmarkEnd w:id="44"/>
    <w:p>
      <w:pPr>
        <w:ind w:left="340" w:hanging="286"/>
        <w:spacing w:after="0"/>
        <w:tabs>
          <w:tab w:leader="none" w:pos="340" w:val="left"/>
        </w:tabs>
        <w:numPr>
          <w:ilvl w:val="0"/>
          <w:numId w:val="14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2,45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ГГц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4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900 (1800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МГц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)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4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Гц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-769620</wp:posOffset>
                </wp:positionV>
                <wp:extent cx="1371600" cy="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5" o:spid="_x0000_s11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5999pt" to="107.6pt,-60.5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44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Измерение интенсивности электромагнитного поля от мобильного телефона в соответствии с нормами нужно проводить на расстоянии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4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37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см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4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Примерно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3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см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 районе головы пользователя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1400" w:firstLine="54"/>
        <w:spacing w:after="0" w:line="276" w:lineRule="auto"/>
        <w:tabs>
          <w:tab w:leader="none" w:pos="338" w:val="left"/>
        </w:tabs>
        <w:numPr>
          <w:ilvl w:val="0"/>
          <w:numId w:val="14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всех возможных расстояниях от головы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где может находиться беспроводная гарнитура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120" w:firstLine="54"/>
        <w:spacing w:after="0" w:line="280" w:lineRule="auto"/>
        <w:tabs>
          <w:tab w:leader="none" w:pos="338" w:val="left"/>
        </w:tabs>
        <w:numPr>
          <w:ilvl w:val="0"/>
          <w:numId w:val="14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расстоянии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1,2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 при положении сидя или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1,7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 в положении стоя в районе расположения датчика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антенны у человеческого уха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19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-1768475</wp:posOffset>
                </wp:positionV>
                <wp:extent cx="638175" cy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6" o:spid="_x0000_s11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39.2499pt" to="49.85pt,-139.2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100"/>
        <w:spacing w:after="0" w:line="30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Временно допустимое нормативное значение интенсивности электромагнитного поля для мобильного телефона в соответствии с нормами составляет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…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5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мкВт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5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100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мкВт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см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2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5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0,25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5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jc w:val="both"/>
        <w:spacing w:after="0" w:line="28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Измеренное максимальное значение интенсивности электромагнитного поля для мобильного телефона в соответствии с нормами и методикой оценки не должно превышать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5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3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мкВт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2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5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Втхчас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5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0,25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5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-1019810</wp:posOffset>
                </wp:positionV>
                <wp:extent cx="1173480" cy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7" o:spid="_x0000_s11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2999pt" to="92pt,-80.2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080"/>
          </w:cols>
          <w:pgMar w:left="860" w:top="1114" w:right="966" w:bottom="653" w:gutter="0" w:footer="0" w:header="0"/>
        </w:sectPr>
      </w:pPr>
    </w:p>
    <w:bookmarkStart w:id="45" w:name="page46"/>
    <w:bookmarkEnd w:id="45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Диаграмма направленности антенны это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5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Зависимость интенсивности электромагнитного поля от расстояния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5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Зависимость интенсивности электромагнитного поля от угла поворота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1160" w:firstLine="54"/>
        <w:spacing w:after="0" w:line="276" w:lineRule="auto"/>
        <w:tabs>
          <w:tab w:leader="none" w:pos="338" w:val="left"/>
        </w:tabs>
        <w:numPr>
          <w:ilvl w:val="0"/>
          <w:numId w:val="15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Зависимость интенсивности электромагнитного поля от углового коэффициента в пространстве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firstLine="54"/>
        <w:spacing w:after="0" w:line="280" w:lineRule="auto"/>
        <w:tabs>
          <w:tab w:leader="none" w:pos="338" w:val="left"/>
        </w:tabs>
        <w:numPr>
          <w:ilvl w:val="0"/>
          <w:numId w:val="15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Зависимость интенсивности электромагнитного поля от расстояния и угла поворота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-1518285</wp:posOffset>
                </wp:positionV>
                <wp:extent cx="6195060" cy="0"/>
                <wp:wrapNone/>
                <wp:docPr id="158" name="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8" o:spid="_x0000_s11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5499pt" to="487.4pt,-119.5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Наилучшей эффективностью защиты от электромагнитного поля обладает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5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Крупная металлическая сетка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5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Мелкая металлическая сетка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5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Средняя по размерам металлическая сетка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5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Органическое стекло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Микроволновая печь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это источник электромагнитного поля частотой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5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ГГц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5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2,45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ГГц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5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900 (1800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МГц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5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Гц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-1018540</wp:posOffset>
                </wp:positionV>
                <wp:extent cx="825500" cy="0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9" o:spid="_x0000_s11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1999pt" to="64.6pt,-80.1999pt" o:allowincell="f" strokecolor="#000000" strokeweight="1.31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80"/>
        <w:spacing w:after="0" w:line="28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Допустимое нормативное значение интенсивности электромагнитного поля для бытовой СВЧ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печи в соответствии с нормами составляет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5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10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мкВт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см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2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5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мкВт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5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0,25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5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</w:p>
    <w:p>
      <w:pPr>
        <w:sectPr>
          <w:pgSz w:w="11900" w:h="16838" w:orient="portrait"/>
          <w:cols w:equalWidth="0" w:num="1">
            <w:col w:w="9940"/>
          </w:cols>
          <w:pgMar w:left="860" w:top="1126" w:right="1106" w:bottom="274" w:gutter="0" w:footer="0" w:header="0"/>
        </w:sectPr>
      </w:pPr>
    </w:p>
    <w:bookmarkStart w:id="46" w:name="page47"/>
    <w:bookmarkEnd w:id="46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Нормирование электромагнитных полей СВЧ диапазона основано на учёте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5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Информационных эффектов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5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Тепловых эффектов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5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Механических эффектов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5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Биологических эффектов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 определяется коэффициент экранирования электромагнитных полей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right="300" w:firstLine="54"/>
        <w:spacing w:after="0" w:line="280" w:lineRule="auto"/>
        <w:tabs>
          <w:tab w:leader="none" w:pos="338" w:val="left"/>
        </w:tabs>
        <w:numPr>
          <w:ilvl w:val="0"/>
          <w:numId w:val="15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Отношением интенсивности ЭМП до и после защиты в рассматриваемой точке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1980" w:firstLine="54"/>
        <w:spacing w:after="0" w:line="270" w:lineRule="auto"/>
        <w:tabs>
          <w:tab w:leader="none" w:pos="341" w:val="left"/>
        </w:tabs>
        <w:numPr>
          <w:ilvl w:val="0"/>
          <w:numId w:val="15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Отношением интенсивности ЭМП после защиты и до неё в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рассматриваемой точке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460" w:firstLine="54"/>
        <w:spacing w:after="0" w:line="276" w:lineRule="auto"/>
        <w:tabs>
          <w:tab w:leader="none" w:pos="338" w:val="left"/>
        </w:tabs>
        <w:numPr>
          <w:ilvl w:val="0"/>
          <w:numId w:val="15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Разностью интенсивностей ЭМП до и после защиты в рассматриваемой точке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firstLine="54"/>
        <w:spacing w:after="0" w:line="281" w:lineRule="auto"/>
        <w:tabs>
          <w:tab w:leader="none" w:pos="338" w:val="left"/>
        </w:tabs>
        <w:numPr>
          <w:ilvl w:val="0"/>
          <w:numId w:val="15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Разностью интенсивностей ЭМП после защиты и до неё в рассматриваемой точке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-1519555</wp:posOffset>
                </wp:positionV>
                <wp:extent cx="5021580" cy="0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0" o:spid="_x0000_s11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6499pt" to="395pt,-119.6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880"/>
          </w:cols>
          <w:pgMar w:left="860" w:top="1128" w:right="1166" w:bottom="1440" w:gutter="0" w:footer="0" w:header="0"/>
        </w:sectPr>
      </w:pPr>
    </w:p>
    <w:bookmarkStart w:id="47" w:name="page48"/>
    <w:bookmarkEnd w:id="47"/>
    <w:p>
      <w:pPr>
        <w:jc w:val="center"/>
        <w:ind w:right="-287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0"/>
          <w:szCs w:val="30"/>
          <w:b w:val="1"/>
          <w:bCs w:val="1"/>
          <w:color w:val="auto"/>
        </w:rPr>
        <w:t>Вопросы по лаб. №6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jc w:val="center"/>
        <w:ind w:right="-287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(Lab6.prj)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33020</wp:posOffset>
            </wp:positionV>
            <wp:extent cx="4022725" cy="301879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25" cy="301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228" w:hanging="228"/>
        <w:spacing w:after="0"/>
        <w:tabs>
          <w:tab w:leader="none" w:pos="228" w:val="left"/>
        </w:tabs>
        <w:numPr>
          <w:ilvl w:val="0"/>
          <w:numId w:val="158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чему приводит неправильное организованное освещение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spacing w:after="0" w:line="243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5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К зрительному и общему утомлению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5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К повышению напряжённости труда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right="500" w:firstLine="54"/>
        <w:spacing w:after="0" w:line="280" w:lineRule="auto"/>
        <w:tabs>
          <w:tab w:leader="none" w:pos="346" w:val="left"/>
        </w:tabs>
        <w:numPr>
          <w:ilvl w:val="1"/>
          <w:numId w:val="15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Человек неприхотлив к освещению и может работать в любых условиях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поскольку глаз быстро адаптируется</w:t>
      </w:r>
    </w:p>
    <w:p>
      <w:pPr>
        <w:ind w:left="8" w:right="560" w:firstLine="54"/>
        <w:spacing w:after="0" w:line="271" w:lineRule="auto"/>
        <w:tabs>
          <w:tab w:leader="none" w:pos="349" w:val="left"/>
        </w:tabs>
        <w:numPr>
          <w:ilvl w:val="1"/>
          <w:numId w:val="15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К повышению риска ошибочных действий и возникновения аварийных и чрезвычайных ситуаций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5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 быстрому старению организма и нежеланию заводить семью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-2016125</wp:posOffset>
                </wp:positionV>
                <wp:extent cx="3230880" cy="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2" o:spid="_x0000_s11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58.7499pt" to="254.4pt,-158.7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-1766570</wp:posOffset>
                </wp:positionV>
                <wp:extent cx="3200400" cy="0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3" o:spid="_x0000_s11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39.0999pt" to="252pt,-139.0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8" w:right="52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Правильно ли организовано освещение в лаборатории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5134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кафедры БЖД у стенда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5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Скорее всего правильно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на то она и кафедра БЖД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firstLine="54"/>
        <w:spacing w:after="0" w:line="271" w:lineRule="auto"/>
        <w:tabs>
          <w:tab w:leader="none" w:pos="349" w:val="left"/>
        </w:tabs>
        <w:numPr>
          <w:ilvl w:val="0"/>
          <w:numId w:val="15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На учебном месте освещённость от системы общего освещения менее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200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лк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может быть специально для учебных целей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right="80" w:firstLine="54"/>
        <w:spacing w:after="0" w:line="307" w:lineRule="auto"/>
        <w:tabs>
          <w:tab w:leader="none" w:pos="346" w:val="left"/>
        </w:tabs>
        <w:numPr>
          <w:ilvl w:val="0"/>
          <w:numId w:val="159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В связи с тем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что стробоскопический эффект наблюдается от люминесцентных ламп общего освещения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лампы не включены на разные фазы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-830580</wp:posOffset>
                </wp:positionV>
                <wp:extent cx="6298565" cy="0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8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4" o:spid="_x0000_s11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5.3999pt" to="495.95pt,-65.3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28"/>
          </w:cols>
          <w:pgMar w:left="852" w:top="1124" w:right="1126" w:bottom="96" w:gutter="0" w:footer="0" w:header="0"/>
        </w:sectPr>
      </w:pPr>
    </w:p>
    <w:bookmarkStart w:id="48" w:name="page49"/>
    <w:bookmarkEnd w:id="48"/>
    <w:p>
      <w:pPr>
        <w:ind w:right="140"/>
        <w:spacing w:after="0" w:line="27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поэтому на учебном месте не выполняются требования СНиП при выполнении зрительной работы малой точности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880" w:firstLine="54"/>
        <w:spacing w:after="0" w:line="279" w:lineRule="auto"/>
        <w:tabs>
          <w:tab w:leader="none" w:pos="338" w:val="left"/>
        </w:tabs>
        <w:numPr>
          <w:ilvl w:val="0"/>
          <w:numId w:val="16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Измеренный коэффициент пульсации составляет около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17 %,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что при выполнении такой зрительной работы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как чтение методички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не соответствует СНиП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23-05-95</w:t>
      </w: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От чего зависят пульсации светового потока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6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 напряжения питания ламп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6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От типа используемых ламп и принципа их работы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6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 коэффициентов отражения поверхностей помещения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6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От схемы включения ламп в трёхфазной сети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61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От частоты питания ламп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сети или пуско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регулирующего аппарата ПРА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)</w:t>
      </w:r>
    </w:p>
    <w:p>
      <w:pPr>
        <w:spacing w:after="0" w:line="64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-768350</wp:posOffset>
                </wp:positionV>
                <wp:extent cx="3956050" cy="0"/>
                <wp:wrapNone/>
                <wp:docPr id="165" name="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5" o:spid="_x0000_s11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4999pt" to="311.1pt,-60.499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-520065</wp:posOffset>
                </wp:positionV>
                <wp:extent cx="6307455" cy="0"/>
                <wp:wrapNone/>
                <wp:docPr id="166" name="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6" o:spid="_x0000_s11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0.9499pt" to="496.25pt,-40.9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48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Какие параметры искусственного освещения производственных помещений нормируются строительными нормами и правилами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6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Минимальный или эквивалентный размер объекта различения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6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Освещённость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6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Световой поток ламп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6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Коэффициент пульсации светового потока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6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Показатель ослеплённости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6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Коэффициент стробоскопического эффекта</w:t>
      </w:r>
    </w:p>
    <w:p>
      <w:pPr>
        <w:spacing w:after="0" w:line="50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-1516380</wp:posOffset>
                </wp:positionV>
                <wp:extent cx="1407795" cy="0"/>
                <wp:wrapNone/>
                <wp:docPr id="167" name="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7" o:spid="_x0000_s11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3999pt" to="110.45pt,-119.3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-768350</wp:posOffset>
                </wp:positionV>
                <wp:extent cx="2446020" cy="0"/>
                <wp:wrapNone/>
                <wp:docPr id="168" name="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8" o:spid="_x0000_s11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4999pt" to="192.2pt,-60.499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-518160</wp:posOffset>
                </wp:positionV>
                <wp:extent cx="3827780" cy="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9" o:spid="_x0000_s11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0.7999pt" to="301pt,-40.7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Какими единицами измеряется световой поток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6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Люксами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6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Люменами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лм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)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6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Канделами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кд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6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Люмен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секундами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•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5"/>
        <w:spacing w:after="0"/>
        <w:tabs>
          <w:tab w:leader="none" w:pos="340" w:val="left"/>
        </w:tabs>
        <w:numPr>
          <w:ilvl w:val="0"/>
          <w:numId w:val="16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Люкс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секундами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•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5"/>
        <w:spacing w:after="0"/>
        <w:tabs>
          <w:tab w:leader="none" w:pos="340" w:val="left"/>
        </w:tabs>
        <w:numPr>
          <w:ilvl w:val="0"/>
          <w:numId w:val="16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Канделами с квадратного метра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кд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-1010285</wp:posOffset>
                </wp:positionV>
                <wp:extent cx="1459865" cy="0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0" o:spid="_x0000_s11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79.5499pt" to="114.55pt,-79.54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20"/>
          </w:cols>
          <w:pgMar w:left="860" w:top="1114" w:right="1126" w:bottom="274" w:gutter="0" w:footer="0" w:header="0"/>
        </w:sectPr>
      </w:pPr>
    </w:p>
    <w:bookmarkStart w:id="49" w:name="page50"/>
    <w:bookmarkEnd w:id="49"/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Какими единицами измеряется освещённость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6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Люксами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лк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)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6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Люменами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6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Канделами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кд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6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Люмен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секундами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•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6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Люкс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секундами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•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16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Канделами с квадратного метра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кд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2)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-1768475</wp:posOffset>
                </wp:positionV>
                <wp:extent cx="1270635" cy="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1" o:spid="_x0000_s11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39.2499pt" to="100.05pt,-139.2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Какими единицами измеряется яркость поверхности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6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Люксами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6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Люменами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6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Канделами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кд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6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Люмен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секундами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•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6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Люкс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секундами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•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6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Канделами с квадратного метра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кд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2)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8</w:t>
      </w:r>
    </w:p>
    <w:p>
      <w:pPr>
        <w:spacing w:after="0" w:line="200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 w:line="245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hanging="8"/>
        <w:spacing w:after="0" w:line="286" w:lineRule="auto"/>
        <w:tabs>
          <w:tab w:leader="none" w:pos="219" w:val="left"/>
        </w:tabs>
        <w:numPr>
          <w:ilvl w:val="0"/>
          <w:numId w:val="165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какой частотой происходят пульсации светового потока люминесцентных ламп при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Гц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1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6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 частотой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Гц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6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 частотой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100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Гц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6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 частотой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Гц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6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 частотой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кГц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-2766060</wp:posOffset>
                </wp:positionV>
                <wp:extent cx="3519805" cy="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8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2" o:spid="_x0000_s11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217.7999pt" to="277.15pt,-217.799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-769620</wp:posOffset>
                </wp:positionV>
                <wp:extent cx="1697355" cy="0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3" o:spid="_x0000_s11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0.5999pt" to="133.65pt,-60.5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88"/>
          </w:cols>
          <w:pgMar w:left="852" w:top="1128" w:right="1066" w:bottom="1440" w:gutter="0" w:footer="0" w:header="0"/>
        </w:sectPr>
      </w:pPr>
    </w:p>
    <w:bookmarkStart w:id="50" w:name="page51"/>
    <w:bookmarkEnd w:id="50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54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Какими единицами определяется световая отдача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коэффициент полезного действия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источника света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6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Люксами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делёнными на ватт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6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Люменами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делёнными на ватт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лм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Вт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)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6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Процентами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(%)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6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Канделами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делёнными на ватт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кд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-1018540</wp:posOffset>
                </wp:positionV>
                <wp:extent cx="3505200" cy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4" o:spid="_x0000_s11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1999pt" to="275.6pt,-80.1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коэффициент естественной освещённости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КЕО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jc w:val="both"/>
        <w:ind w:firstLine="54"/>
        <w:spacing w:after="0" w:line="283" w:lineRule="auto"/>
        <w:tabs>
          <w:tab w:leader="none" w:pos="341" w:val="left"/>
        </w:tabs>
        <w:numPr>
          <w:ilvl w:val="0"/>
          <w:numId w:val="167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Отношение естественной освещённости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создаваемой в некоторой точке заданной плоскости внутри помещения светом неба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(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непосредственным или после отражения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),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к одновременному значению наружной горизонтальной освещённости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создаваемой светом полностью открытого небосвода</w:t>
      </w:r>
    </w:p>
    <w:p>
      <w:pPr>
        <w:spacing w:after="0" w:line="4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right="340" w:firstLine="54"/>
        <w:spacing w:after="0" w:line="276" w:lineRule="auto"/>
        <w:tabs>
          <w:tab w:leader="none" w:pos="338" w:val="left"/>
        </w:tabs>
        <w:numPr>
          <w:ilvl w:val="0"/>
          <w:numId w:val="16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Отношение естественной освещённости к искусственной освещённости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создаваемой в помещении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400" w:firstLine="54"/>
        <w:spacing w:after="0" w:line="276" w:lineRule="auto"/>
        <w:tabs>
          <w:tab w:leader="none" w:pos="338" w:val="left"/>
        </w:tabs>
        <w:numPr>
          <w:ilvl w:val="0"/>
          <w:numId w:val="16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Отношение горизонтальной естественной освещённости в помещении к общей освещённости помещения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jc w:val="both"/>
        <w:ind w:right="220" w:firstLine="54"/>
        <w:spacing w:after="0" w:line="288" w:lineRule="auto"/>
        <w:tabs>
          <w:tab w:leader="none" w:pos="338" w:val="left"/>
        </w:tabs>
        <w:numPr>
          <w:ilvl w:val="0"/>
          <w:numId w:val="167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Отношение естественной освещённости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создаваемой в некоторой точке заданной плоскости внутри помещения светом неба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непосредственным или после отражения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),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к одновременному значению наружной вертикальной освещённости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создаваемой светом полностью открытого небосвода</w:t>
      </w:r>
    </w:p>
    <w:p>
      <w:pPr>
        <w:spacing w:after="0" w:line="4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коэффициент пульсации Кп при оценке качества освещения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360" w:firstLine="54"/>
        <w:spacing w:after="0" w:line="275" w:lineRule="auto"/>
        <w:tabs>
          <w:tab w:leader="none" w:pos="341" w:val="left"/>
        </w:tabs>
        <w:numPr>
          <w:ilvl w:val="0"/>
          <w:numId w:val="16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Относительное периодическое изменение светового потока источника света Кп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=(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Ф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max -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Ф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min)/(2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Фср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6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Относительное периодическое изменение освещённости Кп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=(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max 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-20955</wp:posOffset>
                </wp:positionV>
                <wp:extent cx="5709920" cy="0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5" o:spid="_x0000_s12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.6499pt" to="449.2pt,-1.6499pt" o:allowincell="f" strokecolor="#000000" strokeweight="1.32pt"/>
            </w:pict>
          </mc:Fallback>
        </mc:AlternateConten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min)/(2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Еср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firstLine="54"/>
        <w:spacing w:after="0" w:line="307" w:lineRule="auto"/>
        <w:tabs>
          <w:tab w:leader="none" w:pos="338" w:val="left"/>
        </w:tabs>
        <w:numPr>
          <w:ilvl w:val="0"/>
          <w:numId w:val="169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Коэффициент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характеризующий отношение частоты пульсации светового потока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освещённости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)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к частоте тока питающей сети Кп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=f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св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/f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сети</w:t>
      </w:r>
    </w:p>
    <w:p>
      <w:pPr>
        <w:sectPr>
          <w:pgSz w:w="11900" w:h="16838" w:orient="portrait"/>
          <w:cols w:equalWidth="0" w:num="1">
            <w:col w:w="9880"/>
          </w:cols>
          <w:pgMar w:left="860" w:top="1126" w:right="1166" w:bottom="557" w:gutter="0" w:footer="0" w:header="0"/>
        </w:sectPr>
      </w:pPr>
    </w:p>
    <w:bookmarkStart w:id="51" w:name="page52"/>
    <w:bookmarkEnd w:id="51"/>
    <w:p>
      <w:pPr>
        <w:ind w:right="280" w:firstLine="54"/>
        <w:spacing w:after="0" w:line="281" w:lineRule="auto"/>
        <w:tabs>
          <w:tab w:leader="none" w:pos="338" w:val="left"/>
        </w:tabs>
        <w:numPr>
          <w:ilvl w:val="0"/>
          <w:numId w:val="17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Коэффициент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характеризующий отношение амплитуды светового потока 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освещённости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 его среднему значению Кп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=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max/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Еср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стробоскопический эффект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360" w:firstLine="54"/>
        <w:spacing w:after="0" w:line="270" w:lineRule="auto"/>
        <w:tabs>
          <w:tab w:leader="none" w:pos="341" w:val="left"/>
        </w:tabs>
        <w:numPr>
          <w:ilvl w:val="0"/>
          <w:numId w:val="17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Явление искажения зрительного восприятия о вращающихся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движущихся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или сменяющихся объектах в мелькающем свете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560" w:firstLine="54"/>
        <w:spacing w:after="0" w:line="276" w:lineRule="auto"/>
        <w:tabs>
          <w:tab w:leader="none" w:pos="338" w:val="left"/>
        </w:tabs>
        <w:numPr>
          <w:ilvl w:val="0"/>
          <w:numId w:val="17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Явление мелькания изображения на вращающемся объекте при освещении люминесцентными лампами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7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Эффект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выражающийся в появлении ряби в глазах от вращающегося диска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71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Явление галлюцинации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возникающее при вращении диска в мелькающем свете</w:t>
      </w:r>
    </w:p>
    <w:p>
      <w:pPr>
        <w:spacing w:after="0" w:line="78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-1766570</wp:posOffset>
                </wp:positionV>
                <wp:extent cx="6214745" cy="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47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6" o:spid="_x0000_s12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39.0999pt" to="488.95pt,-139.0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означает понятие работы с самосветящимися объектами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right="600" w:firstLine="54"/>
        <w:spacing w:after="0" w:line="280" w:lineRule="auto"/>
        <w:tabs>
          <w:tab w:leader="none" w:pos="338" w:val="left"/>
        </w:tabs>
        <w:numPr>
          <w:ilvl w:val="0"/>
          <w:numId w:val="17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работа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которой объекты различения освещаются источниками света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600" w:firstLine="54"/>
        <w:spacing w:after="0" w:line="271" w:lineRule="auto"/>
        <w:tabs>
          <w:tab w:leader="none" w:pos="341" w:val="left"/>
        </w:tabs>
        <w:numPr>
          <w:ilvl w:val="0"/>
          <w:numId w:val="17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Это работа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при которой объектами различения являются светящиеся объекты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7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работа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которой в глазах возникают светящиеся точки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7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работа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которой возникает неприятное чувство ослеплённости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означает понятие работы в отражённом свете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340" w:firstLine="54"/>
        <w:spacing w:after="0" w:line="271" w:lineRule="auto"/>
        <w:tabs>
          <w:tab w:leader="none" w:pos="341" w:val="left"/>
        </w:tabs>
        <w:numPr>
          <w:ilvl w:val="0"/>
          <w:numId w:val="17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Это работа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при которой объекты различения освещаются светящимися источниками света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right="460" w:firstLine="54"/>
        <w:spacing w:after="0" w:line="275" w:lineRule="auto"/>
        <w:tabs>
          <w:tab w:leader="none" w:pos="338" w:val="left"/>
        </w:tabs>
        <w:numPr>
          <w:ilvl w:val="0"/>
          <w:numId w:val="17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работа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которой человек смотрит на экраны телевизоров или мониторы компьютеров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светящиеся циферблаты или сигнальные приборы и панели</w:t>
      </w:r>
    </w:p>
    <w:p>
      <w:pPr>
        <w:spacing w:after="0" w:line="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7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работа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которой человек способен видеть своё отражение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ectPr>
          <w:pgSz w:w="11900" w:h="16838" w:orient="portrait"/>
          <w:cols w:equalWidth="0" w:num="1">
            <w:col w:w="10140"/>
          </w:cols>
          <w:pgMar w:left="860" w:top="1114" w:right="906" w:bottom="1044" w:gutter="0" w:footer="0" w:header="0"/>
        </w:sectPr>
      </w:pPr>
    </w:p>
    <w:bookmarkStart w:id="52" w:name="page53"/>
    <w:bookmarkEnd w:id="52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комбинированное освещение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firstLine="54"/>
        <w:spacing w:after="0" w:line="280" w:lineRule="auto"/>
        <w:tabs>
          <w:tab w:leader="none" w:pos="338" w:val="left"/>
        </w:tabs>
        <w:numPr>
          <w:ilvl w:val="0"/>
          <w:numId w:val="17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Освещение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котором недостаточное по нормам естественное освещение дополняется искусственным</w:t>
      </w: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7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Освещение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при котором к общему освещению добавляется местное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340" w:firstLine="54"/>
        <w:spacing w:after="0" w:line="275" w:lineRule="auto"/>
        <w:tabs>
          <w:tab w:leader="none" w:pos="338" w:val="left"/>
        </w:tabs>
        <w:numPr>
          <w:ilvl w:val="0"/>
          <w:numId w:val="17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Освещение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котором используются все виды освещения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: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естественное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искусственное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включая аварийное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420" w:firstLine="54"/>
        <w:spacing w:after="0" w:line="281" w:lineRule="auto"/>
        <w:tabs>
          <w:tab w:leader="none" w:pos="338" w:val="left"/>
        </w:tabs>
        <w:numPr>
          <w:ilvl w:val="0"/>
          <w:numId w:val="17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Освещение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котором наряду с белым светом используется свет других цветов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-1518285</wp:posOffset>
                </wp:positionV>
                <wp:extent cx="5804535" cy="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7" o:spid="_x0000_s12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5499pt" to="456.65pt,-119.5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совмещённое освещение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160" w:firstLine="54"/>
        <w:spacing w:after="0" w:line="270" w:lineRule="auto"/>
        <w:tabs>
          <w:tab w:leader="none" w:pos="341" w:val="left"/>
        </w:tabs>
        <w:numPr>
          <w:ilvl w:val="0"/>
          <w:numId w:val="17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Освещение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при котором недостаточное по нормам естественное освещение дополняется искусственным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7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Освещение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котором к общему освещению добавляется местное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5"/>
        <w:spacing w:after="0"/>
        <w:tabs>
          <w:tab w:leader="none" w:pos="340" w:val="left"/>
        </w:tabs>
        <w:numPr>
          <w:ilvl w:val="0"/>
          <w:numId w:val="17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Освещение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котором одновременно используются все виды освещения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60" w:firstLine="55"/>
        <w:spacing w:after="0" w:line="281" w:lineRule="auto"/>
        <w:tabs>
          <w:tab w:leader="none" w:pos="338" w:val="left"/>
        </w:tabs>
        <w:numPr>
          <w:ilvl w:val="0"/>
          <w:numId w:val="17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Освещение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которое включает в себя нормальное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аварийное и эвакуационное освещения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Галогенная лампа отличается от лампы накаливания тем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что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0" w:hanging="285"/>
        <w:spacing w:after="0"/>
        <w:tabs>
          <w:tab w:leader="none" w:pos="340" w:val="left"/>
        </w:tabs>
        <w:numPr>
          <w:ilvl w:val="0"/>
          <w:numId w:val="17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Имеет не тепловое излучение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а смешанное тепловое и люминесцентное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5"/>
        <w:spacing w:after="0"/>
        <w:tabs>
          <w:tab w:leader="none" w:pos="340" w:val="left"/>
        </w:tabs>
        <w:numPr>
          <w:ilvl w:val="0"/>
          <w:numId w:val="17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Имеет несколько меньший срок службы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520" w:firstLine="54"/>
        <w:spacing w:after="0" w:line="271" w:lineRule="auto"/>
        <w:tabs>
          <w:tab w:leader="none" w:pos="341" w:val="left"/>
        </w:tabs>
        <w:numPr>
          <w:ilvl w:val="0"/>
          <w:numId w:val="17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Имеет более белый световой поток с соответственно более холодным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цветоощущением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7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Имеет больший коэффициент пульсации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7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Более вредная при утилизации или разгерметизации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-1019175</wp:posOffset>
                </wp:positionV>
                <wp:extent cx="6063615" cy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3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8" o:spid="_x0000_s12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2499pt" to="477.05pt,-80.2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060"/>
          </w:cols>
          <w:pgMar w:left="860" w:top="1126" w:right="986" w:bottom="1440" w:gutter="0" w:footer="0" w:header="0"/>
        </w:sectPr>
      </w:pPr>
    </w:p>
    <w:bookmarkStart w:id="53" w:name="page54"/>
    <w:bookmarkEnd w:id="53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2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Обычная трубчатая люминесцентная лампа отличается от лампы накаливания тем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что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...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firstLine="54"/>
        <w:spacing w:after="0" w:line="271" w:lineRule="auto"/>
        <w:tabs>
          <w:tab w:leader="none" w:pos="341" w:val="left"/>
        </w:tabs>
        <w:numPr>
          <w:ilvl w:val="0"/>
          <w:numId w:val="17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Имеет не тепловое излучение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а невидимое ультрафиолетовое излучение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газа внутри лампы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7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Имеет несколько меньший срок службы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7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Имеет больший коэффициент пульсации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7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Менее вредная при утилизации или разгерметизации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19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-1518285</wp:posOffset>
                </wp:positionV>
                <wp:extent cx="6220460" cy="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4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9" o:spid="_x0000_s120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5499pt" to="489.4pt,-119.5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jc w:val="both"/>
        <w:ind w:right="1080"/>
        <w:spacing w:after="0" w:line="28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Компактная люминесцентная лампа со встроенным высокочастотным пускорегулирующим аппаратом ПРА отличается от обычной трубчатой люминесцентной лампы тем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что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...</w:t>
      </w: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7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Имеет несколько меньший срок службы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7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Имеет более высокую цветовую температуру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7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Не имеет пульсации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7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Сложнее в установке и монтаже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7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Меньше гудит и создаёт шума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Снизить пульсации светового потока газоразрядных ламп можно за счёт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7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Увеличения частоты тока питания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right="200" w:firstLine="54"/>
        <w:spacing w:after="0" w:line="271" w:lineRule="auto"/>
        <w:tabs>
          <w:tab w:leader="none" w:pos="341" w:val="left"/>
        </w:tabs>
        <w:numPr>
          <w:ilvl w:val="0"/>
          <w:numId w:val="17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Использования трёхфазного питания ламп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в которых одинаковое число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ламп включено на разные фазы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7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Использованием световых фильтров и экранов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7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Увеличения числа ламп и светового потока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-1019175</wp:posOffset>
                </wp:positionV>
                <wp:extent cx="6085205" cy="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0" o:spid="_x0000_s12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2499pt" to="478.75pt,-80.24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780"/>
          </w:cols>
          <w:pgMar w:left="860" w:top="1126" w:right="1266" w:bottom="1440" w:gutter="0" w:footer="0" w:header="0"/>
        </w:sectPr>
      </w:pPr>
    </w:p>
    <w:bookmarkStart w:id="54" w:name="page55"/>
    <w:bookmarkEnd w:id="54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Какие параметры определяют точность зрительной работы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right="740" w:firstLine="54"/>
        <w:spacing w:after="0" w:line="280" w:lineRule="auto"/>
        <w:tabs>
          <w:tab w:leader="none" w:pos="338" w:val="left"/>
        </w:tabs>
        <w:numPr>
          <w:ilvl w:val="0"/>
          <w:numId w:val="18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Процент ошибок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которые делает человек при выполнении зрительной работы</w:t>
      </w:r>
    </w:p>
    <w:p>
      <w:pPr>
        <w:ind w:right="1120" w:firstLine="54"/>
        <w:spacing w:after="0" w:line="271" w:lineRule="auto"/>
        <w:tabs>
          <w:tab w:leader="none" w:pos="341" w:val="left"/>
        </w:tabs>
        <w:numPr>
          <w:ilvl w:val="0"/>
          <w:numId w:val="18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Размер объекта различения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с которым человек сталкивается при выполнении зрительной работы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Острота зрения при выполнении зрительной работы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Контраст объекта с фоном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Освещённость объекта различения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Расстояние до объекта различения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Какие исходные данные должны входить в приближённый расчёт освещённости помещения по формуле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E=N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Ф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/(abK1K2)?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Геометрические размеры помещения и характеристики его поверхностей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Световой поток светильников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Яркость ламп светильников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Коэффициент полезного действия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светоотдача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светильников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Коэффициент пульсяции ламп в светильниках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Коэффициент запаса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-1518285</wp:posOffset>
                </wp:positionV>
                <wp:extent cx="2717165" cy="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1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1" o:spid="_x0000_s12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5499pt" to="213.55pt,-119.5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-520065</wp:posOffset>
                </wp:positionV>
                <wp:extent cx="1929130" cy="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2" o:spid="_x0000_s12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0.9499pt" to="151.5pt,-40.9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320"/>
        <w:spacing w:after="0" w:line="27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Отличаются ли требования по допустимой величине коэффициента пульсации освещённости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заложенные в строительных нормах и правилах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 санитарно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эпидемиологических правилах и нормативах при зрительной работе на компьютере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right="600" w:firstLine="54"/>
        <w:spacing w:after="0" w:line="276" w:lineRule="auto"/>
        <w:tabs>
          <w:tab w:leader="none" w:pos="338" w:val="left"/>
        </w:tabs>
        <w:numPr>
          <w:ilvl w:val="0"/>
          <w:numId w:val="18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Можно использовать требования СНиП для соответствующего разряда зрительной работы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80" w:firstLine="54"/>
        <w:spacing w:after="0" w:line="279" w:lineRule="auto"/>
        <w:tabs>
          <w:tab w:leader="none" w:pos="338" w:val="left"/>
        </w:tabs>
        <w:numPr>
          <w:ilvl w:val="0"/>
          <w:numId w:val="18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Можно использовать требования СНиП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но только для минимального из всех разрядов зрительной работы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(10 %)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1440" w:firstLine="54"/>
        <w:spacing w:after="0" w:line="286" w:lineRule="auto"/>
        <w:tabs>
          <w:tab w:leader="none" w:pos="341" w:val="left"/>
        </w:tabs>
        <w:numPr>
          <w:ilvl w:val="0"/>
          <w:numId w:val="18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Работа за компьютером требует более жёстких требований к коэффициенту пульсации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чем СНиП</w:t>
      </w:r>
    </w:p>
    <w:p>
      <w:pPr>
        <w:sectPr>
          <w:pgSz w:w="11900" w:h="16838" w:orient="portrait"/>
          <w:cols w:equalWidth="0" w:num="1">
            <w:col w:w="9980"/>
          </w:cols>
          <w:pgMar w:left="860" w:top="1126" w:right="1066" w:bottom="181" w:gutter="0" w:footer="0" w:header="0"/>
        </w:sectPr>
      </w:pPr>
    </w:p>
    <w:bookmarkStart w:id="55" w:name="page56"/>
    <w:bookmarkEnd w:id="55"/>
    <w:p>
      <w:pPr>
        <w:ind w:right="1300" w:firstLine="54"/>
        <w:spacing w:after="0" w:line="281" w:lineRule="auto"/>
        <w:tabs>
          <w:tab w:leader="none" w:pos="338" w:val="left"/>
        </w:tabs>
        <w:numPr>
          <w:ilvl w:val="0"/>
          <w:numId w:val="18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Допустимый коэффициент пульсации при работе за компьютером нормируется пульсацией освещённости монитора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right="108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Имеются ли специальные требования к освещённости в помещении при выполнении зрительной работы для различного возраста человека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right="740" w:firstLine="54"/>
        <w:spacing w:after="0" w:line="275" w:lineRule="auto"/>
        <w:tabs>
          <w:tab w:leader="none" w:pos="338" w:val="left"/>
        </w:tabs>
        <w:numPr>
          <w:ilvl w:val="0"/>
          <w:numId w:val="18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Освещённость при нормировании не зависит от возраста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а только от разряда зрительной работы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Освещённость нормируется для детей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взрослых и пожилых людей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20" w:firstLine="54"/>
        <w:spacing w:after="0" w:line="271" w:lineRule="auto"/>
        <w:tabs>
          <w:tab w:leader="none" w:pos="341" w:val="left"/>
        </w:tabs>
        <w:numPr>
          <w:ilvl w:val="0"/>
          <w:numId w:val="18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Освещённость при нормировании должна увеличиваться при определённом возрасте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right="420" w:firstLine="54"/>
        <w:spacing w:after="0" w:line="280" w:lineRule="auto"/>
        <w:tabs>
          <w:tab w:leader="none" w:pos="338" w:val="left"/>
        </w:tabs>
        <w:numPr>
          <w:ilvl w:val="0"/>
          <w:numId w:val="18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Освещённость при нормировании должна уменьшаться при определённом возрасте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right="58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Нормируется ли показатель комбинированного освещения при выполнении грубой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очень малой точности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зрительной работы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Нормируется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560" w:firstLine="54"/>
        <w:spacing w:after="0" w:line="279" w:lineRule="auto"/>
        <w:tabs>
          <w:tab w:leader="none" w:pos="338" w:val="left"/>
        </w:tabs>
        <w:numPr>
          <w:ilvl w:val="0"/>
          <w:numId w:val="18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Нормируется освещённость только от общего и местного освещения на рабочих местах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firstLine="54"/>
        <w:spacing w:after="0" w:line="271" w:lineRule="auto"/>
        <w:tabs>
          <w:tab w:leader="none" w:pos="341" w:val="left"/>
        </w:tabs>
        <w:numPr>
          <w:ilvl w:val="0"/>
          <w:numId w:val="18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Нормируется только освещённость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коэффициент пульсации и показатель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ослеплённости от системы общего освещения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1240" w:firstLine="54"/>
        <w:spacing w:after="0" w:line="280" w:lineRule="auto"/>
        <w:tabs>
          <w:tab w:leader="none" w:pos="338" w:val="left"/>
        </w:tabs>
        <w:numPr>
          <w:ilvl w:val="0"/>
          <w:numId w:val="18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Нормируется освещённость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коэффициент пульсации и показатель ослеплённости только от системы общего и местного освещения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6351905" cy="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19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3" o:spid="_x0000_s12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499.75pt,-99.8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 прибором измеряется освещённость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Освещённостеметром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Яркомером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Люксметром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Пульсметром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Канделметром</w:t>
      </w:r>
    </w:p>
    <w:p>
      <w:pPr>
        <w:sectPr>
          <w:pgSz w:w="11900" w:h="16838" w:orient="portrait"/>
          <w:cols w:equalWidth="0" w:num="1">
            <w:col w:w="10000"/>
          </w:cols>
          <w:pgMar w:left="860" w:top="1114" w:right="1046" w:bottom="274" w:gutter="0" w:footer="0" w:header="0"/>
        </w:sectPr>
      </w:pPr>
    </w:p>
    <w:bookmarkStart w:id="56" w:name="page57"/>
    <w:bookmarkEnd w:id="56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 w:line="28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Какова характеристика зрительной работы при чтении текста методички с размерами букв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2-3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мм и требуемая освещённость при комбинированном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общем освещении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Наивысшей точности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- 1500/400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лк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Очень высокой точности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- 750/200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лк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Высокой точности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- 400/200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лк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Средней точности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- 400/200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лк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Малой точности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- - /200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лк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-520065</wp:posOffset>
                </wp:positionV>
                <wp:extent cx="2410460" cy="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4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4" o:spid="_x0000_s12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0.9499pt" to="189.4pt,-40.9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Коэффициент контраста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это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right="100" w:firstLine="54"/>
        <w:spacing w:after="0" w:line="275" w:lineRule="auto"/>
        <w:tabs>
          <w:tab w:leader="none" w:pos="338" w:val="left"/>
        </w:tabs>
        <w:numPr>
          <w:ilvl w:val="0"/>
          <w:numId w:val="18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Относительная разность световых потоков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распространяющихся в сторону глаза человека от соседних источников света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Отношение яркостей объекта различения и фона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Отношение яркостей рабочей поверхности и источника света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Отношение освещенностей соседних участков рабочей поверхности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540" w:firstLine="54"/>
        <w:spacing w:after="0" w:line="275" w:lineRule="auto"/>
        <w:tabs>
          <w:tab w:leader="none" w:pos="341" w:val="left"/>
        </w:tabs>
        <w:numPr>
          <w:ilvl w:val="0"/>
          <w:numId w:val="18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Отношение абсолютной величины разности между яркостью объекта и фона к яркости фона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right="960"/>
        <w:spacing w:after="0" w:line="29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При какой частоте вращения диска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разбитого на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n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секторов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возникает стробоскопический эффект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если помещение освещается люминесцентной лампой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получающей питание от электрической сети частотой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50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Гц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?</w:t>
      </w: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6000/n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оборотов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мин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3000/n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оборотов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мин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где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n=1,2,3,4…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6000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оборотов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мин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8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3000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оборотов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мин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-1019810</wp:posOffset>
                </wp:positionV>
                <wp:extent cx="2017395" cy="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5" o:spid="_x0000_s12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2999pt" to="158.45pt,-80.2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80"/>
          </w:cols>
          <w:pgMar w:left="860" w:top="1128" w:right="866" w:bottom="1044" w:gutter="0" w:footer="0" w:header="0"/>
        </w:sectPr>
      </w:pPr>
    </w:p>
    <w:bookmarkStart w:id="57" w:name="page58"/>
    <w:bookmarkEnd w:id="57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Какие из исследуемых на стенде ламп являются наиболее экономичными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9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Люминесцентные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9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Накаливания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9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Галогенные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9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Индукционная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-518160</wp:posOffset>
                </wp:positionV>
                <wp:extent cx="1357630" cy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6" o:spid="_x0000_s12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0.7999pt" to="106.5pt,-40.7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132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Какие из исследуемых на стенде ламп являются самыми опасными при использовании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9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Люминесцентные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9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Накаливания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9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Галогенные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9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Индукционная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 w:line="29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При какой частоте вращения диска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разбитого на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n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секторов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возникает стробоскопический эффект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если помещение освещается люминесцентными лампами с ЭПРА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преобразующими частоту напряжения питания из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50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Гц в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20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кГц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?</w:t>
      </w: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ind w:left="320" w:hanging="266"/>
        <w:spacing w:after="0"/>
        <w:tabs>
          <w:tab w:leader="none" w:pos="320" w:val="left"/>
        </w:tabs>
        <w:numPr>
          <w:ilvl w:val="0"/>
          <w:numId w:val="19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6000/n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оборотов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мин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20" w:hanging="266"/>
        <w:spacing w:after="0"/>
        <w:tabs>
          <w:tab w:leader="none" w:pos="320" w:val="left"/>
        </w:tabs>
        <w:numPr>
          <w:ilvl w:val="0"/>
          <w:numId w:val="19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3000/n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оборотов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мин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где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n=1,2,3,4…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20" w:hanging="267"/>
        <w:spacing w:after="0"/>
        <w:tabs>
          <w:tab w:leader="none" w:pos="320" w:val="left"/>
        </w:tabs>
        <w:numPr>
          <w:ilvl w:val="0"/>
          <w:numId w:val="19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6000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оборотов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мин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20" w:hanging="267"/>
        <w:spacing w:after="0"/>
        <w:tabs>
          <w:tab w:leader="none" w:pos="320" w:val="left"/>
        </w:tabs>
        <w:numPr>
          <w:ilvl w:val="0"/>
          <w:numId w:val="19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3000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оборотов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мин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9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Не возникает никогда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-271145</wp:posOffset>
                </wp:positionV>
                <wp:extent cx="1991360" cy="0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7" o:spid="_x0000_s12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21.3499pt" to="156.4pt,-21.3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60"/>
          </w:cols>
          <w:pgMar w:left="860" w:top="1126" w:right="886" w:bottom="1440" w:gutter="0" w:footer="0" w:header="0"/>
        </w:sectPr>
      </w:pPr>
    </w:p>
    <w:bookmarkStart w:id="58" w:name="page59"/>
    <w:bookmarkEnd w:id="58"/>
    <w:p>
      <w:pPr>
        <w:jc w:val="center"/>
        <w:ind w:right="-601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0"/>
          <w:szCs w:val="30"/>
          <w:b w:val="1"/>
          <w:bCs w:val="1"/>
          <w:color w:val="auto"/>
        </w:rPr>
        <w:t>Вопросы по лаб. №6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52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(Lab6-1.prj)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33020</wp:posOffset>
            </wp:positionV>
            <wp:extent cx="4022725" cy="3018790"/>
            <wp:wrapNone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25" cy="301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Какой основной параметр характеризует световую среду на рабочем месте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9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Освещённость поверхности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9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Яркость поверхности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9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Световой поток от системы освещения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9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Сила света источника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</w:t>
      </w:r>
    </w:p>
    <w:p>
      <w:pPr>
        <w:spacing w:after="0" w:line="200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 w:line="24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228" w:hanging="228"/>
        <w:spacing w:after="0"/>
        <w:tabs>
          <w:tab w:leader="none" w:pos="228" w:val="left"/>
        </w:tabs>
        <w:numPr>
          <w:ilvl w:val="0"/>
          <w:numId w:val="193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каких единицах измеряется освещённость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spacing w:after="0" w:line="243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9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лк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люксах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9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люменах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9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кд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канделах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19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ваттах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ectPr>
          <w:pgSz w:w="11900" w:h="16838" w:orient="portrait"/>
          <w:cols w:equalWidth="0" w:num="1">
            <w:col w:w="9614"/>
          </w:cols>
          <w:pgMar w:left="852" w:top="1124" w:right="1440" w:bottom="1440" w:gutter="0" w:footer="0" w:header="0"/>
        </w:sectPr>
      </w:pPr>
    </w:p>
    <w:bookmarkStart w:id="59" w:name="page60"/>
    <w:bookmarkEnd w:id="59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Свет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это электромагнитные поля с длиной волны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9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1.0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мм до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0.78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мкм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9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0.78…0.38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мкм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9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0.38…0.01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мкм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9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Менее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0.01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мкм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-1018540</wp:posOffset>
                </wp:positionV>
                <wp:extent cx="1362075" cy="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9" o:spid="_x0000_s12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1999pt" to="106.85pt,-80.1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Неприятные ощущения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вызванные осветительными установками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называемые зрительным дискомфортом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связаны 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right="1240" w:firstLine="54"/>
        <w:spacing w:after="0" w:line="271" w:lineRule="auto"/>
        <w:tabs>
          <w:tab w:leader="none" w:pos="341" w:val="left"/>
        </w:tabs>
        <w:numPr>
          <w:ilvl w:val="0"/>
          <w:numId w:val="19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Неудовлетворительным распределением яркости в освещаемом пространстве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right="600" w:firstLine="54"/>
        <w:spacing w:after="0" w:line="275" w:lineRule="auto"/>
        <w:tabs>
          <w:tab w:leader="none" w:pos="338" w:val="left"/>
        </w:tabs>
        <w:numPr>
          <w:ilvl w:val="0"/>
          <w:numId w:val="19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Неудовлетворительным распределением освещённости на освещаемой поверхности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9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Неправильным использованием лампочек в осветительных установках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480" w:firstLine="54"/>
        <w:spacing w:after="0" w:line="281" w:lineRule="auto"/>
        <w:tabs>
          <w:tab w:leader="none" w:pos="338" w:val="left"/>
        </w:tabs>
        <w:numPr>
          <w:ilvl w:val="0"/>
          <w:numId w:val="19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Неудовлетворительным распределением силы света от осветительной установки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светоотдача источника света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9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Это отношение светового потока к мощности источника света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9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отношение освещённости к мощности источника света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9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отношение яркости к мощности источника света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9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отношение силы света к мощности источника света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Освещённость равна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ectPr>
          <w:pgSz w:w="11900" w:h="16838" w:orient="portrait"/>
          <w:cols w:equalWidth="0" w:num="1">
            <w:col w:w="9860"/>
          </w:cols>
          <w:pgMar w:left="860" w:top="1126" w:right="1186" w:bottom="18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97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Отношению яркости источника света к площади освещаемой поверхности</w:t>
      </w:r>
    </w:p>
    <w:p>
      <w:pPr>
        <w:spacing w:after="0" w:line="74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right="300" w:firstLine="54"/>
        <w:spacing w:after="0" w:line="286" w:lineRule="auto"/>
        <w:tabs>
          <w:tab w:leader="none" w:pos="341" w:val="left"/>
        </w:tabs>
        <w:numPr>
          <w:ilvl w:val="0"/>
          <w:numId w:val="19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Отношению светового потока источника света к площади освещаемой поверхности</w:t>
      </w:r>
    </w:p>
    <w:p>
      <w:pPr>
        <w:sectPr>
          <w:pgSz w:w="11900" w:h="16838" w:orient="portrait"/>
          <w:cols w:equalWidth="0" w:num="1">
            <w:col w:w="9860"/>
          </w:cols>
          <w:pgMar w:left="860" w:top="1126" w:right="1186" w:bottom="181" w:gutter="0" w:footer="0" w:header="0"/>
          <w:type w:val="continuous"/>
        </w:sectPr>
      </w:pPr>
    </w:p>
    <w:bookmarkStart w:id="60" w:name="page61"/>
    <w:bookmarkEnd w:id="60"/>
    <w:p>
      <w:pPr>
        <w:ind w:left="340" w:hanging="286"/>
        <w:spacing w:after="0"/>
        <w:tabs>
          <w:tab w:leader="none" w:pos="340" w:val="left"/>
        </w:tabs>
        <w:numPr>
          <w:ilvl w:val="0"/>
          <w:numId w:val="19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Отношению мощности источника света к площади освещаемой поверхности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19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Отношению силы света к площади освещаемой поверхности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Коэффициент естественной освещённости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это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firstLine="54"/>
        <w:spacing w:after="0" w:line="270" w:lineRule="auto"/>
        <w:tabs>
          <w:tab w:leader="none" w:pos="341" w:val="left"/>
        </w:tabs>
        <w:numPr>
          <w:ilvl w:val="0"/>
          <w:numId w:val="19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Отношение естественной горизонтальной освещённости на поверхности к наружной горизонтальной освещённости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умноженной на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100, %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right="180" w:firstLine="54"/>
        <w:spacing w:after="0" w:line="286" w:lineRule="auto"/>
        <w:tabs>
          <w:tab w:leader="none" w:pos="338" w:val="left"/>
        </w:tabs>
        <w:numPr>
          <w:ilvl w:val="0"/>
          <w:numId w:val="199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Отношение горизонтальной освещённости от осветительной системы на поверхности к наружной горизонтальной освещённости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умноженной на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100, %</w:t>
      </w:r>
    </w:p>
    <w:p>
      <w:pPr>
        <w:spacing w:after="0" w:line="1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right="220" w:firstLine="54"/>
        <w:spacing w:after="0" w:line="276" w:lineRule="auto"/>
        <w:tabs>
          <w:tab w:leader="none" w:pos="338" w:val="left"/>
        </w:tabs>
        <w:numPr>
          <w:ilvl w:val="0"/>
          <w:numId w:val="19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Отношение естественной горизонтальной освещённости на поверхности к наружной горизонтальной освещённости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320" w:firstLine="54"/>
        <w:spacing w:after="0" w:line="280" w:lineRule="auto"/>
        <w:tabs>
          <w:tab w:leader="none" w:pos="338" w:val="left"/>
        </w:tabs>
        <w:numPr>
          <w:ilvl w:val="0"/>
          <w:numId w:val="19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Отношение горизонтальной освещённости от осветительной системы на поверхности к наружной горизонтальной освещённости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Коэффициент пульсации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это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940" w:firstLine="54"/>
        <w:spacing w:after="0" w:line="271" w:lineRule="auto"/>
        <w:tabs>
          <w:tab w:leader="none" w:pos="341" w:val="left"/>
        </w:tabs>
        <w:numPr>
          <w:ilvl w:val="0"/>
          <w:numId w:val="20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Отношение разности максимальной и минимальной освещённости к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удвоенной средней освещённости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умноженной на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100, %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160" w:firstLine="54"/>
        <w:spacing w:after="0" w:line="275" w:lineRule="auto"/>
        <w:tabs>
          <w:tab w:leader="none" w:pos="338" w:val="left"/>
        </w:tabs>
        <w:numPr>
          <w:ilvl w:val="0"/>
          <w:numId w:val="20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Отношение разности максимальной и минимальной освещённости к средней освещённости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умноженной 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100, %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1180" w:firstLine="54"/>
        <w:spacing w:after="0" w:line="276" w:lineRule="auto"/>
        <w:tabs>
          <w:tab w:leader="none" w:pos="338" w:val="left"/>
        </w:tabs>
        <w:numPr>
          <w:ilvl w:val="0"/>
          <w:numId w:val="20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Отношение разности максимальной и минимальной освещённости к максимальной освещённости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умноженной 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100, %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1180" w:firstLine="54"/>
        <w:spacing w:after="0" w:line="280" w:lineRule="auto"/>
        <w:tabs>
          <w:tab w:leader="none" w:pos="338" w:val="left"/>
        </w:tabs>
        <w:numPr>
          <w:ilvl w:val="0"/>
          <w:numId w:val="20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Отношение разности максимальной и минимальной освещённости к минимальной освещённости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умноженной 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100, %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9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-2266315</wp:posOffset>
                </wp:positionV>
                <wp:extent cx="5792470" cy="0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0" o:spid="_x0000_s12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78.4499pt" to="455.7pt,-178.4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Стробоскопический эффект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это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right="440" w:firstLine="54"/>
        <w:spacing w:after="0" w:line="280" w:lineRule="auto"/>
        <w:tabs>
          <w:tab w:leader="none" w:pos="338" w:val="left"/>
        </w:tabs>
        <w:numPr>
          <w:ilvl w:val="0"/>
          <w:numId w:val="20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Искажение информации при зрительной работе с объектами различения в переменном свете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0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Искажение информации о вращающемся объекте в переменном свете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0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Искажение информации о размере объекта различения в переменном свете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0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Искажение информации о цветопередаче источника света</w:t>
      </w:r>
    </w:p>
    <w:p>
      <w:pPr>
        <w:sectPr>
          <w:pgSz w:w="11900" w:h="16838" w:orient="portrait"/>
          <w:cols w:equalWidth="0" w:num="1">
            <w:col w:w="10060"/>
          </w:cols>
          <w:pgMar w:left="860" w:top="1114" w:right="986" w:bottom="274" w:gutter="0" w:footer="0" w:header="0"/>
        </w:sectPr>
      </w:pPr>
    </w:p>
    <w:bookmarkStart w:id="61" w:name="page62"/>
    <w:bookmarkEnd w:id="61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Цветовая температура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это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0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Температура свечения лампы в градусах Кельвина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jc w:val="both"/>
        <w:ind w:right="340" w:firstLine="54"/>
        <w:spacing w:after="0" w:line="281" w:lineRule="auto"/>
        <w:tabs>
          <w:tab w:leader="none" w:pos="341" w:val="left"/>
        </w:tabs>
        <w:numPr>
          <w:ilvl w:val="0"/>
          <w:numId w:val="202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Температура излучателя Планка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 xml:space="preserve"> при которой его излучение имеет ту же 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цветность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что и излучение рассматриваемого объекта в градусах Кельвина</w:t>
      </w:r>
    </w:p>
    <w:p>
      <w:pPr>
        <w:spacing w:after="0" w:line="2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</w:p>
    <w:p>
      <w:pPr>
        <w:ind w:right="180" w:firstLine="54"/>
        <w:spacing w:after="0" w:line="285" w:lineRule="auto"/>
        <w:tabs>
          <w:tab w:leader="none" w:pos="338" w:val="left"/>
        </w:tabs>
        <w:numPr>
          <w:ilvl w:val="0"/>
          <w:numId w:val="202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Температура цветового ряда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красный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;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оранжевый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;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жёлтый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;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зелёный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;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голубой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;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синий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;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фиолетовый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)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излучения от источника света в градусах Кельвина</w:t>
      </w:r>
    </w:p>
    <w:p>
      <w:pPr>
        <w:spacing w:after="0" w:line="2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0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Температура восприятия различных цветов в градусах Кельвина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-1518285</wp:posOffset>
                </wp:positionV>
                <wp:extent cx="6264910" cy="0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9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1" o:spid="_x0000_s12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5499pt" to="492.9pt,-119.5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10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Источник света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имеющий нейтральный белый свет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имеет цветовую температуру около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0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6000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0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4000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К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0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3000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0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10 000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right="18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Коэффициент использования осветительной установки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используемый в расчётах освещённости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это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firstLine="54"/>
        <w:spacing w:after="0" w:line="271" w:lineRule="auto"/>
        <w:tabs>
          <w:tab w:leader="none" w:pos="341" w:val="left"/>
        </w:tabs>
        <w:numPr>
          <w:ilvl w:val="0"/>
          <w:numId w:val="20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Коэффициент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зависящий от индекса помещения и отражающих свойств его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поверхностей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0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Коэффициент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зависящий от загрязнённости светильников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0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Коэффициент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зависящий от характеристики ламп в светильниках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340" w:firstLine="54"/>
        <w:spacing w:after="0" w:line="280" w:lineRule="auto"/>
        <w:tabs>
          <w:tab w:leader="none" w:pos="338" w:val="left"/>
        </w:tabs>
        <w:numPr>
          <w:ilvl w:val="0"/>
          <w:numId w:val="20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Коэффициент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зависящий от времени работы используемой осветительной установки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-1519555</wp:posOffset>
                </wp:positionV>
                <wp:extent cx="6479540" cy="0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2" o:spid="_x0000_s12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6499pt" to="509.8pt,-119.6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200"/>
          </w:cols>
          <w:pgMar w:left="860" w:top="1128" w:right="846" w:bottom="1440" w:gutter="0" w:footer="0" w:header="0"/>
        </w:sectPr>
      </w:pPr>
    </w:p>
    <w:bookmarkStart w:id="62" w:name="page63"/>
    <w:bookmarkEnd w:id="62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8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Самую большую освещённость при одинаковой потребляемой мощности можно обеспечить при использовании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0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Галогенной лампы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0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Компактной люминесцентной лампы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0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Индукционной лампы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0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Лампы накаливания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1692910" cy="0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3" o:spid="_x0000_s12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132.9pt,-99.8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20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Самая большая неравномерность освещённости при одинаковой потребляемой мощности получается при использовании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0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Галогенной лампы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0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Компактной люминесцентной лампы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0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Индукционной лампы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0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Лампы накаливания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740"/>
        <w:spacing w:after="0" w:line="28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Наибольшую вредность при разгерметизации лампы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повреждении колбы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может оказать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0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Лампа накаливания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поскольку она содержит вредный газ аргон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20" w:hanging="266"/>
        <w:spacing w:after="0"/>
        <w:tabs>
          <w:tab w:leader="none" w:pos="320" w:val="left"/>
        </w:tabs>
        <w:numPr>
          <w:ilvl w:val="0"/>
          <w:numId w:val="20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Лампа галогенная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поскольку она содержит вредный газ с галогенной добавкой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600" w:firstLine="54"/>
        <w:spacing w:after="0" w:line="271" w:lineRule="auto"/>
        <w:tabs>
          <w:tab w:leader="none" w:pos="341" w:val="left"/>
        </w:tabs>
        <w:numPr>
          <w:ilvl w:val="0"/>
          <w:numId w:val="20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Лампа люминесцентная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поскольку она содержит вредный газ с парами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ртути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0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Лампа индукционная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поскольку она содержит вредный плазменный газ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-1019810</wp:posOffset>
                </wp:positionV>
                <wp:extent cx="6017895" cy="0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78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4" o:spid="_x0000_s12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2999pt" to="473.45pt,-80.2999pt" o:allowincell="f" strokecolor="#000000" strokeweight="1.31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Комбинированное искусственное освещение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это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ectPr>
          <w:pgSz w:w="11900" w:h="16838" w:orient="portrait"/>
          <w:cols w:equalWidth="0" w:num="1">
            <w:col w:w="10080"/>
          </w:cols>
          <w:pgMar w:left="860" w:top="1126" w:right="966" w:bottom="578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100" w:firstLine="54"/>
        <w:spacing w:after="0" w:line="284" w:lineRule="auto"/>
        <w:tabs>
          <w:tab w:leader="none" w:pos="341" w:val="left"/>
        </w:tabs>
        <w:numPr>
          <w:ilvl w:val="0"/>
          <w:numId w:val="20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Использование общего равномерного освещения и дополнительного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местного освещения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-317500</wp:posOffset>
                </wp:positionV>
                <wp:extent cx="5709920" cy="0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5" o:spid="_x0000_s12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25pt" to="449.2pt,-25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080"/>
          </w:cols>
          <w:pgMar w:left="860" w:top="1126" w:right="966" w:bottom="578" w:gutter="0" w:footer="0" w:header="0"/>
          <w:type w:val="continuous"/>
        </w:sectPr>
      </w:pPr>
    </w:p>
    <w:bookmarkStart w:id="63" w:name="page64"/>
    <w:bookmarkEnd w:id="63"/>
    <w:p>
      <w:pPr>
        <w:ind w:right="340" w:firstLine="54"/>
        <w:spacing w:after="0" w:line="276" w:lineRule="auto"/>
        <w:tabs>
          <w:tab w:leader="none" w:pos="338" w:val="left"/>
        </w:tabs>
        <w:numPr>
          <w:ilvl w:val="0"/>
          <w:numId w:val="20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Использование в светильнике ламп различного типа действия для создания светового потока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0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Использование в светильнике ламп разной цветности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firstLine="54"/>
        <w:spacing w:after="0" w:line="280" w:lineRule="auto"/>
        <w:tabs>
          <w:tab w:leader="none" w:pos="338" w:val="left"/>
        </w:tabs>
        <w:numPr>
          <w:ilvl w:val="0"/>
          <w:numId w:val="20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Использование в системе общего освещения комбинированных светильников с различной цветовой температурой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Точность зрительной работы зависит от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Наименьшего размера объекта различения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Контраста объекта с фоном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Характеристики фона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Точности выбора нормируемой освещённости объекта различения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3701415" cy="0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6" o:spid="_x0000_s12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291.05pt,-99.8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180"/>
        <w:spacing w:after="0" w:line="28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Выполнение такой зрительной работы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как чтение текста книги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 соответствии с нормативами характеризует её как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Очень высокой точности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0.15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0.30)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Средней точности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0.5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1.0)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Малой точности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1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до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5)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Грубая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очень малой точности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более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5)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19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-768350</wp:posOffset>
                </wp:positionV>
                <wp:extent cx="2488565" cy="0"/>
                <wp:wrapNone/>
                <wp:docPr id="197" name="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7" o:spid="_x0000_s12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4999pt" to="195.55pt,-60.4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46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Какими из перечисленных далее параметров в СНиП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23-05-95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не нормируется освещение в помещении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где выполняется зрительная работа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Освещённость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Коэффициент пульсации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Коэффициент естественной освещённости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Показатель ослеплённости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Яркость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-271145</wp:posOffset>
                </wp:positionV>
                <wp:extent cx="899160" cy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8" o:spid="_x0000_s12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21.3499pt" to="70.4pt,-21.3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060"/>
          </w:cols>
          <w:pgMar w:left="860" w:top="1114" w:right="986" w:bottom="1044" w:gutter="0" w:footer="0" w:header="0"/>
        </w:sectPr>
      </w:pPr>
    </w:p>
    <w:bookmarkStart w:id="64" w:name="page65"/>
    <w:bookmarkEnd w:id="64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98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Каков максимальный коэффициент пульсации допустим при выполнении зрительной работы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связанной с чтением текста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20 %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15 %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10 %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5 %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568325" cy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9" o:spid="_x0000_s12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44.35pt,-99.8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98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Каков максимальный коэффициент пульсации допустим при выполнении зрительной работы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связанной с работой на ПЭВМ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20 %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15 %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10 %</w:t>
      </w:r>
    </w:p>
    <w:p>
      <w:pPr>
        <w:spacing w:after="0" w:line="6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5 %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-520065</wp:posOffset>
                </wp:positionV>
                <wp:extent cx="478155" cy="0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0" o:spid="_x0000_s12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0.9499pt" to="37.25pt,-40.9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220"/>
        <w:spacing w:after="0" w:line="27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Какая нормируемая освещённость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из указанных в СНиП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23-05-95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для комбинированного освещения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должна быть обеспечена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 том числе от общего освещения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при выполнении малой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средней и высокой точности зрительных работ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200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лк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300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лк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400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лк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500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лк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Коэффициент пульсации ламп при включении в однофазной бытовой сети можно уменьшить за счёт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ectPr>
          <w:pgSz w:w="11900" w:h="16838" w:orient="portrait"/>
          <w:cols w:equalWidth="0" w:num="1">
            <w:col w:w="10100"/>
          </w:cols>
          <w:pgMar w:left="860" w:top="1126" w:right="946" w:bottom="285" w:gutter="0" w:footer="0" w:header="0"/>
        </w:sect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6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Увеличения числа ламп в светильнике до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3</w:t>
      </w:r>
    </w:p>
    <w:p>
      <w:pPr>
        <w:sectPr>
          <w:pgSz w:w="11900" w:h="16838" w:orient="portrait"/>
          <w:cols w:equalWidth="0" w:num="1">
            <w:col w:w="10100"/>
          </w:cols>
          <w:pgMar w:left="860" w:top="1126" w:right="946" w:bottom="285" w:gutter="0" w:footer="0" w:header="0"/>
          <w:type w:val="continuous"/>
        </w:sectPr>
      </w:pPr>
    </w:p>
    <w:bookmarkStart w:id="65" w:name="page66"/>
    <w:bookmarkEnd w:id="65"/>
    <w:p>
      <w:pPr>
        <w:ind w:right="426" w:firstLine="54"/>
        <w:spacing w:after="0" w:line="281" w:lineRule="auto"/>
        <w:tabs>
          <w:tab w:leader="none" w:pos="338" w:val="left"/>
        </w:tabs>
        <w:numPr>
          <w:ilvl w:val="0"/>
          <w:numId w:val="21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Разнесения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3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ламп в пространстве и выполнении зрительной работы в геометрическом центре</w:t>
      </w: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Всё это бесполезно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1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Использования интерференции света от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3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ламп в светильнике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-513080</wp:posOffset>
                </wp:positionV>
                <wp:extent cx="1762760" cy="0"/>
                <wp:wrapNone/>
                <wp:docPr id="201" name="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1" o:spid="_x0000_s12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0.3999pt" to="138.4pt,-40.39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06"/>
          </w:cols>
          <w:pgMar w:left="860" w:top="1114" w:right="1440" w:bottom="1440" w:gutter="0" w:footer="0" w:header="0"/>
        </w:sectPr>
      </w:pPr>
    </w:p>
    <w:bookmarkStart w:id="66" w:name="page67"/>
    <w:bookmarkEnd w:id="66"/>
    <w:p>
      <w:pPr>
        <w:jc w:val="center"/>
        <w:ind w:right="-347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0"/>
          <w:szCs w:val="30"/>
          <w:b w:val="1"/>
          <w:bCs w:val="1"/>
          <w:color w:val="auto"/>
        </w:rPr>
        <w:t>Вопросы по лаб. №7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jc w:val="center"/>
        <w:ind w:right="-347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(Lab7.prj)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897890</wp:posOffset>
            </wp:positionH>
            <wp:positionV relativeFrom="paragraph">
              <wp:posOffset>33655</wp:posOffset>
            </wp:positionV>
            <wp:extent cx="4690110" cy="350266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350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Каков характер шумового фона в лаборатории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1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Шум является низкочастотным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1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Шум является высокочастотным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1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Шум является среднечастотным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28" w:hanging="266"/>
        <w:spacing w:after="0"/>
        <w:tabs>
          <w:tab w:leader="none" w:pos="328" w:val="left"/>
        </w:tabs>
        <w:numPr>
          <w:ilvl w:val="1"/>
          <w:numId w:val="21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Шум является тональным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1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Шум непостоянен во времени на низких частотах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</w:t>
      </w:r>
    </w:p>
    <w:p>
      <w:pPr>
        <w:spacing w:after="0" w:line="200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 w:line="243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228" w:hanging="228"/>
        <w:spacing w:after="0"/>
        <w:tabs>
          <w:tab w:leader="none" w:pos="228" w:val="left"/>
        </w:tabs>
        <w:numPr>
          <w:ilvl w:val="0"/>
          <w:numId w:val="218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чем отличие понятия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“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шум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”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от понятия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“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звук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”?</w:t>
      </w:r>
    </w:p>
    <w:p>
      <w:pPr>
        <w:spacing w:after="0" w:line="200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spacing w:after="0" w:line="246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1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Шум это вредный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мешающий или опасный звук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firstLine="54"/>
        <w:spacing w:after="0" w:line="270" w:lineRule="auto"/>
        <w:tabs>
          <w:tab w:leader="none" w:pos="349" w:val="left"/>
        </w:tabs>
        <w:numPr>
          <w:ilvl w:val="1"/>
          <w:numId w:val="21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Шум это совокупность производственных звуков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действующих на органы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слуха работающих людей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1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Шум это набор беспорядочных звуков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воспринимаемых ухом человека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1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Шум это набор упорядочных звуков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воспринимаемых ухом человека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1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Шум это слишком громкий звук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-3756660</wp:posOffset>
                </wp:positionV>
                <wp:extent cx="2849880" cy="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3" o:spid="_x0000_s12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295.7999pt" to="224.4pt,-295.7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-2758440</wp:posOffset>
                </wp:positionV>
                <wp:extent cx="4262120" cy="0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4" o:spid="_x0000_s12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217.1999pt" to="335.6pt,-217.1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-1260475</wp:posOffset>
                </wp:positionV>
                <wp:extent cx="4074795" cy="0"/>
                <wp:wrapNone/>
                <wp:docPr id="205" name="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4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5" o:spid="_x0000_s12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99.2499pt" to="320.85pt,-99.2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-1010920</wp:posOffset>
                </wp:positionV>
                <wp:extent cx="6264910" cy="0"/>
                <wp:wrapNone/>
                <wp:docPr id="206" name="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9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6" o:spid="_x0000_s12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79.5999pt" to="493.3pt,-79.5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868"/>
          </w:cols>
          <w:pgMar w:left="852" w:top="1124" w:right="1186" w:bottom="225" w:gutter="0" w:footer="0" w:header="0"/>
        </w:sectPr>
      </w:pPr>
    </w:p>
    <w:bookmarkStart w:id="67" w:name="page68"/>
    <w:bookmarkEnd w:id="67"/>
    <w:p>
      <w:pPr>
        <w:ind w:left="340" w:hanging="286"/>
        <w:spacing w:after="0"/>
        <w:tabs>
          <w:tab w:leader="none" w:pos="340" w:val="left"/>
        </w:tabs>
        <w:numPr>
          <w:ilvl w:val="0"/>
          <w:numId w:val="21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Шум это слишком тихий звук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“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октавная полоса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”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при измерении шума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firstLine="54"/>
        <w:spacing w:after="0" w:line="271" w:lineRule="auto"/>
        <w:tabs>
          <w:tab w:leader="none" w:pos="341" w:val="left"/>
        </w:tabs>
        <w:numPr>
          <w:ilvl w:val="0"/>
          <w:numId w:val="22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Это диапазон частот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в который верхняя граница отличается от нижней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границы в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2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раза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240" w:firstLine="54"/>
        <w:spacing w:after="0" w:line="275" w:lineRule="auto"/>
        <w:tabs>
          <w:tab w:leader="none" w:pos="338" w:val="left"/>
        </w:tabs>
        <w:numPr>
          <w:ilvl w:val="0"/>
          <w:numId w:val="22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диапазон частот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который верхняя граница отличается от нижней границы 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4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раза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240" w:firstLine="54"/>
        <w:spacing w:after="0" w:line="276" w:lineRule="auto"/>
        <w:tabs>
          <w:tab w:leader="none" w:pos="338" w:val="left"/>
        </w:tabs>
        <w:numPr>
          <w:ilvl w:val="0"/>
          <w:numId w:val="22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диапазон частот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который верхняя граница отличается от нижней границы 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3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раза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240" w:firstLine="54"/>
        <w:spacing w:after="0" w:line="280" w:lineRule="auto"/>
        <w:tabs>
          <w:tab w:leader="none" w:pos="338" w:val="left"/>
        </w:tabs>
        <w:numPr>
          <w:ilvl w:val="0"/>
          <w:numId w:val="22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диапазон частот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который верхняя граница отличается от нижней границы 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1.5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раза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-2266315</wp:posOffset>
                </wp:positionV>
                <wp:extent cx="6264910" cy="0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9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7" o:spid="_x0000_s12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78.4499pt" to="492.9pt,-178.4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Зачем вводится разбиение всего звукового диапазона на октавы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2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Для удобства при измерении и нормировании шума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280" w:firstLine="54"/>
        <w:spacing w:after="0" w:line="276" w:lineRule="auto"/>
        <w:tabs>
          <w:tab w:leader="none" w:pos="341" w:val="left"/>
        </w:tabs>
        <w:numPr>
          <w:ilvl w:val="0"/>
          <w:numId w:val="22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Для того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что нельзя определять шум только одной величиной по всему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слышимому диапазону частот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2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Ухо плохо воспринимает звуки низких или высоких частот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2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Так приняли по международному соглашению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-1518285</wp:posOffset>
                </wp:positionV>
                <wp:extent cx="4353560" cy="0"/>
                <wp:wrapNone/>
                <wp:docPr id="208" name="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35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8" o:spid="_x0000_s12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5499pt" to="342.4pt,-119.5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6089650" cy="0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9" o:spid="_x0000_s12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479.1pt,-99.8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-768350</wp:posOffset>
                </wp:positionV>
                <wp:extent cx="4925060" cy="0"/>
                <wp:wrapNone/>
                <wp:docPr id="210" name="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5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0" o:spid="_x0000_s12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4999pt" to="387.4pt,-60.4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Какой частотой определяется октава при измерении параметров шума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2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Среднеарифметической частотой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2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Среднегеометрической частотой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500" w:firstLine="54"/>
        <w:spacing w:after="0" w:line="270" w:lineRule="auto"/>
        <w:tabs>
          <w:tab w:leader="none" w:pos="341" w:val="left"/>
        </w:tabs>
        <w:numPr>
          <w:ilvl w:val="0"/>
          <w:numId w:val="22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Частота октавы равна корню квадратному из произведения нижней и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верхней границы её частотного интервала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2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Нижней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начальной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частотой октавы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-769620</wp:posOffset>
                </wp:positionV>
                <wp:extent cx="5948045" cy="0"/>
                <wp:wrapNone/>
                <wp:docPr id="211" name="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80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1" o:spid="_x0000_s12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5999pt" to="467.95pt,-60.5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860"/>
          </w:cols>
          <w:pgMar w:left="860" w:top="1114" w:right="1186" w:bottom="1440" w:gutter="0" w:footer="0" w:header="0"/>
        </w:sectPr>
      </w:pPr>
    </w:p>
    <w:bookmarkStart w:id="68" w:name="page69"/>
    <w:bookmarkEnd w:id="68"/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8" w:right="100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Почему измерение шума производится по показателю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“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уровень звукового давления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”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 децибелах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а не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“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звуковое давление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”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 паскалях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8" w:right="360" w:firstLine="54"/>
        <w:spacing w:after="0" w:line="276" w:lineRule="auto"/>
        <w:tabs>
          <w:tab w:leader="none" w:pos="349" w:val="left"/>
        </w:tabs>
        <w:numPr>
          <w:ilvl w:val="1"/>
          <w:numId w:val="22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Шкала в децибелах удобнее для графического представления результатов измерений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8" w:right="440" w:firstLine="54"/>
        <w:spacing w:after="0" w:line="275" w:lineRule="auto"/>
        <w:tabs>
          <w:tab w:leader="none" w:pos="349" w:val="left"/>
        </w:tabs>
        <w:numPr>
          <w:ilvl w:val="1"/>
          <w:numId w:val="22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Уровень звукового давления больше подчиняется закону Вебера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-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Фехнера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чем звуковое давление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right="620" w:firstLine="54"/>
        <w:spacing w:after="0" w:line="271" w:lineRule="auto"/>
        <w:tabs>
          <w:tab w:leader="none" w:pos="349" w:val="left"/>
        </w:tabs>
        <w:numPr>
          <w:ilvl w:val="1"/>
          <w:numId w:val="22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Звуковое давление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это разность между давлением в среде при наличии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источников шума и их полным отсутствием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и его сложно определять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2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Отсутствуют или трудно создать приборы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позволяющие замерить давление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188" w:hanging="188"/>
        <w:spacing w:after="0"/>
        <w:tabs>
          <w:tab w:leader="none" w:pos="188" w:val="left"/>
        </w:tabs>
        <w:numPr>
          <w:ilvl w:val="0"/>
          <w:numId w:val="22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паскалях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980" w:firstLine="54"/>
        <w:spacing w:after="0" w:line="279" w:lineRule="auto"/>
        <w:tabs>
          <w:tab w:leader="none" w:pos="346" w:val="left"/>
        </w:tabs>
        <w:numPr>
          <w:ilvl w:val="1"/>
          <w:numId w:val="22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Существует неопределённость при определении в паскалях порога слышимости слухового органа человека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равного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дБ для уровня звукового давления</w:t>
      </w: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-2516505</wp:posOffset>
                </wp:positionV>
                <wp:extent cx="6196330" cy="0"/>
                <wp:wrapNone/>
                <wp:docPr id="212" name="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2" o:spid="_x0000_s12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98.1499pt" to="487.9pt,-198.1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-2018030</wp:posOffset>
                </wp:positionV>
                <wp:extent cx="6085205" cy="0"/>
                <wp:wrapNone/>
                <wp:docPr id="213" name="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3" o:spid="_x0000_s12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58.8999pt" to="479.15pt,-158.8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“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уровень звука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”?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8" w:right="580" w:firstLine="54"/>
        <w:spacing w:after="0" w:line="279" w:lineRule="auto"/>
        <w:tabs>
          <w:tab w:leader="none" w:pos="346" w:val="left"/>
        </w:tabs>
        <w:numPr>
          <w:ilvl w:val="0"/>
          <w:numId w:val="22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среднеарифметическая величина уровней звукового давления по всему частотному диапазону шума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2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Это шум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измеренный по характеристике А шумомера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right="300" w:firstLine="54"/>
        <w:spacing w:after="0" w:line="272" w:lineRule="auto"/>
        <w:tabs>
          <w:tab w:leader="none" w:pos="349" w:val="left"/>
        </w:tabs>
        <w:numPr>
          <w:ilvl w:val="0"/>
          <w:numId w:val="22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Это корректированный уровень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в котором осуществляется ослабление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звуковых сигналов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примерно соответствующее частотной характеристике чувствительности человеческого уха</w:t>
      </w:r>
    </w:p>
    <w:p>
      <w:pPr>
        <w:spacing w:after="0" w:line="3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right="100" w:firstLine="54"/>
        <w:spacing w:after="0" w:line="281" w:lineRule="auto"/>
        <w:tabs>
          <w:tab w:leader="none" w:pos="346" w:val="left"/>
        </w:tabs>
        <w:numPr>
          <w:ilvl w:val="0"/>
          <w:numId w:val="22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величина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характеризующая звук для каждой октавы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на который разбит частотный диапазон шума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-1767840</wp:posOffset>
                </wp:positionV>
                <wp:extent cx="4664710" cy="0"/>
                <wp:wrapNone/>
                <wp:docPr id="214" name="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4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4" o:spid="_x0000_s12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39.1999pt" to="367.3pt,-139.1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-1518285</wp:posOffset>
                </wp:positionV>
                <wp:extent cx="6120130" cy="0"/>
                <wp:wrapNone/>
                <wp:docPr id="215" name="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5" o:spid="_x0000_s12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19.5499pt" to="481.9pt,-119.5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Какой вред от шума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2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Постепенное снижение остроты и потеря слуха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2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Раздражительность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2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Возможность получения акустической травмы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-510540</wp:posOffset>
                </wp:positionV>
                <wp:extent cx="4146550" cy="0"/>
                <wp:wrapNone/>
                <wp:docPr id="216" name="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6" o:spid="_x0000_s12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40.1999pt" to="326.5pt,-40.1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208"/>
          </w:cols>
          <w:pgMar w:left="852" w:top="1126" w:right="846" w:bottom="260" w:gutter="0" w:footer="0" w:header="0"/>
        </w:sectPr>
      </w:pP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2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Нервные расстройства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-20955</wp:posOffset>
                </wp:positionV>
                <wp:extent cx="2105660" cy="0"/>
                <wp:wrapNone/>
                <wp:docPr id="217" name="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7" o:spid="_x0000_s12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.6499pt" to="165.8pt,-1.6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208"/>
          </w:cols>
          <w:pgMar w:left="852" w:top="1126" w:right="846" w:bottom="260" w:gutter="0" w:footer="0" w:header="0"/>
          <w:type w:val="continuous"/>
        </w:sectPr>
      </w:pPr>
    </w:p>
    <w:bookmarkStart w:id="69" w:name="page70"/>
    <w:bookmarkEnd w:id="69"/>
    <w:p>
      <w:pPr>
        <w:ind w:left="340" w:hanging="286"/>
        <w:spacing w:after="0"/>
        <w:tabs>
          <w:tab w:leader="none" w:pos="340" w:val="left"/>
        </w:tabs>
        <w:numPr>
          <w:ilvl w:val="0"/>
          <w:numId w:val="22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Разрыв барабанных перепонок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Какая опасность от шума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2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Постепенное снижение остроты и потеря слуха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2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Возможность получения акустической травмы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2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Нарушение речи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2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Раздражительность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2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Нервные расстройства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2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Разрыв барабанных перепонок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-1518285</wp:posOffset>
                </wp:positionV>
                <wp:extent cx="4058285" cy="0"/>
                <wp:wrapNone/>
                <wp:docPr id="218" name="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82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8" o:spid="_x0000_s12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5499pt" to="319.15pt,-119.5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-520065</wp:posOffset>
                </wp:positionV>
                <wp:extent cx="2667000" cy="0"/>
                <wp:wrapNone/>
                <wp:docPr id="219" name="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9" o:spid="_x0000_s12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0.9499pt" to="209.6pt,-40.9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Принципы санитарного нормирования шума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3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По критерию риска повреждения слуха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3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По критерию необратимого порогового риска повреждения слуха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3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По критерию возникновения нервного напряжения и усталости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3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 возрастному принципу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3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 времени переносимости шума для каждой октавы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20" w:hanging="266"/>
        <w:spacing w:after="0"/>
        <w:tabs>
          <w:tab w:leader="none" w:pos="320" w:val="left"/>
        </w:tabs>
        <w:numPr>
          <w:ilvl w:val="0"/>
          <w:numId w:val="23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 наиболее неприятным для нервной системы человека частотам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-1518285</wp:posOffset>
                </wp:positionV>
                <wp:extent cx="5507355" cy="0"/>
                <wp:wrapNone/>
                <wp:docPr id="220" name="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0" o:spid="_x0000_s12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5499pt" to="433.25pt,-119.5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5361305" cy="0"/>
                <wp:wrapNone/>
                <wp:docPr id="221" name="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1" o:spid="_x0000_s12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421.75pt,-99.8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Методы санитарного нормирования шума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3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По предельному спектру для разных условий жизни и деятельности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3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По уровню звука для разных условий жизни и деятельности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3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 частоте звука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31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По максимально допустимой величине постоянного или импульсного шума</w:t>
      </w:r>
    </w:p>
    <w:p>
      <w:pPr>
        <w:spacing w:after="0" w:line="48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3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 звуковой мощности источника шума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-1269365</wp:posOffset>
                </wp:positionV>
                <wp:extent cx="5694680" cy="0"/>
                <wp:wrapNone/>
                <wp:docPr id="222" name="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46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2" o:spid="_x0000_s12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9499pt" to="448pt,-99.9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-1019175</wp:posOffset>
                </wp:positionV>
                <wp:extent cx="5010785" cy="0"/>
                <wp:wrapNone/>
                <wp:docPr id="223" name="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7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3" o:spid="_x0000_s12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2499pt" to="394.15pt,-80.2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860"/>
          </w:cols>
          <w:pgMar w:left="860" w:top="1114" w:right="1186" w:bottom="1440" w:gutter="0" w:footer="0" w:header="0"/>
        </w:sectPr>
      </w:pPr>
    </w:p>
    <w:bookmarkStart w:id="70" w:name="page71"/>
    <w:bookmarkEnd w:id="70"/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Какими документами определяется санитарное нормирование шума в России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3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ГОСТ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12.1.003–83* “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Шум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Общие требования безопасности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”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right="760" w:firstLine="54"/>
        <w:spacing w:after="0" w:line="271" w:lineRule="auto"/>
        <w:tabs>
          <w:tab w:leader="none" w:pos="349" w:val="left"/>
        </w:tabs>
        <w:numPr>
          <w:ilvl w:val="1"/>
          <w:numId w:val="23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СН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2.2.4/2.1.8.562–96 “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Шум на рабочих местах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в помещениях жилых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общественных зданий и на территории жилой застройки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”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3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Строительные нормы и правила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СНиП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23-05-95)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3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Стандарт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ISO–1999–75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3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ГОСТ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12.1.050–86 “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Методы измерения шума на рабочих местах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”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3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ГОСТ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12.1.029–83* “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Средства и методы защиты от шума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”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13</w:t>
      </w:r>
    </w:p>
    <w:p>
      <w:pPr>
        <w:spacing w:after="0" w:line="200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 w:line="24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228" w:hanging="228"/>
        <w:spacing w:after="0"/>
        <w:tabs>
          <w:tab w:leader="none" w:pos="228" w:val="left"/>
        </w:tabs>
        <w:numPr>
          <w:ilvl w:val="0"/>
          <w:numId w:val="232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каких величинах измеряются параметры шума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spacing w:after="0" w:line="246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3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В децибелах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дБ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3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В децибелах по шкале А шумомера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дБ 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)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3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 паскалях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3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 паскалях квадрат умноженных на час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^2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час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3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 децибелах квадрат умноженных на час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дБ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^2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час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14</w:t>
      </w:r>
    </w:p>
    <w:p>
      <w:pPr>
        <w:spacing w:after="0" w:line="200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 w:line="24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228" w:hanging="228"/>
        <w:spacing w:after="0"/>
        <w:tabs>
          <w:tab w:leader="none" w:pos="228" w:val="left"/>
        </w:tabs>
        <w:numPr>
          <w:ilvl w:val="0"/>
          <w:numId w:val="232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каких величинах нормируется шум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spacing w:after="0" w:line="246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3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В децибелах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дБ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)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3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В децибелах по шкале А шумомера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дБ 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)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3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 паскалях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3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В паскалях в квадрате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умноженных на час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Па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^2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час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3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 децибелах в квадрате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умноженных на час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дБ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^2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час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-7007225</wp:posOffset>
                </wp:positionV>
                <wp:extent cx="4987925" cy="0"/>
                <wp:wrapNone/>
                <wp:docPr id="224" name="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4" o:spid="_x0000_s12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551.7499pt" to="392.75pt,-551.7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-6758940</wp:posOffset>
                </wp:positionV>
                <wp:extent cx="5741035" cy="0"/>
                <wp:wrapNone/>
                <wp:docPr id="225" name="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5" o:spid="_x0000_s12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532.1999pt" to="452.05pt,-532.1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-3763010</wp:posOffset>
                </wp:positionV>
                <wp:extent cx="3483610" cy="0"/>
                <wp:wrapNone/>
                <wp:docPr id="226" name="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6" o:spid="_x0000_s12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296.2999pt" to="274.3pt,-296.2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-1516380</wp:posOffset>
                </wp:positionV>
                <wp:extent cx="1528445" cy="0"/>
                <wp:wrapNone/>
                <wp:docPr id="227" name="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7" o:spid="_x0000_s12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19.3999pt" to="120.35pt,-119.3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-1268095</wp:posOffset>
                </wp:positionV>
                <wp:extent cx="3483610" cy="0"/>
                <wp:wrapNone/>
                <wp:docPr id="228" name="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8" o:spid="_x0000_s12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99.8499pt" to="274.3pt,-99.8499pt" o:allowincell="f" strokecolor="#000000" strokeweight="1.31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Понятие предельного спектра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шума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.</w:t>
      </w:r>
    </w:p>
    <w:p>
      <w:pPr>
        <w:sectPr>
          <w:pgSz w:w="11900" w:h="16838" w:orient="portrait"/>
          <w:cols w:equalWidth="0" w:num="1">
            <w:col w:w="9808"/>
          </w:cols>
          <w:pgMar w:left="852" w:top="1126" w:right="1246" w:bottom="67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33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ПС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–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это допустимый уровень звукового давления на частоте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1000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Гц</w:t>
      </w:r>
    </w:p>
    <w:p>
      <w:pPr>
        <w:sectPr>
          <w:pgSz w:w="11900" w:h="16838" w:orient="portrait"/>
          <w:cols w:equalWidth="0" w:num="1">
            <w:col w:w="9808"/>
          </w:cols>
          <w:pgMar w:left="852" w:top="1126" w:right="1246" w:bottom="679" w:gutter="0" w:footer="0" w:header="0"/>
          <w:type w:val="continuous"/>
        </w:sectPr>
      </w:pPr>
    </w:p>
    <w:bookmarkStart w:id="71" w:name="page72"/>
    <w:bookmarkEnd w:id="71"/>
    <w:p>
      <w:pPr>
        <w:ind w:right="480" w:firstLine="54"/>
        <w:spacing w:after="0" w:line="271" w:lineRule="auto"/>
        <w:tabs>
          <w:tab w:leader="none" w:pos="341" w:val="left"/>
        </w:tabs>
        <w:numPr>
          <w:ilvl w:val="0"/>
          <w:numId w:val="23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ПС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это таблица или график допустимых уровней звукового давления в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октавных полосах частот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20" w:firstLine="54"/>
        <w:spacing w:after="0" w:line="276" w:lineRule="auto"/>
        <w:tabs>
          <w:tab w:leader="none" w:pos="338" w:val="left"/>
        </w:tabs>
        <w:numPr>
          <w:ilvl w:val="0"/>
          <w:numId w:val="23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это таблица или график уровней звукового давления в октавных полосах частот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замеренных на рабочем месте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3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это допустимое значение уровня звука в октавных полосах частот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120" w:firstLine="54"/>
        <w:spacing w:after="0" w:line="281" w:lineRule="auto"/>
        <w:tabs>
          <w:tab w:leader="none" w:pos="339" w:val="left"/>
        </w:tabs>
        <w:numPr>
          <w:ilvl w:val="0"/>
          <w:numId w:val="23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это таблица или график допустимых уровней шума в октавных полосах частот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-2018030</wp:posOffset>
                </wp:positionV>
                <wp:extent cx="6047105" cy="0"/>
                <wp:wrapNone/>
                <wp:docPr id="229" name="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9" o:spid="_x0000_s12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58.8999pt" to="475.75pt,-158.8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Какой номер получает предельный спектра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шума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20" w:hanging="266"/>
        <w:spacing w:after="0"/>
        <w:tabs>
          <w:tab w:leader="none" w:pos="320" w:val="left"/>
        </w:tabs>
        <w:numPr>
          <w:ilvl w:val="0"/>
          <w:numId w:val="23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 порядковому номеру в таблице нормируемых значений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3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По допустимому значению уровня звукового давления при частоте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1000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Гц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3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 допустимому значению уровня звука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540" w:firstLine="54"/>
        <w:spacing w:after="0" w:line="276" w:lineRule="auto"/>
        <w:tabs>
          <w:tab w:leader="none" w:pos="338" w:val="left"/>
        </w:tabs>
        <w:numPr>
          <w:ilvl w:val="0"/>
          <w:numId w:val="23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 среднеарифметрическому значению уровня звукового давления разных частот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780" w:firstLine="54"/>
        <w:spacing w:after="0" w:line="280" w:lineRule="auto"/>
        <w:tabs>
          <w:tab w:leader="none" w:pos="338" w:val="left"/>
        </w:tabs>
        <w:numPr>
          <w:ilvl w:val="0"/>
          <w:numId w:val="23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 среднегеометрическому значению уровня звукового давления разных частот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Понятие допустимого уровня звука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right="380" w:firstLine="54"/>
        <w:spacing w:after="0" w:line="276" w:lineRule="auto"/>
        <w:tabs>
          <w:tab w:leader="none" w:pos="338" w:val="left"/>
        </w:tabs>
        <w:numPr>
          <w:ilvl w:val="0"/>
          <w:numId w:val="23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допустимые значения уровней звукового давления в октавных полосах частот для разных видов жизни и деятельности человека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3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допустимые значения шума на частоте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1000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Гц</w:t>
      </w:r>
    </w:p>
    <w:p>
      <w:pPr>
        <w:spacing w:after="0" w:line="6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520" w:firstLine="54"/>
        <w:spacing w:after="0" w:line="271" w:lineRule="auto"/>
        <w:tabs>
          <w:tab w:leader="none" w:pos="341" w:val="left"/>
        </w:tabs>
        <w:numPr>
          <w:ilvl w:val="0"/>
          <w:numId w:val="23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Это допустимые значения параметров шума по шкале А шумомера для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разных видов жизни и деятельности человека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firstLine="54"/>
        <w:spacing w:after="0" w:line="281" w:lineRule="auto"/>
        <w:tabs>
          <w:tab w:leader="none" w:pos="338" w:val="left"/>
        </w:tabs>
        <w:numPr>
          <w:ilvl w:val="0"/>
          <w:numId w:val="23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максимально допустимый параметр постоянного или импульсного шума для человека в дБА или дБА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I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6028690" cy="0"/>
                <wp:wrapNone/>
                <wp:docPr id="230" name="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6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0" o:spid="_x0000_s12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474.3pt,-99.8499pt" o:allowincell="f" strokecolor="#000000" strokeweight="1.31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Средства защиты от шума в источнике его образования</w:t>
      </w:r>
    </w:p>
    <w:p>
      <w:pPr>
        <w:sectPr>
          <w:pgSz w:w="11900" w:h="16838" w:orient="portrait"/>
          <w:cols w:equalWidth="0" w:num="1">
            <w:col w:w="10000"/>
          </w:cols>
          <w:pgMar w:left="860" w:top="1127" w:right="1046" w:bottom="67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0" w:hanging="285"/>
        <w:spacing w:after="0"/>
        <w:tabs>
          <w:tab w:leader="none" w:pos="340" w:val="left"/>
        </w:tabs>
        <w:numPr>
          <w:ilvl w:val="0"/>
          <w:numId w:val="237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Экранирование</w:t>
      </w:r>
    </w:p>
    <w:p>
      <w:pPr>
        <w:sectPr>
          <w:pgSz w:w="11900" w:h="16838" w:orient="portrait"/>
          <w:cols w:equalWidth="0" w:num="1">
            <w:col w:w="10000"/>
          </w:cols>
          <w:pgMar w:left="860" w:top="1127" w:right="1046" w:bottom="679" w:gutter="0" w:footer="0" w:header="0"/>
          <w:type w:val="continuous"/>
        </w:sectPr>
      </w:pPr>
    </w:p>
    <w:bookmarkStart w:id="72" w:name="page73"/>
    <w:bookmarkEnd w:id="72"/>
    <w:p>
      <w:pPr>
        <w:ind w:left="348" w:hanging="286"/>
        <w:spacing w:after="0"/>
        <w:tabs>
          <w:tab w:leader="none" w:pos="348" w:val="left"/>
        </w:tabs>
        <w:numPr>
          <w:ilvl w:val="1"/>
          <w:numId w:val="238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Создание дополнительного шума с таким же спектром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как и основной шум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но</w:t>
      </w:r>
    </w:p>
    <w:p>
      <w:pPr>
        <w:spacing w:after="0" w:line="64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left="188" w:hanging="188"/>
        <w:spacing w:after="0"/>
        <w:tabs>
          <w:tab w:leader="none" w:pos="188" w:val="left"/>
        </w:tabs>
        <w:numPr>
          <w:ilvl w:val="0"/>
          <w:numId w:val="23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некоторыми особенностями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3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Конструктивные и технологические изменения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3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Беруши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3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Каски или шлемы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3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Наушники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3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Акустическая обработка помещения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19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-1518285</wp:posOffset>
                </wp:positionV>
                <wp:extent cx="4058285" cy="0"/>
                <wp:wrapNone/>
                <wp:docPr id="231" name="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82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1" o:spid="_x0000_s12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19.5499pt" to="319.55pt,-119.5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Методы защиты от шума на пути его распространения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4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Звукоизоляция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4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Звукопоглощение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4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Глушители шума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4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Конструктивные и технологические изменения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-1268095</wp:posOffset>
                </wp:positionV>
                <wp:extent cx="1383665" cy="0"/>
                <wp:wrapNone/>
                <wp:docPr id="232" name="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2" o:spid="_x0000_s12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99.8499pt" to="108.95pt,-99.8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-1018540</wp:posOffset>
                </wp:positionV>
                <wp:extent cx="1617980" cy="0"/>
                <wp:wrapNone/>
                <wp:docPr id="233" name="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3" o:spid="_x0000_s12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80.1999pt" to="127.4pt,-80.199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-769620</wp:posOffset>
                </wp:positionV>
                <wp:extent cx="1610360" cy="0"/>
                <wp:wrapNone/>
                <wp:docPr id="234" name="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4" o:spid="_x0000_s12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0.5999pt" to="126.8pt,-60.5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Средства защиты от шума в приёмнике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41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Создание дополнительного шума с таким же спектром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как и основной шум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но</w:t>
      </w:r>
    </w:p>
    <w:p>
      <w:pPr>
        <w:spacing w:after="0" w:line="64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left="188" w:hanging="188"/>
        <w:spacing w:after="0"/>
        <w:tabs>
          <w:tab w:leader="none" w:pos="188" w:val="left"/>
        </w:tabs>
        <w:numPr>
          <w:ilvl w:val="0"/>
          <w:numId w:val="24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некоторыми особенностями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4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Конструктивные и технологические изменения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4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Беруши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4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Каски или шлемы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4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Наушники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4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Акустическая обработка помещения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-1268095</wp:posOffset>
                </wp:positionV>
                <wp:extent cx="816610" cy="0"/>
                <wp:wrapNone/>
                <wp:docPr id="235" name="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5" o:spid="_x0000_s12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99.8499pt" to="64.3pt,-99.8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-1018540</wp:posOffset>
                </wp:positionV>
                <wp:extent cx="1602740" cy="0"/>
                <wp:wrapNone/>
                <wp:docPr id="236" name="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6" o:spid="_x0000_s12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80.1999pt" to="126.2pt,-80.199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-768350</wp:posOffset>
                </wp:positionV>
                <wp:extent cx="1021080" cy="0"/>
                <wp:wrapNone/>
                <wp:docPr id="237" name="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7" o:spid="_x0000_s12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0.4999pt" to="80.4pt,-60.4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Принципы защиты на пути распространения шума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408" w:hanging="346"/>
        <w:spacing w:after="0"/>
        <w:tabs>
          <w:tab w:leader="none" w:pos="408" w:val="left"/>
        </w:tabs>
        <w:numPr>
          <w:ilvl w:val="0"/>
          <w:numId w:val="24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За счёт поглощения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408" w:hanging="346"/>
        <w:spacing w:after="0"/>
        <w:tabs>
          <w:tab w:leader="none" w:pos="408" w:val="left"/>
        </w:tabs>
        <w:numPr>
          <w:ilvl w:val="0"/>
          <w:numId w:val="24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За счёт отражения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408" w:hanging="346"/>
        <w:spacing w:after="0"/>
        <w:tabs>
          <w:tab w:leader="none" w:pos="408" w:val="left"/>
        </w:tabs>
        <w:numPr>
          <w:ilvl w:val="0"/>
          <w:numId w:val="24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За счёт комбинация поглощения и отражения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4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 счёт использования различной электропроводности материалов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-1019175</wp:posOffset>
                </wp:positionV>
                <wp:extent cx="1871345" cy="0"/>
                <wp:wrapNone/>
                <wp:docPr id="238" name="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8" o:spid="_x0000_s12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80.2499pt" to="147.35pt,-80.2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-769620</wp:posOffset>
                </wp:positionV>
                <wp:extent cx="1845310" cy="0"/>
                <wp:wrapNone/>
                <wp:docPr id="239" name="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3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9" o:spid="_x0000_s12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0.5999pt" to="145.3pt,-60.599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-519430</wp:posOffset>
                </wp:positionV>
                <wp:extent cx="3989705" cy="0"/>
                <wp:wrapNone/>
                <wp:docPr id="240" name="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9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0" o:spid="_x0000_s12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40.8999pt" to="314.15pt,-40.8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88"/>
          </w:cols>
          <w:pgMar w:left="852" w:top="1114" w:right="866" w:bottom="260" w:gutter="0" w:footer="0" w:header="0"/>
        </w:sectPr>
      </w:pPr>
    </w:p>
    <w:bookmarkStart w:id="73" w:name="page74"/>
    <w:bookmarkEnd w:id="73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эффективность средств защиты от шума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firstLine="54"/>
        <w:spacing w:after="0" w:line="280" w:lineRule="auto"/>
        <w:tabs>
          <w:tab w:leader="none" w:pos="338" w:val="left"/>
        </w:tabs>
        <w:numPr>
          <w:ilvl w:val="0"/>
          <w:numId w:val="24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отношение измеренных уровней звукового давления до и после проведения мероприятий по защите</w:t>
      </w:r>
    </w:p>
    <w:p>
      <w:pPr>
        <w:ind w:right="200" w:firstLine="54"/>
        <w:spacing w:after="0" w:line="271" w:lineRule="auto"/>
        <w:tabs>
          <w:tab w:leader="none" w:pos="341" w:val="left"/>
        </w:tabs>
        <w:numPr>
          <w:ilvl w:val="0"/>
          <w:numId w:val="24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Это разница измеренных уровней звукового давления до и после проведения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мероприятий по защите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380" w:firstLine="54"/>
        <w:spacing w:after="0" w:line="285" w:lineRule="auto"/>
        <w:tabs>
          <w:tab w:leader="none" w:pos="338" w:val="left"/>
        </w:tabs>
        <w:numPr>
          <w:ilvl w:val="0"/>
          <w:numId w:val="244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Это отношение разницы измеренных уровней звукового давления до и после проведения мероприятий по защите к среднему уровню звукового давления</w:t>
      </w:r>
    </w:p>
    <w:p>
      <w:pPr>
        <w:spacing w:after="0" w:line="2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firstLine="54"/>
        <w:spacing w:after="0" w:line="281" w:lineRule="auto"/>
        <w:tabs>
          <w:tab w:leader="none" w:pos="338" w:val="left"/>
        </w:tabs>
        <w:numPr>
          <w:ilvl w:val="0"/>
          <w:numId w:val="24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отношение измеренных уровней звукового давления до и после проведения мероприятий по защите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-1768475</wp:posOffset>
                </wp:positionV>
                <wp:extent cx="6321425" cy="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4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1" o:spid="_x0000_s12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39.2499pt" to="497.35pt,-139.2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30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 зависит эффективность средств снижения шума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кожухов и перегородок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от частоты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4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Увеличивается с ростом частоты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4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Уменьшается с ростом частоты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4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Мало зависит от частоты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4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Сначала возрастает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а затем уменьшается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4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Сначала уменьшается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а затем возрастает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-1518285</wp:posOffset>
                </wp:positionV>
                <wp:extent cx="3009900" cy="0"/>
                <wp:wrapNone/>
                <wp:docPr id="242" name="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2" o:spid="_x0000_s12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5499pt" to="236.6pt,-119.5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Понятие дозы шума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right="800" w:firstLine="54"/>
        <w:spacing w:after="0" w:line="273" w:lineRule="auto"/>
        <w:tabs>
          <w:tab w:leader="none" w:pos="341" w:val="left"/>
        </w:tabs>
        <w:numPr>
          <w:ilvl w:val="0"/>
          <w:numId w:val="24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Это интегральная величина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учитывающая акустическую энергию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воздействующая на человека за время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определяемая в паскалях квадрат умноженных на час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Па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^2*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час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880" w:firstLine="54"/>
        <w:spacing w:after="0" w:line="275" w:lineRule="auto"/>
        <w:tabs>
          <w:tab w:leader="none" w:pos="338" w:val="left"/>
        </w:tabs>
        <w:numPr>
          <w:ilvl w:val="0"/>
          <w:numId w:val="24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интегральная величина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учитывающая акустическую энергию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воздействующая на человека за время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определяемая в децибелах квадрат умноженных на час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дБ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^2*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час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260" w:firstLine="54"/>
        <w:spacing w:after="0" w:line="279" w:lineRule="auto"/>
        <w:tabs>
          <w:tab w:leader="none" w:pos="338" w:val="left"/>
        </w:tabs>
        <w:numPr>
          <w:ilvl w:val="0"/>
          <w:numId w:val="24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интегральная величина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учитывающая акустическую энергию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воздействующая на человека за время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определяемая в джоулях умноженных на час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Дж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*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час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-2267585</wp:posOffset>
                </wp:positionV>
                <wp:extent cx="5682615" cy="0"/>
                <wp:wrapNone/>
                <wp:docPr id="243" name="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2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3" o:spid="_x0000_s12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78.5499pt" to="447.05pt,-178.54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40"/>
          </w:cols>
          <w:pgMar w:left="860" w:top="1126" w:right="906" w:bottom="259" w:gutter="0" w:footer="0" w:header="0"/>
        </w:sectPr>
      </w:pPr>
    </w:p>
    <w:bookmarkStart w:id="74" w:name="page75"/>
    <w:bookmarkEnd w:id="74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может явиться причиной возникновения эффекта усиления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"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шума на низких частотах при использовании кожухов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?"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4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Резонансные явления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4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Переотражения звука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4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Дополнительная вибрация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4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 жёстко закреплённый экран или кожух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4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Огибание звуком низких частот препятствий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4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Вибрация микрофона на низких частотах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-1767840</wp:posOffset>
                </wp:positionV>
                <wp:extent cx="1915160" cy="0"/>
                <wp:wrapNone/>
                <wp:docPr id="244" name="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4" o:spid="_x0000_s12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39.1999pt" to="150.4pt,-139.1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-1518285</wp:posOffset>
                </wp:positionV>
                <wp:extent cx="2005330" cy="0"/>
                <wp:wrapNone/>
                <wp:docPr id="245" name="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5" o:spid="_x0000_s12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5499pt" to="157.5pt,-119.5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2377440" cy="0"/>
                <wp:wrapNone/>
                <wp:docPr id="246" name="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6" o:spid="_x0000_s12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186.8pt,-99.8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152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Чему равен максимально допустимый уровень звука непостоянного непрерывного шума на рабочем месте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4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60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дБА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4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80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дБА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20" w:hanging="266"/>
        <w:spacing w:after="0"/>
        <w:tabs>
          <w:tab w:leader="none" w:pos="320" w:val="left"/>
        </w:tabs>
        <w:numPr>
          <w:ilvl w:val="0"/>
          <w:numId w:val="24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дБ А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4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110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дБ А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4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125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дБ А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-768350</wp:posOffset>
                </wp:positionV>
                <wp:extent cx="869950" cy="0"/>
                <wp:wrapNone/>
                <wp:docPr id="247" name="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7" o:spid="_x0000_s12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4999pt" to="68.1pt,-60.4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характеризует опорное значение звукового давления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равное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хЕ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-5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Па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right="680" w:firstLine="54"/>
        <w:spacing w:after="0" w:line="271" w:lineRule="auto"/>
        <w:tabs>
          <w:tab w:leader="none" w:pos="341" w:val="left"/>
        </w:tabs>
        <w:numPr>
          <w:ilvl w:val="0"/>
          <w:numId w:val="24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Общепринятая величина звукового давления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соответствующая едва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слышимому молодым человеком звуку на частоте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1000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Гц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jc w:val="both"/>
        <w:ind w:right="920" w:firstLine="54"/>
        <w:spacing w:after="0" w:line="286" w:lineRule="auto"/>
        <w:tabs>
          <w:tab w:leader="none" w:pos="338" w:val="left"/>
        </w:tabs>
        <w:numPr>
          <w:ilvl w:val="0"/>
          <w:numId w:val="249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Общепринятая величина звукового давления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соответствующая едва слышимому молодым человеком звуку в диапазоне частот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31.5 - 8000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Гц</w:t>
      </w:r>
    </w:p>
    <w:p>
      <w:pPr>
        <w:spacing w:after="0" w:line="1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right="920" w:firstLine="54"/>
        <w:spacing w:after="0" w:line="285" w:lineRule="auto"/>
        <w:tabs>
          <w:tab w:leader="none" w:pos="338" w:val="left"/>
        </w:tabs>
        <w:numPr>
          <w:ilvl w:val="0"/>
          <w:numId w:val="249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Общепринятая величина звукового давления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соответствующая едва слышимому молодым человеком звуку в диапазоне частот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20 - 20000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Гц</w:t>
      </w:r>
    </w:p>
    <w:p>
      <w:pPr>
        <w:spacing w:after="0" w:line="2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jc w:val="both"/>
        <w:ind w:right="860" w:firstLine="54"/>
        <w:spacing w:after="0" w:line="279" w:lineRule="auto"/>
        <w:tabs>
          <w:tab w:leader="none" w:pos="338" w:val="left"/>
        </w:tabs>
        <w:numPr>
          <w:ilvl w:val="0"/>
          <w:numId w:val="24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Общепринятая величина звукового давления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соответствующая едва слышимому молодым человеком звуку на частоте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31.5 - 8000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Гц с учётом коррекции шумомера по шкале А</w:t>
      </w: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-2267585</wp:posOffset>
                </wp:positionV>
                <wp:extent cx="5891530" cy="0"/>
                <wp:wrapNone/>
                <wp:docPr id="248" name="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5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8" o:spid="_x0000_s12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78.5499pt" to="463.5pt,-178.5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40"/>
          </w:cols>
          <w:pgMar w:left="860" w:top="1126" w:right="1106" w:bottom="653" w:gutter="0" w:footer="0" w:header="0"/>
        </w:sectPr>
      </w:pPr>
    </w:p>
    <w:bookmarkStart w:id="75" w:name="page76"/>
    <w:bookmarkEnd w:id="75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порог слышимости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 каким значениям децибел он соответствует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80" w:firstLine="54"/>
        <w:spacing w:after="0" w:line="275" w:lineRule="auto"/>
        <w:tabs>
          <w:tab w:leader="none" w:pos="341" w:val="left"/>
        </w:tabs>
        <w:numPr>
          <w:ilvl w:val="0"/>
          <w:numId w:val="25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Уровни звукового давления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при которых человек начинает воспринимать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звук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в зависимости от частот от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-2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до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+70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дБ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80" w:firstLine="54"/>
        <w:spacing w:after="0" w:line="271" w:lineRule="auto"/>
        <w:tabs>
          <w:tab w:leader="none" w:pos="341" w:val="left"/>
        </w:tabs>
        <w:numPr>
          <w:ilvl w:val="0"/>
          <w:numId w:val="25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Уровни звукового давления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при которых человек начинает воспринимать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звук на частоте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1000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Гц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(0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дБ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5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Уровень звука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которых человек начинает воспринимать звук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дБ 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80" w:firstLine="54"/>
        <w:spacing w:after="0" w:line="281" w:lineRule="auto"/>
        <w:tabs>
          <w:tab w:leader="none" w:pos="338" w:val="left"/>
        </w:tabs>
        <w:numPr>
          <w:ilvl w:val="0"/>
          <w:numId w:val="25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Значение звукового давления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котором человек начинает воспринимать звук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равное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хЕ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дБ 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29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-2016760</wp:posOffset>
                </wp:positionV>
                <wp:extent cx="6223635" cy="0"/>
                <wp:wrapNone/>
                <wp:docPr id="249" name="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9" o:spid="_x0000_s12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58.7999pt" to="489.65pt,-158.7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-1518285</wp:posOffset>
                </wp:positionV>
                <wp:extent cx="6223635" cy="0"/>
                <wp:wrapNone/>
                <wp:docPr id="250" name="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0" o:spid="_x0000_s12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5499pt" to="489.65pt,-119.5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болевой порог шума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 каким значениям децибел он соответствует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260" w:firstLine="54"/>
        <w:spacing w:after="0" w:line="275" w:lineRule="auto"/>
        <w:tabs>
          <w:tab w:leader="none" w:pos="341" w:val="left"/>
        </w:tabs>
        <w:numPr>
          <w:ilvl w:val="0"/>
          <w:numId w:val="25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Уровни звукового давления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при которых человек начинает испытывать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боль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в зависимости от частот от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130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до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140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дБ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260" w:firstLine="54"/>
        <w:spacing w:after="0" w:line="271" w:lineRule="auto"/>
        <w:tabs>
          <w:tab w:leader="none" w:pos="341" w:val="left"/>
        </w:tabs>
        <w:numPr>
          <w:ilvl w:val="0"/>
          <w:numId w:val="25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Уровни звукового давления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при которых человек начинает испытывать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боль на частоте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1000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Гц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(130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дБ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5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Уровень звука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которых человек начинает испытывать боль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(200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дБ 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5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Уровень звука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которых человек начинает испытывать боль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(100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дБ 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51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Уровень звука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 xml:space="preserve"> при которых человек начинает испытывать боль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 xml:space="preserve"> (130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 xml:space="preserve"> дБ А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)</w:t>
      </w:r>
    </w:p>
    <w:p>
      <w:pPr>
        <w:spacing w:after="0" w:line="62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-2016760</wp:posOffset>
                </wp:positionV>
                <wp:extent cx="6113780" cy="0"/>
                <wp:wrapNone/>
                <wp:docPr id="251" name="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1" o:spid="_x0000_s12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58.7999pt" to="481pt,-158.799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-1518285</wp:posOffset>
                </wp:positionV>
                <wp:extent cx="6113780" cy="0"/>
                <wp:wrapNone/>
                <wp:docPr id="252" name="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2" o:spid="_x0000_s12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5499pt" to="481pt,-119.5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-518160</wp:posOffset>
                </wp:positionV>
                <wp:extent cx="6278880" cy="0"/>
                <wp:wrapNone/>
                <wp:docPr id="253" name="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3" o:spid="_x0000_s12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0.7999pt" to="494pt,-40.7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Какие специфические проявления шума на человека существуют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5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Слуховые галлюцинации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5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Шумовая болезнь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5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Боязнь полного отсутствия звуков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5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Головная боль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20" w:hanging="266"/>
        <w:spacing w:after="0"/>
        <w:tabs>
          <w:tab w:leader="none" w:pos="320" w:val="left"/>
        </w:tabs>
        <w:numPr>
          <w:ilvl w:val="0"/>
          <w:numId w:val="25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Увеличение чувствительности к другим вредным факторам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20" w:hanging="266"/>
        <w:spacing w:after="0"/>
        <w:tabs>
          <w:tab w:leader="none" w:pos="320" w:val="left"/>
        </w:tabs>
        <w:numPr>
          <w:ilvl w:val="0"/>
          <w:numId w:val="25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Повышение давления крови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20" w:hanging="266"/>
        <w:spacing w:after="0"/>
        <w:tabs>
          <w:tab w:leader="none" w:pos="320" w:val="left"/>
        </w:tabs>
        <w:numPr>
          <w:ilvl w:val="0"/>
          <w:numId w:val="25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Повышение внутричерепного давления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-1519555</wp:posOffset>
                </wp:positionV>
                <wp:extent cx="1619885" cy="0"/>
                <wp:wrapNone/>
                <wp:docPr id="254" name="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4" o:spid="_x0000_s12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6499pt" to="127.15pt,-119.6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880"/>
          </w:cols>
          <w:pgMar w:left="860" w:top="1126" w:right="1166" w:bottom="1044" w:gutter="0" w:footer="0" w:header="0"/>
        </w:sectPr>
      </w:pPr>
    </w:p>
    <w:bookmarkStart w:id="76" w:name="page77"/>
    <w:bookmarkEnd w:id="76"/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Какие неспецифические проявления шума на человека существуют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5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Увеличение электропроводности кожи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5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Слуховые галлюцинации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5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Шумовая болезнь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5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Головная боль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5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Боязнь полного отсутствия звуков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5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Шумовая катаракта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5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Повышение давления крови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5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Увеличение чувствительности к другим вредным факторам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color w:val="auto"/>
        </w:rPr>
        <w:t>__________________________________________________________________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-769620</wp:posOffset>
                </wp:positionV>
                <wp:extent cx="2416810" cy="0"/>
                <wp:wrapNone/>
                <wp:docPr id="255" name="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5" o:spid="_x0000_s12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0.5999pt" to="190.3pt,-60.5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Какие последствия воздействия шума на человека существуют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5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Потеря слуха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5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Боязнь полного отсутствия звуков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5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Шумовая катаракта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5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Нарушение речи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5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Увеличение чувствительности к другим вредным факторам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5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Раздражительность</w:t>
      </w:r>
    </w:p>
    <w:p>
      <w:pPr>
        <w:spacing w:after="0" w:line="50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color w:val="auto"/>
        </w:rPr>
        <w:t>__________________________________________________________________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33</w:t>
      </w:r>
    </w:p>
    <w:p>
      <w:pPr>
        <w:spacing w:after="0" w:line="200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 w:line="245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228" w:hanging="228"/>
        <w:spacing w:after="0"/>
        <w:tabs>
          <w:tab w:leader="none" w:pos="228" w:val="left"/>
        </w:tabs>
        <w:numPr>
          <w:ilvl w:val="0"/>
          <w:numId w:val="254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какому фактору относится шум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spacing w:after="0" w:line="243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5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И к опасному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и к вредному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5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Только к опасному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5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Только к вредному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5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 мешающему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color w:val="auto"/>
        </w:rPr>
        <w:t>__________________________________________________________________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-3264535</wp:posOffset>
                </wp:positionV>
                <wp:extent cx="1508760" cy="0"/>
                <wp:wrapNone/>
                <wp:docPr id="256" name="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6" o:spid="_x0000_s12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257.0499pt" to="118.8pt,-257.0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“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санитарное нормирование шума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”?</w:t>
      </w:r>
    </w:p>
    <w:p>
      <w:pPr>
        <w:sectPr>
          <w:pgSz w:w="11900" w:h="16838" w:orient="portrait"/>
          <w:cols w:equalWidth="0" w:num="1">
            <w:col w:w="9614"/>
          </w:cols>
          <w:pgMar w:left="852" w:top="1126" w:right="1440" w:bottom="26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5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Это ограничение шума для человека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-20955</wp:posOffset>
                </wp:positionV>
                <wp:extent cx="3151505" cy="0"/>
                <wp:wrapNone/>
                <wp:docPr id="257" name="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7" o:spid="_x0000_s12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.6499pt" to="248.15pt,-1.6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14"/>
          </w:cols>
          <w:pgMar w:left="852" w:top="1126" w:right="1440" w:bottom="260" w:gutter="0" w:footer="0" w:header="0"/>
          <w:type w:val="continuous"/>
        </w:sectPr>
      </w:pPr>
    </w:p>
    <w:bookmarkStart w:id="77" w:name="page78"/>
    <w:bookmarkEnd w:id="77"/>
    <w:p>
      <w:pPr>
        <w:ind w:left="340" w:hanging="286"/>
        <w:spacing w:after="0"/>
        <w:tabs>
          <w:tab w:leader="none" w:pos="340" w:val="left"/>
        </w:tabs>
        <w:numPr>
          <w:ilvl w:val="0"/>
          <w:numId w:val="25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Это ограничение имиссии шума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firstLine="54"/>
        <w:spacing w:after="0" w:line="276" w:lineRule="auto"/>
        <w:tabs>
          <w:tab w:leader="none" w:pos="338" w:val="left"/>
        </w:tabs>
        <w:numPr>
          <w:ilvl w:val="0"/>
          <w:numId w:val="25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ограничение уровней звукового давления и уровней звука от источников шума в зоне нахождения человека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5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ограничение эмиссии шума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2762885" cy="0"/>
                <wp:wrapNone/>
                <wp:docPr id="258" name="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8" o:spid="_x0000_s12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217.15pt,-99.8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“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техническое нормирование шума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”?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5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ограничение шума для человека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5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ограничение имиссии шума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180" w:firstLine="54"/>
        <w:spacing w:after="0" w:line="276" w:lineRule="auto"/>
        <w:tabs>
          <w:tab w:leader="none" w:pos="341" w:val="left"/>
        </w:tabs>
        <w:numPr>
          <w:ilvl w:val="0"/>
          <w:numId w:val="25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Это ограничение уровней звукового давления и уровней звука источников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шума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5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Это ограничение эмиссии шума</w:t>
      </w:r>
    </w:p>
    <w:p>
      <w:pPr>
        <w:spacing w:after="0" w:line="50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-1018540</wp:posOffset>
                </wp:positionV>
                <wp:extent cx="6132195" cy="0"/>
                <wp:wrapNone/>
                <wp:docPr id="259" name="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21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9" o:spid="_x0000_s12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1999pt" to="482.45pt,-80.1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-518160</wp:posOffset>
                </wp:positionV>
                <wp:extent cx="2745740" cy="0"/>
                <wp:wrapNone/>
                <wp:docPr id="260" name="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57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0" o:spid="_x0000_s12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0.7999pt" to="215.8pt,-40.7999pt" o:allowincell="f" strokecolor="#000000" strokeweight="1.31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 прибором измеряется шум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5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Децибелметром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5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Шумометром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5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Шумомером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5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Измерителем шума и вибрации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5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Измерителем звукового давления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-1018540</wp:posOffset>
                </wp:positionV>
                <wp:extent cx="1209675" cy="0"/>
                <wp:wrapNone/>
                <wp:docPr id="261" name="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1" o:spid="_x0000_s12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1999pt" to="94.85pt,-80.199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-768350</wp:posOffset>
                </wp:positionV>
                <wp:extent cx="2759710" cy="0"/>
                <wp:wrapNone/>
                <wp:docPr id="262" name="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2" o:spid="_x0000_s12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4999pt" to="216.9pt,-60.4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звукопоглощение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как метод защиты от воздушного шума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40" w:firstLine="54"/>
        <w:spacing w:after="0" w:line="271" w:lineRule="auto"/>
        <w:tabs>
          <w:tab w:leader="none" w:pos="341" w:val="left"/>
        </w:tabs>
        <w:numPr>
          <w:ilvl w:val="0"/>
          <w:numId w:val="25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Метод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основанный на поглощении звука при переходе звуковой энергии в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тепловую в мягкой звукопоглощающей конструкции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1420" w:firstLine="54"/>
        <w:spacing w:after="0" w:line="275" w:lineRule="auto"/>
        <w:tabs>
          <w:tab w:leader="none" w:pos="338" w:val="left"/>
        </w:tabs>
        <w:numPr>
          <w:ilvl w:val="0"/>
          <w:numId w:val="25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Метод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основанный на отражении звука от бесконечно плотной звукоизолирующей преграды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160" w:firstLine="54"/>
        <w:spacing w:after="0" w:line="281" w:lineRule="auto"/>
        <w:tabs>
          <w:tab w:leader="none" w:pos="338" w:val="left"/>
        </w:tabs>
        <w:numPr>
          <w:ilvl w:val="0"/>
          <w:numId w:val="25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Метод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основанный на снижении шума различными средствами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например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противозвуком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-1519555</wp:posOffset>
                </wp:positionV>
                <wp:extent cx="6151880" cy="0"/>
                <wp:wrapNone/>
                <wp:docPr id="263" name="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1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3" o:spid="_x0000_s12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6499pt" to="484pt,-119.6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820"/>
          </w:cols>
          <w:pgMar w:left="860" w:top="1127" w:right="1226" w:bottom="1044" w:gutter="0" w:footer="0" w:header="0"/>
        </w:sectPr>
      </w:pPr>
    </w:p>
    <w:bookmarkStart w:id="78" w:name="page79"/>
    <w:bookmarkEnd w:id="78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звукоизоляция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как метод защиты от воздушного шума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right="166" w:firstLine="54"/>
        <w:spacing w:after="0" w:line="280" w:lineRule="auto"/>
        <w:tabs>
          <w:tab w:leader="none" w:pos="338" w:val="left"/>
        </w:tabs>
        <w:numPr>
          <w:ilvl w:val="0"/>
          <w:numId w:val="26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Метод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основанный на поглощении звука при переходе звуковой энергии в тепловую в мягкой звукопоглощающей конструкции</w:t>
      </w:r>
    </w:p>
    <w:p>
      <w:pPr>
        <w:ind w:right="986" w:firstLine="54"/>
        <w:spacing w:after="0" w:line="271" w:lineRule="auto"/>
        <w:tabs>
          <w:tab w:leader="none" w:pos="341" w:val="left"/>
        </w:tabs>
        <w:numPr>
          <w:ilvl w:val="0"/>
          <w:numId w:val="26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Метод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основанный на отражении звука от бесконечно плотной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звукоизолирующей преграды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866" w:firstLine="54"/>
        <w:spacing w:after="0" w:line="280" w:lineRule="auto"/>
        <w:tabs>
          <w:tab w:leader="none" w:pos="338" w:val="left"/>
        </w:tabs>
        <w:numPr>
          <w:ilvl w:val="0"/>
          <w:numId w:val="26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Метод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основанный на экранировании источника шума различными средствами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например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кожухами и 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-1019175</wp:posOffset>
                </wp:positionV>
                <wp:extent cx="5476875" cy="0"/>
                <wp:wrapNone/>
                <wp:docPr id="264" name="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4" o:spid="_x0000_s12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2499pt" to="430.85pt,-80.24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06"/>
          </w:cols>
          <w:pgMar w:left="860" w:top="1126" w:right="1440" w:bottom="1440" w:gutter="0" w:footer="0" w:header="0"/>
        </w:sectPr>
      </w:pPr>
    </w:p>
    <w:bookmarkStart w:id="79" w:name="page80"/>
    <w:bookmarkEnd w:id="79"/>
    <w:p>
      <w:pPr>
        <w:spacing w:after="0" w:line="280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0"/>
          <w:szCs w:val="30"/>
          <w:b w:val="1"/>
          <w:bCs w:val="1"/>
          <w:color w:val="auto"/>
        </w:rPr>
        <w:t>Вопросы по лаб. №7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(Lab7-1.prj)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892810</wp:posOffset>
            </wp:positionH>
            <wp:positionV relativeFrom="paragraph">
              <wp:posOffset>33655</wp:posOffset>
            </wp:positionV>
            <wp:extent cx="4690110" cy="3502660"/>
            <wp:wrapNone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350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уровень звука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right="780" w:firstLine="54"/>
        <w:spacing w:after="0" w:line="276" w:lineRule="auto"/>
        <w:tabs>
          <w:tab w:leader="none" w:pos="338" w:val="left"/>
        </w:tabs>
        <w:numPr>
          <w:ilvl w:val="0"/>
          <w:numId w:val="26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одночисловое значение звукового давления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измеренное по шкале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“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”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прибора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900" w:firstLine="54"/>
        <w:spacing w:after="0" w:line="279" w:lineRule="auto"/>
        <w:tabs>
          <w:tab w:leader="none" w:pos="339" w:val="left"/>
        </w:tabs>
        <w:numPr>
          <w:ilvl w:val="0"/>
          <w:numId w:val="26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одночисловое значение среднеквадратического звукового давления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приведённое к опорному значению звукового давления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720" w:firstLine="54"/>
        <w:spacing w:after="0" w:line="271" w:lineRule="auto"/>
        <w:tabs>
          <w:tab w:leader="none" w:pos="341" w:val="left"/>
        </w:tabs>
        <w:numPr>
          <w:ilvl w:val="0"/>
          <w:numId w:val="26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Это одночисловое значение корректированного по определённой шкале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прибора уровня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firstLine="54"/>
        <w:spacing w:after="0" w:line="282" w:lineRule="auto"/>
        <w:tabs>
          <w:tab w:leader="none" w:pos="338" w:val="left"/>
        </w:tabs>
        <w:numPr>
          <w:ilvl w:val="0"/>
          <w:numId w:val="26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среднеарифметический уровень звукового давления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определённый во всём диапазоне слышимого человеком звука</w:t>
      </w: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-1022350</wp:posOffset>
                </wp:positionV>
                <wp:extent cx="6010275" cy="0"/>
                <wp:wrapNone/>
                <wp:docPr id="266" name="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6" o:spid="_x0000_s12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4999pt" to="472.85pt,-80.4999pt" o:allowincell="f" strokecolor="#000000" strokeweight="1.3199pt"/>
            </w:pict>
          </mc:Fallback>
        </mc:AlternateConten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Чем измеряются параметры шума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6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Децибелметром</w:t>
      </w:r>
    </w:p>
    <w:p>
      <w:pPr>
        <w:sectPr>
          <w:pgSz w:w="11900" w:h="16838" w:orient="portrait"/>
          <w:cols w:equalWidth="0" w:num="1">
            <w:col w:w="10180"/>
          </w:cols>
          <w:pgMar w:left="860" w:top="1440" w:right="866" w:bottom="218" w:gutter="0" w:footer="0" w:header="0"/>
        </w:sectPr>
      </w:pPr>
    </w:p>
    <w:bookmarkStart w:id="80" w:name="page81"/>
    <w:bookmarkEnd w:id="80"/>
    <w:p>
      <w:pPr>
        <w:ind w:left="348" w:hanging="286"/>
        <w:spacing w:after="0"/>
        <w:tabs>
          <w:tab w:leader="none" w:pos="348" w:val="left"/>
        </w:tabs>
        <w:numPr>
          <w:ilvl w:val="0"/>
          <w:numId w:val="26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Шумометром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6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Шумомером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6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Измерителем звукового давления шума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-522605</wp:posOffset>
                </wp:positionV>
                <wp:extent cx="1209675" cy="0"/>
                <wp:wrapNone/>
                <wp:docPr id="267" name="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7" o:spid="_x0000_s12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41.1499pt" to="95.25pt,-41.1499pt" o:allowincell="f" strokecolor="#000000" strokeweight="1.32pt"/>
            </w:pict>
          </mc:Fallback>
        </mc:AlternateConten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ПС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-75?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6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порог слышимости на частоте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75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Гц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720" w:firstLine="54"/>
        <w:spacing w:after="0" w:line="270" w:lineRule="auto"/>
        <w:tabs>
          <w:tab w:leader="none" w:pos="349" w:val="left"/>
        </w:tabs>
        <w:numPr>
          <w:ilvl w:val="0"/>
          <w:numId w:val="26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Это таблица зависимости допустимых уровней звукового давления от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частоты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6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график зависимости допустимых уровней звука от частоты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6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число разрешённых децибел по шкале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“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”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прибора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(75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дБ 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на частоте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1000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Гц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-1270635</wp:posOffset>
                </wp:positionV>
                <wp:extent cx="5995035" cy="0"/>
                <wp:wrapNone/>
                <wp:docPr id="268" name="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5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8" o:spid="_x0000_s12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00.0499pt" to="472.05pt,-100.0499pt" o:allowincell="f" strokecolor="#000000" strokeweight="1.32pt"/>
            </w:pict>
          </mc:Fallback>
        </mc:AlternateConten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 рассчитывается действительные параметры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создаваемые источником шума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left="188" w:hanging="188"/>
        <w:spacing w:after="0"/>
        <w:tabs>
          <w:tab w:leader="none" w:pos="188" w:val="left"/>
        </w:tabs>
        <w:numPr>
          <w:ilvl w:val="0"/>
          <w:numId w:val="265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учётом поправки на шумовой фон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spacing w:after="0" w:line="233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8" w:right="260" w:firstLine="54"/>
        <w:spacing w:after="0" w:line="275" w:lineRule="auto"/>
        <w:tabs>
          <w:tab w:leader="none" w:pos="346" w:val="left"/>
        </w:tabs>
        <w:numPr>
          <w:ilvl w:val="1"/>
          <w:numId w:val="26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 параметров соответствующих уровней источника шума арифметически вычитаются те же уровни без включения источника шума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380" w:firstLine="54"/>
        <w:spacing w:after="0" w:line="276" w:lineRule="auto"/>
        <w:tabs>
          <w:tab w:leader="none" w:pos="346" w:val="left"/>
        </w:tabs>
        <w:numPr>
          <w:ilvl w:val="1"/>
          <w:numId w:val="26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 параметров соответствующих уровней источника шума вычитается некоторая поправка на уровни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зависящая от среднегеометрической частоты октавы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240" w:firstLine="54"/>
        <w:spacing w:after="0" w:line="279" w:lineRule="auto"/>
        <w:tabs>
          <w:tab w:leader="none" w:pos="346" w:val="left"/>
        </w:tabs>
        <w:numPr>
          <w:ilvl w:val="1"/>
          <w:numId w:val="26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Определяются соответствующие среднеарифметические уровни источника шума и шумового фона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их сумма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делённая 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2)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firstLine="54"/>
        <w:spacing w:after="0" w:line="276" w:lineRule="auto"/>
        <w:tabs>
          <w:tab w:leader="none" w:pos="349" w:val="left"/>
        </w:tabs>
        <w:numPr>
          <w:ilvl w:val="1"/>
          <w:numId w:val="26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Из параметров соответствующих уровней источника шума арифметически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вычитаются некоторые значения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зависящие от разности уровней без включения источника шума и с ним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-770890</wp:posOffset>
                </wp:positionV>
                <wp:extent cx="6461760" cy="0"/>
                <wp:wrapNone/>
                <wp:docPr id="269" name="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9" o:spid="_x0000_s12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0.6999pt" to="508.8pt,-60.69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поправка на шумовой фон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ectPr>
          <w:pgSz w:w="11900" w:h="16838" w:orient="portrait"/>
          <w:cols w:equalWidth="0" w:num="1">
            <w:col w:w="10168"/>
          </w:cols>
          <w:pgMar w:left="852" w:top="1114" w:right="886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8" w:right="1300" w:firstLine="54"/>
        <w:spacing w:after="0" w:line="287" w:lineRule="auto"/>
        <w:tabs>
          <w:tab w:leader="none" w:pos="346" w:val="left"/>
        </w:tabs>
        <w:numPr>
          <w:ilvl w:val="0"/>
          <w:numId w:val="26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арифметическая разница между соответствующими уровнями источника шума и фона</w:t>
      </w:r>
    </w:p>
    <w:p>
      <w:pPr>
        <w:sectPr>
          <w:pgSz w:w="11900" w:h="16838" w:orient="portrait"/>
          <w:cols w:equalWidth="0" w:num="1">
            <w:col w:w="10168"/>
          </w:cols>
          <w:pgMar w:left="852" w:top="1114" w:right="886" w:bottom="0" w:gutter="0" w:footer="0" w:header="0"/>
          <w:type w:val="continuous"/>
        </w:sectPr>
      </w:pPr>
    </w:p>
    <w:bookmarkStart w:id="81" w:name="page82"/>
    <w:bookmarkEnd w:id="81"/>
    <w:p>
      <w:pPr>
        <w:ind w:right="680" w:firstLine="54"/>
        <w:spacing w:after="0" w:line="281" w:lineRule="auto"/>
        <w:tabs>
          <w:tab w:leader="none" w:pos="338" w:val="left"/>
        </w:tabs>
        <w:numPr>
          <w:ilvl w:val="0"/>
          <w:numId w:val="26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определённая поправка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вводимая в прибор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которая автоматически учитывает шумовой фон</w:t>
      </w:r>
    </w:p>
    <w:p>
      <w:pPr>
        <w:ind w:right="1000" w:firstLine="54"/>
        <w:spacing w:after="0" w:line="271" w:lineRule="auto"/>
        <w:tabs>
          <w:tab w:leader="none" w:pos="341" w:val="left"/>
        </w:tabs>
        <w:numPr>
          <w:ilvl w:val="0"/>
          <w:numId w:val="26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Это логарифмическая разница между соответствующими уровнями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источника шума и шумового фона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firstLine="54"/>
        <w:spacing w:after="0" w:line="281" w:lineRule="auto"/>
        <w:tabs>
          <w:tab w:leader="none" w:pos="338" w:val="left"/>
        </w:tabs>
        <w:numPr>
          <w:ilvl w:val="0"/>
          <w:numId w:val="26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геометрическая разница между соответствующими уровнями источника шума и шумового фона</w:t>
      </w: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-1021080</wp:posOffset>
                </wp:positionV>
                <wp:extent cx="5819775" cy="0"/>
                <wp:wrapNone/>
                <wp:docPr id="270" name="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0" o:spid="_x0000_s12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3999pt" to="457.85pt,-80.3999pt" o:allowincell="f" strokecolor="#000000" strokeweight="1.32pt"/>
            </w:pict>
          </mc:Fallback>
        </mc:AlternateConten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Метод защиты от шума экраном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6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Отражение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6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Поглощение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6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Звукоглушение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6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Интерференция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-1021080</wp:posOffset>
                </wp:positionV>
                <wp:extent cx="1179195" cy="0"/>
                <wp:wrapNone/>
                <wp:docPr id="271" name="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1" o:spid="_x0000_s12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3999pt" to="92.45pt,-80.39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Метод защиты от шума кожухом без звукопоглотителя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6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Отражение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6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Отражение и поглощение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6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Звукоглушение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6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Интерференция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-1021080</wp:posOffset>
                </wp:positionV>
                <wp:extent cx="1179195" cy="0"/>
                <wp:wrapNone/>
                <wp:docPr id="272" name="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2" o:spid="_x0000_s12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3999pt" to="92.45pt,-80.3999pt" o:allowincell="f" strokecolor="#000000" strokeweight="1.32pt"/>
            </w:pict>
          </mc:Fallback>
        </mc:AlternateConten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Метод защиты от шума кожухом со звукопоглотителем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7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Отражение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400" w:hanging="346"/>
        <w:spacing w:after="0"/>
        <w:tabs>
          <w:tab w:leader="none" w:pos="400" w:val="left"/>
        </w:tabs>
        <w:numPr>
          <w:ilvl w:val="0"/>
          <w:numId w:val="27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Отражение и поглощение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7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Звукоглушение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7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Интерференция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-770890</wp:posOffset>
                </wp:positionV>
                <wp:extent cx="2355850" cy="0"/>
                <wp:wrapNone/>
                <wp:docPr id="273" name="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3" o:spid="_x0000_s12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6999pt" to="185.1pt,-60.69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60"/>
          </w:cols>
          <w:pgMar w:left="860" w:top="1114" w:right="886" w:bottom="1440" w:gutter="0" w:footer="0" w:header="0"/>
        </w:sectPr>
      </w:pPr>
    </w:p>
    <w:bookmarkStart w:id="82" w:name="page83"/>
    <w:bookmarkEnd w:id="82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 зависит эффективность средств защиты шума от частоты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7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 увеличением частоты эффективность уменьшается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7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 увеличение частоты эффективность увеличивается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7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 увеличением частоты эффективность остаётся почти неизменной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560" w:firstLine="54"/>
        <w:spacing w:after="0" w:line="281" w:lineRule="auto"/>
        <w:tabs>
          <w:tab w:leader="none" w:pos="338" w:val="left"/>
        </w:tabs>
        <w:numPr>
          <w:ilvl w:val="0"/>
          <w:numId w:val="27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Имеется сложная зависимость от частоты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вначале возрастает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затем уменьшается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-1021080</wp:posOffset>
                </wp:positionV>
                <wp:extent cx="4661535" cy="0"/>
                <wp:wrapNone/>
                <wp:docPr id="274" name="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4" o:spid="_x0000_s12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3999pt" to="366.65pt,-80.39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При увеличении интенсивности звука в два раза уровень его увеличивается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7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дБА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7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3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дБА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7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4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дБА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7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6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дБА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-772795</wp:posOffset>
                </wp:positionV>
                <wp:extent cx="935355" cy="0"/>
                <wp:wrapNone/>
                <wp:docPr id="275" name="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5" o:spid="_x0000_s13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8499pt" to="73.25pt,-60.8499pt" o:allowincell="f" strokecolor="#000000" strokeweight="1.3199pt"/>
            </w:pict>
          </mc:Fallback>
        </mc:AlternateConten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Шумовой фон характеризуется как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7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Низкочастотный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7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Высокочастотный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7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Среднечастотный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7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Тональный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Исследуемый в лабораторной работе источник шума характеризуется в основном как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7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Низкочастотный</w:t>
      </w:r>
    </w:p>
    <w:p>
      <w:pPr>
        <w:sectPr>
          <w:pgSz w:w="11900" w:h="16838" w:orient="portrait"/>
          <w:cols w:equalWidth="0" w:num="1">
            <w:col w:w="10080"/>
          </w:cols>
          <w:pgMar w:left="860" w:top="1126" w:right="966" w:bottom="67" w:gutter="0" w:footer="0" w:header="0"/>
        </w:sectPr>
      </w:pP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75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Высокочастотный</w:t>
      </w:r>
    </w:p>
    <w:p>
      <w:pPr>
        <w:spacing w:after="0" w:line="50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7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Среднечастотный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7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Тональный</w:t>
      </w:r>
    </w:p>
    <w:p>
      <w:pPr>
        <w:sectPr>
          <w:pgSz w:w="11900" w:h="16838" w:orient="portrait"/>
          <w:cols w:equalWidth="0" w:num="1">
            <w:col w:w="10080"/>
          </w:cols>
          <w:pgMar w:left="860" w:top="1126" w:right="966" w:bottom="67" w:gutter="0" w:footer="0" w:header="0"/>
          <w:type w:val="continuous"/>
        </w:sectPr>
      </w:pPr>
    </w:p>
    <w:bookmarkStart w:id="83" w:name="page84"/>
    <w:bookmarkEnd w:id="83"/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эффективность защиты от шума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8" w:right="440" w:firstLine="54"/>
        <w:spacing w:after="0" w:line="270" w:lineRule="auto"/>
        <w:tabs>
          <w:tab w:leader="none" w:pos="349" w:val="left"/>
        </w:tabs>
        <w:numPr>
          <w:ilvl w:val="0"/>
          <w:numId w:val="27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Это арифметическая разность между измеренным значением уровня до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проведения защитных мероприятий и после использования средств защиты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right="700" w:firstLine="54"/>
        <w:spacing w:after="0" w:line="286" w:lineRule="auto"/>
        <w:tabs>
          <w:tab w:leader="none" w:pos="346" w:val="left"/>
        </w:tabs>
        <w:numPr>
          <w:ilvl w:val="0"/>
          <w:numId w:val="276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Это геометрическая разность между измеренным значением уровня до проведения защитных мероприятий и после использования средств защиты</w:t>
      </w:r>
    </w:p>
    <w:p>
      <w:pPr>
        <w:spacing w:after="0" w:line="1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left="8" w:right="700" w:firstLine="54"/>
        <w:spacing w:after="0" w:line="285" w:lineRule="auto"/>
        <w:tabs>
          <w:tab w:leader="none" w:pos="346" w:val="left"/>
        </w:tabs>
        <w:numPr>
          <w:ilvl w:val="0"/>
          <w:numId w:val="276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Это логарифмическая разность между измеренным значением уровня до проведения защитных мероприятий и после использования средств защиты</w:t>
      </w:r>
    </w:p>
    <w:p>
      <w:pPr>
        <w:spacing w:after="0" w:line="2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left="8" w:right="620" w:firstLine="54"/>
        <w:spacing w:after="0" w:line="278" w:lineRule="auto"/>
        <w:tabs>
          <w:tab w:leader="none" w:pos="346" w:val="left"/>
        </w:tabs>
        <w:numPr>
          <w:ilvl w:val="0"/>
          <w:numId w:val="27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арифметическая разность между измеренным значением уровня до проведения защитных мероприятий и после использования средств защиты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делённая на значение уровня до проведения защитных мероприятий и умноженная 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100 %</w:t>
      </w:r>
    </w:p>
    <w:p>
      <w:pPr>
        <w:spacing w:after="0" w:line="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-2517775</wp:posOffset>
                </wp:positionV>
                <wp:extent cx="6098540" cy="0"/>
                <wp:wrapNone/>
                <wp:docPr id="276" name="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5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6" o:spid="_x0000_s13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98.2499pt" to="480.2pt,-198.2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8" w:right="6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Используется ли принцип активного подавления шума при применении экранов и кожухов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если да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то на основании чего делается такой вывод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7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Используется в связи с тем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что шум уменьшается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7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Не используется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7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Используется только частично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1400" w:firstLine="54"/>
        <w:spacing w:after="0" w:line="281" w:lineRule="auto"/>
        <w:tabs>
          <w:tab w:leader="none" w:pos="346" w:val="left"/>
        </w:tabs>
        <w:numPr>
          <w:ilvl w:val="0"/>
          <w:numId w:val="27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Используется в связи с тем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что экраны и кожухи способны активно подавливать шум на пути его распространения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-1021080</wp:posOffset>
                </wp:positionV>
                <wp:extent cx="1544955" cy="0"/>
                <wp:wrapNone/>
                <wp:docPr id="277" name="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7" o:spid="_x0000_s13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80.3999pt" to="121.65pt,-80.3999pt" o:allowincell="f" strokecolor="#000000" strokeweight="1.3199pt"/>
            </w:pict>
          </mc:Fallback>
        </mc:AlternateConten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октава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7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частотный интервал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котором верхняя и нижняя частоты отличаются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188" w:hanging="188"/>
        <w:spacing w:after="0"/>
        <w:tabs>
          <w:tab w:leader="none" w:pos="188" w:val="left"/>
        </w:tabs>
        <w:numPr>
          <w:ilvl w:val="0"/>
          <w:numId w:val="27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4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раза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1440" w:firstLine="54"/>
        <w:spacing w:after="0" w:line="271" w:lineRule="auto"/>
        <w:tabs>
          <w:tab w:leader="none" w:pos="349" w:val="left"/>
        </w:tabs>
        <w:numPr>
          <w:ilvl w:val="1"/>
          <w:numId w:val="27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Это частотный интервал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в котором верхняя и нижняя частоты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отличаются в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2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раза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7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частотный интервал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котором верхняя и нижняя частоты отличаются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188" w:hanging="188"/>
        <w:spacing w:after="0"/>
        <w:tabs>
          <w:tab w:leader="none" w:pos="188" w:val="left"/>
        </w:tabs>
        <w:numPr>
          <w:ilvl w:val="0"/>
          <w:numId w:val="27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1/2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раза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-760730</wp:posOffset>
                </wp:positionV>
                <wp:extent cx="5567045" cy="0"/>
                <wp:wrapNone/>
                <wp:docPr id="278" name="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70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8" o:spid="_x0000_s13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59.8999pt" to="438.35pt,-59.89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208"/>
          </w:cols>
          <w:pgMar w:left="852" w:top="1130" w:right="846" w:bottom="67" w:gutter="0" w:footer="0" w:header="0"/>
        </w:sectPr>
      </w:pPr>
    </w:p>
    <w:bookmarkStart w:id="84" w:name="page85"/>
    <w:bookmarkEnd w:id="84"/>
    <w:p>
      <w:pPr>
        <w:ind w:left="348" w:hanging="286"/>
        <w:spacing w:after="0"/>
        <w:tabs>
          <w:tab w:leader="none" w:pos="348" w:val="left"/>
        </w:tabs>
        <w:numPr>
          <w:ilvl w:val="0"/>
          <w:numId w:val="280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Это частотный интервал от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31,5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Гц до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8000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Гц слышимого человеком звука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.</w:t>
      </w:r>
    </w:p>
    <w:p>
      <w:pPr>
        <w:spacing w:after="0" w:line="80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Чем характеризуется октава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8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Среднеарифметической частотой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8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Среднегеометрической частотой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8" w:right="940" w:firstLine="54"/>
        <w:spacing w:after="0" w:line="276" w:lineRule="auto"/>
        <w:tabs>
          <w:tab w:leader="none" w:pos="346" w:val="left"/>
        </w:tabs>
        <w:numPr>
          <w:ilvl w:val="0"/>
          <w:numId w:val="28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Определённой по международному соглашению частотой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которой нормируется и измеряется уровень звука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8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Среднелогарифмической частотой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228" w:hanging="228"/>
        <w:spacing w:after="0"/>
        <w:tabs>
          <w:tab w:leader="none" w:pos="228" w:val="left"/>
        </w:tabs>
        <w:numPr>
          <w:ilvl w:val="0"/>
          <w:numId w:val="282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чём измеряется уровень звука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spacing w:after="0" w:line="233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8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Паскалях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8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дБ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децибелах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8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дБ 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В С или с другой буквой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децибелах с определённой шкалой прибора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8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Гц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Герцах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228" w:hanging="228"/>
        <w:spacing w:after="0"/>
        <w:tabs>
          <w:tab w:leader="none" w:pos="228" w:val="left"/>
        </w:tabs>
        <w:numPr>
          <w:ilvl w:val="0"/>
          <w:numId w:val="283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чём измеряется уровень звукового давления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spacing w:after="0" w:line="233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8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Паскалях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8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дБ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децибелах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)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8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дБ 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 С или с другой буквой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децибелах с определённой шкалой прибора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8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Гц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Герцах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-770890</wp:posOffset>
                </wp:positionV>
                <wp:extent cx="1388110" cy="0"/>
                <wp:wrapNone/>
                <wp:docPr id="279" name="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9" o:spid="_x0000_s130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0.6999pt" to="109.3pt,-60.6999pt" o:allowincell="f" strokecolor="#000000" strokeweight="1.3199pt"/>
            </w:pict>
          </mc:Fallback>
        </mc:AlternateConten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Чему равно пороговое значение звукового давления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6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1. 2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х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10-5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дБ</w:t>
      </w:r>
    </w:p>
    <w:p>
      <w:pPr>
        <w:sectPr>
          <w:pgSz w:w="11900" w:h="16838" w:orient="portrait"/>
          <w:cols w:equalWidth="0" w:num="1">
            <w:col w:w="9888"/>
          </w:cols>
          <w:pgMar w:left="852" w:top="1114" w:right="1166" w:bottom="258" w:gutter="0" w:footer="0" w:header="0"/>
        </w:sectPr>
      </w:pP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6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2. 2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х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10-5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 xml:space="preserve"> Па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-12700</wp:posOffset>
                </wp:positionV>
                <wp:extent cx="960120" cy="0"/>
                <wp:wrapNone/>
                <wp:docPr id="280" name="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0" o:spid="_x0000_s13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pt" to="75.6pt,-1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888"/>
          </w:cols>
          <w:pgMar w:left="852" w:top="1114" w:right="1166" w:bottom="258" w:gutter="0" w:footer="0" w:header="0"/>
          <w:type w:val="continuous"/>
        </w:sectPr>
      </w:pPr>
    </w:p>
    <w:bookmarkStart w:id="85" w:name="page86"/>
    <w:bookmarkEnd w:id="85"/>
    <w:p>
      <w:pPr>
        <w:ind w:left="340" w:hanging="286"/>
        <w:spacing w:after="0"/>
        <w:tabs>
          <w:tab w:leader="none" w:pos="340" w:val="left"/>
        </w:tabs>
        <w:numPr>
          <w:ilvl w:val="0"/>
          <w:numId w:val="28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10-12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8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10-12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Какова основная опасность от шума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8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Получение акустической травмы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8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Получение шумовой болезни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8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Получение нервных расстройств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8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Невыполнение производственного плана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заданного работодателем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-1021080</wp:posOffset>
                </wp:positionV>
                <wp:extent cx="2903220" cy="0"/>
                <wp:wrapNone/>
                <wp:docPr id="281" name="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1" o:spid="_x0000_s13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3999pt" to="228.2pt,-80.3999pt" o:allowincell="f" strokecolor="#000000" strokeweight="1.3199pt"/>
            </w:pict>
          </mc:Fallback>
        </mc:AlternateConten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Каков основной вред от шума при выполнении руководящей работы с уровнем звука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80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дБА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8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Получение акустической травмы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8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Получение шумовой болезни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8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Получение нервных расстройств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8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Невыполнение производственного плана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заданного работодателем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-521335</wp:posOffset>
                </wp:positionV>
                <wp:extent cx="2865120" cy="0"/>
                <wp:wrapNone/>
                <wp:docPr id="282" name="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2" o:spid="_x0000_s13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1.0499pt" to="225.2pt,-41.0499pt" o:allowincell="f" strokecolor="#000000" strokeweight="1.32pt"/>
            </w:pict>
          </mc:Fallback>
        </mc:AlternateConten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Каков основной вред от шума с уровнем звука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100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дБА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8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Получение акустической травмы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8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Получение шумовой болезни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8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Получение нервных расстройств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8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Невыполнение производственного плана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заданного работодателем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-772795</wp:posOffset>
                </wp:positionV>
                <wp:extent cx="2488565" cy="0"/>
                <wp:wrapNone/>
                <wp:docPr id="283" name="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3" o:spid="_x0000_s13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8499pt" to="195.55pt,-60.8499pt" o:allowincell="f" strokecolor="#000000" strokeweight="1.3199pt"/>
            </w:pict>
          </mc:Fallback>
        </mc:AlternateConten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Нормирование шума по предельным спектрам основано на использовании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….</w:t>
      </w:r>
    </w:p>
    <w:p>
      <w:pPr>
        <w:sectPr>
          <w:pgSz w:w="11900" w:h="16838" w:orient="portrait"/>
          <w:cols w:equalWidth="0" w:num="1">
            <w:col w:w="9820"/>
          </w:cols>
          <w:pgMar w:left="860" w:top="1114" w:right="1226" w:bottom="27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40" w:hanging="285"/>
        <w:spacing w:after="0"/>
        <w:tabs>
          <w:tab w:leader="none" w:pos="340" w:val="left"/>
        </w:tabs>
        <w:numPr>
          <w:ilvl w:val="0"/>
          <w:numId w:val="288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Кривых равной громкости шума</w:t>
      </w:r>
    </w:p>
    <w:p>
      <w:pPr>
        <w:sectPr>
          <w:pgSz w:w="11900" w:h="16838" w:orient="portrait"/>
          <w:cols w:equalWidth="0" w:num="1">
            <w:col w:w="9820"/>
          </w:cols>
          <w:pgMar w:left="860" w:top="1114" w:right="1226" w:bottom="271" w:gutter="0" w:footer="0" w:header="0"/>
          <w:type w:val="continuous"/>
        </w:sectPr>
      </w:pPr>
    </w:p>
    <w:bookmarkStart w:id="86" w:name="page87"/>
    <w:bookmarkEnd w:id="86"/>
    <w:p>
      <w:pPr>
        <w:ind w:left="340" w:hanging="286"/>
        <w:spacing w:after="0"/>
        <w:tabs>
          <w:tab w:leader="none" w:pos="340" w:val="left"/>
        </w:tabs>
        <w:numPr>
          <w:ilvl w:val="0"/>
          <w:numId w:val="28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Кривых равной неприятности шума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8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Кривых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определённых расчётным путём по критериям шумовой болезни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89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Кривых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определённых экспертным путём по критериям нервных заболеваний</w:t>
      </w:r>
    </w:p>
    <w:p>
      <w:pPr>
        <w:spacing w:after="0" w:line="80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-772795</wp:posOffset>
                </wp:positionV>
                <wp:extent cx="3125470" cy="0"/>
                <wp:wrapNone/>
                <wp:docPr id="284" name="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54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4" o:spid="_x0000_s13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8499pt" to="245.7pt,-60.8499pt" o:allowincell="f" strokecolor="#000000" strokeweight="1.32pt"/>
            </w:pict>
          </mc:Fallback>
        </mc:AlternateConten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right="48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Каков максимально допустимый уровень звука непостоянного непрерывного шума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9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130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дБ А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9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110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дБ А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9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80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дБА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9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125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дБ А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-770890</wp:posOffset>
                </wp:positionV>
                <wp:extent cx="869950" cy="0"/>
                <wp:wrapNone/>
                <wp:docPr id="285" name="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5" o:spid="_x0000_s13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6999pt" to="68.1pt,-60.6999pt" o:allowincell="f" strokecolor="#000000" strokeweight="1.32pt"/>
            </w:pict>
          </mc:Fallback>
        </mc:AlternateConten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660"/>
        <w:spacing w:after="0" w:line="28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Каков максимально допустимый уровень звука непостоянного импульсного шума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9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130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дБ 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9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110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дБ А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9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80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дБА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9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125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дБ А</w:t>
      </w:r>
    </w:p>
    <w:p>
      <w:pPr>
        <w:spacing w:after="0" w:line="55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-272415</wp:posOffset>
                </wp:positionV>
                <wp:extent cx="869950" cy="0"/>
                <wp:wrapNone/>
                <wp:docPr id="286" name="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6" o:spid="_x0000_s13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21.4499pt" to="68.1pt,-21.4499pt" o:allowincell="f" strokecolor="#000000" strokeweight="1.3199pt"/>
            </w:pict>
          </mc:Fallback>
        </mc:AlternateConten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доза шума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right="740" w:firstLine="54"/>
        <w:spacing w:after="0" w:line="273" w:lineRule="auto"/>
        <w:tabs>
          <w:tab w:leader="none" w:pos="341" w:val="left"/>
        </w:tabs>
        <w:numPr>
          <w:ilvl w:val="0"/>
          <w:numId w:val="29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Это интегральная величина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учитывающая акустическую энергию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воздействующую на человека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за определённый период 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определяется в Па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2?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час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80" w:firstLine="54"/>
        <w:spacing w:after="0" w:line="285" w:lineRule="auto"/>
        <w:tabs>
          <w:tab w:leader="none" w:pos="338" w:val="left"/>
        </w:tabs>
        <w:numPr>
          <w:ilvl w:val="0"/>
          <w:numId w:val="292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Это интегральная величина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учитывающая акустическую энергию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воздействующую на человека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за определённый период Т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определяется в Па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?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час</w:t>
      </w:r>
    </w:p>
    <w:p>
      <w:pPr>
        <w:spacing w:after="0" w:line="2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firstLine="54"/>
        <w:spacing w:after="0" w:line="309" w:lineRule="auto"/>
        <w:tabs>
          <w:tab w:leader="none" w:pos="338" w:val="left"/>
        </w:tabs>
        <w:numPr>
          <w:ilvl w:val="0"/>
          <w:numId w:val="292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Это интегральная величина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учитывающая акустическую энергию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воздействующую на человека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за определённый период Т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определяется в Дж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?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час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-1582420</wp:posOffset>
                </wp:positionV>
                <wp:extent cx="5682615" cy="0"/>
                <wp:wrapNone/>
                <wp:docPr id="287" name="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2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7" o:spid="_x0000_s13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24.5999pt" to="447.05pt,-124.59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040"/>
          </w:cols>
          <w:pgMar w:left="860" w:top="1127" w:right="1006" w:bottom="739" w:gutter="0" w:footer="0" w:header="0"/>
        </w:sectPr>
      </w:pPr>
    </w:p>
    <w:bookmarkStart w:id="87" w:name="page88"/>
    <w:bookmarkEnd w:id="87"/>
    <w:p>
      <w:pPr>
        <w:ind w:right="546" w:firstLine="54"/>
        <w:spacing w:after="0" w:line="280" w:lineRule="auto"/>
        <w:tabs>
          <w:tab w:leader="none" w:pos="338" w:val="left"/>
        </w:tabs>
        <w:numPr>
          <w:ilvl w:val="0"/>
          <w:numId w:val="29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интегральная величина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учитывающая акустическую энергию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воздействующую на человека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за определённый период 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определяется в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2?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час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Кожухи и экраны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это средства защиты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9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 самом источнике шума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9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На пути распространения шума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9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 приёмнике шума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9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Комбинированные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-770890</wp:posOffset>
                </wp:positionV>
                <wp:extent cx="2814320" cy="0"/>
                <wp:wrapNone/>
                <wp:docPr id="288" name="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3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8" o:spid="_x0000_s13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6999pt" to="221.2pt,-60.6999pt" o:allowincell="f" strokecolor="#000000" strokeweight="1.32pt"/>
            </w:pict>
          </mc:Fallback>
        </mc:AlternateConten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звуковое давление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9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суммарное давление в воздухе с источником шума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326" w:firstLine="54"/>
        <w:spacing w:after="0" w:line="271" w:lineRule="auto"/>
        <w:tabs>
          <w:tab w:leader="none" w:pos="341" w:val="left"/>
        </w:tabs>
        <w:numPr>
          <w:ilvl w:val="0"/>
          <w:numId w:val="29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Это разность давления в воздухе с источником шума и атмосферного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давления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9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величина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равная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20 lg p/p0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9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величина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равная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10 lg P/P0</w:t>
      </w:r>
    </w:p>
    <w:p>
      <w:pPr>
        <w:spacing w:after="0" w:line="68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-1021080</wp:posOffset>
                </wp:positionV>
                <wp:extent cx="5903595" cy="0"/>
                <wp:wrapNone/>
                <wp:docPr id="289" name="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3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9" o:spid="_x0000_s13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3999pt" to="464.45pt,-80.3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06"/>
          </w:cols>
          <w:pgMar w:left="860" w:top="1114" w:right="1440" w:bottom="1440" w:gutter="0" w:footer="0" w:header="0"/>
        </w:sectPr>
      </w:pPr>
    </w:p>
    <w:bookmarkStart w:id="88" w:name="page89"/>
    <w:bookmarkEnd w:id="88"/>
    <w:p>
      <w:pPr>
        <w:jc w:val="center"/>
        <w:ind w:right="-9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0"/>
          <w:szCs w:val="30"/>
          <w:b w:val="1"/>
          <w:bCs w:val="1"/>
          <w:color w:val="auto"/>
        </w:rPr>
        <w:t>Вопросы по лаб. №10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jc w:val="center"/>
        <w:ind w:right="-9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(Lab10.prj)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817245</wp:posOffset>
            </wp:positionH>
            <wp:positionV relativeFrom="paragraph">
              <wp:posOffset>33020</wp:posOffset>
            </wp:positionV>
            <wp:extent cx="4840605" cy="3714750"/>
            <wp:wrapNone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371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right="72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Что такое экспозиция при выводе информации на средство её отображения 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СОИ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)?</w:t>
      </w: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9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Это время предъявления информации на СОИ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1420" w:firstLine="54"/>
        <w:spacing w:after="0" w:line="276" w:lineRule="auto"/>
        <w:tabs>
          <w:tab w:leader="none" w:pos="338" w:val="left"/>
        </w:tabs>
        <w:numPr>
          <w:ilvl w:val="0"/>
          <w:numId w:val="29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время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за которое человек может безошибочно декодировать информацию и затем её воспроизвести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firstLine="54"/>
        <w:spacing w:after="0" w:line="275" w:lineRule="auto"/>
        <w:tabs>
          <w:tab w:leader="none" w:pos="338" w:val="left"/>
        </w:tabs>
        <w:numPr>
          <w:ilvl w:val="0"/>
          <w:numId w:val="29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величина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равная произведению скорости вывода информации на время её предъявления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660" w:firstLine="54"/>
        <w:spacing w:after="0" w:line="281" w:lineRule="auto"/>
        <w:tabs>
          <w:tab w:leader="none" w:pos="338" w:val="left"/>
        </w:tabs>
        <w:numPr>
          <w:ilvl w:val="0"/>
          <w:numId w:val="29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величина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равная произведению количества информации на время её предъявления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-2016760</wp:posOffset>
                </wp:positionV>
                <wp:extent cx="3875405" cy="0"/>
                <wp:wrapNone/>
                <wp:docPr id="291" name="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54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1" o:spid="_x0000_s13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58.7999pt" to="304.75pt,-158.7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14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Какой критерий используется в лабораторной работе для оценки эффективности приема информации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ectPr>
          <w:pgSz w:w="11900" w:h="16838" w:orient="portrait"/>
          <w:cols w:equalWidth="0" w:num="1">
            <w:col w:w="10080"/>
          </w:cols>
          <w:pgMar w:left="860" w:top="1124" w:right="966" w:bottom="287" w:gutter="0" w:footer="0" w:header="0"/>
        </w:sect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29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%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правильных ответов</w:t>
      </w:r>
    </w:p>
    <w:p>
      <w:pPr>
        <w:sectPr>
          <w:pgSz w:w="11900" w:h="16838" w:orient="portrait"/>
          <w:cols w:equalWidth="0" w:num="1">
            <w:col w:w="10080"/>
          </w:cols>
          <w:pgMar w:left="860" w:top="1124" w:right="966" w:bottom="287" w:gutter="0" w:footer="0" w:header="0"/>
          <w:type w:val="continuous"/>
        </w:sectPr>
      </w:pPr>
    </w:p>
    <w:bookmarkStart w:id="89" w:name="page90"/>
    <w:bookmarkEnd w:id="89"/>
    <w:p>
      <w:pPr>
        <w:ind w:left="348" w:hanging="286"/>
        <w:spacing w:after="0"/>
        <w:tabs>
          <w:tab w:leader="none" w:pos="348" w:val="left"/>
        </w:tabs>
        <w:numPr>
          <w:ilvl w:val="0"/>
          <w:numId w:val="29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Скорость работы пользователя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9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Точность работы пользователя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9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Скорость и точность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29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%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правильных ответов при заданном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« t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экспозиции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».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-518160</wp:posOffset>
                </wp:positionV>
                <wp:extent cx="4594860" cy="0"/>
                <wp:wrapNone/>
                <wp:docPr id="292" name="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48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2" o:spid="_x0000_s13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40.7999pt" to="361.8pt,-40.7999pt" o:allowincell="f" strokecolor="#000000" strokeweight="1.31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8" w:right="1000"/>
        <w:spacing w:after="0" w:line="28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 зависит вероятность правильного восприятия информации от способа зрительного кодирования информации при одинаковом времени ее предъявления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299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Буквенное кодирование более удобно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оно лучше воспринимается по сравнению</w:t>
      </w:r>
    </w:p>
    <w:p>
      <w:pPr>
        <w:spacing w:after="0" w:line="64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left="188" w:hanging="188"/>
        <w:spacing w:after="0"/>
        <w:tabs>
          <w:tab w:leader="none" w:pos="188" w:val="left"/>
        </w:tabs>
        <w:numPr>
          <w:ilvl w:val="0"/>
          <w:numId w:val="29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другими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380" w:firstLine="54"/>
        <w:spacing w:after="0" w:line="275" w:lineRule="auto"/>
        <w:tabs>
          <w:tab w:leader="none" w:pos="349" w:val="left"/>
        </w:tabs>
        <w:numPr>
          <w:ilvl w:val="1"/>
          <w:numId w:val="30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Смешанное буквенно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цифровое кодирование даёт большую вероятность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чем при кодировании всеми символами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right="180" w:firstLine="54"/>
        <w:spacing w:after="0" w:line="276" w:lineRule="auto"/>
        <w:tabs>
          <w:tab w:leader="none" w:pos="349" w:val="left"/>
        </w:tabs>
        <w:numPr>
          <w:ilvl w:val="1"/>
          <w:numId w:val="30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Вероятность правильного ответа при цифровом кодировании наибольшая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из всех вариантов кодирования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right="440" w:firstLine="54"/>
        <w:spacing w:after="0" w:line="275" w:lineRule="auto"/>
        <w:tabs>
          <w:tab w:leader="none" w:pos="349" w:val="left"/>
        </w:tabs>
        <w:numPr>
          <w:ilvl w:val="1"/>
          <w:numId w:val="30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Самый правильный результат может быть при буквенном кодировании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если буквы составляют известные слова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-1766570</wp:posOffset>
                </wp:positionV>
                <wp:extent cx="6195060" cy="0"/>
                <wp:wrapNone/>
                <wp:docPr id="293" name="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3" o:spid="_x0000_s13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39.0999pt" to="487.8pt,-139.099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-1268095</wp:posOffset>
                </wp:positionV>
                <wp:extent cx="6313805" cy="0"/>
                <wp:wrapNone/>
                <wp:docPr id="294" name="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38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4" o:spid="_x0000_s13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99.8499pt" to="497.15pt,-99.8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-768350</wp:posOffset>
                </wp:positionV>
                <wp:extent cx="6153785" cy="0"/>
                <wp:wrapNone/>
                <wp:docPr id="295" name="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5" o:spid="_x0000_s13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0.4999pt" to="484.55pt,-60.4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8" w:right="940"/>
        <w:spacing w:after="0" w:line="28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 зависит вероятность правильного восприятия информации от размера символов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кодирующих информацию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8" w:right="740" w:firstLine="54"/>
        <w:spacing w:after="0" w:line="270" w:lineRule="auto"/>
        <w:tabs>
          <w:tab w:leader="none" w:pos="349" w:val="left"/>
        </w:tabs>
        <w:numPr>
          <w:ilvl w:val="0"/>
          <w:numId w:val="30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При увеличении размера символа до некоторой величины вероятность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возрастает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а затем может и падать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если символы огромные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right="860" w:firstLine="54"/>
        <w:spacing w:after="0" w:line="281" w:lineRule="auto"/>
        <w:tabs>
          <w:tab w:leader="none" w:pos="346" w:val="left"/>
        </w:tabs>
        <w:numPr>
          <w:ilvl w:val="0"/>
          <w:numId w:val="30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увеличении размера символа вероятность правильного восприятия постоянно уменьшается</w:t>
      </w:r>
    </w:p>
    <w:p>
      <w:pPr>
        <w:ind w:left="8" w:right="280" w:firstLine="54"/>
        <w:spacing w:after="0" w:line="271" w:lineRule="auto"/>
        <w:tabs>
          <w:tab w:leader="none" w:pos="349" w:val="left"/>
        </w:tabs>
        <w:numPr>
          <w:ilvl w:val="0"/>
          <w:numId w:val="30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Вероятность правильного восприятия достигает максимума при угловом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размере знака от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16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до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60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угловых минут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0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Вероятность правильного восприятия почти не зависит от размера символа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-1767840</wp:posOffset>
                </wp:positionV>
                <wp:extent cx="5960110" cy="0"/>
                <wp:wrapNone/>
                <wp:docPr id="296" name="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01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6" o:spid="_x0000_s13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39.1999pt" to="469.3pt,-139.199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-769620</wp:posOffset>
                </wp:positionV>
                <wp:extent cx="6256020" cy="0"/>
                <wp:wrapNone/>
                <wp:docPr id="297" name="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0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7" o:spid="_x0000_s13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0.5999pt" to="492.6pt,-60.5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28"/>
          </w:cols>
          <w:pgMar w:left="852" w:top="1114" w:right="926" w:bottom="1440" w:gutter="0" w:footer="0" w:header="0"/>
        </w:sectPr>
      </w:pPr>
    </w:p>
    <w:bookmarkStart w:id="90" w:name="page91"/>
    <w:bookmarkEnd w:id="90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600"/>
        <w:spacing w:after="0" w:line="28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 зависит вероятность правильного восприятия информации от способа представления информации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цифровой или буквенный код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при одинаковом количестве предъявляемых символов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0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Вероятность существенно не изменяется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380" w:firstLine="54"/>
        <w:spacing w:after="0" w:line="270" w:lineRule="auto"/>
        <w:tabs>
          <w:tab w:leader="none" w:pos="341" w:val="left"/>
        </w:tabs>
        <w:numPr>
          <w:ilvl w:val="0"/>
          <w:numId w:val="30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Вероятность правильного восприятия информации больше при цифровом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кодировании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580" w:firstLine="54"/>
        <w:spacing w:after="0" w:line="276" w:lineRule="auto"/>
        <w:tabs>
          <w:tab w:leader="none" w:pos="338" w:val="left"/>
        </w:tabs>
        <w:numPr>
          <w:ilvl w:val="0"/>
          <w:numId w:val="30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Вероятность правильного восприятия информации больше при буквенном кодировании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460" w:firstLine="54"/>
        <w:spacing w:after="0" w:line="281" w:lineRule="auto"/>
        <w:tabs>
          <w:tab w:leader="none" w:pos="338" w:val="left"/>
        </w:tabs>
        <w:numPr>
          <w:ilvl w:val="0"/>
          <w:numId w:val="30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Вероятность правильного восприятия информации больше при смешанном кодировании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-1766570</wp:posOffset>
                </wp:positionV>
                <wp:extent cx="6228080" cy="0"/>
                <wp:wrapNone/>
                <wp:docPr id="298" name="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8" o:spid="_x0000_s13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39.0999pt" to="490pt,-139.0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48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 влияет форма выведения информации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столбик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строка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матрица и 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д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.)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на вероятность правильного опознавания информации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0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Столбик лучше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чем строка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0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Самый худший способ выведения информации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-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в виде креста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700" w:firstLine="54"/>
        <w:spacing w:after="0" w:line="270" w:lineRule="auto"/>
        <w:tabs>
          <w:tab w:leader="none" w:pos="341" w:val="left"/>
        </w:tabs>
        <w:numPr>
          <w:ilvl w:val="0"/>
          <w:numId w:val="30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Матрица лучше всех при большом числе символов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так как информация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выводится компактно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03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Форма выведения информации не влияет на вероятность правильного ответа</w:t>
      </w:r>
    </w:p>
    <w:p>
      <w:pPr>
        <w:spacing w:after="0" w:line="78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5137150" cy="0"/>
                <wp:wrapNone/>
                <wp:docPr id="299" name="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9" o:spid="_x0000_s13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404.1pt,-99.8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-1018540</wp:posOffset>
                </wp:positionV>
                <wp:extent cx="6025515" cy="0"/>
                <wp:wrapNone/>
                <wp:docPr id="300" name="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5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0" o:spid="_x0000_s13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1999pt" to="474.05pt,-80.1999pt" o:allowincell="f" strokecolor="#000000" strokeweight="1.31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Какова динамика изменения показателей достоверности восприятия информации в процессе продолжительного опыта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1.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Динамика не меняется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0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В начале опыта достоверность хуже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чем немного спустя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320" w:firstLine="54"/>
        <w:spacing w:after="0" w:line="271" w:lineRule="auto"/>
        <w:tabs>
          <w:tab w:leader="none" w:pos="341" w:val="left"/>
        </w:tabs>
        <w:numPr>
          <w:ilvl w:val="0"/>
          <w:numId w:val="30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В конце опытов устают зрительные анализаторы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теряется внимание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и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достоверность ухудшается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1680" w:firstLine="54"/>
        <w:spacing w:after="0" w:line="280" w:lineRule="auto"/>
        <w:tabs>
          <w:tab w:leader="none" w:pos="338" w:val="left"/>
        </w:tabs>
        <w:numPr>
          <w:ilvl w:val="0"/>
          <w:numId w:val="30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Хочется ужинать и спать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поэтому сразу же после начала опыта достоверность неуклонно снижается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4937760" cy="0"/>
                <wp:wrapNone/>
                <wp:docPr id="301" name="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1" o:spid="_x0000_s13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388.4pt,-99.849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-1019175</wp:posOffset>
                </wp:positionV>
                <wp:extent cx="6261735" cy="0"/>
                <wp:wrapNone/>
                <wp:docPr id="302" name="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2" o:spid="_x0000_s13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2499pt" to="492.65pt,-80.2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80"/>
          </w:cols>
          <w:pgMar w:left="860" w:top="1126" w:right="866" w:bottom="653" w:gutter="0" w:footer="0" w:header="0"/>
        </w:sectPr>
      </w:pPr>
    </w:p>
    <w:bookmarkStart w:id="91" w:name="page92"/>
    <w:bookmarkEnd w:id="91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60"/>
        <w:spacing w:after="0" w:line="28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 влияет стабильность или неопределенность нахождения ожидаемого места появления информации на экране монитора на достоверность правильного восприятия информации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0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Неопределённость ухудшает показатели достоверности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0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Показатели достоверности не изменяются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2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 влияет вид информации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-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смысловая или бессмысленная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-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на достоверность восприятия информации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представленной буквенным кодом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0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Достоверность не меняется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firstLine="54"/>
        <w:spacing w:after="0" w:line="286" w:lineRule="auto"/>
        <w:tabs>
          <w:tab w:leader="none" w:pos="341" w:val="left"/>
        </w:tabs>
        <w:numPr>
          <w:ilvl w:val="0"/>
          <w:numId w:val="306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Смысловая информация должна была бы быть лучшей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 xml:space="preserve"> чем бессмысленная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однако при латинских буквах русскому человеку почти всё равно</w:t>
      </w:r>
    </w:p>
    <w:p>
      <w:pPr>
        <w:spacing w:after="0" w:line="1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0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Достоверность улучшается при известных человеку словах на экране</w:t>
      </w:r>
    </w:p>
    <w:p>
      <w:pPr>
        <w:spacing w:after="0" w:line="50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-1018540</wp:posOffset>
                </wp:positionV>
                <wp:extent cx="6315075" cy="0"/>
                <wp:wrapNone/>
                <wp:docPr id="303" name="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3" o:spid="_x0000_s13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1999pt" to="496.85pt,-80.1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-518160</wp:posOffset>
                </wp:positionV>
                <wp:extent cx="5865495" cy="0"/>
                <wp:wrapNone/>
                <wp:docPr id="304" name="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4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4" o:spid="_x0000_s13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0.7999pt" to="461.45pt,-40.7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166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Влияет ли состояния волнения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тревоги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напряжённого ожидания и ответственности на достоверность считывания информации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0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Достоверность не зависит от состояния человека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620" w:firstLine="54"/>
        <w:spacing w:after="0" w:line="275" w:lineRule="auto"/>
        <w:tabs>
          <w:tab w:leader="none" w:pos="341" w:val="left"/>
        </w:tabs>
        <w:numPr>
          <w:ilvl w:val="0"/>
          <w:numId w:val="30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Состояния волнения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тревоги и напряжённого ожидания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особенно при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чрезвычайной ситуации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снижает достоверность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1240" w:firstLine="54"/>
        <w:spacing w:after="0" w:line="271" w:lineRule="auto"/>
        <w:tabs>
          <w:tab w:leader="none" w:pos="341" w:val="left"/>
        </w:tabs>
        <w:numPr>
          <w:ilvl w:val="0"/>
          <w:numId w:val="30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Достоверность улучшается при состоянии ответственности за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правильный результат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840" w:firstLine="54"/>
        <w:spacing w:after="0" w:line="281" w:lineRule="auto"/>
        <w:tabs>
          <w:tab w:leader="none" w:pos="338" w:val="left"/>
        </w:tabs>
        <w:numPr>
          <w:ilvl w:val="0"/>
          <w:numId w:val="30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Состояния волнения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тревоги и напряжённого ожидания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особенно при чрезвычайной ситуации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увеличивает достоверность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-1766570</wp:posOffset>
                </wp:positionV>
                <wp:extent cx="5929630" cy="0"/>
                <wp:wrapNone/>
                <wp:docPr id="305" name="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5" o:spid="_x0000_s13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39.0999pt" to="466.5pt,-139.099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5524500" cy="0"/>
                <wp:wrapNone/>
                <wp:docPr id="306" name="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6" o:spid="_x0000_s13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434.6pt,-99.8499pt" o:allowincell="f" strokecolor="#000000" strokeweight="1.31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Влияет ли количество операторов на достоверность считывания информации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ectPr>
          <w:pgSz w:w="11900" w:h="16838" w:orient="portrait"/>
          <w:cols w:equalWidth="0" w:num="1">
            <w:col w:w="9940"/>
          </w:cols>
          <w:pgMar w:left="860" w:top="1126" w:right="1106" w:bottom="27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1.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Достоверность не зависит от количества операторов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08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Достоверность повышается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 xml:space="preserve"> если один оператор контролирует другого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-12700</wp:posOffset>
                </wp:positionV>
                <wp:extent cx="6155055" cy="0"/>
                <wp:wrapNone/>
                <wp:docPr id="307" name="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0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7" o:spid="_x0000_s13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pt" to="484.25pt,-1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40"/>
          </w:cols>
          <w:pgMar w:left="860" w:top="1126" w:right="1106" w:bottom="273" w:gutter="0" w:footer="0" w:header="0"/>
          <w:type w:val="continuous"/>
        </w:sectPr>
      </w:pPr>
    </w:p>
    <w:bookmarkStart w:id="92" w:name="page93"/>
    <w:bookmarkEnd w:id="92"/>
    <w:p>
      <w:pPr>
        <w:ind w:firstLine="54"/>
        <w:spacing w:after="0" w:line="271" w:lineRule="auto"/>
        <w:tabs>
          <w:tab w:leader="none" w:pos="341" w:val="left"/>
        </w:tabs>
        <w:numPr>
          <w:ilvl w:val="0"/>
          <w:numId w:val="30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Достоверность улучшается при декодировании одной и той же информации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двумя и более операторами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80" w:firstLine="54"/>
        <w:spacing w:after="0" w:line="291" w:lineRule="auto"/>
        <w:tabs>
          <w:tab w:leader="none" w:pos="338" w:val="left"/>
        </w:tabs>
        <w:numPr>
          <w:ilvl w:val="0"/>
          <w:numId w:val="309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Достоверность увеличивается даже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если второй оператор не занят декодированием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а только наблюдает за средствами отображения информации</w:t>
      </w:r>
    </w:p>
    <w:p>
      <w:pPr>
        <w:spacing w:after="0" w:line="2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6436995" cy="0"/>
                <wp:wrapNone/>
                <wp:docPr id="308" name="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69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8" o:spid="_x0000_s13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506.45pt,-99.8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76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Какие Необходимые свойства человека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оператора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при декодировании информации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right="620" w:firstLine="54"/>
        <w:spacing w:after="0" w:line="280" w:lineRule="auto"/>
        <w:tabs>
          <w:tab w:leader="none" w:pos="338" w:val="left"/>
        </w:tabs>
        <w:numPr>
          <w:ilvl w:val="0"/>
          <w:numId w:val="31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ЧО должен иметь хорошую память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позволяющую запоминать и хранить большие объёмы информации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1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ЧО должен быть внимательным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1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ЧО должен ответственным за порученную работу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1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Чо должен быть всесторонне образованным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-1018540</wp:posOffset>
                </wp:positionV>
                <wp:extent cx="2881630" cy="0"/>
                <wp:wrapNone/>
                <wp:docPr id="309" name="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9" o:spid="_x0000_s13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1999pt" to="226.5pt,-80.1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-768350</wp:posOffset>
                </wp:positionV>
                <wp:extent cx="4367530" cy="0"/>
                <wp:wrapNone/>
                <wp:docPr id="310" name="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5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0" o:spid="_x0000_s13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4999pt" to="343.5pt,-60.4999pt" o:allowincell="f" strokecolor="#000000" strokeweight="1.31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78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Накладывает ли память оператора ограничение на объем воспринимаемой информации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1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Ограничение на объем воспринимаемой информации не накладывается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1320" w:firstLine="54"/>
        <w:spacing w:after="0" w:line="275" w:lineRule="auto"/>
        <w:tabs>
          <w:tab w:leader="none" w:pos="341" w:val="left"/>
        </w:tabs>
        <w:numPr>
          <w:ilvl w:val="0"/>
          <w:numId w:val="31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Память оператора на объем воспринимаемой информации сильно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ограничена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-768350</wp:posOffset>
                </wp:positionV>
                <wp:extent cx="5594350" cy="0"/>
                <wp:wrapNone/>
                <wp:docPr id="311" name="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1" o:spid="_x0000_s13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4999pt" to="440.1pt,-60.4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Влияют ли посторонние помехи на достоверность считывания информации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1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Достоверность не зависит от помех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1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Достоверность уменьшается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если рядом присутствуют другие люди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right="200" w:firstLine="54"/>
        <w:spacing w:after="0" w:line="280" w:lineRule="auto"/>
        <w:tabs>
          <w:tab w:leader="none" w:pos="338" w:val="left"/>
        </w:tabs>
        <w:numPr>
          <w:ilvl w:val="0"/>
          <w:numId w:val="31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Достоверность увеличивается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если пришёл приятель или любимый человек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Это воодушевляет человека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ectPr>
          <w:pgSz w:w="11900" w:h="16838" w:orient="portrait"/>
          <w:cols w:equalWidth="0" w:num="1">
            <w:col w:w="10120"/>
          </w:cols>
          <w:pgMar w:left="860" w:top="1127" w:right="926" w:bottom="1440" w:gutter="0" w:footer="0" w:header="0"/>
        </w:sectPr>
      </w:pPr>
    </w:p>
    <w:bookmarkStart w:id="93" w:name="page94"/>
    <w:bookmarkEnd w:id="93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 влияет усталость на характеристики быстродействия человека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оператора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40" w:hanging="285"/>
        <w:spacing w:after="0"/>
        <w:tabs>
          <w:tab w:leader="none" w:pos="340" w:val="left"/>
        </w:tabs>
        <w:numPr>
          <w:ilvl w:val="0"/>
          <w:numId w:val="31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Быстродействие не меняется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1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Быстродействие при усталости уменьшается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-520065</wp:posOffset>
                </wp:positionV>
                <wp:extent cx="4010660" cy="0"/>
                <wp:wrapNone/>
                <wp:docPr id="312" name="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6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2" o:spid="_x0000_s13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0.9499pt" to="315.4pt,-40.9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42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Какова максимально допустимая скорости подачи потока информации для оператора при малом времени предъявления информации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1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символов в секунду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1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90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символов в секунду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1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символов в секунду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1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9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символов в секунду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-1018540</wp:posOffset>
                </wp:positionV>
                <wp:extent cx="1964055" cy="0"/>
                <wp:wrapNone/>
                <wp:docPr id="313" name="Shap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3" o:spid="_x0000_s13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1999pt" to="154.25pt,-80.1999pt" o:allowincell="f" strokecolor="#000000" strokeweight="1.31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Какой тип памяти предпочтительно нужен оператору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1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Долговременная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1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Кратковременная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15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Обязательно нужны оба вида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как кратковременная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так и долговременная</w:t>
      </w:r>
    </w:p>
    <w:p>
      <w:pPr>
        <w:spacing w:after="0" w:line="78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right="420"/>
        <w:spacing w:after="0" w:line="28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Какова максимально допустимая скорости подачи потока информации для оператора при большом времени предъявления информации</w:t>
      </w:r>
      <w:r>
        <w:rPr>
          <w:rFonts w:ascii="Calibri" w:cs="Calibri" w:eastAsia="Calibri" w:hAnsi="Calibri"/>
          <w:sz w:val="28"/>
          <w:szCs w:val="28"/>
          <w:color w:val="auto"/>
        </w:rPr>
        <w:t>?</w:t>
      </w: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1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символов в секунду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1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90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символов в секунду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1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символов в секунду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1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9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символов в секунду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-271145</wp:posOffset>
                </wp:positionV>
                <wp:extent cx="1874520" cy="0"/>
                <wp:wrapNone/>
                <wp:docPr id="314" name="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4" o:spid="_x0000_s13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21.3499pt" to="147.2pt,-21.34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720"/>
          </w:cols>
          <w:pgMar w:left="860" w:top="1126" w:right="1326" w:bottom="1440" w:gutter="0" w:footer="0" w:header="0"/>
        </w:sectPr>
      </w:pPr>
    </w:p>
    <w:bookmarkStart w:id="94" w:name="page95"/>
    <w:bookmarkEnd w:id="94"/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8"/>
        <w:spacing w:after="0" w:line="28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Какой причиной можно объяснить возможное отклонение полученного вида графиков зависимости эффективности приема информации от параметров знаков от теоретического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1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Влияние тренировки компенсирует ухудшение условий работы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1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Испытуемый не обучен процедуре эксперимента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1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Влияние отвлекающих разговоров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1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Утомление ухудшает показатели даже при улудшении условий работы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1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Неоптимальное состояние человека в момент эксперимента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-1518285</wp:posOffset>
                </wp:positionV>
                <wp:extent cx="5320030" cy="0"/>
                <wp:wrapNone/>
                <wp:docPr id="315" name="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5" o:spid="_x0000_s13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19.5499pt" to="418.9pt,-119.5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-769620</wp:posOffset>
                </wp:positionV>
                <wp:extent cx="6025515" cy="0"/>
                <wp:wrapNone/>
                <wp:docPr id="316" name="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5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6" o:spid="_x0000_s13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0.5999pt" to="474.45pt,-60.5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При каких условиях можно получить экспериментальные графики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более близкие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left="208" w:hanging="208"/>
        <w:spacing w:after="0"/>
        <w:tabs>
          <w:tab w:leader="none" w:pos="208" w:val="left"/>
        </w:tabs>
        <w:numPr>
          <w:ilvl w:val="0"/>
          <w:numId w:val="318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теоретическому виду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spacing w:after="0" w:line="246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1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При увеличении числа опытов в серии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1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При увеличении числа серий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1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большем внимании в процессе эксперимента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1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При увеличении числа испытуемых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1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подсчете результатов по более точным формулам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-1516380</wp:posOffset>
                </wp:positionV>
                <wp:extent cx="3234055" cy="0"/>
                <wp:wrapNone/>
                <wp:docPr id="317" name="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0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7" o:spid="_x0000_s13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19.3999pt" to="254.65pt,-119.3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-1268095</wp:posOffset>
                </wp:positionV>
                <wp:extent cx="2426335" cy="0"/>
                <wp:wrapNone/>
                <wp:docPr id="318" name="Shap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8" o:spid="_x0000_s13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99.8499pt" to="191.05pt,-99.8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-768350</wp:posOffset>
                </wp:positionV>
                <wp:extent cx="3021965" cy="0"/>
                <wp:wrapNone/>
                <wp:docPr id="319" name="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9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9" o:spid="_x0000_s13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0.4999pt" to="237.95pt,-60.4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Какие процессы изучаются при проведении работы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1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Восприятие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1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Опознание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1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Декодирование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1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Запоминание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1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Наблюдение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-1019810</wp:posOffset>
                </wp:positionV>
                <wp:extent cx="1068070" cy="0"/>
                <wp:wrapNone/>
                <wp:docPr id="320" name="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0" o:spid="_x0000_s13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80.2999pt" to="84.1pt,-80.29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28"/>
          </w:cols>
          <w:pgMar w:left="852" w:top="1126" w:right="926" w:bottom="1440" w:gutter="0" w:footer="0" w:header="0"/>
        </w:sectPr>
      </w:pPr>
    </w:p>
    <w:bookmarkStart w:id="95" w:name="page96"/>
    <w:bookmarkEnd w:id="95"/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8" w:right="206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Какое число предъявленных обьектов человек может сохранить в кратковременной памяти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2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3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2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5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2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7+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или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-2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2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9+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или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-1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2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10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-1018540</wp:posOffset>
                </wp:positionV>
                <wp:extent cx="942975" cy="0"/>
                <wp:wrapNone/>
                <wp:docPr id="321" name="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1" o:spid="_x0000_s13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80.1999pt" to="74.25pt,-80.1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Какими характеристиками должен обладать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«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оптимальный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»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алфавит знаков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2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Эстетичность форм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2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Знаки имеют простые наименования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2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Каждый знак не похож на другие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2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Привычные начертания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2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Знаки имеют простые наименования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21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Знаки принадлежат к одному классу фигур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например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6-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и угольник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 7-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и угольник</w:t>
      </w:r>
    </w:p>
    <w:p>
      <w:pPr>
        <w:spacing w:after="0" w:line="64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left="208" w:hanging="208"/>
        <w:spacing w:after="0"/>
        <w:tabs>
          <w:tab w:leader="none" w:pos="208" w:val="left"/>
        </w:tabs>
        <w:numPr>
          <w:ilvl w:val="0"/>
          <w:numId w:val="32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-1010920</wp:posOffset>
                </wp:positionV>
                <wp:extent cx="2843530" cy="0"/>
                <wp:wrapNone/>
                <wp:docPr id="322" name="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5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2" o:spid="_x0000_s13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79.5999pt" to="223.9pt,-79.5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-762000</wp:posOffset>
                </wp:positionV>
                <wp:extent cx="2142490" cy="0"/>
                <wp:wrapNone/>
                <wp:docPr id="323" name="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4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3" o:spid="_x0000_s13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0pt" to="168.7pt,-60pt" o:allowincell="f" strokecolor="#000000" strokeweight="1.32pt"/>
            </w:pict>
          </mc:Fallback>
        </mc:AlternateConten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Какой вид начертания цифровых знаков в алфавите предпочтительнее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2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Начертания цифр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принятые на конвертах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2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Привычные начертания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2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Арабские цифры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2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Римские цифры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2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Цифровой алфавит типа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«Sievania» (5, 9 8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 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.)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-1019175</wp:posOffset>
                </wp:positionV>
                <wp:extent cx="2142490" cy="0"/>
                <wp:wrapNone/>
                <wp:docPr id="324" name="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4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4" o:spid="_x0000_s13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80.2499pt" to="168.7pt,-80.2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-769620</wp:posOffset>
                </wp:positionV>
                <wp:extent cx="1532890" cy="0"/>
                <wp:wrapNone/>
                <wp:docPr id="325" name="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5" o:spid="_x0000_s13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0.5999pt" to="120.7pt,-60.5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88"/>
          </w:cols>
          <w:pgMar w:left="852" w:top="1126" w:right="866" w:bottom="1440" w:gutter="0" w:footer="0" w:header="0"/>
        </w:sectPr>
      </w:pPr>
    </w:p>
    <w:bookmarkStart w:id="96" w:name="page97"/>
    <w:bookmarkEnd w:id="96"/>
    <w:p>
      <w:pPr>
        <w:jc w:val="center"/>
        <w:ind w:right="-267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0"/>
          <w:szCs w:val="30"/>
          <w:b w:val="1"/>
          <w:bCs w:val="1"/>
          <w:color w:val="auto"/>
        </w:rPr>
        <w:t>Вопросы по лаб. №17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jc w:val="center"/>
        <w:ind w:right="-267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(Lab17.prj)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1090295</wp:posOffset>
            </wp:positionH>
            <wp:positionV relativeFrom="paragraph">
              <wp:posOffset>33655</wp:posOffset>
            </wp:positionV>
            <wp:extent cx="4302760" cy="3232785"/>
            <wp:wrapNone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323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228" w:hanging="228"/>
        <w:spacing w:after="0"/>
        <w:tabs>
          <w:tab w:leader="none" w:pos="228" w:val="left"/>
        </w:tabs>
        <w:numPr>
          <w:ilvl w:val="0"/>
          <w:numId w:val="323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чему приводит неправильное организованное освещение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spacing w:after="0" w:line="243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2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К зрительному и общему утомлению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2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К повышению напряжённости труда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right="520" w:firstLine="54"/>
        <w:spacing w:after="0" w:line="280" w:lineRule="auto"/>
        <w:tabs>
          <w:tab w:leader="none" w:pos="346" w:val="left"/>
        </w:tabs>
        <w:numPr>
          <w:ilvl w:val="1"/>
          <w:numId w:val="32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Человек неприхотлив к освещению и может работать в любых условиях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поскольку глаз быстро адаптируется</w:t>
      </w:r>
    </w:p>
    <w:p>
      <w:pPr>
        <w:ind w:left="8" w:right="580" w:firstLine="54"/>
        <w:spacing w:after="0" w:line="271" w:lineRule="auto"/>
        <w:tabs>
          <w:tab w:leader="none" w:pos="349" w:val="left"/>
        </w:tabs>
        <w:numPr>
          <w:ilvl w:val="1"/>
          <w:numId w:val="32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К повышению риска ошибочных действий и возникновения аварийных и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чрезвычайных ситуаций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2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 быстрому старению организма и нежеланию заводить семью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-2016125</wp:posOffset>
                </wp:positionV>
                <wp:extent cx="3230880" cy="0"/>
                <wp:wrapNone/>
                <wp:docPr id="327" name="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7" o:spid="_x0000_s13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58.7499pt" to="254.4pt,-158.7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-1766570</wp:posOffset>
                </wp:positionV>
                <wp:extent cx="3200400" cy="0"/>
                <wp:wrapNone/>
                <wp:docPr id="328" name="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8" o:spid="_x0000_s13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39.0999pt" to="252pt,-139.0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-1017905</wp:posOffset>
                </wp:positionV>
                <wp:extent cx="5944870" cy="0"/>
                <wp:wrapNone/>
                <wp:docPr id="329" name="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8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9" o:spid="_x0000_s13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80.1499pt" to="468.1pt,-80.1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8" w:right="50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Правильно ли организовано освещение в лаборатории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5141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компьютерный класс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кафедры БЖД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ectPr>
          <w:pgSz w:w="11900" w:h="16838" w:orient="portrait"/>
          <w:cols w:equalWidth="0" w:num="1">
            <w:col w:w="9948"/>
          </w:cols>
          <w:pgMar w:left="852" w:top="1124" w:right="1106" w:bottom="558" w:gutter="0" w:footer="0" w:header="0"/>
        </w:sectPr>
      </w:pP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2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Скорее всего правильно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на то она и кафедра БЖД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firstLine="54"/>
        <w:spacing w:after="0" w:line="289" w:lineRule="auto"/>
        <w:tabs>
          <w:tab w:leader="none" w:pos="346" w:val="left"/>
        </w:tabs>
        <w:numPr>
          <w:ilvl w:val="0"/>
          <w:numId w:val="32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 совсем правильно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на некоторых учебных местах освещённость менее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200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лк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может быть специально для учебных целей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-567690</wp:posOffset>
                </wp:positionV>
                <wp:extent cx="4233545" cy="0"/>
                <wp:wrapNone/>
                <wp:docPr id="330" name="Shap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5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0" o:spid="_x0000_s13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44.6999pt" to="333.35pt,-44.6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48"/>
          </w:cols>
          <w:pgMar w:left="852" w:top="1124" w:right="1106" w:bottom="558" w:gutter="0" w:footer="0" w:header="0"/>
          <w:type w:val="continuous"/>
        </w:sectPr>
      </w:pPr>
    </w:p>
    <w:bookmarkStart w:id="97" w:name="page98"/>
    <w:bookmarkEnd w:id="97"/>
    <w:p>
      <w:pPr>
        <w:ind w:right="160" w:firstLine="54"/>
        <w:spacing w:after="0" w:line="276" w:lineRule="auto"/>
        <w:tabs>
          <w:tab w:leader="none" w:pos="338" w:val="left"/>
        </w:tabs>
        <w:numPr>
          <w:ilvl w:val="0"/>
          <w:numId w:val="32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 связи с тем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что лампы не включены на разные фазы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на учебных местах с ЭВМ не выполняются требования СанПиН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1020" w:firstLine="54"/>
        <w:spacing w:after="0" w:line="279" w:lineRule="auto"/>
        <w:tabs>
          <w:tab w:leader="none" w:pos="338" w:val="left"/>
        </w:tabs>
        <w:numPr>
          <w:ilvl w:val="0"/>
          <w:numId w:val="32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Измеренный коэффициент пульсации составляет около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1 %,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что при выполнении такой зрительной работы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как чтение методички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не соответствует СНиП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23-05-95</w:t>
      </w: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От чего зависят пульсации светового потока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2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 напряжения питания ламп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2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От типа используемых ламп и принципа их работы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2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 коэффициентов отражения поверхностей помещения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2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От схемы включения ламп в трёхфазной сети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26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От частоты питания ламп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сети или пуско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регулирующего аппарата ПРА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)</w:t>
      </w:r>
    </w:p>
    <w:p>
      <w:pPr>
        <w:spacing w:after="0" w:line="64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4389120" cy="0"/>
                <wp:wrapNone/>
                <wp:docPr id="331" name="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1" o:spid="_x0000_s13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345.2pt,-99.8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-768350</wp:posOffset>
                </wp:positionV>
                <wp:extent cx="3956050" cy="0"/>
                <wp:wrapNone/>
                <wp:docPr id="332" name="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2" o:spid="_x0000_s13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4999pt" to="311.1pt,-60.499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-520065</wp:posOffset>
                </wp:positionV>
                <wp:extent cx="6307455" cy="0"/>
                <wp:wrapNone/>
                <wp:docPr id="333" name="Shap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3" o:spid="_x0000_s13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0.9499pt" to="496.25pt,-40.9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48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Какие параметры искусственного освещения производственных помещений нормируются строительными нормами и правилами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2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Минимальный или эквивалентный размер объекта различения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2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Освещённость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2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Световой поток ламп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2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Коэффициент пульсации светового потока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2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Показатель ослеплённости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2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Коэффициент стробоскопического эффекта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-1516380</wp:posOffset>
                </wp:positionV>
                <wp:extent cx="1407795" cy="0"/>
                <wp:wrapNone/>
                <wp:docPr id="334" name="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4" o:spid="_x0000_s13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3999pt" to="110.45pt,-119.3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-1017905</wp:posOffset>
                </wp:positionV>
                <wp:extent cx="3738245" cy="0"/>
                <wp:wrapNone/>
                <wp:docPr id="335" name="Shap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5" o:spid="_x0000_s13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1499pt" to="293.95pt,-80.1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-768350</wp:posOffset>
                </wp:positionV>
                <wp:extent cx="2446020" cy="0"/>
                <wp:wrapNone/>
                <wp:docPr id="336" name="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6" o:spid="_x0000_s13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4999pt" to="192.2pt,-60.4999pt" o:allowincell="f" strokecolor="#000000" strokeweight="1.31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Какими единицами измеряется световой поток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2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Люксами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2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Люменами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лм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)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2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Канделами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кд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2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Люмен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секундами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•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2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Люкс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секундами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•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2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Канделами с квадратного метра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кд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-1010285</wp:posOffset>
                </wp:positionV>
                <wp:extent cx="1459865" cy="0"/>
                <wp:wrapNone/>
                <wp:docPr id="337" name="Shap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7" o:spid="_x0000_s13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79.5499pt" to="114.55pt,-79.54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20"/>
          </w:cols>
          <w:pgMar w:left="860" w:top="1114" w:right="1126" w:bottom="274" w:gutter="0" w:footer="0" w:header="0"/>
        </w:sectPr>
      </w:pPr>
    </w:p>
    <w:bookmarkStart w:id="98" w:name="page99"/>
    <w:bookmarkEnd w:id="98"/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Какими единицами измеряется освещённость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2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Люксами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лк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)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2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Люменами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2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Канделами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кд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2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Люмен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секундами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•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2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Люкс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секундами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•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32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Канделами с квадратного метра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кд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2)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-1768475</wp:posOffset>
                </wp:positionV>
                <wp:extent cx="1270635" cy="0"/>
                <wp:wrapNone/>
                <wp:docPr id="338" name="Shap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8" o:spid="_x0000_s13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39.2499pt" to="100.05pt,-139.2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Какими единицами измеряется яркость поверхности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3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Люксами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3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Люменами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3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Канделами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кд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3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Люмен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секундами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•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3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Люкс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секундами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•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3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Канделами с квадратного метра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кд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2)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8</w:t>
      </w:r>
    </w:p>
    <w:p>
      <w:pPr>
        <w:spacing w:after="0" w:line="200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 w:line="245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 w:hanging="8"/>
        <w:spacing w:after="0" w:line="286" w:lineRule="auto"/>
        <w:tabs>
          <w:tab w:leader="none" w:pos="219" w:val="left"/>
        </w:tabs>
        <w:numPr>
          <w:ilvl w:val="0"/>
          <w:numId w:val="330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какой частотой происходят пульсации светового потока люминесцентных ламп при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Гц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1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3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 частотой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Гц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3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 частотой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100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Гц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3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 частотой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Гц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3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 частотой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кГц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-2766060</wp:posOffset>
                </wp:positionV>
                <wp:extent cx="3519805" cy="0"/>
                <wp:wrapNone/>
                <wp:docPr id="339" name="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8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9" o:spid="_x0000_s13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217.7999pt" to="277.15pt,-217.799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-769620</wp:posOffset>
                </wp:positionV>
                <wp:extent cx="1697355" cy="0"/>
                <wp:wrapNone/>
                <wp:docPr id="340" name="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0" o:spid="_x0000_s13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0.5999pt" to="133.65pt,-60.5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88"/>
          </w:cols>
          <w:pgMar w:left="852" w:top="1128" w:right="1066" w:bottom="1440" w:gutter="0" w:footer="0" w:header="0"/>
        </w:sectPr>
      </w:pPr>
    </w:p>
    <w:bookmarkStart w:id="99" w:name="page100"/>
    <w:bookmarkEnd w:id="99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54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Какими единицами определяется световая отдача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коэффициент полезного действия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источника света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3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Люксами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делёнными на ватт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3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Люменами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делёнными на ватт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лм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Вт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)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3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Процентами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(%)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3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Канделами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делёнными на ватт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кд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-1018540</wp:posOffset>
                </wp:positionV>
                <wp:extent cx="3505200" cy="0"/>
                <wp:wrapNone/>
                <wp:docPr id="341" name="Shap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1" o:spid="_x0000_s13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1999pt" to="275.6pt,-80.1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коэффициент естественной освещённости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КЕО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jc w:val="both"/>
        <w:ind w:firstLine="54"/>
        <w:spacing w:after="0" w:line="283" w:lineRule="auto"/>
        <w:tabs>
          <w:tab w:leader="none" w:pos="341" w:val="left"/>
        </w:tabs>
        <w:numPr>
          <w:ilvl w:val="0"/>
          <w:numId w:val="332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Отношение естественной освещённости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 xml:space="preserve"> создаваемой в некоторой точке 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заданной плоскости внутри помещения светом неба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(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непосредственным или после отражения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),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к одновременному значению наружной горизонтальной освещённости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создаваемой светом полностью открытого небосвода</w:t>
      </w:r>
    </w:p>
    <w:p>
      <w:pPr>
        <w:spacing w:after="0" w:line="4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</w:p>
    <w:p>
      <w:pPr>
        <w:ind w:right="340" w:firstLine="54"/>
        <w:spacing w:after="0" w:line="276" w:lineRule="auto"/>
        <w:tabs>
          <w:tab w:leader="none" w:pos="338" w:val="left"/>
        </w:tabs>
        <w:numPr>
          <w:ilvl w:val="0"/>
          <w:numId w:val="33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Отношение естественной освещённости к искусственной освещённости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создаваемой в помещении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400" w:firstLine="54"/>
        <w:spacing w:after="0" w:line="276" w:lineRule="auto"/>
        <w:tabs>
          <w:tab w:leader="none" w:pos="338" w:val="left"/>
        </w:tabs>
        <w:numPr>
          <w:ilvl w:val="0"/>
          <w:numId w:val="33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Отношение горизонтальной естественной освещённости в помещении к общей освещённости помещения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jc w:val="both"/>
        <w:ind w:right="220" w:firstLine="54"/>
        <w:spacing w:after="0" w:line="288" w:lineRule="auto"/>
        <w:tabs>
          <w:tab w:leader="none" w:pos="339" w:val="left"/>
        </w:tabs>
        <w:numPr>
          <w:ilvl w:val="0"/>
          <w:numId w:val="332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Отношение естественной освещённости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создаваемой в некоторой точке заданной плоскости внутри помещения светом неба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непосредственным или после отражения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),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к одновременному значению наружной вертикальной освещённости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создаваемой светом полностью открытого небосвода</w:t>
      </w:r>
    </w:p>
    <w:p>
      <w:pPr>
        <w:spacing w:after="0" w:line="4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-3265170</wp:posOffset>
                </wp:positionV>
                <wp:extent cx="6281420" cy="0"/>
                <wp:wrapNone/>
                <wp:docPr id="342" name="Shap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4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2" o:spid="_x0000_s13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257.0999pt" to="494.2pt,-257.0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коэффициент пульсации Кп при оценке качества освещения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360" w:firstLine="54"/>
        <w:spacing w:after="0" w:line="275" w:lineRule="auto"/>
        <w:tabs>
          <w:tab w:leader="none" w:pos="341" w:val="left"/>
        </w:tabs>
        <w:numPr>
          <w:ilvl w:val="0"/>
          <w:numId w:val="33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Относительное периодическое изменение светового потока источника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света Кп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=(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Ф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max -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Ф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min)/(2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Фср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3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Относительное периодическое изменение освещённости Кп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=(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max 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-518795</wp:posOffset>
                </wp:positionV>
                <wp:extent cx="6045200" cy="0"/>
                <wp:wrapNone/>
                <wp:docPr id="343" name="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3" o:spid="_x0000_s13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0.8499pt" to="475.6pt,-40.849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-20955</wp:posOffset>
                </wp:positionV>
                <wp:extent cx="5709920" cy="0"/>
                <wp:wrapNone/>
                <wp:docPr id="344" name="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4" o:spid="_x0000_s13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.6499pt" to="449.2pt,-1.6499pt" o:allowincell="f" strokecolor="#000000" strokeweight="1.32pt"/>
            </w:pict>
          </mc:Fallback>
        </mc:AlternateConten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min)/(2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Еср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firstLine="54"/>
        <w:spacing w:after="0" w:line="307" w:lineRule="auto"/>
        <w:tabs>
          <w:tab w:leader="none" w:pos="338" w:val="left"/>
        </w:tabs>
        <w:numPr>
          <w:ilvl w:val="0"/>
          <w:numId w:val="334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Коэффициент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характеризующий отношение частоты пульсации светового потока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освещённости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)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к частоте тока питающей сети Кп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=f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св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/f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сети</w:t>
      </w:r>
    </w:p>
    <w:p>
      <w:pPr>
        <w:sectPr>
          <w:pgSz w:w="11900" w:h="16838" w:orient="portrait"/>
          <w:cols w:equalWidth="0" w:num="1">
            <w:col w:w="9880"/>
          </w:cols>
          <w:pgMar w:left="860" w:top="1126" w:right="1166" w:bottom="557" w:gutter="0" w:footer="0" w:header="0"/>
        </w:sectPr>
      </w:pPr>
    </w:p>
    <w:bookmarkStart w:id="100" w:name="page101"/>
    <w:bookmarkEnd w:id="100"/>
    <w:p>
      <w:pPr>
        <w:ind w:right="280" w:firstLine="54"/>
        <w:spacing w:after="0" w:line="281" w:lineRule="auto"/>
        <w:tabs>
          <w:tab w:leader="none" w:pos="338" w:val="left"/>
        </w:tabs>
        <w:numPr>
          <w:ilvl w:val="0"/>
          <w:numId w:val="33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Коэффициент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характеризующий отношение амплитуды светового потока 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освещённости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 его среднему значению Кп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=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max/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Еср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стробоскопический эффект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360" w:firstLine="54"/>
        <w:spacing w:after="0" w:line="270" w:lineRule="auto"/>
        <w:tabs>
          <w:tab w:leader="none" w:pos="341" w:val="left"/>
        </w:tabs>
        <w:numPr>
          <w:ilvl w:val="0"/>
          <w:numId w:val="33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Явление искажения зрительного восприятия о вращающихся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движущихся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или сменяющихся объектах в мелькающем свете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560" w:firstLine="54"/>
        <w:spacing w:after="0" w:line="276" w:lineRule="auto"/>
        <w:tabs>
          <w:tab w:leader="none" w:pos="338" w:val="left"/>
        </w:tabs>
        <w:numPr>
          <w:ilvl w:val="0"/>
          <w:numId w:val="33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Явление мелькания изображения на вращающемся объекте при освещении люминесцентными лампами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3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Эффект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выражающийся в появлении ряби в глазах от вращающегося диска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36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Явление галлюцинации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возникающее при вращении диска в мелькающем свете</w:t>
      </w:r>
    </w:p>
    <w:p>
      <w:pPr>
        <w:spacing w:after="0" w:line="78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-1766570</wp:posOffset>
                </wp:positionV>
                <wp:extent cx="6214745" cy="0"/>
                <wp:wrapNone/>
                <wp:docPr id="345" name="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47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5" o:spid="_x0000_s13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39.0999pt" to="488.95pt,-139.0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означает понятие работы с самосветящимися объектами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right="600" w:firstLine="54"/>
        <w:spacing w:after="0" w:line="280" w:lineRule="auto"/>
        <w:tabs>
          <w:tab w:leader="none" w:pos="338" w:val="left"/>
        </w:tabs>
        <w:numPr>
          <w:ilvl w:val="0"/>
          <w:numId w:val="33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работа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которой объекты различения освещаются источниками света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600" w:firstLine="54"/>
        <w:spacing w:after="0" w:line="271" w:lineRule="auto"/>
        <w:tabs>
          <w:tab w:leader="none" w:pos="341" w:val="left"/>
        </w:tabs>
        <w:numPr>
          <w:ilvl w:val="0"/>
          <w:numId w:val="33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Это работа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при которой объектами различения являются светящиеся объекты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3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работа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которой в глазах возникают светящиеся точки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3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работа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которой возникает неприятное чувство ослеплённости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означает понятие работы в отражённом свете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340" w:firstLine="54"/>
        <w:spacing w:after="0" w:line="271" w:lineRule="auto"/>
        <w:tabs>
          <w:tab w:leader="none" w:pos="341" w:val="left"/>
        </w:tabs>
        <w:numPr>
          <w:ilvl w:val="0"/>
          <w:numId w:val="33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Это работа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при которой объекты различения освещаются светящимися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источниками света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460" w:firstLine="54"/>
        <w:spacing w:after="0" w:line="275" w:lineRule="auto"/>
        <w:tabs>
          <w:tab w:leader="none" w:pos="338" w:val="left"/>
        </w:tabs>
        <w:numPr>
          <w:ilvl w:val="0"/>
          <w:numId w:val="33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работа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которой человек смотрит на экраны телевизоров или мониторы компьютеров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светящиеся циферблаты или сигнальные приборы и панели</w:t>
      </w:r>
    </w:p>
    <w:p>
      <w:pPr>
        <w:spacing w:after="0" w:line="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3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работа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которой человек способен видеть своё отражение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-1519555</wp:posOffset>
                </wp:positionV>
                <wp:extent cx="6231255" cy="0"/>
                <wp:wrapNone/>
                <wp:docPr id="346" name="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6" o:spid="_x0000_s13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6499pt" to="490.25pt,-119.6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40"/>
          </w:cols>
          <w:pgMar w:left="860" w:top="1114" w:right="906" w:bottom="1044" w:gutter="0" w:footer="0" w:header="0"/>
        </w:sectPr>
      </w:pPr>
    </w:p>
    <w:bookmarkStart w:id="101" w:name="page102"/>
    <w:bookmarkEnd w:id="101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комбинированное освещение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firstLine="54"/>
        <w:spacing w:after="0" w:line="280" w:lineRule="auto"/>
        <w:tabs>
          <w:tab w:leader="none" w:pos="338" w:val="left"/>
        </w:tabs>
        <w:numPr>
          <w:ilvl w:val="0"/>
          <w:numId w:val="33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Освещение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котором недостаточное по нормам естественное освещение дополняется искусственным</w:t>
      </w: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3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Освещение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при котором к общему освещению добавляется местное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right="340" w:firstLine="54"/>
        <w:spacing w:after="0" w:line="275" w:lineRule="auto"/>
        <w:tabs>
          <w:tab w:leader="none" w:pos="338" w:val="left"/>
        </w:tabs>
        <w:numPr>
          <w:ilvl w:val="0"/>
          <w:numId w:val="33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Освещение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котором используются все виды освещения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: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естественное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искусственное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включая аварийное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420" w:firstLine="55"/>
        <w:spacing w:after="0" w:line="281" w:lineRule="auto"/>
        <w:tabs>
          <w:tab w:leader="none" w:pos="338" w:val="left"/>
        </w:tabs>
        <w:numPr>
          <w:ilvl w:val="0"/>
          <w:numId w:val="33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Освещение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котором наряду с белым светом используется свет других цветов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совмещённое освещение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160" w:firstLine="54"/>
        <w:spacing w:after="0" w:line="270" w:lineRule="auto"/>
        <w:tabs>
          <w:tab w:leader="none" w:pos="341" w:val="left"/>
        </w:tabs>
        <w:numPr>
          <w:ilvl w:val="0"/>
          <w:numId w:val="34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Освещение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при котором недостаточное по нормам естественное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освещение дополняется искусственным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Освещение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котором к общему освещению добавляется местное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Освещение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при котором одновременно используются все виды освещения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60" w:firstLine="54"/>
        <w:spacing w:after="0" w:line="281" w:lineRule="auto"/>
        <w:tabs>
          <w:tab w:leader="none" w:pos="338" w:val="left"/>
        </w:tabs>
        <w:numPr>
          <w:ilvl w:val="0"/>
          <w:numId w:val="34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Освещение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которое включает в себя нормальное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аварийное и эвакуационное освещения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-1766570</wp:posOffset>
                </wp:positionV>
                <wp:extent cx="5655310" cy="0"/>
                <wp:wrapNone/>
                <wp:docPr id="347" name="Shap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3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7" o:spid="_x0000_s13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39.0999pt" to="444.9pt,-139.0999pt" o:allowincell="f" strokecolor="#000000" strokeweight="1.31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Галогенная лампа отличается от лампы накаливания тем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что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Имеет не тепловое излучение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а смешанное тепловое и люминесцентное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Имеет несколько меньший срок службы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520" w:firstLine="54"/>
        <w:spacing w:after="0" w:line="271" w:lineRule="auto"/>
        <w:tabs>
          <w:tab w:leader="none" w:pos="341" w:val="left"/>
        </w:tabs>
        <w:numPr>
          <w:ilvl w:val="0"/>
          <w:numId w:val="34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Имеет более белый световой поток с соответственно более холодным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цветоощущением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Имеет больший коэффициент пульсации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Более вредная при утилизации или разгерметизации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-1019175</wp:posOffset>
                </wp:positionV>
                <wp:extent cx="6063615" cy="0"/>
                <wp:wrapNone/>
                <wp:docPr id="348" name="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3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8" o:spid="_x0000_s13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2499pt" to="477.05pt,-80.2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060"/>
          </w:cols>
          <w:pgMar w:left="860" w:top="1126" w:right="986" w:bottom="1440" w:gutter="0" w:footer="0" w:header="0"/>
        </w:sectPr>
      </w:pPr>
    </w:p>
    <w:bookmarkStart w:id="102" w:name="page103"/>
    <w:bookmarkEnd w:id="102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2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Обычная трубчатая люминесцентная лампа отличается от лампы накаливания тем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что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...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firstLine="54"/>
        <w:spacing w:after="0" w:line="271" w:lineRule="auto"/>
        <w:tabs>
          <w:tab w:leader="none" w:pos="341" w:val="left"/>
        </w:tabs>
        <w:numPr>
          <w:ilvl w:val="0"/>
          <w:numId w:val="34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Имеет не тепловое излучение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а невидимое ультрафиолетовое излучение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газа внутри лампы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Имеет несколько меньший срок службы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Имеет больший коэффициент пульсации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Менее вредная при утилизации или разгерметизации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19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-1518285</wp:posOffset>
                </wp:positionV>
                <wp:extent cx="6220460" cy="0"/>
                <wp:wrapNone/>
                <wp:docPr id="349" name="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4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9" o:spid="_x0000_s13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5499pt" to="489.4pt,-119.5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-768350</wp:posOffset>
                </wp:positionV>
                <wp:extent cx="3543300" cy="0"/>
                <wp:wrapNone/>
                <wp:docPr id="350" name="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0" o:spid="_x0000_s13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4999pt" to="278.6pt,-60.4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jc w:val="both"/>
        <w:ind w:right="1080"/>
        <w:spacing w:after="0" w:line="28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Компактная люминесцентная лампа со встроенным высокочастотным пускорегулирующим аппаратом ПРА отличается от обычной трубчатой люминесцентной лампы тем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что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...</w:t>
      </w: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Имеет несколько меньший срок службы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Имеет более высокую цветовую температуру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Не имеет пульсации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Сложнее в установке и монтаже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Меньше гудит и создаёт шума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-1017905</wp:posOffset>
                </wp:positionV>
                <wp:extent cx="1848485" cy="0"/>
                <wp:wrapNone/>
                <wp:docPr id="351" name="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1" o:spid="_x0000_s13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1499pt" to="145.15pt,-80.1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Снизить пульсации светового потока газоразрядных ламп можно за счёт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Увеличения частоты тока питания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200" w:firstLine="54"/>
        <w:spacing w:after="0" w:line="271" w:lineRule="auto"/>
        <w:tabs>
          <w:tab w:leader="none" w:pos="341" w:val="left"/>
        </w:tabs>
        <w:numPr>
          <w:ilvl w:val="0"/>
          <w:numId w:val="34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Использования трёхфазного питания ламп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в которых одинаковое число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ламп включено на разные фазы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Использованием световых фильтров и экранов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Увеличения числа ламп и светового потока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-1269365</wp:posOffset>
                </wp:positionV>
                <wp:extent cx="3134360" cy="0"/>
                <wp:wrapNone/>
                <wp:docPr id="352" name="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3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2" o:spid="_x0000_s13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9499pt" to="246.4pt,-99.949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-1019175</wp:posOffset>
                </wp:positionV>
                <wp:extent cx="6085205" cy="0"/>
                <wp:wrapNone/>
                <wp:docPr id="353" name="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3" o:spid="_x0000_s13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2499pt" to="478.75pt,-80.24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780"/>
          </w:cols>
          <w:pgMar w:left="860" w:top="1126" w:right="1266" w:bottom="1440" w:gutter="0" w:footer="0" w:header="0"/>
        </w:sectPr>
      </w:pPr>
    </w:p>
    <w:bookmarkStart w:id="103" w:name="page104"/>
    <w:bookmarkEnd w:id="103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Какие параметры определяют точность зрительной работы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right="740" w:firstLine="54"/>
        <w:spacing w:after="0" w:line="280" w:lineRule="auto"/>
        <w:tabs>
          <w:tab w:leader="none" w:pos="338" w:val="left"/>
        </w:tabs>
        <w:numPr>
          <w:ilvl w:val="0"/>
          <w:numId w:val="34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Процент ошибок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которые делает человек при выполнении зрительной работы</w:t>
      </w:r>
    </w:p>
    <w:p>
      <w:pPr>
        <w:ind w:right="1120" w:firstLine="54"/>
        <w:spacing w:after="0" w:line="271" w:lineRule="auto"/>
        <w:tabs>
          <w:tab w:leader="none" w:pos="341" w:val="left"/>
        </w:tabs>
        <w:numPr>
          <w:ilvl w:val="0"/>
          <w:numId w:val="34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Размер объекта различения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с которым человек сталкивается при выполнении зрительной работы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Острота зрения при выполнении зрительной работы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Контраст объекта с фоном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Освещённость объекта различения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Расстояние до объекта различения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-1019810</wp:posOffset>
                </wp:positionV>
                <wp:extent cx="2488565" cy="0"/>
                <wp:wrapNone/>
                <wp:docPr id="354" name="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4" o:spid="_x0000_s13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2999pt" to="195.55pt,-80.2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Какие исходные данные должны входить в приближённый расчёт освещённости помещения по формуле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E=N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Ф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/(abK1K2)?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Геометрические размеры помещения и характеристики его поверхностей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Световой поток светильников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Яркость ламп светильников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Коэффициент полезного действия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светоотдача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светильников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Коэффициент пульсяции ламп в светильниках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Коэффициент запаса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-1767840</wp:posOffset>
                </wp:positionV>
                <wp:extent cx="6231255" cy="0"/>
                <wp:wrapNone/>
                <wp:docPr id="355" name="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5" o:spid="_x0000_s13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39.1999pt" to="490.25pt,-139.1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-1518285</wp:posOffset>
                </wp:positionV>
                <wp:extent cx="2717165" cy="0"/>
                <wp:wrapNone/>
                <wp:docPr id="356" name="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1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6" o:spid="_x0000_s13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5499pt" to="213.55pt,-119.5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-520065</wp:posOffset>
                </wp:positionV>
                <wp:extent cx="1929130" cy="0"/>
                <wp:wrapNone/>
                <wp:docPr id="357" name="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7" o:spid="_x0000_s13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0.9499pt" to="151.5pt,-40.9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320"/>
        <w:spacing w:after="0" w:line="27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Отличаются ли требования по допустимой величине коэффициента пульсации освещённости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заложенные в строительных нормах и правилах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 санитарно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эпидемиологических правилах и нормативах при зрительной работе на компьютере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right="600" w:firstLine="54"/>
        <w:spacing w:after="0" w:line="276" w:lineRule="auto"/>
        <w:tabs>
          <w:tab w:leader="none" w:pos="338" w:val="left"/>
        </w:tabs>
        <w:numPr>
          <w:ilvl w:val="0"/>
          <w:numId w:val="34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Можно использовать требования СНиП для соответствующего разряда зрительной работы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80" w:firstLine="54"/>
        <w:spacing w:after="0" w:line="279" w:lineRule="auto"/>
        <w:tabs>
          <w:tab w:leader="none" w:pos="338" w:val="left"/>
        </w:tabs>
        <w:numPr>
          <w:ilvl w:val="0"/>
          <w:numId w:val="34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Можно использовать требования СНиП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но только для минимального из всех разрядов зрительной работы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(10 %)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1440" w:firstLine="54"/>
        <w:spacing w:after="0" w:line="286" w:lineRule="auto"/>
        <w:tabs>
          <w:tab w:leader="none" w:pos="341" w:val="left"/>
        </w:tabs>
        <w:numPr>
          <w:ilvl w:val="0"/>
          <w:numId w:val="34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Работа за компьютером требует более жёстких требований к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коэффициенту пульсации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чем СНиП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-320675</wp:posOffset>
                </wp:positionV>
                <wp:extent cx="5423535" cy="0"/>
                <wp:wrapNone/>
                <wp:docPr id="358" name="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3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8" o:spid="_x0000_s13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25.2499pt" to="426.65pt,-25.24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80"/>
          </w:cols>
          <w:pgMar w:left="860" w:top="1126" w:right="1066" w:bottom="181" w:gutter="0" w:footer="0" w:header="0"/>
        </w:sectPr>
      </w:pPr>
    </w:p>
    <w:bookmarkStart w:id="104" w:name="page105"/>
    <w:bookmarkEnd w:id="104"/>
    <w:p>
      <w:pPr>
        <w:ind w:right="1300" w:firstLine="54"/>
        <w:spacing w:after="0" w:line="281" w:lineRule="auto"/>
        <w:tabs>
          <w:tab w:leader="none" w:pos="338" w:val="left"/>
        </w:tabs>
        <w:numPr>
          <w:ilvl w:val="0"/>
          <w:numId w:val="34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Допустимый коэффициент пульсации при работе за компьютером нормируется пульсацией освещённости монитора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right="108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Имеются ли специальные требования к освещённости в помещении при выполнении зрительной работы для различного возраста человека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right="740" w:firstLine="54"/>
        <w:spacing w:after="0" w:line="275" w:lineRule="auto"/>
        <w:tabs>
          <w:tab w:leader="none" w:pos="338" w:val="left"/>
        </w:tabs>
        <w:numPr>
          <w:ilvl w:val="0"/>
          <w:numId w:val="34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Освещённость при нормировании не зависит от возраста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а только от разряда зрительной работы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4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Освещённость нормируется для детей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взрослых и пожилых людей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20" w:firstLine="54"/>
        <w:spacing w:after="0" w:line="271" w:lineRule="auto"/>
        <w:tabs>
          <w:tab w:leader="none" w:pos="341" w:val="left"/>
        </w:tabs>
        <w:numPr>
          <w:ilvl w:val="0"/>
          <w:numId w:val="34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Освещённость при нормировании должна увеличиваться при определённом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возрасте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420" w:firstLine="54"/>
        <w:spacing w:after="0" w:line="280" w:lineRule="auto"/>
        <w:tabs>
          <w:tab w:leader="none" w:pos="338" w:val="left"/>
        </w:tabs>
        <w:numPr>
          <w:ilvl w:val="0"/>
          <w:numId w:val="34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Освещённость при нормировании должна уменьшаться при определённом возрасте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6339840" cy="0"/>
                <wp:wrapNone/>
                <wp:docPr id="359" name="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9" o:spid="_x0000_s13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498.8pt,-99.8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58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Нормируется ли показатель комбинированного освещения при выполнении грубой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очень малой точности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зрительной работы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Нормируется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560" w:firstLine="54"/>
        <w:spacing w:after="0" w:line="279" w:lineRule="auto"/>
        <w:tabs>
          <w:tab w:leader="none" w:pos="338" w:val="left"/>
        </w:tabs>
        <w:numPr>
          <w:ilvl w:val="0"/>
          <w:numId w:val="35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Нормируется освещённость только от общего и местного освещения на рабочих местах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firstLine="54"/>
        <w:spacing w:after="0" w:line="271" w:lineRule="auto"/>
        <w:tabs>
          <w:tab w:leader="none" w:pos="341" w:val="left"/>
        </w:tabs>
        <w:numPr>
          <w:ilvl w:val="0"/>
          <w:numId w:val="35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Нормируется только освещённость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коэффициент пульсации и показатель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ослеплённости от системы общего освещения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1240" w:firstLine="54"/>
        <w:spacing w:after="0" w:line="280" w:lineRule="auto"/>
        <w:tabs>
          <w:tab w:leader="none" w:pos="338" w:val="left"/>
        </w:tabs>
        <w:numPr>
          <w:ilvl w:val="0"/>
          <w:numId w:val="35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Нормируется освещённость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коэффициент пульсации и показатель ослеплённости только от системы общего и местного освещения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6351905" cy="0"/>
                <wp:wrapNone/>
                <wp:docPr id="360" name="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19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0" o:spid="_x0000_s13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499.75pt,-99.8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 прибором измеряется освещённость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Освещённостеметром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Яркомером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Люксметром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Пульсметром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Канделметром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-510540</wp:posOffset>
                </wp:positionV>
                <wp:extent cx="1296670" cy="0"/>
                <wp:wrapNone/>
                <wp:docPr id="361" name="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1" o:spid="_x0000_s13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0.1999pt" to="101.7pt,-40.1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000"/>
          </w:cols>
          <w:pgMar w:left="860" w:top="1114" w:right="1046" w:bottom="274" w:gutter="0" w:footer="0" w:header="0"/>
        </w:sectPr>
      </w:pPr>
    </w:p>
    <w:bookmarkStart w:id="105" w:name="page106"/>
    <w:bookmarkEnd w:id="105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 w:line="28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Какова характеристика зрительной работы при чтении текста методички с размерами букв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2-3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мм и требуемая освещённость при комбинированном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общем освещении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Наивысшей точности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- 1500/400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лк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Очень высокой точности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- 750/200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лк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Высокой точности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- 400/200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лк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Средней точности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- 400/200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лк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Малой точности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- - /200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лк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-520065</wp:posOffset>
                </wp:positionV>
                <wp:extent cx="2410460" cy="0"/>
                <wp:wrapNone/>
                <wp:docPr id="362" name="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4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2" o:spid="_x0000_s13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0.9499pt" to="189.4pt,-40.9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Коэффициент контраста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это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right="100" w:firstLine="54"/>
        <w:spacing w:after="0" w:line="275" w:lineRule="auto"/>
        <w:tabs>
          <w:tab w:leader="none" w:pos="338" w:val="left"/>
        </w:tabs>
        <w:numPr>
          <w:ilvl w:val="0"/>
          <w:numId w:val="35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Относительная разность световых потоков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распространяющихся в сторону глаза человека от соседних источников света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Отношение яркостей объекта различения и фона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Отношение яркостей рабочей поверхности и источника света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Отношение освещенностей соседних участков рабочей поверхности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540" w:firstLine="54"/>
        <w:spacing w:after="0" w:line="275" w:lineRule="auto"/>
        <w:tabs>
          <w:tab w:leader="none" w:pos="341" w:val="left"/>
        </w:tabs>
        <w:numPr>
          <w:ilvl w:val="0"/>
          <w:numId w:val="35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Отношение абсолютной величины разности между яркостью объекта и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фона к яркости фона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29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-768350</wp:posOffset>
                </wp:positionV>
                <wp:extent cx="6132195" cy="0"/>
                <wp:wrapNone/>
                <wp:docPr id="363" name="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21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3" o:spid="_x0000_s13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4999pt" to="482.45pt,-60.4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Какие из исследуемых на стенде ламп являются наиболее экономичными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Люминесцентные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Накаливания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Галогенные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ectPr>
          <w:pgSz w:w="11900" w:h="16838" w:orient="portrait"/>
          <w:cols w:equalWidth="0" w:num="1">
            <w:col w:w="10180"/>
          </w:cols>
          <w:pgMar w:left="860" w:top="1128" w:right="866" w:bottom="1440" w:gutter="0" w:footer="0" w:header="0"/>
        </w:sectPr>
      </w:pPr>
    </w:p>
    <w:bookmarkStart w:id="106" w:name="page107"/>
    <w:bookmarkEnd w:id="106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28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Какие из исследуемых на стенде ламп являются самыми опасными при использовании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Люминесцентные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Накаливания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Галогенные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80"/>
        <w:spacing w:after="0" w:line="29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При какой частоте вращения лопастей вентилятора возникает стробоскопический эффект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если помещение освещается обычной люминесцентной лампой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получающей питание от электрической сети частотой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50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Гц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?</w:t>
      </w: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6000/n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об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мин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где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n –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число лопастей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3000/n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об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мин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где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n=1,2,3,4…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6000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оборотов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мин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3000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оборотов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мин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 возникает ни при одной скорости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-1518285</wp:posOffset>
                </wp:positionV>
                <wp:extent cx="3312795" cy="0"/>
                <wp:wrapNone/>
                <wp:docPr id="364" name="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4" o:spid="_x0000_s13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5499pt" to="260.45pt,-119.5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 w:line="27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При какой частоте вращения лопастей вентилятора возникает стробоскопический эффект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если помещение освещается люминесцентными лампами с электронным пуско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регулирующим аппаратом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ЭПРА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преобразующими частоту напряжения питания из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Гц в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20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кГц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6000/n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об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мин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где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n –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число лопастей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3000/n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об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мин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где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n=1,2,3,4…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6000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оборотов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мин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3000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оборотов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мин</w:t>
      </w:r>
    </w:p>
    <w:p>
      <w:pPr>
        <w:spacing w:after="0" w:line="6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Не возникает ни при одной скорости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-271145</wp:posOffset>
                </wp:positionV>
                <wp:extent cx="3175635" cy="0"/>
                <wp:wrapNone/>
                <wp:docPr id="365" name="Shap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5" o:spid="_x0000_s13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21.3499pt" to="249.65pt,-21.3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20"/>
          </w:cols>
          <w:pgMar w:left="860" w:top="1126" w:right="926" w:bottom="1440" w:gutter="0" w:footer="0" w:header="0"/>
        </w:sectPr>
      </w:pPr>
    </w:p>
    <w:bookmarkStart w:id="107" w:name="page108"/>
    <w:bookmarkEnd w:id="107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526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Какими показателями оцениваются условия труда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учёбы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по показателю освещение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Освещённостью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Коэффициентом пульсации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Равномерностью светового потока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Коэффициентом естественной освещённости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5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Видом используемых ламп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-1261745</wp:posOffset>
                </wp:positionV>
                <wp:extent cx="1541780" cy="0"/>
                <wp:wrapNone/>
                <wp:docPr id="366" name="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6" o:spid="_x0000_s13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3499pt" to="121pt,-99.3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-1011555</wp:posOffset>
                </wp:positionV>
                <wp:extent cx="2436495" cy="0"/>
                <wp:wrapNone/>
                <wp:docPr id="367" name="Shap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4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7" o:spid="_x0000_s13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79.6499pt" to="191.45pt,-79.6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-511810</wp:posOffset>
                </wp:positionV>
                <wp:extent cx="3997325" cy="0"/>
                <wp:wrapNone/>
                <wp:docPr id="368" name="Shap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3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8" o:spid="_x0000_s13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0.2999pt" to="314.35pt,-40.29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06"/>
          </w:cols>
          <w:pgMar w:left="860" w:top="1126" w:right="1440" w:bottom="1440" w:gutter="0" w:footer="0" w:header="0"/>
        </w:sectPr>
      </w:pPr>
    </w:p>
    <w:bookmarkStart w:id="108" w:name="page109"/>
    <w:bookmarkEnd w:id="108"/>
    <w:p>
      <w:pPr>
        <w:jc w:val="center"/>
        <w:ind w:right="-601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0"/>
          <w:szCs w:val="30"/>
          <w:b w:val="1"/>
          <w:bCs w:val="1"/>
          <w:color w:val="auto"/>
        </w:rPr>
        <w:t>Вопросы по лаб. №17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46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(Lab17-1.prj)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1090295</wp:posOffset>
            </wp:positionH>
            <wp:positionV relativeFrom="paragraph">
              <wp:posOffset>33655</wp:posOffset>
            </wp:positionV>
            <wp:extent cx="4302760" cy="3232785"/>
            <wp:wrapNone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323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Какой основной параметр характеризует световую среду на рабочем месте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5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Освещённость поверхности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5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Яркость поверхности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5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Световой поток от системы освещения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5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Сила света источника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</w:t>
      </w:r>
    </w:p>
    <w:p>
      <w:pPr>
        <w:spacing w:after="0" w:line="200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 w:line="24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228" w:hanging="228"/>
        <w:spacing w:after="0"/>
        <w:tabs>
          <w:tab w:leader="none" w:pos="228" w:val="left"/>
        </w:tabs>
        <w:numPr>
          <w:ilvl w:val="0"/>
          <w:numId w:val="359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каких единицах измеряется освещённость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spacing w:after="0" w:line="243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5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лк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люксах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)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5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люменах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5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кд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канделах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35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ваттах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-3265805</wp:posOffset>
                </wp:positionV>
                <wp:extent cx="2488565" cy="0"/>
                <wp:wrapNone/>
                <wp:docPr id="370" name="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0" o:spid="_x0000_s13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257.1499pt" to="195.95pt,-257.1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-1019810</wp:posOffset>
                </wp:positionV>
                <wp:extent cx="1113790" cy="0"/>
                <wp:wrapNone/>
                <wp:docPr id="371" name="Shap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7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1" o:spid="_x0000_s13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80.2999pt" to="87.7pt,-80.2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14"/>
          </w:cols>
          <w:pgMar w:left="852" w:top="1124" w:right="1440" w:bottom="1440" w:gutter="0" w:footer="0" w:header="0"/>
        </w:sectPr>
      </w:pPr>
    </w:p>
    <w:bookmarkStart w:id="109" w:name="page110"/>
    <w:bookmarkEnd w:id="109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Свет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это электромагнитные поля с длиной волны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6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1.0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мм до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0.78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мкм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6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0.78…0.38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мкм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6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0.38…0.01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мкм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6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Менее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0.01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мкм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Неприятные ощущения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вызванные осветительными установками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называемые зрительным дискомфортом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связаны 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right="1240" w:firstLine="54"/>
        <w:spacing w:after="0" w:line="271" w:lineRule="auto"/>
        <w:tabs>
          <w:tab w:leader="none" w:pos="341" w:val="left"/>
        </w:tabs>
        <w:numPr>
          <w:ilvl w:val="0"/>
          <w:numId w:val="36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Неудовлетворительным распределением яркости в освещаемом пространстве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600" w:firstLine="54"/>
        <w:spacing w:after="0" w:line="275" w:lineRule="auto"/>
        <w:tabs>
          <w:tab w:leader="none" w:pos="338" w:val="left"/>
        </w:tabs>
        <w:numPr>
          <w:ilvl w:val="0"/>
          <w:numId w:val="36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Неудовлетворительным распределением освещённости на освещаемой поверхности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6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Неправильным использованием лампочек в осветительных установках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480" w:firstLine="54"/>
        <w:spacing w:after="0" w:line="281" w:lineRule="auto"/>
        <w:tabs>
          <w:tab w:leader="none" w:pos="338" w:val="left"/>
        </w:tabs>
        <w:numPr>
          <w:ilvl w:val="0"/>
          <w:numId w:val="36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Неудовлетворительным распределением силы света от осветительной установки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светоотдача источника света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6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Это отношение светового потока к мощности источника света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6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отношение освещённости к мощности источника света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6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отношение яркости к мощности источника света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6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отношение силы света к мощности источника света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5507355" cy="0"/>
                <wp:wrapNone/>
                <wp:docPr id="372" name="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2" o:spid="_x0000_s13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433.25pt,-99.8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Освещённость равна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ectPr>
          <w:pgSz w:w="11900" w:h="16838" w:orient="portrait"/>
          <w:cols w:equalWidth="0" w:num="1">
            <w:col w:w="9860"/>
          </w:cols>
          <w:pgMar w:left="860" w:top="1126" w:right="1186" w:bottom="18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63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Отношению яркости источника света к площади освещаемой поверхности</w:t>
      </w:r>
    </w:p>
    <w:p>
      <w:pPr>
        <w:spacing w:after="0" w:line="74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right="300" w:firstLine="54"/>
        <w:spacing w:after="0" w:line="286" w:lineRule="auto"/>
        <w:tabs>
          <w:tab w:leader="none" w:pos="341" w:val="left"/>
        </w:tabs>
        <w:numPr>
          <w:ilvl w:val="0"/>
          <w:numId w:val="36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Отношению светового потока источника света к площади освещаемой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поверхности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-320675</wp:posOffset>
                </wp:positionV>
                <wp:extent cx="6077585" cy="0"/>
                <wp:wrapNone/>
                <wp:docPr id="373" name="Shap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3" o:spid="_x0000_s13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25.2499pt" to="478.15pt,-25.24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860"/>
          </w:cols>
          <w:pgMar w:left="860" w:top="1126" w:right="1186" w:bottom="181" w:gutter="0" w:footer="0" w:header="0"/>
          <w:type w:val="continuous"/>
        </w:sectPr>
      </w:pPr>
    </w:p>
    <w:bookmarkStart w:id="110" w:name="page111"/>
    <w:bookmarkEnd w:id="110"/>
    <w:p>
      <w:pPr>
        <w:ind w:left="340" w:hanging="286"/>
        <w:spacing w:after="0"/>
        <w:tabs>
          <w:tab w:leader="none" w:pos="340" w:val="left"/>
        </w:tabs>
        <w:numPr>
          <w:ilvl w:val="0"/>
          <w:numId w:val="36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Отношению мощности источника света к площади освещаемой поверхности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6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Отношению силы света к площади освещаемой поверхности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Коэффициент естественной освещённости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это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firstLine="54"/>
        <w:spacing w:after="0" w:line="270" w:lineRule="auto"/>
        <w:tabs>
          <w:tab w:leader="none" w:pos="341" w:val="left"/>
        </w:tabs>
        <w:numPr>
          <w:ilvl w:val="0"/>
          <w:numId w:val="36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Отношение естественной горизонтальной освещённости на поверхности к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наружной горизонтальной освещённости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умноженной на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100, %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180" w:firstLine="54"/>
        <w:spacing w:after="0" w:line="286" w:lineRule="auto"/>
        <w:tabs>
          <w:tab w:leader="none" w:pos="338" w:val="left"/>
        </w:tabs>
        <w:numPr>
          <w:ilvl w:val="0"/>
          <w:numId w:val="365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Отношение горизонтальной освещённости от осветительной системы на поверхности к наружной горизонтальной освещённости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умноженной на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100, %</w:t>
      </w:r>
    </w:p>
    <w:p>
      <w:pPr>
        <w:spacing w:after="0" w:line="1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right="220" w:firstLine="54"/>
        <w:spacing w:after="0" w:line="276" w:lineRule="auto"/>
        <w:tabs>
          <w:tab w:leader="none" w:pos="338" w:val="left"/>
        </w:tabs>
        <w:numPr>
          <w:ilvl w:val="0"/>
          <w:numId w:val="36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Отношение естественной горизонтальной освещённости на поверхности к наружной горизонтальной освещённости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320" w:firstLine="54"/>
        <w:spacing w:after="0" w:line="280" w:lineRule="auto"/>
        <w:tabs>
          <w:tab w:leader="none" w:pos="338" w:val="left"/>
        </w:tabs>
        <w:numPr>
          <w:ilvl w:val="0"/>
          <w:numId w:val="36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Отношение горизонтальной освещённости от осветительной системы на поверхности к наружной горизонтальной освещённости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-2266315</wp:posOffset>
                </wp:positionV>
                <wp:extent cx="6393180" cy="0"/>
                <wp:wrapNone/>
                <wp:docPr id="374" name="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4" o:spid="_x0000_s13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78.4499pt" to="503pt,-178.4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Коэффициент пульсации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это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940" w:firstLine="54"/>
        <w:spacing w:after="0" w:line="271" w:lineRule="auto"/>
        <w:tabs>
          <w:tab w:leader="none" w:pos="341" w:val="left"/>
        </w:tabs>
        <w:numPr>
          <w:ilvl w:val="0"/>
          <w:numId w:val="36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Отношение разности максимальной и минимальной освещённости к удвоенной средней освещённости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умноженной на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100, %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right="160" w:firstLine="54"/>
        <w:spacing w:after="0" w:line="275" w:lineRule="auto"/>
        <w:tabs>
          <w:tab w:leader="none" w:pos="338" w:val="left"/>
        </w:tabs>
        <w:numPr>
          <w:ilvl w:val="0"/>
          <w:numId w:val="36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Отношение разности максимальной и минимальной освещённости к средней освещённости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умноженной 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100, %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1180" w:firstLine="54"/>
        <w:spacing w:after="0" w:line="276" w:lineRule="auto"/>
        <w:tabs>
          <w:tab w:leader="none" w:pos="338" w:val="left"/>
        </w:tabs>
        <w:numPr>
          <w:ilvl w:val="0"/>
          <w:numId w:val="36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Отношение разности максимальной и минимальной освещённости к максимальной освещённости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умноженной 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100, %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1180" w:firstLine="54"/>
        <w:spacing w:after="0" w:line="280" w:lineRule="auto"/>
        <w:tabs>
          <w:tab w:leader="none" w:pos="338" w:val="left"/>
        </w:tabs>
        <w:numPr>
          <w:ilvl w:val="0"/>
          <w:numId w:val="36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Отношение разности максимальной и минимальной освещённости к минимальной освещённости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умноженной 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100, %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Стробоскопический эффект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это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right="440" w:firstLine="54"/>
        <w:spacing w:after="0" w:line="280" w:lineRule="auto"/>
        <w:tabs>
          <w:tab w:leader="none" w:pos="338" w:val="left"/>
        </w:tabs>
        <w:numPr>
          <w:ilvl w:val="0"/>
          <w:numId w:val="36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Искажение информации при зрительной работе с объектами различения в переменном свете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6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Искажение информации о вращающемся объекте в переменном свете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6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Искажение информации о размере объекта различения в переменном свете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6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Искажение информации о цветопередаче источника света</w:t>
      </w:r>
    </w:p>
    <w:p>
      <w:pPr>
        <w:sectPr>
          <w:pgSz w:w="11900" w:h="16838" w:orient="portrait"/>
          <w:cols w:equalWidth="0" w:num="1">
            <w:col w:w="10060"/>
          </w:cols>
          <w:pgMar w:left="860" w:top="1114" w:right="986" w:bottom="274" w:gutter="0" w:footer="0" w:header="0"/>
        </w:sectPr>
      </w:pPr>
    </w:p>
    <w:bookmarkStart w:id="111" w:name="page112"/>
    <w:bookmarkEnd w:id="111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Цветовая температура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это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6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Температура свечения лампы в градусах Кельвина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jc w:val="both"/>
        <w:ind w:right="340" w:firstLine="54"/>
        <w:spacing w:after="0" w:line="281" w:lineRule="auto"/>
        <w:tabs>
          <w:tab w:leader="none" w:pos="341" w:val="left"/>
        </w:tabs>
        <w:numPr>
          <w:ilvl w:val="0"/>
          <w:numId w:val="368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Температура излучателя Планка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 xml:space="preserve"> при которой его излучение имеет ту же 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цветность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что и излучение рассматриваемого объекта в градусах Кельвина</w:t>
      </w:r>
    </w:p>
    <w:p>
      <w:pPr>
        <w:spacing w:after="0" w:line="2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</w:p>
    <w:p>
      <w:pPr>
        <w:ind w:right="180" w:firstLine="54"/>
        <w:spacing w:after="0" w:line="285" w:lineRule="auto"/>
        <w:tabs>
          <w:tab w:leader="none" w:pos="338" w:val="left"/>
        </w:tabs>
        <w:numPr>
          <w:ilvl w:val="0"/>
          <w:numId w:val="368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Температура цветового ряда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красный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;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оранжевый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;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жёлтый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;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зелёный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;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голубой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;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синий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;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фиолетовый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)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излучения от источника света в градусах Кельвина</w:t>
      </w:r>
    </w:p>
    <w:p>
      <w:pPr>
        <w:spacing w:after="0" w:line="2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6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Температура восприятия различных цветов в градусах Кельвина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-1518285</wp:posOffset>
                </wp:positionV>
                <wp:extent cx="6264910" cy="0"/>
                <wp:wrapNone/>
                <wp:docPr id="375" name="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9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5" o:spid="_x0000_s14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5499pt" to="492.9pt,-119.5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10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Источник света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имеющий нейтральный белый свет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имеет цветовую температуру около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6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6000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6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4000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К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6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3000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6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10 000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-1019810</wp:posOffset>
                </wp:positionV>
                <wp:extent cx="718820" cy="0"/>
                <wp:wrapNone/>
                <wp:docPr id="376" name="Shap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6" o:spid="_x0000_s14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2999pt" to="56.2pt,-80.2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18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Коэффициент использования осветительной установки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используемый в расчётах освещённости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это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firstLine="54"/>
        <w:spacing w:after="0" w:line="271" w:lineRule="auto"/>
        <w:tabs>
          <w:tab w:leader="none" w:pos="341" w:val="left"/>
        </w:tabs>
        <w:numPr>
          <w:ilvl w:val="0"/>
          <w:numId w:val="37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Коэффициент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зависящий от индекса помещения и отражающих свойств его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поверхностей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Коэффициент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зависящий от загрязнённости светильников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Коэффициент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зависящий от характеристики ламп в светильниках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340" w:firstLine="54"/>
        <w:spacing w:after="0" w:line="280" w:lineRule="auto"/>
        <w:tabs>
          <w:tab w:leader="none" w:pos="338" w:val="left"/>
        </w:tabs>
        <w:numPr>
          <w:ilvl w:val="0"/>
          <w:numId w:val="37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Коэффициент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зависящий от времени работы используемой осветительной установки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-1519555</wp:posOffset>
                </wp:positionV>
                <wp:extent cx="6479540" cy="0"/>
                <wp:wrapNone/>
                <wp:docPr id="377" name="Shap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7" o:spid="_x0000_s14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6499pt" to="509.8pt,-119.6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200"/>
          </w:cols>
          <w:pgMar w:left="860" w:top="1128" w:right="846" w:bottom="1440" w:gutter="0" w:footer="0" w:header="0"/>
        </w:sectPr>
      </w:pPr>
    </w:p>
    <w:bookmarkStart w:id="112" w:name="page113"/>
    <w:bookmarkEnd w:id="112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8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Самую большую освещённость при одинаковой потребляемой мощности можно обеспечить при использовании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Галогенной лампы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Компактной люминесцентной лампы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Индукционной лампы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Лампы накаливания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1692910" cy="0"/>
                <wp:wrapNone/>
                <wp:docPr id="378" name="Shap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8" o:spid="_x0000_s14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132.9pt,-99.8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20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Самая большая неравномерность освещённости при одинаковой потребляемой мощности получается при использовании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Галогенной лампы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Компактной люминесцентной лампы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Индукционной лампы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Лампы накаливания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1692910" cy="0"/>
                <wp:wrapNone/>
                <wp:docPr id="379" name="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9" o:spid="_x0000_s140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132.9pt,-99.8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740"/>
        <w:spacing w:after="0" w:line="28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Наибольшую вредность при разгерметизации лампы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повреждении колбы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может оказать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Лампа накаливания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поскольку она содержит вредный газ аргон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20" w:hanging="266"/>
        <w:spacing w:after="0"/>
        <w:tabs>
          <w:tab w:leader="none" w:pos="320" w:val="left"/>
        </w:tabs>
        <w:numPr>
          <w:ilvl w:val="0"/>
          <w:numId w:val="37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Лампа галогенная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поскольку она содержит вредный газ с галогенной добавкой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600" w:firstLine="54"/>
        <w:spacing w:after="0" w:line="271" w:lineRule="auto"/>
        <w:tabs>
          <w:tab w:leader="none" w:pos="341" w:val="left"/>
        </w:tabs>
        <w:numPr>
          <w:ilvl w:val="0"/>
          <w:numId w:val="37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Лампа люминесцентная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поскольку она содержит вредный газ с парами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ртути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Лампа индукционная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поскольку она содержит вредный плазменный газ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-1019810</wp:posOffset>
                </wp:positionV>
                <wp:extent cx="6017895" cy="0"/>
                <wp:wrapNone/>
                <wp:docPr id="380" name="Shap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78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0" o:spid="_x0000_s14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2999pt" to="473.45pt,-80.2999pt" o:allowincell="f" strokecolor="#000000" strokeweight="1.31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Комбинированное искусственное освещение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это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ectPr>
          <w:pgSz w:w="11900" w:h="16838" w:orient="portrait"/>
          <w:cols w:equalWidth="0" w:num="1">
            <w:col w:w="10080"/>
          </w:cols>
          <w:pgMar w:left="860" w:top="1126" w:right="966" w:bottom="578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100" w:firstLine="54"/>
        <w:spacing w:after="0" w:line="284" w:lineRule="auto"/>
        <w:tabs>
          <w:tab w:leader="none" w:pos="341" w:val="left"/>
        </w:tabs>
        <w:numPr>
          <w:ilvl w:val="0"/>
          <w:numId w:val="37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Использование общего равномерного освещения и дополнительного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местного освещения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-317500</wp:posOffset>
                </wp:positionV>
                <wp:extent cx="5709920" cy="0"/>
                <wp:wrapNone/>
                <wp:docPr id="381" name="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1" o:spid="_x0000_s14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25pt" to="449.2pt,-25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080"/>
          </w:cols>
          <w:pgMar w:left="860" w:top="1126" w:right="966" w:bottom="578" w:gutter="0" w:footer="0" w:header="0"/>
          <w:type w:val="continuous"/>
        </w:sectPr>
      </w:pPr>
    </w:p>
    <w:bookmarkStart w:id="113" w:name="page114"/>
    <w:bookmarkEnd w:id="113"/>
    <w:p>
      <w:pPr>
        <w:ind w:right="340" w:firstLine="54"/>
        <w:spacing w:after="0" w:line="276" w:lineRule="auto"/>
        <w:tabs>
          <w:tab w:leader="none" w:pos="338" w:val="left"/>
        </w:tabs>
        <w:numPr>
          <w:ilvl w:val="0"/>
          <w:numId w:val="37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Использование в светильнике ламп различного типа действия для создания светового потока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Использование в светильнике ламп разной цветности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firstLine="54"/>
        <w:spacing w:after="0" w:line="280" w:lineRule="auto"/>
        <w:tabs>
          <w:tab w:leader="none" w:pos="338" w:val="left"/>
        </w:tabs>
        <w:numPr>
          <w:ilvl w:val="0"/>
          <w:numId w:val="37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Использование в системе общего освещения комбинированных светильников с различной цветовой температурой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Точность зрительной работы зависит от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Наименьшего размера объекта различения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Контраста объекта с фоном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Характеристики фона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Точности выбора нормируемой освещённости объекта различения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3701415" cy="0"/>
                <wp:wrapNone/>
                <wp:docPr id="382" name="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2" o:spid="_x0000_s14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291.05pt,-99.8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180"/>
        <w:spacing w:after="0" w:line="28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Выполнение такой зрительной работы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как чтение текста книги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 соответствии с нормативами характеризует её как</w:t>
      </w: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Очень высокой точности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0,15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0,30)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Средней точности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0.5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до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1.0)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Малой точности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1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до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5)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Грубая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очень малой точности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более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5)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19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-768350</wp:posOffset>
                </wp:positionV>
                <wp:extent cx="2488565" cy="0"/>
                <wp:wrapNone/>
                <wp:docPr id="383" name="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3" o:spid="_x0000_s14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4999pt" to="195.55pt,-60.4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46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Какими из перечисленных далее параметров в СНиП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23-05-95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не нормируется освещение в помещении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где выполняется зрительная работа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Освещённость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Коэффициент пульсации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Коэффициент естественной освещённости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Показатель ослеплённости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Яркость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-271145</wp:posOffset>
                </wp:positionV>
                <wp:extent cx="899160" cy="0"/>
                <wp:wrapNone/>
                <wp:docPr id="384" name="Shap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4" o:spid="_x0000_s14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21.3499pt" to="70.4pt,-21.3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060"/>
          </w:cols>
          <w:pgMar w:left="860" w:top="1114" w:right="986" w:bottom="1044" w:gutter="0" w:footer="0" w:header="0"/>
        </w:sectPr>
      </w:pPr>
    </w:p>
    <w:bookmarkStart w:id="114" w:name="page115"/>
    <w:bookmarkEnd w:id="114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98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Каков максимальный коэффициент пульсации допустим при выполнении зрительной работы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связанной с чтением текста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20 %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15 %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10 %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7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5 %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568325" cy="0"/>
                <wp:wrapNone/>
                <wp:docPr id="385" name="Shap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5" o:spid="_x0000_s14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44.35pt,-99.8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98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Каков максимальный коэффициент пульсации допустим при выполнении зрительной работы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связанной с работой на ПЭВМ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8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20 %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8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15 %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8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10 %</w:t>
      </w:r>
    </w:p>
    <w:p>
      <w:pPr>
        <w:spacing w:after="0" w:line="6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8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5 %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-520065</wp:posOffset>
                </wp:positionV>
                <wp:extent cx="478155" cy="0"/>
                <wp:wrapNone/>
                <wp:docPr id="386" name="Shap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6" o:spid="_x0000_s14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0.9499pt" to="37.25pt,-40.9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220"/>
        <w:spacing w:after="0" w:line="27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Какая нормируемая освещённость из указанных в СНиП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23-05-95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для комбинированного освещения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должна быть обеспечена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 том числе от общего освещения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при выполнении малой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средней и высокой точности зрительных работ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8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200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лк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8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300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лк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8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400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лк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8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500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лк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709930" cy="0"/>
                <wp:wrapNone/>
                <wp:docPr id="387" name="Shap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7" o:spid="_x0000_s14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55.5pt,-99.8499pt" o:allowincell="f" strokecolor="#000000" strokeweight="1.31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Коэффициент пульсации ламп при включении в однофазной бытовой сети можно уменьшить за счёт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ectPr>
          <w:pgSz w:w="11900" w:h="16838" w:orient="portrait"/>
          <w:cols w:equalWidth="0" w:num="1">
            <w:col w:w="10100"/>
          </w:cols>
          <w:pgMar w:left="860" w:top="1126" w:right="946" w:bottom="285" w:gutter="0" w:footer="0" w:header="0"/>
        </w:sect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82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Увеличения числа ламп в светильнике до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3</w:t>
      </w:r>
    </w:p>
    <w:p>
      <w:pPr>
        <w:sectPr>
          <w:pgSz w:w="11900" w:h="16838" w:orient="portrait"/>
          <w:cols w:equalWidth="0" w:num="1">
            <w:col w:w="10100"/>
          </w:cols>
          <w:pgMar w:left="860" w:top="1126" w:right="946" w:bottom="285" w:gutter="0" w:footer="0" w:header="0"/>
          <w:type w:val="continuous"/>
        </w:sectPr>
      </w:pPr>
    </w:p>
    <w:bookmarkStart w:id="115" w:name="page116"/>
    <w:bookmarkEnd w:id="115"/>
    <w:p>
      <w:pPr>
        <w:ind w:right="940" w:firstLine="54"/>
        <w:spacing w:after="0" w:line="281" w:lineRule="auto"/>
        <w:tabs>
          <w:tab w:leader="none" w:pos="338" w:val="left"/>
        </w:tabs>
        <w:numPr>
          <w:ilvl w:val="0"/>
          <w:numId w:val="38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Разнесения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3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ламп в пространстве и выполнении зрительной работы в геометрическом центре</w:t>
      </w: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8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Всё это бесполезно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8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Использования интерференции света от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3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ламп в светильнике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-768350</wp:posOffset>
                </wp:positionV>
                <wp:extent cx="1762760" cy="0"/>
                <wp:wrapNone/>
                <wp:docPr id="388" name="Shap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8" o:spid="_x0000_s14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4999pt" to="138.4pt,-60.4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98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Какова наихудшая оценка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класс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условий труда по показателю вредности световой среды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8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3.1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8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3.2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8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3.3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8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3.4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-1018540</wp:posOffset>
                </wp:positionV>
                <wp:extent cx="444500" cy="0"/>
                <wp:wrapNone/>
                <wp:docPr id="389" name="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9" o:spid="_x0000_s14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1999pt" to="34.6pt,-80.1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40"/>
        <w:spacing w:after="0" w:line="28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По каким показателям проводится оценка условий труда по показателю световой среды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right="1660" w:firstLine="54"/>
        <w:spacing w:after="0" w:line="281" w:lineRule="auto"/>
        <w:tabs>
          <w:tab w:leader="none" w:pos="341" w:val="left"/>
        </w:tabs>
        <w:numPr>
          <w:ilvl w:val="0"/>
          <w:numId w:val="385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Освещённости рабочей поверхности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 xml:space="preserve"> коэффициенту пульсации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коэффициенту естественной освещённости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прямой блескости</w:t>
      </w:r>
    </w:p>
    <w:p>
      <w:pPr>
        <w:spacing w:after="0" w:line="2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</w:p>
    <w:p>
      <w:pPr>
        <w:ind w:right="700" w:firstLine="54"/>
        <w:spacing w:after="0" w:line="275" w:lineRule="auto"/>
        <w:tabs>
          <w:tab w:leader="none" w:pos="338" w:val="left"/>
        </w:tabs>
        <w:numPr>
          <w:ilvl w:val="0"/>
          <w:numId w:val="38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Освещённости рабочей поверхности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коэффициенту пульсации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прямой и отражённой блескости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900" w:firstLine="54"/>
        <w:spacing w:after="0" w:line="276" w:lineRule="auto"/>
        <w:tabs>
          <w:tab w:leader="none" w:pos="338" w:val="left"/>
        </w:tabs>
        <w:numPr>
          <w:ilvl w:val="0"/>
          <w:numId w:val="38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Освещённости рабочей поверхности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прямой и отражённой блескости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неравномерности освещения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firstLine="54"/>
        <w:spacing w:after="0" w:line="279" w:lineRule="auto"/>
        <w:tabs>
          <w:tab w:leader="none" w:pos="338" w:val="left"/>
        </w:tabs>
        <w:numPr>
          <w:ilvl w:val="0"/>
          <w:numId w:val="38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Яркости рабочей поверхности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коэффициенту неравномерности освещения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коэффициенту естественной освещённости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наличию блеских источников в поле зрения</w:t>
      </w: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-2267585</wp:posOffset>
                </wp:positionV>
                <wp:extent cx="5380990" cy="0"/>
                <wp:wrapNone/>
                <wp:docPr id="390" name="Shap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0" o:spid="_x0000_s14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78.5499pt" to="423.3pt,-178.54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20"/>
          </w:cols>
          <w:pgMar w:left="860" w:top="1114" w:right="926" w:bottom="1440" w:gutter="0" w:footer="0" w:header="0"/>
        </w:sectPr>
      </w:pPr>
    </w:p>
    <w:bookmarkStart w:id="116" w:name="page117"/>
    <w:bookmarkEnd w:id="116"/>
    <w:p>
      <w:pPr>
        <w:jc w:val="center"/>
        <w:ind w:right="-4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0"/>
          <w:szCs w:val="30"/>
          <w:b w:val="1"/>
          <w:bCs w:val="1"/>
          <w:color w:val="auto"/>
        </w:rPr>
        <w:t>Вопросы по лаб. №18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jc w:val="center"/>
        <w:ind w:right="-43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(Lab18.prj)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1054100</wp:posOffset>
            </wp:positionH>
            <wp:positionV relativeFrom="paragraph">
              <wp:posOffset>33655</wp:posOffset>
            </wp:positionV>
            <wp:extent cx="4367530" cy="3273425"/>
            <wp:wrapNone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327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Какова длина волны инфракрасных излучений электромагнитных волн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8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1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мм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- 0.78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мкм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8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- 0.78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мкм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8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0.01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- 0.78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мкм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8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- 0.555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мкм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8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0.555 - 0.38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мкм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8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0.38 - 0.01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мкм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-1768475</wp:posOffset>
                </wp:positionV>
                <wp:extent cx="1437005" cy="0"/>
                <wp:wrapNone/>
                <wp:docPr id="392" name="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0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2" o:spid="_x0000_s14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39.2499pt" to="112.75pt,-139.2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тепловое или лучистое излучение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87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Излучение в виде электромагнитных волн видимой и ИК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области спектра</w:t>
      </w:r>
    </w:p>
    <w:p>
      <w:pPr>
        <w:spacing w:after="0" w:line="64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</w:p>
    <w:p>
      <w:pPr>
        <w:ind w:right="2060" w:firstLine="54"/>
        <w:spacing w:after="0" w:line="270" w:lineRule="auto"/>
        <w:tabs>
          <w:tab w:leader="none" w:pos="341" w:val="left"/>
        </w:tabs>
        <w:numPr>
          <w:ilvl w:val="0"/>
          <w:numId w:val="38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Процесс распространение внутренней энергии с помощью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электромагнитных волн длиной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0.38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мкм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...1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мм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1240" w:firstLine="54"/>
        <w:spacing w:after="0" w:line="289" w:lineRule="auto"/>
        <w:tabs>
          <w:tab w:leader="none" w:pos="338" w:val="left"/>
        </w:tabs>
        <w:numPr>
          <w:ilvl w:val="0"/>
          <w:numId w:val="38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Излучение в виде электромагнитных волн всего спектра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включая ультрафиолет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-1066165</wp:posOffset>
                </wp:positionV>
                <wp:extent cx="6200775" cy="0"/>
                <wp:wrapNone/>
                <wp:docPr id="393" name="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3" o:spid="_x0000_s14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3.9499pt" to="487.85pt,-83.949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-816610</wp:posOffset>
                </wp:positionV>
                <wp:extent cx="4893310" cy="0"/>
                <wp:wrapNone/>
                <wp:docPr id="394" name="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3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4" o:spid="_x0000_s14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4.2999pt" to="384.9pt,-64.2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760"/>
          </w:cols>
          <w:pgMar w:left="860" w:top="1124" w:right="1286" w:bottom="498" w:gutter="0" w:footer="0" w:header="0"/>
        </w:sectPr>
      </w:pPr>
    </w:p>
    <w:bookmarkStart w:id="117" w:name="page118"/>
    <w:bookmarkEnd w:id="117"/>
    <w:p>
      <w:pPr>
        <w:ind w:right="40" w:firstLine="54"/>
        <w:spacing w:after="0" w:line="281" w:lineRule="auto"/>
        <w:tabs>
          <w:tab w:leader="none" w:pos="338" w:val="left"/>
        </w:tabs>
        <w:numPr>
          <w:ilvl w:val="0"/>
          <w:numId w:val="38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Излучение в виде электромагнитных волн длиной от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мм до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которое воспринимается и ощущается телом человека как тепло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Нагревается ли воздух при прохождении лучистого излучения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8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Всегда нагревается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8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Не нагревается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поскольку он прозрачен для него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firstLine="54"/>
        <w:spacing w:after="0" w:line="271" w:lineRule="auto"/>
        <w:tabs>
          <w:tab w:leader="none" w:pos="341" w:val="left"/>
        </w:tabs>
        <w:numPr>
          <w:ilvl w:val="0"/>
          <w:numId w:val="38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Воздух нагревается только за счёт теплопроводности вблизи нагретых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тел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а не в процессе излучения через него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8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Нагревается до температуры источника излучения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8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Воздух сам становится источником лучистого тепла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-1516380</wp:posOffset>
                </wp:positionV>
                <wp:extent cx="4157345" cy="0"/>
                <wp:wrapNone/>
                <wp:docPr id="395" name="Shap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3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5" o:spid="_x0000_s14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3999pt" to="326.95pt,-119.3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6116955" cy="0"/>
                <wp:wrapNone/>
                <wp:docPr id="396" name="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6" o:spid="_x0000_s14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481.25pt,-99.8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Каковы виды физиологического воздействия на организм ИК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излучения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Тепловая галлюцинация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Повышение температуры кожи и перегрев организма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Повышение температуры легких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почек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мышц и других органов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Пигментация кожи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Нарушение работы среднего уха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4585335" cy="0"/>
                <wp:wrapNone/>
                <wp:docPr id="397" name="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7" o:spid="_x0000_s14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360.65pt,-99.8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-1018540</wp:posOffset>
                </wp:positionV>
                <wp:extent cx="5407025" cy="0"/>
                <wp:wrapNone/>
                <wp:docPr id="398" name="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0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8" o:spid="_x0000_s14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1999pt" to="425.35pt,-80.1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820"/>
        <w:spacing w:after="0" w:line="28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Какими параметрами определяется безопаснось человека при работе с источником ИК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излучения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Расстоянием до источника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Допустимой интенсивностью излучения от источника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Мощностью источника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Временем работы с источником излучения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Допустимой дозой ИК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излучения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-1019810</wp:posOffset>
                </wp:positionV>
                <wp:extent cx="4690745" cy="0"/>
                <wp:wrapNone/>
                <wp:docPr id="399" name="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9" o:spid="_x0000_s14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2999pt" to="368.95pt,-80.29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20"/>
          </w:cols>
          <w:pgMar w:left="860" w:top="1114" w:right="1426" w:bottom="1440" w:gutter="0" w:footer="0" w:header="0"/>
        </w:sectPr>
      </w:pPr>
    </w:p>
    <w:bookmarkStart w:id="118" w:name="page119"/>
    <w:bookmarkEnd w:id="118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Какими параметрами нормируются ИК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излучения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Длиной волны излучения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Интенсивностью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Температурой поверхности источника излучения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Плотностью теплового потока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Частотой волны ИК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излучения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Дозой ИК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излучения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-1018540</wp:posOffset>
                </wp:positionV>
                <wp:extent cx="2837180" cy="0"/>
                <wp:wrapNone/>
                <wp:docPr id="400" name="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0" o:spid="_x0000_s14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1999pt" to="223pt,-80.1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Какими единицами измеряется интенсивность теплового излучения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Джоулями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Дж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Ваттами на квадратный метр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Вт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2)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Ваттами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Джоулями на квадратный метр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Дж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Люкс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секундами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•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Канделами с квадратного метра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кд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2)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Дозой ИК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излучения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•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-1766570</wp:posOffset>
                </wp:positionV>
                <wp:extent cx="3471545" cy="0"/>
                <wp:wrapNone/>
                <wp:docPr id="401" name="Shap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5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1" o:spid="_x0000_s14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39.0999pt" to="272.95pt,-139.0999pt" o:allowincell="f" strokecolor="#000000" strokeweight="1.31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Каковы основные мероприятия по защите работающих от возможного перегрева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Воздушные или водо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воздушные завесы и экраны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Применение средств индивидуальной защиты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спецодежды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спецобуви и др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.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Вентиляция или кондиционирование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Выдача молока или кисло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молочных продуктов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Создание специальной звуковой среды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лёгкая или успокаивающая музыка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580" w:firstLine="54"/>
        <w:spacing w:after="0" w:line="281" w:lineRule="auto"/>
        <w:tabs>
          <w:tab w:leader="none" w:pos="338" w:val="left"/>
        </w:tabs>
        <w:numPr>
          <w:ilvl w:val="0"/>
          <w:numId w:val="39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Компенсационные выплаты за вредные условия работы и стакан красного вина каждый день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-1769110</wp:posOffset>
                </wp:positionV>
                <wp:extent cx="4124960" cy="0"/>
                <wp:wrapNone/>
                <wp:docPr id="402" name="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2" o:spid="_x0000_s14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39.2999pt" to="324.4pt,-139.299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-1519555</wp:posOffset>
                </wp:positionV>
                <wp:extent cx="6333490" cy="0"/>
                <wp:wrapNone/>
                <wp:docPr id="403" name="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34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3" o:spid="_x0000_s14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6499pt" to="498.3pt,-119.6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-1269365</wp:posOffset>
                </wp:positionV>
                <wp:extent cx="3151505" cy="0"/>
                <wp:wrapNone/>
                <wp:docPr id="404" name="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4" o:spid="_x0000_s14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9499pt" to="247.75pt,-99.9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60"/>
          </w:cols>
          <w:pgMar w:left="860" w:top="1126" w:right="886" w:bottom="1440" w:gutter="0" w:footer="0" w:header="0"/>
        </w:sectPr>
      </w:pPr>
    </w:p>
    <w:bookmarkStart w:id="119" w:name="page120"/>
    <w:bookmarkEnd w:id="119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26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Какими свойствами должен обладать теплоотражающий защитный экран для минимизации пропущенного излучения источника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right="280" w:firstLine="54"/>
        <w:spacing w:after="0" w:line="276" w:lineRule="auto"/>
        <w:tabs>
          <w:tab w:leader="none" w:pos="338" w:val="left"/>
        </w:tabs>
        <w:numPr>
          <w:ilvl w:val="0"/>
          <w:numId w:val="39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Коэффициент теплового излучения материала экрана должен быть очень большим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Защитный экран должен иметь большую электропроводность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Защитный экран должен иметь малую электропроводность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Защитный экран должен быть оптически прозрачным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firstLine="54"/>
        <w:spacing w:after="0" w:line="276" w:lineRule="auto"/>
        <w:tabs>
          <w:tab w:leader="none" w:pos="341" w:val="left"/>
        </w:tabs>
        <w:numPr>
          <w:ilvl w:val="0"/>
          <w:numId w:val="39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Коэффициент теплового излучения материала экрана должен быть очень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маленьким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-769620</wp:posOffset>
                </wp:positionV>
                <wp:extent cx="6287770" cy="0"/>
                <wp:wrapNone/>
                <wp:docPr id="405" name="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77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5" o:spid="_x0000_s14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5999pt" to="494.7pt,-60.5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10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Какими свойствами должен обладать теплопоглощающий защитный экран для минимизации пропущенного излучения источника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firstLine="54"/>
        <w:spacing w:after="0" w:line="271" w:lineRule="auto"/>
        <w:tabs>
          <w:tab w:leader="none" w:pos="341" w:val="left"/>
        </w:tabs>
        <w:numPr>
          <w:ilvl w:val="0"/>
          <w:numId w:val="39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Коэффициент теплового излучения материала экрана должен быть очень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большим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Защитный экран должен иметь большую электропроводность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Защитный экран должен иметь малую электропроводность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Защитный экран должен быть оптически прозрачным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280" w:firstLine="54"/>
        <w:spacing w:after="0" w:line="281" w:lineRule="auto"/>
        <w:tabs>
          <w:tab w:leader="none" w:pos="338" w:val="left"/>
        </w:tabs>
        <w:numPr>
          <w:ilvl w:val="0"/>
          <w:numId w:val="39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Коэффициент теплового излучения материала экрана должен быть очень маленьким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-2018030</wp:posOffset>
                </wp:positionV>
                <wp:extent cx="6287770" cy="0"/>
                <wp:wrapNone/>
                <wp:docPr id="406" name="Shap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77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6" o:spid="_x0000_s14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58.8999pt" to="494.7pt,-158.8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Какими свойствами должен обладать теплоотводящий защитный экран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firstLine="54"/>
        <w:spacing w:after="0" w:line="275" w:lineRule="auto"/>
        <w:tabs>
          <w:tab w:leader="none" w:pos="341" w:val="left"/>
        </w:tabs>
        <w:numPr>
          <w:ilvl w:val="0"/>
          <w:numId w:val="39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Коэффициент теплового излучения материала экрана должен быть очень 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большим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Защитный экран должен охлаждаться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Защитный экран должен быть оптически прозрачным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Защитный экран должен быть оптически непрозрачным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280" w:firstLine="54"/>
        <w:spacing w:after="0" w:line="280" w:lineRule="auto"/>
        <w:tabs>
          <w:tab w:leader="none" w:pos="338" w:val="left"/>
        </w:tabs>
        <w:numPr>
          <w:ilvl w:val="0"/>
          <w:numId w:val="39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Коэффициент теплового излучения материала экрана должен быть очень маленьким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-1767840</wp:posOffset>
                </wp:positionV>
                <wp:extent cx="6287770" cy="0"/>
                <wp:wrapNone/>
                <wp:docPr id="407" name="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77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7" o:spid="_x0000_s14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39.1999pt" to="494.7pt,-139.1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-1269365</wp:posOffset>
                </wp:positionV>
                <wp:extent cx="3370580" cy="0"/>
                <wp:wrapNone/>
                <wp:docPr id="408" name="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8" o:spid="_x0000_s14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9499pt" to="265pt,-99.949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-769620</wp:posOffset>
                </wp:positionV>
                <wp:extent cx="4832350" cy="0"/>
                <wp:wrapNone/>
                <wp:docPr id="409" name="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9" o:spid="_x0000_s14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5999pt" to="380.1pt,-60.5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00"/>
          </w:cols>
          <w:pgMar w:left="860" w:top="1126" w:right="1146" w:bottom="260" w:gutter="0" w:footer="0" w:header="0"/>
        </w:sectPr>
      </w:pPr>
    </w:p>
    <w:bookmarkStart w:id="120" w:name="page121"/>
    <w:bookmarkEnd w:id="120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90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Каковы основные конструктивные различия теплопоглощающих и теплоотводящих экранов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В наличии устройств охлаждения экранов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 различной толщине экранов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 различном числе слоёв экранов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 различной форме экранов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По каким критериям рассчитывается общеобменная вентиляция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По избытку тепла от источников теплоты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находящихся в помещении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firstLine="54"/>
        <w:spacing w:after="0" w:line="271" w:lineRule="auto"/>
        <w:tabs>
          <w:tab w:leader="none" w:pos="341" w:val="left"/>
        </w:tabs>
        <w:numPr>
          <w:ilvl w:val="0"/>
          <w:numId w:val="39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По кратности воздухообмена или количеству смен воздуха в помещении за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1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час на его объём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 числу людей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находящихся в помещении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 разности температур в объёме помещения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39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 мощности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потребляемой вентиляторами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-1767840</wp:posOffset>
                </wp:positionV>
                <wp:extent cx="6019800" cy="0"/>
                <wp:wrapNone/>
                <wp:docPr id="410" name="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0" o:spid="_x0000_s14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39.1999pt" to="473.6pt,-139.1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-1518285</wp:posOffset>
                </wp:positionV>
                <wp:extent cx="6423660" cy="0"/>
                <wp:wrapNone/>
                <wp:docPr id="411" name="Shap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6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1" o:spid="_x0000_s14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5499pt" to="505.4pt,-119.5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24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Основные материалы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применяемые для поглощающих экранов при излучении тепла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right="1480" w:firstLine="54"/>
        <w:spacing w:after="0" w:line="275" w:lineRule="auto"/>
        <w:tabs>
          <w:tab w:leader="none" w:pos="341" w:val="left"/>
        </w:tabs>
        <w:numPr>
          <w:ilvl w:val="0"/>
          <w:numId w:val="40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Теплоизоляционные с малой теплопроводностью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огнеупорный и теплоизоляционный кирпич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асбест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шлаковата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)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0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Металлические с большой теплопроводностью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сталь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алюминий и др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.)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0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Силикатное стекло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0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Органическое стекло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0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Светлые плотные ткани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6048375" cy="0"/>
                <wp:wrapNone/>
                <wp:docPr id="412" name="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2" o:spid="_x0000_s14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475.85pt,-99.8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Излучает ли человек инфракрасные волны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ectPr>
          <w:pgSz w:w="11900" w:h="16838" w:orient="portrait"/>
          <w:cols w:equalWidth="0" w:num="1">
            <w:col w:w="10100"/>
          </w:cols>
          <w:pgMar w:left="860" w:top="1126" w:right="946" w:bottom="27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01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Излучает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-12700</wp:posOffset>
                </wp:positionV>
                <wp:extent cx="998220" cy="0"/>
                <wp:wrapNone/>
                <wp:docPr id="413" name="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3" o:spid="_x0000_s14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pt" to="78.2pt,-1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00"/>
          </w:cols>
          <w:pgMar w:left="860" w:top="1126" w:right="946" w:bottom="273" w:gutter="0" w:footer="0" w:header="0"/>
          <w:type w:val="continuous"/>
        </w:sectPr>
      </w:pPr>
    </w:p>
    <w:bookmarkStart w:id="121" w:name="page122"/>
    <w:bookmarkEnd w:id="121"/>
    <w:p>
      <w:pPr>
        <w:ind w:left="348" w:hanging="286"/>
        <w:spacing w:after="0"/>
        <w:tabs>
          <w:tab w:leader="none" w:pos="348" w:val="left"/>
        </w:tabs>
        <w:numPr>
          <w:ilvl w:val="1"/>
          <w:numId w:val="40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Человек не является источником ИК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излучений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400" w:firstLine="55"/>
        <w:spacing w:after="0" w:line="279" w:lineRule="auto"/>
        <w:tabs>
          <w:tab w:leader="none" w:pos="346" w:val="left"/>
        </w:tabs>
        <w:numPr>
          <w:ilvl w:val="1"/>
          <w:numId w:val="40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Человек может быть источником ИК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излучений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если другие источники ИК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излучений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находящиеся рядом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имеют большую температуру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чем он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 нагревают его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firstLine="54"/>
        <w:spacing w:after="0" w:line="285" w:lineRule="auto"/>
        <w:tabs>
          <w:tab w:leader="none" w:pos="349" w:val="left"/>
        </w:tabs>
        <w:numPr>
          <w:ilvl w:val="1"/>
          <w:numId w:val="402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Человек не может быть источником ИК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-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излучений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 xml:space="preserve"> если другие источники 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ИК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-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излучений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находящиеся вокруг него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имеют большую температуру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 xml:space="preserve"> чем он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,</w:t>
      </w:r>
    </w:p>
    <w:p>
      <w:pPr>
        <w:spacing w:after="0" w:line="2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</w:p>
    <w:p>
      <w:pPr>
        <w:ind w:left="208" w:hanging="208"/>
        <w:spacing w:after="0"/>
        <w:tabs>
          <w:tab w:leader="none" w:pos="208" w:val="left"/>
        </w:tabs>
        <w:numPr>
          <w:ilvl w:val="0"/>
          <w:numId w:val="40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нагревают его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-1018540</wp:posOffset>
                </wp:positionV>
                <wp:extent cx="6260465" cy="0"/>
                <wp:wrapNone/>
                <wp:docPr id="414" name="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4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4" o:spid="_x0000_s14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80.1999pt" to="492.95pt,-80.1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8" w:right="10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 показателем характеризуется эффективность защиты экранов от тепловых излучений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8" w:right="300" w:firstLine="54"/>
        <w:spacing w:after="0" w:line="280" w:lineRule="auto"/>
        <w:tabs>
          <w:tab w:leader="none" w:pos="349" w:val="left"/>
        </w:tabs>
        <w:numPr>
          <w:ilvl w:val="0"/>
          <w:numId w:val="403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 xml:space="preserve">Отношением разности интенсивностей теплового излучения без средств </w:t>
      </w: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защиты и со средствами защиты к интенсивности без средств защиты</w:t>
      </w:r>
    </w:p>
    <w:p>
      <w:pPr>
        <w:spacing w:after="0" w:line="2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</w:p>
    <w:p>
      <w:pPr>
        <w:ind w:left="8" w:right="620" w:firstLine="54"/>
        <w:spacing w:after="0" w:line="276" w:lineRule="auto"/>
        <w:tabs>
          <w:tab w:leader="none" w:pos="346" w:val="left"/>
        </w:tabs>
        <w:numPr>
          <w:ilvl w:val="0"/>
          <w:numId w:val="40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Разность интенсивностей теплового излучения без средств защиты и со средствами защиты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520" w:firstLine="54"/>
        <w:spacing w:after="0" w:line="285" w:lineRule="auto"/>
        <w:tabs>
          <w:tab w:leader="none" w:pos="346" w:val="left"/>
        </w:tabs>
        <w:numPr>
          <w:ilvl w:val="0"/>
          <w:numId w:val="403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Отношением разности интенсивностей теплового излучения без средств защиты и со средствами защиты к интенсивности со средствами защиты</w:t>
      </w:r>
    </w:p>
    <w:p>
      <w:pPr>
        <w:spacing w:after="0" w:line="2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left="8" w:right="120" w:firstLine="54"/>
        <w:spacing w:after="0" w:line="276" w:lineRule="auto"/>
        <w:tabs>
          <w:tab w:leader="none" w:pos="346" w:val="left"/>
        </w:tabs>
        <w:numPr>
          <w:ilvl w:val="0"/>
          <w:numId w:val="40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Логарифмом Отношений разности интенсивностей теплового излучения без средств защиты и со средствами защиты к интенсивности со средствами защиты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260" w:firstLine="54"/>
        <w:spacing w:after="0" w:line="280" w:lineRule="auto"/>
        <w:tabs>
          <w:tab w:leader="none" w:pos="346" w:val="left"/>
        </w:tabs>
        <w:numPr>
          <w:ilvl w:val="0"/>
          <w:numId w:val="40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Отношением интенсивности теплового излучения без средств защиты и со средствами защиты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-3014980</wp:posOffset>
                </wp:positionV>
                <wp:extent cx="6238875" cy="0"/>
                <wp:wrapNone/>
                <wp:docPr id="415" name="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5" o:spid="_x0000_s14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237.3999pt" to="491.25pt,-237.3999pt" o:allowincell="f" strokecolor="#000000" strokeweight="1.31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8" w:right="142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По какому закону убывает плотность теплового потока ИК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излучения в зависимости от расстояния до источника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0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Убывает линейно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0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Убывает по квадратичной зависимости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0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Убывает по кубической зависимости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0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Убывает по сложной зависимости в виде колебательного процесса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ectPr>
          <w:pgSz w:w="11900" w:h="16838" w:orient="portrait"/>
          <w:cols w:equalWidth="0" w:num="1">
            <w:col w:w="10128"/>
          </w:cols>
          <w:pgMar w:left="852" w:top="1114" w:right="926" w:bottom="1440" w:gutter="0" w:footer="0" w:header="0"/>
        </w:sectPr>
      </w:pPr>
    </w:p>
    <w:bookmarkStart w:id="122" w:name="page123"/>
    <w:bookmarkEnd w:id="122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520"/>
        <w:spacing w:after="0" w:line="30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Сколько времени человек может находиться без средств защиты под воздействием ИК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-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излучения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если плотность потока составляет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145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 xml:space="preserve"> Вт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/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кв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.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м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?</w:t>
      </w: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0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Запрещено даже кратковременно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0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 течение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8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час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0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 более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мин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0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 более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12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мин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20" w:hanging="266"/>
        <w:spacing w:after="0"/>
        <w:tabs>
          <w:tab w:leader="none" w:pos="320" w:val="left"/>
        </w:tabs>
        <w:numPr>
          <w:ilvl w:val="0"/>
          <w:numId w:val="40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Не более получаса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19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-1518285</wp:posOffset>
                </wp:positionV>
                <wp:extent cx="2969895" cy="0"/>
                <wp:wrapNone/>
                <wp:docPr id="416" name="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8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6" o:spid="_x0000_s14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5499pt" to="233.45pt,-119.5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Какие вредные проявления или болезни инфракрасного излучения выявлены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20" w:hanging="266"/>
        <w:spacing w:after="0"/>
        <w:tabs>
          <w:tab w:leader="none" w:pos="320" w:val="left"/>
        </w:tabs>
        <w:numPr>
          <w:ilvl w:val="0"/>
          <w:numId w:val="40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Инфракрасная болезнь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0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Головная боль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0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Инфракрасная катаракта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0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Тепловой удар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0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Тепловые галлюцинации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0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Тепловая болезнь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-1518285</wp:posOffset>
                </wp:positionV>
                <wp:extent cx="1351280" cy="0"/>
                <wp:wrapNone/>
                <wp:docPr id="417" name="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7" o:spid="_x0000_s14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5499pt" to="106pt,-119.549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2346960" cy="0"/>
                <wp:wrapNone/>
                <wp:docPr id="418" name="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8" o:spid="_x0000_s14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184.4pt,-99.8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-1019810</wp:posOffset>
                </wp:positionV>
                <wp:extent cx="1357630" cy="0"/>
                <wp:wrapNone/>
                <wp:docPr id="419" name="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9" o:spid="_x0000_s14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2999pt" to="106.5pt,-80.2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 w:line="28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более вредно электромагнитные поля СВЧ диапазона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например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 2.45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ГГц от микроволновой печи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или инфракрасные лучи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используемые для обогрева помещений с помощью электрокамина или электронагревателя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0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ЭМП СВЧ диапазона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0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Инфракрасные лучи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0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Одинаково вредны при одинаковой плотности потока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например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-1018540</wp:posOffset>
                </wp:positionV>
                <wp:extent cx="1785620" cy="0"/>
                <wp:wrapNone/>
                <wp:docPr id="420" name="Shap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0" o:spid="_x0000_s14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1999pt" to="140.2pt,-80.1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От чего зависит интенсивность теплового излучения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ectPr>
          <w:pgSz w:w="11900" w:h="16838" w:orient="portrait"/>
          <w:cols w:equalWidth="0" w:num="1">
            <w:col w:w="9880"/>
          </w:cols>
          <w:pgMar w:left="860" w:top="1126" w:right="1166" w:bottom="26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0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От температуры излучающей поверхности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0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От разности температур излучающей и принимающей поверхностей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-270510</wp:posOffset>
                </wp:positionV>
                <wp:extent cx="3802380" cy="0"/>
                <wp:wrapNone/>
                <wp:docPr id="421" name="Shap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1" o:spid="_x0000_s14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21.2999pt" to="299pt,-21.2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-20955</wp:posOffset>
                </wp:positionV>
                <wp:extent cx="5894705" cy="0"/>
                <wp:wrapNone/>
                <wp:docPr id="422" name="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4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2" o:spid="_x0000_s14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.6499pt" to="463.75pt,-1.6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880"/>
          </w:cols>
          <w:pgMar w:left="860" w:top="1126" w:right="1166" w:bottom="260" w:gutter="0" w:footer="0" w:header="0"/>
          <w:type w:val="continuous"/>
        </w:sectPr>
      </w:pPr>
    </w:p>
    <w:bookmarkStart w:id="123" w:name="page124"/>
    <w:bookmarkEnd w:id="123"/>
    <w:p>
      <w:pPr>
        <w:ind w:left="340" w:hanging="286"/>
        <w:spacing w:after="0"/>
        <w:tabs>
          <w:tab w:leader="none" w:pos="340" w:val="left"/>
        </w:tabs>
        <w:numPr>
          <w:ilvl w:val="0"/>
          <w:numId w:val="40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От расстояния до излучающей поверхности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0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 объёма окружающей среды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0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 температуры окружающей среды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0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 оптических свойств принимающей поверхности тела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3794760" cy="0"/>
                <wp:wrapNone/>
                <wp:docPr id="423" name="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3" o:spid="_x0000_s14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298.4pt,-99.8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От чего зависит интенсивность теплового излучения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От температуры излучающей поверхности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От разности температур излучающей и принимающей поверхностей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От расстояния до излучающей поверхности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 объёма окружающей среды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 температуры окружающей среды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 оптических свойств принимающей поверхности тела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-1767840</wp:posOffset>
                </wp:positionV>
                <wp:extent cx="3802380" cy="0"/>
                <wp:wrapNone/>
                <wp:docPr id="424" name="Shap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4" o:spid="_x0000_s14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39.1999pt" to="299pt,-139.1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-1518285</wp:posOffset>
                </wp:positionV>
                <wp:extent cx="5894705" cy="0"/>
                <wp:wrapNone/>
                <wp:docPr id="425" name="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4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5" o:spid="_x0000_s14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5499pt" to="463.75pt,-119.54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-1268095</wp:posOffset>
                </wp:positionV>
                <wp:extent cx="3794760" cy="0"/>
                <wp:wrapNone/>
                <wp:docPr id="426" name="Shap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6" o:spid="_x0000_s14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8499pt" to="298.4pt,-99.8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При каких условиях необходимо использовать средства индивидуальной защиты тела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 том числе лица и глаз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При облучении тела свыше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100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кв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м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облучении тела свыше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1000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облучении тела свыше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35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облучении тела свыше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70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облучении тела свыше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140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 облучении тела свыше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96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Вредный и опасный классы условий труда по показателям микроклимата устанавливаются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если тепловое облучение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более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1000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кв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м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более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более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35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более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70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20" w:hanging="266"/>
        <w:spacing w:after="0"/>
        <w:tabs>
          <w:tab w:leader="none" w:pos="320" w:val="left"/>
        </w:tabs>
        <w:numPr>
          <w:ilvl w:val="0"/>
          <w:numId w:val="41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более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140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-1010285</wp:posOffset>
                </wp:positionV>
                <wp:extent cx="1784350" cy="0"/>
                <wp:wrapNone/>
                <wp:docPr id="427" name="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7" o:spid="_x0000_s14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79.5499pt" to="140.1pt,-79.54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040"/>
          </w:cols>
          <w:pgMar w:left="860" w:top="1127" w:right="1006" w:bottom="274" w:gutter="0" w:footer="0" w:header="0"/>
        </w:sectPr>
      </w:pPr>
    </w:p>
    <w:bookmarkStart w:id="124" w:name="page125"/>
    <w:bookmarkEnd w:id="124"/>
    <w:p>
      <w:pPr>
        <w:ind w:left="340" w:hanging="286"/>
        <w:spacing w:after="0"/>
        <w:tabs>
          <w:tab w:leader="none" w:pos="340" w:val="left"/>
        </w:tabs>
        <w:numPr>
          <w:ilvl w:val="0"/>
          <w:numId w:val="41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более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500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 w:line="28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По какому показателю работник может определить категорию выполняемых с напарником работ и доложить ему об этом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Энергозатратам работающего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Температуре окружающей среды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Массе выделившегося пота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Относительной влажности воздуха в рабочем помещении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Температуре тела работающего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Температуре тела напарника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jc w:val="both"/>
        <w:ind w:right="280"/>
        <w:spacing w:after="0" w:line="28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По какому показателю работник может определить класс условий труда при выполнении с напарником работ в условиях нагревающего микроклимата и доложить ему об этом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Температуре окружающей среды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Показателю тепловой нагрузки среды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Параметрам микроклимата производственного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Массе выделившегося пота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Относительной влажности воздуха в рабочем помещении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Наличии индивидуальных средств защиты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Температуре тела напарника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-1766570</wp:posOffset>
                </wp:positionV>
                <wp:extent cx="3317240" cy="0"/>
                <wp:wrapNone/>
                <wp:docPr id="428" name="Shap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8" o:spid="_x0000_s14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39.0999pt" to="260.8pt,-139.099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-1517015</wp:posOffset>
                </wp:positionV>
                <wp:extent cx="4168140" cy="0"/>
                <wp:wrapNone/>
                <wp:docPr id="429" name="Shap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9" o:spid="_x0000_s14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19.4499pt" to="327.8pt,-119.4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10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Какие параметры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влияющие на теплообмен человека с окружающей средой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отражает тепловая нагрузка среды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ТНС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)?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Температура окружающих изделий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Температуре окружающего воздуха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Скорость движения воздуха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Теплопроводность воздуха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-510540</wp:posOffset>
                </wp:positionV>
                <wp:extent cx="3126740" cy="0"/>
                <wp:wrapNone/>
                <wp:docPr id="430" name="Shap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7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0" o:spid="_x0000_s14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0.1999pt" to="245.8pt,-40.1999pt" o:allowincell="f" strokecolor="#000000" strokeweight="1.3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-260985</wp:posOffset>
                </wp:positionV>
                <wp:extent cx="2465705" cy="0"/>
                <wp:wrapNone/>
                <wp:docPr id="431" name="Shap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1" o:spid="_x0000_s14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20.5499pt" to="193.75pt,-20.54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720"/>
          </w:cols>
          <w:pgMar w:left="860" w:top="1114" w:right="1326" w:bottom="273" w:gutter="0" w:footer="0" w:header="0"/>
        </w:sectPr>
      </w:pP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17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color w:val="auto"/>
        </w:rPr>
        <w:t>Влажность воздуха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-12700</wp:posOffset>
                </wp:positionV>
                <wp:extent cx="1798320" cy="0"/>
                <wp:wrapNone/>
                <wp:docPr id="432" name="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2" o:spid="_x0000_s14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pt" to="141.2pt,-1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720"/>
          </w:cols>
          <w:pgMar w:left="860" w:top="1114" w:right="1326" w:bottom="273" w:gutter="0" w:footer="0" w:header="0"/>
          <w:type w:val="continuous"/>
        </w:sectPr>
      </w:pPr>
    </w:p>
    <w:bookmarkStart w:id="125" w:name="page126"/>
    <w:bookmarkEnd w:id="125"/>
    <w:p>
      <w:pPr>
        <w:ind w:left="348" w:hanging="286"/>
        <w:spacing w:after="0"/>
        <w:tabs>
          <w:tab w:leader="none" w:pos="348" w:val="left"/>
        </w:tabs>
        <w:numPr>
          <w:ilvl w:val="1"/>
          <w:numId w:val="41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Итенсивность теплового облучения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28</w:t>
      </w:r>
    </w:p>
    <w:p>
      <w:pPr>
        <w:spacing w:after="0" w:line="200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spacing w:after="0" w:line="245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228" w:hanging="228"/>
        <w:spacing w:after="0"/>
        <w:tabs>
          <w:tab w:leader="none" w:pos="228" w:val="left"/>
        </w:tabs>
        <w:numPr>
          <w:ilvl w:val="0"/>
          <w:numId w:val="418"/>
        </w:numP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чём выражается тепловая нагрузка среды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ТНС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)?</w:t>
      </w:r>
    </w:p>
    <w:p>
      <w:pPr>
        <w:spacing w:after="0" w:line="200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spacing w:after="0" w:line="230" w:lineRule="exact"/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</w:pPr>
    </w:p>
    <w:p>
      <w:pPr>
        <w:ind w:left="8" w:firstLine="54"/>
        <w:spacing w:after="0" w:line="280" w:lineRule="auto"/>
        <w:tabs>
          <w:tab w:leader="none" w:pos="346" w:val="left"/>
        </w:tabs>
        <w:numPr>
          <w:ilvl w:val="1"/>
          <w:numId w:val="41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Градусы Цельсия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умноженные на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умноженные на 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сек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умноженные 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%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41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Градусы Цельсия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41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Градусы Цельсия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умноженные на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41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Градусы Цельсия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умноженные на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кв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.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умноженные на 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сек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41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Градусы Цельсия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умноженные на 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сек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умноженные 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%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41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Градусы Цельсия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умноженные на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%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-3267710</wp:posOffset>
                </wp:positionV>
                <wp:extent cx="3171190" cy="0"/>
                <wp:wrapNone/>
                <wp:docPr id="433" name="Shap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1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3" o:spid="_x0000_s14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257.2999pt" to="249.7pt,-257.2999pt" o:allowincell="f" strokecolor="#000000" strokeweight="1.3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-1269365</wp:posOffset>
                </wp:positionV>
                <wp:extent cx="1541780" cy="0"/>
                <wp:wrapNone/>
                <wp:docPr id="434" name="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4" o:spid="_x0000_s14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99.9499pt" to="121.4pt,-99.9499pt" o:allowincell="f" strokecolor="#000000" strokeweight="1.3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008"/>
          </w:cols>
          <w:pgMar w:left="852" w:top="1127" w:right="1046" w:bottom="1440" w:gutter="0" w:footer="0" w:header="0"/>
        </w:sectPr>
      </w:pPr>
    </w:p>
    <w:bookmarkStart w:id="126" w:name="page127"/>
    <w:bookmarkEnd w:id="126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0"/>
          <w:szCs w:val="30"/>
          <w:b w:val="1"/>
          <w:bCs w:val="1"/>
          <w:color w:val="auto"/>
        </w:rPr>
        <w:t>Вопросы по лаб. №18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(Lab18-1.prj)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1054100</wp:posOffset>
            </wp:positionH>
            <wp:positionV relativeFrom="paragraph">
              <wp:posOffset>33655</wp:posOffset>
            </wp:positionV>
            <wp:extent cx="4367530" cy="3273425"/>
            <wp:wrapNone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327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Какими параметрами нормируются инфракрасные излучения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2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SAR (Specific absorption rate)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или удельной поглощённой мощностью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2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Плотностью потока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2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Напряжённостью магнитного поля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2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Напряжённостью электрического поля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-1018540</wp:posOffset>
                </wp:positionV>
                <wp:extent cx="1935480" cy="0"/>
                <wp:wrapNone/>
                <wp:docPr id="436" name="Shap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6" o:spid="_x0000_s14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1999pt" to="152pt,-80.1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 w:line="28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На каком основном принципе защиты от тепловых излучений основаны экраны из сплошного металла чёрного цвета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покрашенный алюминий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)?</w:t>
      </w: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2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принципе отражения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21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На принципе поглощения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2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принципе теплоотвода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2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принципе интерференции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-769620</wp:posOffset>
                </wp:positionV>
                <wp:extent cx="2219960" cy="0"/>
                <wp:wrapNone/>
                <wp:docPr id="437" name="Sha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7" o:spid="_x0000_s14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60.5999pt" to="174.4pt,-60.5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80"/>
          </w:cols>
          <w:pgMar w:left="860" w:top="1124" w:right="866" w:bottom="965" w:gutter="0" w:footer="0" w:header="0"/>
        </w:sectPr>
      </w:pPr>
    </w:p>
    <w:bookmarkStart w:id="127" w:name="page128"/>
    <w:bookmarkEnd w:id="127"/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8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На каком основном принципе защиты от тепловых излучений основаны экраны из сплошного металла белого цвета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алюминий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)?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2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На принципе отражения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2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принципе поглощения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2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принципе рассеивания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2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принципе теплоотвода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-1268095</wp:posOffset>
                </wp:positionV>
                <wp:extent cx="2195830" cy="0"/>
                <wp:wrapNone/>
                <wp:docPr id="438" name="Shap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8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8" o:spid="_x0000_s14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99.8499pt" to="172.9pt,-99.8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8" w:right="16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На каком основном принципе защиты от тепловых излучений основаны экраны с воздушным охлаждением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2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принципе отражения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2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принципе поглощения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2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принципе рассеивания</w:t>
      </w:r>
    </w:p>
    <w:p>
      <w:pPr>
        <w:spacing w:after="0" w:line="6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2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На принципе теплоотвода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-520065</wp:posOffset>
                </wp:positionV>
                <wp:extent cx="2377440" cy="0"/>
                <wp:wrapNone/>
                <wp:docPr id="439" name="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9" o:spid="_x0000_s14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40.9499pt" to="187.2pt,-40.9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 определяется эффективность экранирования инфракрасных излучений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8" w:right="2280" w:firstLine="54"/>
        <w:spacing w:after="0" w:line="276" w:lineRule="auto"/>
        <w:tabs>
          <w:tab w:leader="none" w:pos="346" w:val="left"/>
        </w:tabs>
        <w:numPr>
          <w:ilvl w:val="1"/>
          <w:numId w:val="42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Отношением интенсивности излучения до и после защиты в рассматриваемой точке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 w:right="1800" w:firstLine="54"/>
        <w:spacing w:after="0" w:line="280" w:lineRule="auto"/>
        <w:tabs>
          <w:tab w:leader="none" w:pos="346" w:val="left"/>
        </w:tabs>
        <w:numPr>
          <w:ilvl w:val="1"/>
          <w:numId w:val="42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Отношением интенсивности излучения после защиты и до неё в рассматриваемой точке</w:t>
      </w:r>
    </w:p>
    <w:p>
      <w:pPr>
        <w:ind w:left="8" w:right="120" w:firstLine="54"/>
        <w:spacing w:after="0" w:line="276" w:lineRule="auto"/>
        <w:tabs>
          <w:tab w:leader="none" w:pos="349" w:val="left"/>
        </w:tabs>
        <w:numPr>
          <w:ilvl w:val="1"/>
          <w:numId w:val="42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Разностью интенсивностей излучения до и после защиты в рассматриваемой точке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приведённой к интенсивности излучения до защиты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,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208" w:hanging="208"/>
        <w:spacing w:after="0"/>
        <w:tabs>
          <w:tab w:leader="none" w:pos="208" w:val="left"/>
        </w:tabs>
        <w:numPr>
          <w:ilvl w:val="0"/>
          <w:numId w:val="42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%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8" w:firstLine="54"/>
        <w:spacing w:after="0" w:line="285" w:lineRule="auto"/>
        <w:tabs>
          <w:tab w:leader="none" w:pos="346" w:val="left"/>
        </w:tabs>
        <w:numPr>
          <w:ilvl w:val="1"/>
          <w:numId w:val="425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Разностью интенсивностей излучения после защиты и до неё в рассматриваемой точке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приведённой к интенсивности излучения после защиты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</w:p>
    <w:p>
      <w:pPr>
        <w:spacing w:after="0" w:line="2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left="188" w:hanging="188"/>
        <w:spacing w:after="0"/>
        <w:tabs>
          <w:tab w:leader="none" w:pos="188" w:val="left"/>
        </w:tabs>
        <w:numPr>
          <w:ilvl w:val="0"/>
          <w:numId w:val="42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%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ectPr>
          <w:pgSz w:w="11900" w:h="16838" w:orient="portrait"/>
          <w:cols w:equalWidth="0" w:num="1">
            <w:col w:w="10188"/>
          </w:cols>
          <w:pgMar w:left="852" w:top="1126" w:right="866" w:bottom="1440" w:gutter="0" w:footer="0" w:header="0"/>
        </w:sectPr>
      </w:pPr>
    </w:p>
    <w:bookmarkStart w:id="128" w:name="page129"/>
    <w:bookmarkEnd w:id="128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06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Какой эффект даёт воздушная завеса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направляемая перпендикулярно распространению теплового потока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2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Снижает тепловой поток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2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Увеличивает тепловой поток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2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Не изменяет первоначальный тепловой поток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2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Охлаждает кожу человека и тем самым отводит от него тепло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Фиксируемая датчиком интенсивность теплового потока в основном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27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Уменьшается с увеличением расстояния до источника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2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Увеличивается с увеличением расстояния до источника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-262255</wp:posOffset>
                </wp:positionV>
                <wp:extent cx="4627880" cy="0"/>
                <wp:wrapNone/>
                <wp:docPr id="440" name="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7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0" o:spid="_x0000_s14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20.6499pt" to="364pt,-20.6499pt" o:allowincell="f" strokecolor="#000000" strokeweight="1.32pt"/>
            </w:pict>
          </mc:Fallback>
        </mc:AlternateConten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3.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То уменьшается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то увеличивается с увеличением расстояния до источника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right="180" w:firstLine="54"/>
        <w:spacing w:after="0" w:line="280" w:lineRule="auto"/>
        <w:tabs>
          <w:tab w:leader="none" w:pos="338" w:val="left"/>
        </w:tabs>
        <w:numPr>
          <w:ilvl w:val="0"/>
          <w:numId w:val="42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Изменяется приблизительно по синусоидальному закону от расстояния до источника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500"/>
        <w:spacing w:after="0" w:line="28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Максимально допустимое нормативное значение интенсивности теплового потока от нагретых поверхностей составляет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320" w:hanging="266"/>
        <w:spacing w:after="0"/>
        <w:tabs>
          <w:tab w:leader="none" w:pos="320" w:val="left"/>
        </w:tabs>
        <w:numPr>
          <w:ilvl w:val="0"/>
          <w:numId w:val="42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</w:p>
    <w:p>
      <w:pPr>
        <w:spacing w:after="0" w:line="64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29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100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2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2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0,25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29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9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-1018540</wp:posOffset>
                </wp:positionV>
                <wp:extent cx="1064895" cy="0"/>
                <wp:wrapNone/>
                <wp:docPr id="441" name="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1" o:spid="_x0000_s14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80.1999pt" to="83.45pt,-80.19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92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По каким показателям проводится оценка условий труда по показателю теплового излучения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ectPr>
          <w:pgSz w:w="11900" w:h="16838" w:orient="portrait"/>
          <w:cols w:equalWidth="0" w:num="1">
            <w:col w:w="9820"/>
          </w:cols>
          <w:pgMar w:left="860" w:top="1126" w:right="1226" w:bottom="274" w:gutter="0" w:footer="0" w:header="0"/>
        </w:sectPr>
      </w:pP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30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По интенсивности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2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и экспозиционной дозе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Вт ч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30"/>
        </w:numP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По температуре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  <w:t xml:space="preserve"> влажности и подвижности воздуха рабочей зоны</w:t>
      </w:r>
    </w:p>
    <w:p>
      <w:pPr>
        <w:spacing w:after="0" w:line="64" w:lineRule="exact"/>
        <w:rPr>
          <w:rFonts w:ascii="Calibri" w:cs="Calibri" w:eastAsia="Calibri" w:hAnsi="Calibri"/>
          <w:sz w:val="27"/>
          <w:szCs w:val="27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30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 продолжительности работы в нагревающем микроклимате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-510540</wp:posOffset>
                </wp:positionV>
                <wp:extent cx="4643120" cy="0"/>
                <wp:wrapNone/>
                <wp:docPr id="442" name="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2" o:spid="_x0000_s14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40.1999pt" to="365.2pt,-40.1999pt" o:allowincell="f" strokecolor="#000000" strokeweight="1.31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820"/>
          </w:cols>
          <w:pgMar w:left="860" w:top="1126" w:right="1226" w:bottom="274" w:gutter="0" w:footer="0" w:header="0"/>
          <w:type w:val="continuous"/>
        </w:sectPr>
      </w:pPr>
    </w:p>
    <w:bookmarkStart w:id="129" w:name="page130"/>
    <w:bookmarkEnd w:id="129"/>
    <w:p>
      <w:pPr>
        <w:ind w:firstLine="54"/>
        <w:spacing w:after="0" w:line="281" w:lineRule="auto"/>
        <w:tabs>
          <w:tab w:leader="none" w:pos="338" w:val="left"/>
        </w:tabs>
        <w:numPr>
          <w:ilvl w:val="0"/>
          <w:numId w:val="431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По обеспеченности средствами индивидуальной или коллективной защиты от перегрева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такое ТНС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индекс при оценке условий труда по показателям микроклимата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480" w:firstLine="54"/>
        <w:spacing w:after="0" w:line="270" w:lineRule="auto"/>
        <w:tabs>
          <w:tab w:leader="none" w:pos="341" w:val="left"/>
        </w:tabs>
        <w:numPr>
          <w:ilvl w:val="0"/>
          <w:numId w:val="432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Это эмпирический интегральный показатель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тепловая нагрузка среды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измеряемый в градусах Цельсия</w:t>
      </w:r>
    </w:p>
    <w:p>
      <w:pPr>
        <w:spacing w:after="0" w:line="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right="740" w:firstLine="54"/>
        <w:spacing w:after="0" w:line="276" w:lineRule="auto"/>
        <w:tabs>
          <w:tab w:leader="none" w:pos="339" w:val="left"/>
        </w:tabs>
        <w:numPr>
          <w:ilvl w:val="0"/>
          <w:numId w:val="43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эмпирический интегральный показатель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тепловая нагрузка среды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измеряемый в Дж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Джоулях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)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740" w:firstLine="54"/>
        <w:spacing w:after="0" w:line="276" w:lineRule="auto"/>
        <w:tabs>
          <w:tab w:leader="none" w:pos="339" w:val="left"/>
        </w:tabs>
        <w:numPr>
          <w:ilvl w:val="0"/>
          <w:numId w:val="43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эмпирический интегральный показатель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тепловая нагрузка среды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измеряемый в Дж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?°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С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right="740" w:firstLine="54"/>
        <w:spacing w:after="0" w:line="280" w:lineRule="auto"/>
        <w:tabs>
          <w:tab w:leader="none" w:pos="339" w:val="left"/>
        </w:tabs>
        <w:numPr>
          <w:ilvl w:val="0"/>
          <w:numId w:val="432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Это эмпирический интегральный показатель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тепловая нагрузка среды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измеряемый в Дж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кг</w:t>
      </w:r>
    </w:p>
    <w:p>
      <w:pPr>
        <w:spacing w:after="0" w:line="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-2266315</wp:posOffset>
                </wp:positionV>
                <wp:extent cx="6161405" cy="0"/>
                <wp:wrapNone/>
                <wp:docPr id="443" name="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14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3" o:spid="_x0000_s14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178.4499pt" to="484.75pt,-178.4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260"/>
        <w:spacing w:after="0" w:line="28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Что более вредно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: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работать с источником электромагнитных полей радиочастот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например СВЧ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печью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или с источником теплового излучения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камином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при интенсивности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90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2</w:t>
      </w: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33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Вреднее с источником электромагнитного поля</w:t>
      </w:r>
    </w:p>
    <w:p>
      <w:pPr>
        <w:spacing w:after="0" w:line="36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3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Вреднее с источником инфракрасного излучения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3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Примерно одинаково вредно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33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Примерно одинаково не вредно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-1266825</wp:posOffset>
                </wp:positionV>
                <wp:extent cx="4122420" cy="0"/>
                <wp:wrapNone/>
                <wp:docPr id="444" name="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4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4" o:spid="_x0000_s14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99.7499pt" to="324.2pt,-99.7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Класс условий труда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3.1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или более по инфракрасному излучению устанавливается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если интенсивность превышает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…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34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140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2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3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130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3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100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0" w:hanging="286"/>
        <w:spacing w:after="0"/>
        <w:tabs>
          <w:tab w:leader="none" w:pos="340" w:val="left"/>
        </w:tabs>
        <w:numPr>
          <w:ilvl w:val="0"/>
          <w:numId w:val="434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10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Вт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/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2</w:t>
      </w:r>
    </w:p>
    <w:p>
      <w:pPr>
        <w:spacing w:after="0" w:line="63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ectPr>
          <w:pgSz w:w="11900" w:h="16838" w:orient="portrait"/>
          <w:cols w:equalWidth="0" w:num="1">
            <w:col w:w="10180"/>
          </w:cols>
          <w:pgMar w:left="860" w:top="1114" w:right="866" w:bottom="653" w:gutter="0" w:footer="0" w:header="0"/>
        </w:sectPr>
      </w:pPr>
    </w:p>
    <w:bookmarkStart w:id="130" w:name="page131"/>
    <w:bookmarkEnd w:id="130"/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8" w:right="720"/>
        <w:spacing w:after="0" w:line="28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Какова может быть наихудшая оценка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класс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условий труда по показателю микроклимата для рабочих помещений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3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3.1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3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3.2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3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3.3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35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3.4</w:t>
      </w:r>
    </w:p>
    <w:p>
      <w:pPr>
        <w:spacing w:after="0" w:line="62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35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4</w:t>
      </w:r>
    </w:p>
    <w:p>
      <w:pPr>
        <w:spacing w:after="0" w:line="52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9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-520065</wp:posOffset>
                </wp:positionV>
                <wp:extent cx="307340" cy="0"/>
                <wp:wrapNone/>
                <wp:docPr id="445" name="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5" o:spid="_x0000_s14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40.9499pt" to="24.2pt,-40.9499pt" o:allowincell="f" strokecolor="#000000" strokeweight="1.3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8" w:right="1320"/>
        <w:spacing w:after="0" w:line="28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На каком принципе основана работа датчика интенсивности теплового излучения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?</w:t>
      </w: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8" w:right="160" w:firstLine="54"/>
        <w:spacing w:after="0" w:line="280" w:lineRule="auto"/>
        <w:tabs>
          <w:tab w:leader="none" w:pos="346" w:val="left"/>
        </w:tabs>
        <w:numPr>
          <w:ilvl w:val="1"/>
          <w:numId w:val="436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преобразовании тепловой энергии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выделяющейся в нём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в электрический ток</w:t>
      </w: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436"/>
        </w:numP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  <w:t>На преобразовании перепада температур в измеряемой пластинке датчика</w:t>
      </w:r>
    </w:p>
    <w:p>
      <w:pPr>
        <w:spacing w:after="0" w:line="64" w:lineRule="exact"/>
        <w:rPr>
          <w:rFonts w:ascii="Calibri" w:cs="Calibri" w:eastAsia="Calibri" w:hAnsi="Calibri"/>
          <w:sz w:val="27"/>
          <w:szCs w:val="27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208" w:hanging="208"/>
        <w:spacing w:after="0"/>
        <w:tabs>
          <w:tab w:leader="none" w:pos="208" w:val="left"/>
        </w:tabs>
        <w:numPr>
          <w:ilvl w:val="0"/>
          <w:numId w:val="436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  <w:t>электрический ток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u w:val="single" w:color="auto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43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преобразовании цвета нагретого предмета в электрический ток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1"/>
          <w:numId w:val="437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На преобразовании тепловых импульсов в электрический ток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47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Вопрос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15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Инфракрасное излучение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–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 xml:space="preserve"> это электромагнитные поля с длиной волны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38"/>
        </w:numP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>1.0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мм до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0.78</w:t>
      </w:r>
      <w:r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  <w:t xml:space="preserve"> мкм</w:t>
      </w:r>
    </w:p>
    <w:p>
      <w:pPr>
        <w:spacing w:after="0" w:line="38" w:lineRule="exact"/>
        <w:rPr>
          <w:rFonts w:ascii="Calibri" w:cs="Calibri" w:eastAsia="Calibri" w:hAnsi="Calibri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3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0.78…0.38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мкм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3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0.38…0.01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мкм</w:t>
      </w:r>
    </w:p>
    <w:p>
      <w:pPr>
        <w:spacing w:after="0" w:line="51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348" w:hanging="286"/>
        <w:spacing w:after="0"/>
        <w:tabs>
          <w:tab w:leader="none" w:pos="348" w:val="left"/>
        </w:tabs>
        <w:numPr>
          <w:ilvl w:val="0"/>
          <w:numId w:val="438"/>
        </w:numP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>Менее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0.01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  <w:t xml:space="preserve"> мкм</w:t>
      </w:r>
    </w:p>
    <w:p>
      <w:pPr>
        <w:spacing w:after="0" w:line="65" w:lineRule="exact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</w:p>
    <w:p>
      <w:pPr>
        <w:ind w:left="8"/>
        <w:spacing w:after="0"/>
        <w:rPr>
          <w:rFonts w:ascii="Calibri" w:cs="Calibri" w:eastAsia="Calibri" w:hAnsi="Calibri"/>
          <w:sz w:val="28"/>
          <w:szCs w:val="28"/>
          <w:i w:val="1"/>
          <w:iCs w:val="1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__________________________________________________________________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-1021080</wp:posOffset>
                </wp:positionV>
                <wp:extent cx="1708150" cy="0"/>
                <wp:wrapNone/>
                <wp:docPr id="446" name="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6" o:spid="_x0000_s14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80.3999pt" to="134.5pt,-80.3999pt" o:allowincell="f" strokecolor="#000000" strokeweight="1.3199pt"/>
            </w:pict>
          </mc:Fallback>
        </mc:AlternateContent>
      </w:r>
    </w:p>
    <w:sectPr>
      <w:pgSz w:w="11900" w:h="16838" w:orient="portrait"/>
      <w:cols w:equalWidth="0" w:num="1">
        <w:col w:w="10068"/>
      </w:cols>
      <w:pgMar w:left="852" w:top="1126" w:right="98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E0BB885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565976F1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64212B8C"/>
    <w:multiLevelType w:val="hybridMultilevel"/>
    <w:lvl w:ilvl="0">
      <w:lvlJc w:val="left"/>
      <w:lvlText w:val="%1."/>
      <w:numFmt w:val="decimal"/>
      <w:start w:val="3"/>
    </w:lvl>
  </w:abstractNum>
  <w:abstractNum w:abstractNumId="3">
    <w:nsid w:val="5C17530C"/>
    <w:multiLevelType w:val="hybridMultilevel"/>
    <w:lvl w:ilvl="0">
      <w:lvlJc w:val="left"/>
      <w:lvlText w:val="%1."/>
      <w:numFmt w:val="decimal"/>
      <w:start w:val="1"/>
    </w:lvl>
  </w:abstractNum>
  <w:abstractNum w:abstractNumId="4">
    <w:nsid w:val="19A52566"/>
    <w:multiLevelType w:val="hybridMultilevel"/>
    <w:lvl w:ilvl="0">
      <w:lvlJc w:val="left"/>
      <w:lvlText w:val="%1."/>
      <w:numFmt w:val="decimal"/>
      <w:start w:val="2"/>
    </w:lvl>
  </w:abstractNum>
  <w:abstractNum w:abstractNumId="5">
    <w:nsid w:val="335A1DF1"/>
    <w:multiLevelType w:val="hybridMultilevel"/>
    <w:lvl w:ilvl="0">
      <w:lvlJc w:val="left"/>
      <w:lvlText w:val="%1."/>
      <w:numFmt w:val="decimal"/>
      <w:start w:val="1"/>
    </w:lvl>
  </w:abstractNum>
  <w:abstractNum w:abstractNumId="6">
    <w:nsid w:val="28677B7C"/>
    <w:multiLevelType w:val="hybridMultilevel"/>
    <w:lvl w:ilvl="0">
      <w:lvlJc w:val="left"/>
      <w:lvlText w:val="%1."/>
      <w:numFmt w:val="decimal"/>
      <w:start w:val="4"/>
    </w:lvl>
  </w:abstractNum>
  <w:abstractNum w:abstractNumId="7">
    <w:nsid w:val="378D97C0"/>
    <w:multiLevelType w:val="hybridMultilevel"/>
    <w:lvl w:ilvl="0">
      <w:lvlJc w:val="left"/>
      <w:lvlText w:val="%1."/>
      <w:numFmt w:val="decimal"/>
      <w:start w:val="1"/>
    </w:lvl>
  </w:abstractNum>
  <w:abstractNum w:abstractNumId="8">
    <w:nsid w:val="1D91467C"/>
    <w:multiLevelType w:val="hybridMultilevel"/>
    <w:lvl w:ilvl="0">
      <w:lvlJc w:val="left"/>
      <w:lvlText w:val="%1."/>
      <w:numFmt w:val="decimal"/>
      <w:start w:val="1"/>
    </w:lvl>
  </w:abstractNum>
  <w:abstractNum w:abstractNumId="9">
    <w:nsid w:val="316032BB"/>
    <w:multiLevelType w:val="hybridMultilevel"/>
    <w:lvl w:ilvl="0">
      <w:lvlJc w:val="left"/>
      <w:lvlText w:val="%1."/>
      <w:numFmt w:val="decimal"/>
      <w:start w:val="1"/>
    </w:lvl>
  </w:abstractNum>
  <w:abstractNum w:abstractNumId="10">
    <w:nsid w:val="44344C22"/>
    <w:multiLevelType w:val="hybridMultilevel"/>
    <w:lvl w:ilvl="0">
      <w:lvlJc w:val="left"/>
      <w:lvlText w:val="%1."/>
      <w:numFmt w:val="decimal"/>
      <w:start w:val="2"/>
    </w:lvl>
  </w:abstractNum>
  <w:abstractNum w:abstractNumId="11">
    <w:nsid w:val="13CDFCFC"/>
    <w:multiLevelType w:val="hybridMultilevel"/>
    <w:lvl w:ilvl="0">
      <w:lvlJc w:val="left"/>
      <w:lvlText w:val="%1."/>
      <w:numFmt w:val="decimal"/>
      <w:start w:val="1"/>
    </w:lvl>
  </w:abstractNum>
  <w:abstractNum w:abstractNumId="12">
    <w:nsid w:val="471745E4"/>
    <w:multiLevelType w:val="hybridMultilevel"/>
    <w:lvl w:ilvl="0">
      <w:lvlJc w:val="left"/>
      <w:lvlText w:val="%1."/>
      <w:numFmt w:val="decimal"/>
      <w:start w:val="1"/>
    </w:lvl>
  </w:abstractNum>
  <w:abstractNum w:abstractNumId="13">
    <w:nsid w:val="1DDBC66"/>
    <w:multiLevelType w:val="hybridMultilevel"/>
    <w:lvl w:ilvl="0">
      <w:lvlJc w:val="left"/>
      <w:lvlText w:val="%1."/>
      <w:numFmt w:val="decimal"/>
      <w:start w:val="1"/>
    </w:lvl>
  </w:abstractNum>
  <w:abstractNum w:abstractNumId="14">
    <w:nsid w:val="30AADFDA"/>
    <w:multiLevelType w:val="hybridMultilevel"/>
    <w:lvl w:ilvl="0">
      <w:lvlJc w:val="left"/>
      <w:lvlText w:val="%1."/>
      <w:numFmt w:val="decimal"/>
      <w:start w:val="2"/>
    </w:lvl>
  </w:abstractNum>
  <w:abstractNum w:abstractNumId="15">
    <w:nsid w:val="30EADA61"/>
    <w:multiLevelType w:val="hybridMultilevel"/>
    <w:lvl w:ilvl="0">
      <w:lvlJc w:val="left"/>
      <w:lvlText w:val="к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16">
    <w:nsid w:val="27179C0B"/>
    <w:multiLevelType w:val="hybridMultilevel"/>
    <w:lvl w:ilvl="0">
      <w:lvlJc w:val="left"/>
      <w:lvlText w:val="к"/>
      <w:numFmt w:val="bullet"/>
      <w:start w:val="1"/>
    </w:lvl>
    <w:lvl w:ilvl="1">
      <w:lvlJc w:val="left"/>
      <w:lvlText w:val="%2."/>
      <w:numFmt w:val="decimal"/>
      <w:start w:val="4"/>
    </w:lvl>
  </w:abstractNum>
  <w:abstractNum w:abstractNumId="17">
    <w:nsid w:val="5E636063"/>
    <w:multiLevelType w:val="hybridMultilevel"/>
    <w:lvl w:ilvl="0">
      <w:lvlJc w:val="left"/>
      <w:lvlText w:val="с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18">
    <w:nsid w:val="215641AF"/>
    <w:multiLevelType w:val="hybridMultilevel"/>
    <w:lvl w:ilvl="0">
      <w:lvlJc w:val="left"/>
      <w:lvlText w:val="с"/>
      <w:numFmt w:val="bullet"/>
      <w:start w:val="1"/>
    </w:lvl>
    <w:lvl w:ilvl="1">
      <w:lvlJc w:val="left"/>
      <w:lvlText w:val="%2."/>
      <w:numFmt w:val="decimal"/>
      <w:start w:val="4"/>
    </w:lvl>
  </w:abstractNum>
  <w:abstractNum w:abstractNumId="19">
    <w:nsid w:val="53280662"/>
    <w:multiLevelType w:val="hybridMultilevel"/>
    <w:lvl w:ilvl="0">
      <w:lvlJc w:val="left"/>
      <w:lvlText w:val="%1."/>
      <w:numFmt w:val="decimal"/>
      <w:start w:val="1"/>
    </w:lvl>
  </w:abstractNum>
  <w:abstractNum w:abstractNumId="20">
    <w:nsid w:val="46B24DBC"/>
    <w:multiLevelType w:val="hybridMultilevel"/>
    <w:lvl w:ilvl="0">
      <w:lvlJc w:val="left"/>
      <w:lvlText w:val="%1."/>
      <w:numFmt w:val="decimal"/>
      <w:start w:val="1"/>
    </w:lvl>
  </w:abstractNum>
  <w:abstractNum w:abstractNumId="21">
    <w:nsid w:val="75B52783"/>
    <w:multiLevelType w:val="hybridMultilevel"/>
    <w:lvl w:ilvl="0">
      <w:lvlJc w:val="left"/>
      <w:lvlText w:val="%1."/>
      <w:numFmt w:val="decimal"/>
      <w:start w:val="1"/>
    </w:lvl>
  </w:abstractNum>
  <w:abstractNum w:abstractNumId="22">
    <w:nsid w:val="57CE66B4"/>
    <w:multiLevelType w:val="hybridMultilevel"/>
    <w:lvl w:ilvl="0">
      <w:lvlJc w:val="left"/>
      <w:lvlText w:val="%1."/>
      <w:numFmt w:val="decimal"/>
      <w:start w:val="3"/>
    </w:lvl>
  </w:abstractNum>
  <w:abstractNum w:abstractNumId="23">
    <w:nsid w:val="67A70B69"/>
    <w:multiLevelType w:val="hybridMultilevel"/>
    <w:lvl w:ilvl="0">
      <w:lvlJc w:val="left"/>
      <w:lvlText w:val="К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24">
    <w:nsid w:val="5953172F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25">
    <w:nsid w:val="27EDFE3A"/>
    <w:multiLevelType w:val="hybridMultilevel"/>
    <w:lvl w:ilvl="0">
      <w:lvlJc w:val="left"/>
      <w:lvlText w:val="%1."/>
      <w:numFmt w:val="decimal"/>
      <w:start w:val="1"/>
    </w:lvl>
  </w:abstractNum>
  <w:abstractNum w:abstractNumId="26">
    <w:nsid w:val="52AC7DFF"/>
    <w:multiLevelType w:val="hybridMultilevel"/>
    <w:lvl w:ilvl="0">
      <w:lvlJc w:val="left"/>
      <w:lvlText w:val="%1."/>
      <w:numFmt w:val="decimal"/>
      <w:start w:val="3"/>
    </w:lvl>
  </w:abstractNum>
  <w:abstractNum w:abstractNumId="27">
    <w:nsid w:val="C4C3AF"/>
    <w:multiLevelType w:val="hybridMultilevel"/>
    <w:lvl w:ilvl="0">
      <w:lvlJc w:val="left"/>
      <w:lvlText w:val="%1."/>
      <w:numFmt w:val="decimal"/>
      <w:start w:val="1"/>
    </w:lvl>
  </w:abstractNum>
  <w:abstractNum w:abstractNumId="28">
    <w:nsid w:val="44380727"/>
    <w:multiLevelType w:val="hybridMultilevel"/>
    <w:lvl w:ilvl="0">
      <w:lvlJc w:val="left"/>
      <w:lvlText w:val="%1."/>
      <w:numFmt w:val="decimal"/>
      <w:start w:val="1"/>
    </w:lvl>
  </w:abstractNum>
  <w:abstractNum w:abstractNumId="29">
    <w:nsid w:val="6C053B16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30">
    <w:nsid w:val="4F294393"/>
    <w:multiLevelType w:val="hybridMultilevel"/>
    <w:lvl w:ilvl="0">
      <w:lvlJc w:val="left"/>
      <w:lvlText w:val="%1."/>
      <w:numFmt w:val="decimal"/>
      <w:start w:val="5"/>
    </w:lvl>
  </w:abstractNum>
  <w:abstractNum w:abstractNumId="31">
    <w:nsid w:val="5243BFAC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32">
    <w:nsid w:val="425EB207"/>
    <w:multiLevelType w:val="hybridMultilevel"/>
    <w:lvl w:ilvl="0">
      <w:lvlJc w:val="left"/>
      <w:lvlText w:val="%1."/>
      <w:numFmt w:val="decimal"/>
      <w:start w:val="1"/>
    </w:lvl>
  </w:abstractNum>
  <w:abstractNum w:abstractNumId="33">
    <w:nsid w:val="334A6F1F"/>
    <w:multiLevelType w:val="hybridMultilevel"/>
    <w:lvl w:ilvl="0">
      <w:lvlJc w:val="left"/>
      <w:lvlText w:val="%1."/>
      <w:numFmt w:val="decimal"/>
      <w:start w:val="1"/>
    </w:lvl>
  </w:abstractNum>
  <w:abstractNum w:abstractNumId="34">
    <w:nsid w:val="2E5B12B8"/>
    <w:multiLevelType w:val="hybridMultilevel"/>
    <w:lvl w:ilvl="0">
      <w:lvlJc w:val="left"/>
      <w:lvlText w:val="%1."/>
      <w:numFmt w:val="decimal"/>
      <w:start w:val="1"/>
    </w:lvl>
  </w:abstractNum>
  <w:abstractNum w:abstractNumId="35">
    <w:nsid w:val="5C03D76D"/>
    <w:multiLevelType w:val="hybridMultilevel"/>
    <w:lvl w:ilvl="0">
      <w:lvlJc w:val="left"/>
      <w:lvlText w:val="%1."/>
      <w:numFmt w:val="decimal"/>
      <w:start w:val="1"/>
    </w:lvl>
  </w:abstractNum>
  <w:abstractNum w:abstractNumId="36">
    <w:nsid w:val="66A48D11"/>
    <w:multiLevelType w:val="hybridMultilevel"/>
    <w:lvl w:ilvl="0">
      <w:lvlJc w:val="left"/>
      <w:lvlText w:val="%1."/>
      <w:numFmt w:val="decimal"/>
      <w:start w:val="1"/>
    </w:lvl>
  </w:abstractNum>
  <w:abstractNum w:abstractNumId="37">
    <w:nsid w:val="56C28E34"/>
    <w:multiLevelType w:val="hybridMultilevel"/>
    <w:lvl w:ilvl="0">
      <w:lvlJc w:val="left"/>
      <w:lvlText w:val="%1."/>
      <w:numFmt w:val="decimal"/>
      <w:start w:val="4"/>
    </w:lvl>
  </w:abstractNum>
  <w:abstractNum w:abstractNumId="38">
    <w:nsid w:val="13916F2D"/>
    <w:multiLevelType w:val="hybridMultilevel"/>
    <w:lvl w:ilvl="0">
      <w:lvlJc w:val="left"/>
      <w:lvlText w:val="%1."/>
      <w:numFmt w:val="decimal"/>
      <w:start w:val="1"/>
    </w:lvl>
  </w:abstractNum>
  <w:abstractNum w:abstractNumId="39">
    <w:nsid w:val="435D38D"/>
    <w:multiLevelType w:val="hybridMultilevel"/>
    <w:lvl w:ilvl="0">
      <w:lvlJc w:val="left"/>
      <w:lvlText w:val="%1."/>
      <w:numFmt w:val="decimal"/>
      <w:start w:val="1"/>
    </w:lvl>
  </w:abstractNum>
  <w:abstractNum w:abstractNumId="40">
    <w:nsid w:val="822C0EF"/>
    <w:multiLevelType w:val="hybridMultilevel"/>
    <w:lvl w:ilvl="0">
      <w:lvlJc w:val="left"/>
      <w:lvlText w:val="%1."/>
      <w:numFmt w:val="decimal"/>
      <w:start w:val="3"/>
    </w:lvl>
  </w:abstractNum>
  <w:abstractNum w:abstractNumId="41">
    <w:nsid w:val="57C5BB4F"/>
    <w:multiLevelType w:val="hybridMultilevel"/>
    <w:lvl w:ilvl="0">
      <w:lvlJc w:val="left"/>
      <w:lvlText w:val="%1."/>
      <w:numFmt w:val="decimal"/>
      <w:start w:val="1"/>
    </w:lvl>
  </w:abstractNum>
  <w:abstractNum w:abstractNumId="42">
    <w:nsid w:val="1803D089"/>
    <w:multiLevelType w:val="hybridMultilevel"/>
    <w:lvl w:ilvl="0">
      <w:lvlJc w:val="left"/>
      <w:lvlText w:val="%1."/>
      <w:numFmt w:val="decimal"/>
      <w:start w:val="2"/>
    </w:lvl>
  </w:abstractNum>
  <w:abstractNum w:abstractNumId="43">
    <w:nsid w:val="4F3A06D4"/>
    <w:multiLevelType w:val="hybridMultilevel"/>
    <w:lvl w:ilvl="0">
      <w:lvlJc w:val="left"/>
      <w:lvlText w:val="%1."/>
      <w:numFmt w:val="decimal"/>
      <w:start w:val="1"/>
    </w:lvl>
  </w:abstractNum>
  <w:abstractNum w:abstractNumId="44">
    <w:nsid w:val="59A377B6"/>
    <w:multiLevelType w:val="hybridMultilevel"/>
    <w:lvl w:ilvl="0">
      <w:lvlJc w:val="left"/>
      <w:lvlText w:val="%1."/>
      <w:numFmt w:val="decimal"/>
      <w:start w:val="5"/>
    </w:lvl>
  </w:abstractNum>
  <w:abstractNum w:abstractNumId="45">
    <w:nsid w:val="48AEB063"/>
    <w:multiLevelType w:val="hybridMultilevel"/>
    <w:lvl w:ilvl="0">
      <w:lvlJc w:val="left"/>
      <w:lvlText w:val="%1."/>
      <w:numFmt w:val="decimal"/>
      <w:start w:val="1"/>
    </w:lvl>
  </w:abstractNum>
  <w:abstractNum w:abstractNumId="46">
    <w:nsid w:val="24E135"/>
    <w:multiLevelType w:val="hybridMultilevel"/>
    <w:lvl w:ilvl="0">
      <w:lvlJc w:val="left"/>
      <w:lvlText w:val="%1."/>
      <w:numFmt w:val="decimal"/>
      <w:start w:val="1"/>
    </w:lvl>
  </w:abstractNum>
  <w:abstractNum w:abstractNumId="47">
    <w:nsid w:val="BB13C1"/>
    <w:multiLevelType w:val="hybridMultilevel"/>
    <w:lvl w:ilvl="0">
      <w:lvlJc w:val="left"/>
      <w:lvlText w:val="%1."/>
      <w:numFmt w:val="decimal"/>
      <w:start w:val="1"/>
    </w:lvl>
  </w:abstractNum>
  <w:abstractNum w:abstractNumId="48">
    <w:nsid w:val="271210C7"/>
    <w:multiLevelType w:val="hybridMultilevel"/>
    <w:lvl w:ilvl="0">
      <w:lvlJc w:val="left"/>
      <w:lvlText w:val="%1."/>
      <w:numFmt w:val="decimal"/>
      <w:start w:val="1"/>
    </w:lvl>
  </w:abstractNum>
  <w:abstractNum w:abstractNumId="49">
    <w:nsid w:val="217B22E4"/>
    <w:multiLevelType w:val="hybridMultilevel"/>
    <w:lvl w:ilvl="0">
      <w:lvlJc w:val="left"/>
      <w:lvlText w:val="%1."/>
      <w:numFmt w:val="decimal"/>
      <w:start w:val="1"/>
    </w:lvl>
  </w:abstractNum>
  <w:abstractNum w:abstractNumId="50">
    <w:nsid w:val="53E31A24"/>
    <w:multiLevelType w:val="hybridMultilevel"/>
    <w:lvl w:ilvl="0">
      <w:lvlJc w:val="left"/>
      <w:lvlText w:val="%1."/>
      <w:numFmt w:val="decimal"/>
      <w:start w:val="1"/>
    </w:lvl>
  </w:abstractNum>
  <w:abstractNum w:abstractNumId="51">
    <w:nsid w:val="6DC45E83"/>
    <w:multiLevelType w:val="hybridMultilevel"/>
    <w:lvl w:ilvl="0">
      <w:lvlJc w:val="left"/>
      <w:lvlText w:val="к"/>
      <w:numFmt w:val="bullet"/>
      <w:start w:val="1"/>
    </w:lvl>
    <w:lvl w:ilvl="1">
      <w:lvlJc w:val="left"/>
      <w:lvlText w:val="%2."/>
      <w:numFmt w:val="decimal"/>
      <w:start w:val="3"/>
    </w:lvl>
  </w:abstractNum>
  <w:abstractNum w:abstractNumId="52">
    <w:nsid w:val="17304A67"/>
    <w:multiLevelType w:val="hybridMultilevel"/>
    <w:lvl w:ilvl="0">
      <w:lvlJc w:val="left"/>
      <w:lvlText w:val="к"/>
      <w:numFmt w:val="bullet"/>
      <w:start w:val="1"/>
    </w:lvl>
    <w:lvl w:ilvl="1">
      <w:lvlJc w:val="left"/>
      <w:lvlText w:val="%2."/>
      <w:numFmt w:val="decimal"/>
      <w:start w:val="4"/>
    </w:lvl>
  </w:abstractNum>
  <w:abstractNum w:abstractNumId="53">
    <w:nsid w:val="2BB180D8"/>
    <w:multiLevelType w:val="hybridMultilevel"/>
    <w:lvl w:ilvl="0">
      <w:lvlJc w:val="left"/>
      <w:lvlText w:val="с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54">
    <w:nsid w:val="556B69ED"/>
    <w:multiLevelType w:val="hybridMultilevel"/>
    <w:lvl w:ilvl="0">
      <w:lvlJc w:val="left"/>
      <w:lvlText w:val="с"/>
      <w:numFmt w:val="bullet"/>
      <w:start w:val="1"/>
    </w:lvl>
    <w:lvl w:ilvl="1">
      <w:lvlJc w:val="left"/>
      <w:lvlText w:val="%2."/>
      <w:numFmt w:val="decimal"/>
      <w:start w:val="4"/>
    </w:lvl>
  </w:abstractNum>
  <w:abstractNum w:abstractNumId="55">
    <w:nsid w:val="70836196"/>
    <w:multiLevelType w:val="hybridMultilevel"/>
    <w:lvl w:ilvl="0">
      <w:lvlJc w:val="left"/>
      <w:lvlText w:val="%1."/>
      <w:numFmt w:val="decimal"/>
      <w:start w:val="1"/>
    </w:lvl>
  </w:abstractNum>
  <w:abstractNum w:abstractNumId="56">
    <w:nsid w:val="539F7F12"/>
    <w:multiLevelType w:val="hybridMultilevel"/>
    <w:lvl w:ilvl="0">
      <w:lvlJc w:val="left"/>
      <w:lvlText w:val="%1."/>
      <w:numFmt w:val="decimal"/>
      <w:start w:val="1"/>
    </w:lvl>
  </w:abstractNum>
  <w:abstractNum w:abstractNumId="57">
    <w:nsid w:val="2817E7EC"/>
    <w:multiLevelType w:val="hybridMultilevel"/>
    <w:lvl w:ilvl="0">
      <w:lvlJc w:val="left"/>
      <w:lvlText w:val="%1."/>
      <w:numFmt w:val="decimal"/>
      <w:start w:val="1"/>
    </w:lvl>
  </w:abstractNum>
  <w:abstractNum w:abstractNumId="58">
    <w:nsid w:val="71482545"/>
    <w:multiLevelType w:val="hybridMultilevel"/>
    <w:lvl w:ilvl="0">
      <w:lvlJc w:val="left"/>
      <w:lvlText w:val="К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59">
    <w:nsid w:val="17D78639"/>
    <w:multiLevelType w:val="hybridMultilevel"/>
    <w:lvl w:ilvl="0">
      <w:lvlJc w:val="left"/>
      <w:lvlText w:val="%1."/>
      <w:numFmt w:val="decimal"/>
      <w:start w:val="4"/>
    </w:lvl>
  </w:abstractNum>
  <w:abstractNum w:abstractNumId="60">
    <w:nsid w:val="141D2302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61">
    <w:nsid w:val="407168D8"/>
    <w:multiLevelType w:val="hybridMultilevel"/>
    <w:lvl w:ilvl="0">
      <w:lvlJc w:val="left"/>
      <w:lvlText w:val="%1."/>
      <w:numFmt w:val="decimal"/>
      <w:start w:val="1"/>
    </w:lvl>
  </w:abstractNum>
  <w:abstractNum w:abstractNumId="62">
    <w:nsid w:val="6A1B45E5"/>
    <w:multiLevelType w:val="hybridMultilevel"/>
    <w:lvl w:ilvl="0">
      <w:lvlJc w:val="left"/>
      <w:lvlText w:val="%1."/>
      <w:numFmt w:val="decimal"/>
      <w:start w:val="1"/>
    </w:lvl>
  </w:abstractNum>
  <w:abstractNum w:abstractNumId="63">
    <w:nsid w:val="567BD50A"/>
    <w:multiLevelType w:val="hybridMultilevel"/>
    <w:lvl w:ilvl="0">
      <w:lvlJc w:val="left"/>
      <w:lvlText w:val="%1."/>
      <w:numFmt w:val="decimal"/>
      <w:start w:val="1"/>
    </w:lvl>
  </w:abstractNum>
  <w:abstractNum w:abstractNumId="64">
    <w:nsid w:val="73BBD7F8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65">
    <w:nsid w:val="1876589D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66">
    <w:nsid w:val="327FAC77"/>
    <w:multiLevelType w:val="hybridMultilevel"/>
    <w:lvl w:ilvl="0">
      <w:lvlJc w:val="left"/>
      <w:lvlText w:val="%1."/>
      <w:numFmt w:val="decimal"/>
      <w:start w:val="1"/>
    </w:lvl>
  </w:abstractNum>
  <w:abstractNum w:abstractNumId="67">
    <w:nsid w:val="5A606509"/>
    <w:multiLevelType w:val="hybridMultilevel"/>
    <w:lvl w:ilvl="0">
      <w:lvlJc w:val="left"/>
      <w:lvlText w:val="%1."/>
      <w:numFmt w:val="decimal"/>
      <w:start w:val="1"/>
    </w:lvl>
  </w:abstractNum>
  <w:abstractNum w:abstractNumId="68">
    <w:nsid w:val="6F38E6D1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69">
    <w:nsid w:val="46111BA5"/>
    <w:multiLevelType w:val="hybridMultilevel"/>
    <w:lvl w:ilvl="0">
      <w:lvlJc w:val="left"/>
      <w:lvlText w:val="%1."/>
      <w:numFmt w:val="decimal"/>
      <w:start w:val="4"/>
    </w:lvl>
  </w:abstractNum>
  <w:abstractNum w:abstractNumId="70">
    <w:nsid w:val="5E963896"/>
    <w:multiLevelType w:val="hybridMultilevel"/>
    <w:lvl w:ilvl="0">
      <w:lvlJc w:val="left"/>
      <w:lvlText w:val="%1."/>
      <w:numFmt w:val="decimal"/>
      <w:start w:val="1"/>
    </w:lvl>
  </w:abstractNum>
  <w:abstractNum w:abstractNumId="71">
    <w:nsid w:val="775BA7C1"/>
    <w:multiLevelType w:val="hybridMultilevel"/>
    <w:lvl w:ilvl="0">
      <w:lvlJc w:val="left"/>
      <w:lvlText w:val="%1."/>
      <w:numFmt w:val="decimal"/>
      <w:start w:val="1"/>
    </w:lvl>
  </w:abstractNum>
  <w:abstractNum w:abstractNumId="72">
    <w:nsid w:val="1DD6D6F4"/>
    <w:multiLevelType w:val="hybridMultilevel"/>
    <w:lvl w:ilvl="0">
      <w:lvlJc w:val="left"/>
      <w:lvlText w:val="%1."/>
      <w:numFmt w:val="decimal"/>
      <w:start w:val="4"/>
    </w:lvl>
  </w:abstractNum>
  <w:abstractNum w:abstractNumId="73">
    <w:nsid w:val="769A091F"/>
    <w:multiLevelType w:val="hybridMultilevel"/>
    <w:lvl w:ilvl="0">
      <w:lvlJc w:val="left"/>
      <w:lvlText w:val="%1."/>
      <w:numFmt w:val="decimal"/>
      <w:start w:val="1"/>
    </w:lvl>
  </w:abstractNum>
  <w:abstractNum w:abstractNumId="74">
    <w:nsid w:val="4695AE95"/>
    <w:multiLevelType w:val="hybridMultilevel"/>
    <w:lvl w:ilvl="0">
      <w:lvlJc w:val="left"/>
      <w:lvlText w:val="%1."/>
      <w:numFmt w:val="decimal"/>
      <w:start w:val="4"/>
    </w:lvl>
  </w:abstractNum>
  <w:abstractNum w:abstractNumId="75">
    <w:nsid w:val="777A4EAA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76">
    <w:nsid w:val="3F48B982"/>
    <w:multiLevelType w:val="hybridMultilevel"/>
    <w:lvl w:ilvl="0">
      <w:lvlJc w:val="left"/>
      <w:lvlText w:val="%1."/>
      <w:numFmt w:val="decimal"/>
      <w:start w:val="1"/>
    </w:lvl>
  </w:abstractNum>
  <w:abstractNum w:abstractNumId="77">
    <w:nsid w:val="46BA8FCA"/>
    <w:multiLevelType w:val="hybridMultilevel"/>
    <w:lvl w:ilvl="0">
      <w:lvlJc w:val="left"/>
      <w:lvlText w:val="%1."/>
      <w:numFmt w:val="decimal"/>
      <w:start w:val="3"/>
    </w:lvl>
  </w:abstractNum>
  <w:abstractNum w:abstractNumId="78">
    <w:nsid w:val="7835626C"/>
    <w:multiLevelType w:val="hybridMultilevel"/>
    <w:lvl w:ilvl="0">
      <w:lvlJc w:val="left"/>
      <w:lvlText w:val="%1."/>
      <w:numFmt w:val="decimal"/>
      <w:start w:val="1"/>
    </w:lvl>
  </w:abstractNum>
  <w:abstractNum w:abstractNumId="79">
    <w:nsid w:val="665ACA49"/>
    <w:multiLevelType w:val="hybridMultilevel"/>
    <w:lvl w:ilvl="0">
      <w:lvlJc w:val="left"/>
      <w:lvlText w:val="%1."/>
      <w:numFmt w:val="decimal"/>
      <w:start w:val="1"/>
    </w:lvl>
  </w:abstractNum>
  <w:abstractNum w:abstractNumId="80">
    <w:nsid w:val="6835B2AE"/>
    <w:multiLevelType w:val="hybridMultilevel"/>
    <w:lvl w:ilvl="0">
      <w:lvlJc w:val="left"/>
      <w:lvlText w:val="%1."/>
      <w:numFmt w:val="decimal"/>
      <w:start w:val="1"/>
    </w:lvl>
  </w:abstractNum>
  <w:abstractNum w:abstractNumId="81">
    <w:nsid w:val="4C187C90"/>
    <w:multiLevelType w:val="hybridMultilevel"/>
    <w:lvl w:ilvl="0">
      <w:lvlJc w:val="left"/>
      <w:lvlText w:val="%1."/>
      <w:numFmt w:val="decimal"/>
      <w:start w:val="1"/>
    </w:lvl>
  </w:abstractNum>
  <w:abstractNum w:abstractNumId="82">
    <w:nsid w:val="541F28CD"/>
    <w:multiLevelType w:val="hybridMultilevel"/>
    <w:lvl w:ilvl="0">
      <w:lvlJc w:val="left"/>
      <w:lvlText w:val="%1."/>
      <w:numFmt w:val="decimal"/>
      <w:start w:val="1"/>
    </w:lvl>
  </w:abstractNum>
  <w:abstractNum w:abstractNumId="83">
    <w:nsid w:val="7F65FD16"/>
    <w:multiLevelType w:val="hybridMultilevel"/>
    <w:lvl w:ilvl="0">
      <w:lvlJc w:val="left"/>
      <w:lvlText w:val="%1."/>
      <w:numFmt w:val="decimal"/>
      <w:start w:val="1"/>
    </w:lvl>
  </w:abstractNum>
  <w:abstractNum w:abstractNumId="84">
    <w:nsid w:val="77C9FD68"/>
    <w:multiLevelType w:val="hybridMultilevel"/>
    <w:lvl w:ilvl="0">
      <w:lvlJc w:val="left"/>
      <w:lvlText w:val="%1."/>
      <w:numFmt w:val="decimal"/>
      <w:start w:val="1"/>
    </w:lvl>
  </w:abstractNum>
  <w:abstractNum w:abstractNumId="85">
    <w:nsid w:val="298A92BA"/>
    <w:multiLevelType w:val="hybridMultilevel"/>
    <w:lvl w:ilvl="0">
      <w:lvlJc w:val="left"/>
      <w:lvlText w:val="%1."/>
      <w:numFmt w:val="decimal"/>
      <w:start w:val="1"/>
    </w:lvl>
  </w:abstractNum>
  <w:abstractNum w:abstractNumId="86">
    <w:nsid w:val="6FE95EAC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87">
    <w:nsid w:val="4B697C7A"/>
    <w:multiLevelType w:val="hybridMultilevel"/>
    <w:lvl w:ilvl="0">
      <w:lvlJc w:val="left"/>
      <w:lvlText w:val="%1."/>
      <w:numFmt w:val="decimal"/>
      <w:start w:val="1"/>
    </w:lvl>
  </w:abstractNum>
  <w:abstractNum w:abstractNumId="88">
    <w:nsid w:val="51A27AA6"/>
    <w:multiLevelType w:val="hybridMultilevel"/>
    <w:lvl w:ilvl="0">
      <w:lvlJc w:val="left"/>
      <w:lvlText w:val="%1."/>
      <w:numFmt w:val="decimal"/>
      <w:start w:val="1"/>
    </w:lvl>
  </w:abstractNum>
  <w:abstractNum w:abstractNumId="89">
    <w:nsid w:val="613183F2"/>
    <w:multiLevelType w:val="hybridMultilevel"/>
    <w:lvl w:ilvl="0">
      <w:lvlJc w:val="left"/>
      <w:lvlText w:val="%1."/>
      <w:numFmt w:val="decimal"/>
      <w:start w:val="1"/>
    </w:lvl>
  </w:abstractNum>
  <w:abstractNum w:abstractNumId="90">
    <w:nsid w:val="634102B4"/>
    <w:multiLevelType w:val="hybridMultilevel"/>
    <w:lvl w:ilvl="0">
      <w:lvlJc w:val="left"/>
      <w:lvlText w:val="%1."/>
      <w:numFmt w:val="decimal"/>
      <w:start w:val="1"/>
    </w:lvl>
  </w:abstractNum>
  <w:abstractNum w:abstractNumId="91">
    <w:nsid w:val="65BF9DA8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92">
    <w:nsid w:val="21A2ECCA"/>
    <w:multiLevelType w:val="hybridMultilevel"/>
    <w:lvl w:ilvl="0">
      <w:lvlJc w:val="left"/>
      <w:lvlText w:val="%1."/>
      <w:numFmt w:val="decimal"/>
      <w:start w:val="1"/>
    </w:lvl>
  </w:abstractNum>
  <w:abstractNum w:abstractNumId="93">
    <w:nsid w:val="4D5C4899"/>
    <w:multiLevelType w:val="hybridMultilevel"/>
    <w:lvl w:ilvl="0">
      <w:lvlJc w:val="left"/>
      <w:lvlText w:val="%1."/>
      <w:numFmt w:val="decimal"/>
      <w:start w:val="1"/>
    </w:lvl>
  </w:abstractNum>
  <w:abstractNum w:abstractNumId="94">
    <w:nsid w:val="3C3B72B2"/>
    <w:multiLevelType w:val="hybridMultilevel"/>
    <w:lvl w:ilvl="0">
      <w:lvlJc w:val="left"/>
      <w:lvlText w:val="%1."/>
      <w:numFmt w:val="decimal"/>
      <w:start w:val="1"/>
    </w:lvl>
  </w:abstractNum>
  <w:abstractNum w:abstractNumId="95">
    <w:nsid w:val="155EC4C2"/>
    <w:multiLevelType w:val="hybridMultilevel"/>
    <w:lvl w:ilvl="0">
      <w:lvlJc w:val="left"/>
      <w:lvlText w:val="%1."/>
      <w:numFmt w:val="decimal"/>
      <w:start w:val="1"/>
    </w:lvl>
  </w:abstractNum>
  <w:abstractNum w:abstractNumId="96">
    <w:nsid w:val="65D2A137"/>
    <w:multiLevelType w:val="hybridMultilevel"/>
    <w:lvl w:ilvl="0">
      <w:lvlJc w:val="left"/>
      <w:lvlText w:val="%1."/>
      <w:numFmt w:val="decimal"/>
      <w:start w:val="1"/>
    </w:lvl>
  </w:abstractNum>
  <w:abstractNum w:abstractNumId="97">
    <w:nsid w:val="6EBB1F2A"/>
    <w:multiLevelType w:val="hybridMultilevel"/>
    <w:lvl w:ilvl="0">
      <w:lvlJc w:val="left"/>
      <w:lvlText w:val="%1."/>
      <w:numFmt w:val="decimal"/>
      <w:start w:val="4"/>
    </w:lvl>
  </w:abstractNum>
  <w:abstractNum w:abstractNumId="98">
    <w:nsid w:val="6FBF29CB"/>
    <w:multiLevelType w:val="hybridMultilevel"/>
    <w:lvl w:ilvl="0">
      <w:lvlJc w:val="left"/>
      <w:lvlText w:val="%1."/>
      <w:numFmt w:val="decimal"/>
      <w:start w:val="1"/>
    </w:lvl>
  </w:abstractNum>
  <w:abstractNum w:abstractNumId="99">
    <w:nsid w:val="550B8808"/>
    <w:multiLevelType w:val="hybridMultilevel"/>
    <w:lvl w:ilvl="0">
      <w:lvlJc w:val="left"/>
      <w:lvlText w:val="%1."/>
      <w:numFmt w:val="decimal"/>
      <w:start w:val="1"/>
    </w:lvl>
  </w:abstractNum>
  <w:abstractNum w:abstractNumId="100">
    <w:nsid w:val="34CC3ACF"/>
    <w:multiLevelType w:val="hybridMultilevel"/>
    <w:lvl w:ilvl="0">
      <w:lvlJc w:val="left"/>
      <w:lvlText w:val="%1."/>
      <w:numFmt w:val="decimal"/>
      <w:start w:val="1"/>
    </w:lvl>
  </w:abstractNum>
  <w:abstractNum w:abstractNumId="101">
    <w:nsid w:val="4E556261"/>
    <w:multiLevelType w:val="hybridMultilevel"/>
    <w:lvl w:ilvl="0">
      <w:lvlJc w:val="left"/>
      <w:lvlText w:val="%1."/>
      <w:numFmt w:val="decimal"/>
      <w:start w:val="6"/>
    </w:lvl>
  </w:abstractNum>
  <w:abstractNum w:abstractNumId="102">
    <w:nsid w:val="4C672FC9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103">
    <w:nsid w:val="52A311C3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104">
    <w:nsid w:val="44EF6B80"/>
    <w:multiLevelType w:val="hybridMultilevel"/>
    <w:lvl w:ilvl="0">
      <w:lvlJc w:val="left"/>
      <w:lvlText w:val="%1."/>
      <w:numFmt w:val="decimal"/>
      <w:start w:val="1"/>
    </w:lvl>
  </w:abstractNum>
  <w:abstractNum w:abstractNumId="105">
    <w:nsid w:val="12FCDE5E"/>
    <w:multiLevelType w:val="hybridMultilevel"/>
    <w:lvl w:ilvl="0">
      <w:lvlJc w:val="left"/>
      <w:lvlText w:val="%1."/>
      <w:numFmt w:val="decimal"/>
      <w:start w:val="1"/>
    </w:lvl>
  </w:abstractNum>
  <w:abstractNum w:abstractNumId="106">
    <w:nsid w:val="4A1D606E"/>
    <w:multiLevelType w:val="hybridMultilevel"/>
    <w:lvl w:ilvl="0">
      <w:lvlJc w:val="left"/>
      <w:lvlText w:val="%1."/>
      <w:numFmt w:val="decimal"/>
      <w:start w:val="1"/>
    </w:lvl>
  </w:abstractNum>
  <w:abstractNum w:abstractNumId="107">
    <w:nsid w:val="4382503"/>
    <w:multiLevelType w:val="hybridMultilevel"/>
    <w:lvl w:ilvl="0">
      <w:lvlJc w:val="left"/>
      <w:lvlText w:val="%1."/>
      <w:numFmt w:val="decimal"/>
      <w:start w:val="1"/>
    </w:lvl>
  </w:abstractNum>
  <w:abstractNum w:abstractNumId="108">
    <w:nsid w:val="59B76E28"/>
    <w:multiLevelType w:val="hybridMultilevel"/>
    <w:lvl w:ilvl="0">
      <w:lvlJc w:val="left"/>
      <w:lvlText w:val="%1."/>
      <w:numFmt w:val="decimal"/>
      <w:start w:val="1"/>
    </w:lvl>
  </w:abstractNum>
  <w:abstractNum w:abstractNumId="109">
    <w:nsid w:val="4252C2DA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110">
    <w:nsid w:val="6A92EF4C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111">
    <w:nsid w:val="41ED20D7"/>
    <w:multiLevelType w:val="hybridMultilevel"/>
    <w:lvl w:ilvl="0">
      <w:lvlJc w:val="left"/>
      <w:lvlText w:val="%1."/>
      <w:numFmt w:val="decimal"/>
      <w:start w:val="1"/>
    </w:lvl>
  </w:abstractNum>
  <w:abstractNum w:abstractNumId="112">
    <w:nsid w:val="E6B3F6A"/>
    <w:multiLevelType w:val="hybridMultilevel"/>
    <w:lvl w:ilvl="0">
      <w:lvlJc w:val="left"/>
      <w:lvlText w:val="%1."/>
      <w:numFmt w:val="decimal"/>
      <w:start w:val="1"/>
    </w:lvl>
  </w:abstractNum>
  <w:abstractNum w:abstractNumId="113">
    <w:nsid w:val="3EB21819"/>
    <w:multiLevelType w:val="hybridMultilevel"/>
    <w:lvl w:ilvl="0">
      <w:lvlJc w:val="left"/>
      <w:lvlText w:val="%1."/>
      <w:numFmt w:val="decimal"/>
      <w:start w:val="1"/>
    </w:lvl>
  </w:abstractNum>
  <w:abstractNum w:abstractNumId="114">
    <w:nsid w:val="41531DED"/>
    <w:multiLevelType w:val="hybridMultilevel"/>
    <w:lvl w:ilvl="0">
      <w:lvlJc w:val="left"/>
      <w:lvlText w:val="К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115">
    <w:nsid w:val="6353CD2"/>
    <w:multiLevelType w:val="hybridMultilevel"/>
    <w:lvl w:ilvl="0">
      <w:lvlJc w:val="left"/>
      <w:lvlText w:val="%1."/>
      <w:numFmt w:val="decimal"/>
      <w:start w:val="1"/>
    </w:lvl>
  </w:abstractNum>
  <w:abstractNum w:abstractNumId="116">
    <w:nsid w:val="683CAAD3"/>
    <w:multiLevelType w:val="hybridMultilevel"/>
    <w:lvl w:ilvl="0">
      <w:lvlJc w:val="left"/>
      <w:lvlText w:val="%1."/>
      <w:numFmt w:val="decimal"/>
      <w:start w:val="1"/>
    </w:lvl>
  </w:abstractNum>
  <w:abstractNum w:abstractNumId="117">
    <w:nsid w:val="313C7C99"/>
    <w:multiLevelType w:val="hybridMultilevel"/>
    <w:lvl w:ilvl="0">
      <w:lvlJc w:val="left"/>
      <w:lvlText w:val="%1."/>
      <w:numFmt w:val="decimal"/>
      <w:start w:val="1"/>
    </w:lvl>
  </w:abstractNum>
  <w:abstractNum w:abstractNumId="118">
    <w:nsid w:val="519EB94C"/>
    <w:multiLevelType w:val="hybridMultilevel"/>
    <w:lvl w:ilvl="0">
      <w:lvlJc w:val="left"/>
      <w:lvlText w:val="%1."/>
      <w:numFmt w:val="decimal"/>
      <w:start w:val="2"/>
    </w:lvl>
  </w:abstractNum>
  <w:abstractNum w:abstractNumId="119">
    <w:nsid w:val="39DF2579"/>
    <w:multiLevelType w:val="hybridMultilevel"/>
    <w:lvl w:ilvl="0">
      <w:lvlJc w:val="left"/>
      <w:lvlText w:val="%1."/>
      <w:numFmt w:val="decimal"/>
      <w:start w:val="1"/>
    </w:lvl>
  </w:abstractNum>
  <w:abstractNum w:abstractNumId="120">
    <w:nsid w:val="126E008B"/>
    <w:multiLevelType w:val="hybridMultilevel"/>
    <w:lvl w:ilvl="0">
      <w:lvlJc w:val="left"/>
      <w:lvlText w:val="%1."/>
      <w:numFmt w:val="decimal"/>
      <w:start w:val="1"/>
    </w:lvl>
  </w:abstractNum>
  <w:abstractNum w:abstractNumId="121">
    <w:nsid w:val="34DFBC00"/>
    <w:multiLevelType w:val="hybridMultilevel"/>
    <w:lvl w:ilvl="0">
      <w:lvlJc w:val="left"/>
      <w:lvlText w:val="%1."/>
      <w:numFmt w:val="decimal"/>
      <w:start w:val="1"/>
    </w:lvl>
  </w:abstractNum>
  <w:abstractNum w:abstractNumId="122">
    <w:nsid w:val="1F9EC322"/>
    <w:multiLevelType w:val="hybridMultilevel"/>
    <w:lvl w:ilvl="0">
      <w:lvlJc w:val="left"/>
      <w:lvlText w:val="%1."/>
      <w:numFmt w:val="decimal"/>
      <w:start w:val="6"/>
    </w:lvl>
  </w:abstractNum>
  <w:abstractNum w:abstractNumId="123">
    <w:nsid w:val="3410ED56"/>
    <w:multiLevelType w:val="hybridMultilevel"/>
    <w:lvl w:ilvl="0">
      <w:lvlJc w:val="left"/>
      <w:lvlText w:val="%1."/>
      <w:numFmt w:val="decimal"/>
      <w:start w:val="1"/>
    </w:lvl>
  </w:abstractNum>
  <w:abstractNum w:abstractNumId="124">
    <w:nsid w:val="23C049A"/>
    <w:multiLevelType w:val="hybridMultilevel"/>
    <w:lvl w:ilvl="0">
      <w:lvlJc w:val="left"/>
      <w:lvlText w:val="%1."/>
      <w:numFmt w:val="decimal"/>
      <w:start w:val="1"/>
    </w:lvl>
  </w:abstractNum>
  <w:abstractNum w:abstractNumId="125">
    <w:nsid w:val="5BDA35D4"/>
    <w:multiLevelType w:val="hybridMultilevel"/>
    <w:lvl w:ilvl="0">
      <w:lvlJc w:val="left"/>
      <w:lvlText w:val="%1"/>
      <w:numFmt w:val="decimal"/>
      <w:start w:val="300"/>
    </w:lvl>
  </w:abstractNum>
  <w:abstractNum w:abstractNumId="126">
    <w:nsid w:val="496FB218"/>
    <w:multiLevelType w:val="hybridMultilevel"/>
    <w:lvl w:ilvl="0">
      <w:lvlJc w:val="left"/>
      <w:lvlText w:val="%1."/>
      <w:numFmt w:val="decimal"/>
      <w:start w:val="1"/>
    </w:lvl>
  </w:abstractNum>
  <w:abstractNum w:abstractNumId="127">
    <w:nsid w:val="680EA5D1"/>
    <w:multiLevelType w:val="hybridMultilevel"/>
    <w:lvl w:ilvl="0">
      <w:lvlJc w:val="left"/>
      <w:lvlText w:val="%1."/>
      <w:numFmt w:val="decimal"/>
      <w:start w:val="1"/>
    </w:lvl>
  </w:abstractNum>
  <w:abstractNum w:abstractNumId="128">
    <w:nsid w:val="4A9554FE"/>
    <w:multiLevelType w:val="hybridMultilevel"/>
    <w:lvl w:ilvl="0">
      <w:lvlJc w:val="left"/>
      <w:lvlText w:val="%1."/>
      <w:numFmt w:val="decimal"/>
      <w:start w:val="1"/>
    </w:lvl>
  </w:abstractNum>
  <w:abstractNum w:abstractNumId="129">
    <w:nsid w:val="392EDBE4"/>
    <w:multiLevelType w:val="hybridMultilevel"/>
    <w:lvl w:ilvl="0">
      <w:lvlJc w:val="left"/>
      <w:lvlText w:val="%1."/>
      <w:numFmt w:val="decimal"/>
      <w:start w:val="1"/>
    </w:lvl>
  </w:abstractNum>
  <w:abstractNum w:abstractNumId="130">
    <w:nsid w:val="3D1A2DD9"/>
    <w:multiLevelType w:val="hybridMultilevel"/>
    <w:lvl w:ilvl="0">
      <w:lvlJc w:val="left"/>
      <w:lvlText w:val="%1."/>
      <w:numFmt w:val="decimal"/>
      <w:start w:val="2"/>
    </w:lvl>
  </w:abstractNum>
  <w:abstractNum w:abstractNumId="131">
    <w:nsid w:val="7F618FCD"/>
    <w:multiLevelType w:val="hybridMultilevel"/>
    <w:lvl w:ilvl="0">
      <w:lvlJc w:val="left"/>
      <w:lvlText w:val="%1."/>
      <w:numFmt w:val="decimal"/>
      <w:start w:val="1"/>
    </w:lvl>
  </w:abstractNum>
  <w:abstractNum w:abstractNumId="132">
    <w:nsid w:val="7843E45"/>
    <w:multiLevelType w:val="hybridMultilevel"/>
    <w:lvl w:ilvl="0">
      <w:lvlJc w:val="left"/>
      <w:lvlText w:val="%1."/>
      <w:numFmt w:val="decimal"/>
      <w:start w:val="1"/>
    </w:lvl>
  </w:abstractNum>
  <w:abstractNum w:abstractNumId="133">
    <w:nsid w:val="9815DA3"/>
    <w:multiLevelType w:val="hybridMultilevel"/>
    <w:lvl w:ilvl="0">
      <w:lvlJc w:val="left"/>
      <w:lvlText w:val="%1."/>
      <w:numFmt w:val="decimal"/>
      <w:start w:val="1"/>
    </w:lvl>
  </w:abstractNum>
  <w:abstractNum w:abstractNumId="134">
    <w:nsid w:val="5204A191"/>
    <w:multiLevelType w:val="hybridMultilevel"/>
    <w:lvl w:ilvl="0">
      <w:lvlJc w:val="left"/>
      <w:lvlText w:val="%1."/>
      <w:numFmt w:val="decimal"/>
      <w:start w:val="1"/>
    </w:lvl>
  </w:abstractNum>
  <w:abstractNum w:abstractNumId="135">
    <w:nsid w:val="4C73A9C6"/>
    <w:multiLevelType w:val="hybridMultilevel"/>
    <w:lvl w:ilvl="0">
      <w:lvlJc w:val="left"/>
      <w:lvlText w:val="%1."/>
      <w:numFmt w:val="decimal"/>
      <w:start w:val="1"/>
    </w:lvl>
  </w:abstractNum>
  <w:abstractNum w:abstractNumId="136">
    <w:nsid w:val="1C7E3C01"/>
    <w:multiLevelType w:val="hybridMultilevel"/>
    <w:lvl w:ilvl="0">
      <w:lvlJc w:val="left"/>
      <w:lvlText w:val="%1."/>
      <w:numFmt w:val="decimal"/>
      <w:start w:val="4"/>
    </w:lvl>
  </w:abstractNum>
  <w:abstractNum w:abstractNumId="137">
    <w:nsid w:val="1C2201FF"/>
    <w:multiLevelType w:val="hybridMultilevel"/>
    <w:lvl w:ilvl="0">
      <w:lvlJc w:val="left"/>
      <w:lvlText w:val="%1."/>
      <w:numFmt w:val="decimal"/>
      <w:start w:val="1"/>
    </w:lvl>
  </w:abstractNum>
  <w:abstractNum w:abstractNumId="138">
    <w:nsid w:val="50ABCEC9"/>
    <w:multiLevelType w:val="hybridMultilevel"/>
    <w:lvl w:ilvl="0">
      <w:lvlJc w:val="left"/>
      <w:lvlText w:val="%1."/>
      <w:numFmt w:val="decimal"/>
      <w:start w:val="1"/>
    </w:lvl>
  </w:abstractNum>
  <w:abstractNum w:abstractNumId="139">
    <w:nsid w:val="7635AA2A"/>
    <w:multiLevelType w:val="hybridMultilevel"/>
    <w:lvl w:ilvl="0">
      <w:lvlJc w:val="left"/>
      <w:lvlText w:val="%1."/>
      <w:numFmt w:val="decimal"/>
      <w:start w:val="1"/>
    </w:lvl>
  </w:abstractNum>
  <w:abstractNum w:abstractNumId="140">
    <w:nsid w:val="5E74C4D9"/>
    <w:multiLevelType w:val="hybridMultilevel"/>
    <w:lvl w:ilvl="0">
      <w:lvlJc w:val="left"/>
      <w:lvlText w:val="%1."/>
      <w:numFmt w:val="decimal"/>
      <w:start w:val="1"/>
    </w:lvl>
  </w:abstractNum>
  <w:abstractNum w:abstractNumId="141">
    <w:nsid w:val="3B3EBE15"/>
    <w:multiLevelType w:val="hybridMultilevel"/>
    <w:lvl w:ilvl="0">
      <w:lvlJc w:val="left"/>
      <w:lvlText w:val="%1."/>
      <w:numFmt w:val="decimal"/>
      <w:start w:val="1"/>
    </w:lvl>
  </w:abstractNum>
  <w:abstractNum w:abstractNumId="142">
    <w:nsid w:val="3822CB01"/>
    <w:multiLevelType w:val="hybridMultilevel"/>
    <w:lvl w:ilvl="0">
      <w:lvlJc w:val="left"/>
      <w:lvlText w:val="%1."/>
      <w:numFmt w:val="decimal"/>
      <w:start w:val="1"/>
    </w:lvl>
  </w:abstractNum>
  <w:abstractNum w:abstractNumId="143">
    <w:nsid w:val="6CE00443"/>
    <w:multiLevelType w:val="hybridMultilevel"/>
    <w:lvl w:ilvl="0">
      <w:lvlJc w:val="left"/>
      <w:lvlText w:val="%1."/>
      <w:numFmt w:val="decimal"/>
      <w:start w:val="1"/>
    </w:lvl>
  </w:abstractNum>
  <w:abstractNum w:abstractNumId="144">
    <w:nsid w:val="79F0D62F"/>
    <w:multiLevelType w:val="hybridMultilevel"/>
    <w:lvl w:ilvl="0">
      <w:lvlJc w:val="left"/>
      <w:lvlText w:val="%1."/>
      <w:numFmt w:val="decimal"/>
      <w:start w:val="1"/>
    </w:lvl>
  </w:abstractNum>
  <w:abstractNum w:abstractNumId="145">
    <w:nsid w:val="7975E8EE"/>
    <w:multiLevelType w:val="hybridMultilevel"/>
    <w:lvl w:ilvl="0">
      <w:lvlJc w:val="left"/>
      <w:lvlText w:val="%1."/>
      <w:numFmt w:val="decimal"/>
      <w:start w:val="1"/>
    </w:lvl>
  </w:abstractNum>
  <w:abstractNum w:abstractNumId="146">
    <w:nsid w:val="73154115"/>
    <w:multiLevelType w:val="hybridMultilevel"/>
    <w:lvl w:ilvl="0">
      <w:lvlJc w:val="left"/>
      <w:lvlText w:val="%1."/>
      <w:numFmt w:val="decimal"/>
      <w:start w:val="1"/>
    </w:lvl>
  </w:abstractNum>
  <w:abstractNum w:abstractNumId="147">
    <w:nsid w:val="622D8102"/>
    <w:multiLevelType w:val="hybridMultilevel"/>
    <w:lvl w:ilvl="0">
      <w:lvlJc w:val="left"/>
      <w:lvlText w:val="%1."/>
      <w:numFmt w:val="decimal"/>
      <w:start w:val="2"/>
    </w:lvl>
  </w:abstractNum>
  <w:abstractNum w:abstractNumId="148">
    <w:nsid w:val="2AB26587"/>
    <w:multiLevelType w:val="hybridMultilevel"/>
    <w:lvl w:ilvl="0">
      <w:lvlJc w:val="left"/>
      <w:lvlText w:val="%1."/>
      <w:numFmt w:val="decimal"/>
      <w:start w:val="1"/>
    </w:lvl>
  </w:abstractNum>
  <w:abstractNum w:abstractNumId="149">
    <w:nsid w:val="44B3FA61"/>
    <w:multiLevelType w:val="hybridMultilevel"/>
    <w:lvl w:ilvl="0">
      <w:lvlJc w:val="left"/>
      <w:lvlText w:val="%1."/>
      <w:numFmt w:val="decimal"/>
      <w:start w:val="1"/>
    </w:lvl>
  </w:abstractNum>
  <w:abstractNum w:abstractNumId="150">
    <w:nsid w:val="1C0CA67C"/>
    <w:multiLevelType w:val="hybridMultilevel"/>
    <w:lvl w:ilvl="0">
      <w:lvlJc w:val="left"/>
      <w:lvlText w:val="%1."/>
      <w:numFmt w:val="decimal"/>
      <w:start w:val="1"/>
    </w:lvl>
  </w:abstractNum>
  <w:abstractNum w:abstractNumId="151">
    <w:nsid w:val="3D206613"/>
    <w:multiLevelType w:val="hybridMultilevel"/>
    <w:lvl w:ilvl="0">
      <w:lvlJc w:val="left"/>
      <w:lvlText w:val="%1."/>
      <w:numFmt w:val="decimal"/>
      <w:start w:val="1"/>
    </w:lvl>
  </w:abstractNum>
  <w:abstractNum w:abstractNumId="152">
    <w:nsid w:val="7993B662"/>
    <w:multiLevelType w:val="hybridMultilevel"/>
    <w:lvl w:ilvl="0">
      <w:lvlJc w:val="left"/>
      <w:lvlText w:val="%1."/>
      <w:numFmt w:val="decimal"/>
      <w:start w:val="1"/>
    </w:lvl>
  </w:abstractNum>
  <w:abstractNum w:abstractNumId="153">
    <w:nsid w:val="3BAB699E"/>
    <w:multiLevelType w:val="hybridMultilevel"/>
    <w:lvl w:ilvl="0">
      <w:lvlJc w:val="left"/>
      <w:lvlText w:val="%1."/>
      <w:numFmt w:val="decimal"/>
      <w:start w:val="1"/>
    </w:lvl>
  </w:abstractNum>
  <w:abstractNum w:abstractNumId="154">
    <w:nsid w:val="71315369"/>
    <w:multiLevelType w:val="hybridMultilevel"/>
    <w:lvl w:ilvl="0">
      <w:lvlJc w:val="left"/>
      <w:lvlText w:val="%1."/>
      <w:numFmt w:val="decimal"/>
      <w:start w:val="1"/>
    </w:lvl>
  </w:abstractNum>
  <w:abstractNum w:abstractNumId="155">
    <w:nsid w:val="7BCFBAFC"/>
    <w:multiLevelType w:val="hybridMultilevel"/>
    <w:lvl w:ilvl="0">
      <w:lvlJc w:val="left"/>
      <w:lvlText w:val="%1."/>
      <w:numFmt w:val="decimal"/>
      <w:start w:val="1"/>
    </w:lvl>
  </w:abstractNum>
  <w:abstractNum w:abstractNumId="156">
    <w:nsid w:val="17859F72"/>
    <w:multiLevelType w:val="hybridMultilevel"/>
    <w:lvl w:ilvl="0">
      <w:lvlJc w:val="left"/>
      <w:lvlText w:val="%1."/>
      <w:numFmt w:val="decimal"/>
      <w:start w:val="1"/>
    </w:lvl>
  </w:abstractNum>
  <w:abstractNum w:abstractNumId="157">
    <w:nsid w:val="3AA10581"/>
    <w:multiLevelType w:val="hybridMultilevel"/>
    <w:lvl w:ilvl="0">
      <w:lvlJc w:val="left"/>
      <w:lvlText w:val="К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158">
    <w:nsid w:val="63DE60CD"/>
    <w:multiLevelType w:val="hybridMultilevel"/>
    <w:lvl w:ilvl="0">
      <w:lvlJc w:val="left"/>
      <w:lvlText w:val="%1."/>
      <w:numFmt w:val="decimal"/>
      <w:start w:val="1"/>
    </w:lvl>
  </w:abstractNum>
  <w:abstractNum w:abstractNumId="159">
    <w:nsid w:val="621AF471"/>
    <w:multiLevelType w:val="hybridMultilevel"/>
    <w:lvl w:ilvl="0">
      <w:lvlJc w:val="left"/>
      <w:lvlText w:val="%1."/>
      <w:numFmt w:val="decimal"/>
      <w:start w:val="4"/>
    </w:lvl>
  </w:abstractNum>
  <w:abstractNum w:abstractNumId="160">
    <w:nsid w:val="73CFE165"/>
    <w:multiLevelType w:val="hybridMultilevel"/>
    <w:lvl w:ilvl="0">
      <w:lvlJc w:val="left"/>
      <w:lvlText w:val="%1."/>
      <w:numFmt w:val="decimal"/>
      <w:start w:val="1"/>
    </w:lvl>
  </w:abstractNum>
  <w:abstractNum w:abstractNumId="161">
    <w:nsid w:val="20F88EA6"/>
    <w:multiLevelType w:val="hybridMultilevel"/>
    <w:lvl w:ilvl="0">
      <w:lvlJc w:val="left"/>
      <w:lvlText w:val="%1."/>
      <w:numFmt w:val="decimal"/>
      <w:start w:val="1"/>
    </w:lvl>
  </w:abstractNum>
  <w:abstractNum w:abstractNumId="162">
    <w:nsid w:val="617C843E"/>
    <w:multiLevelType w:val="hybridMultilevel"/>
    <w:lvl w:ilvl="0">
      <w:lvlJc w:val="left"/>
      <w:lvlText w:val="%1."/>
      <w:numFmt w:val="decimal"/>
      <w:start w:val="1"/>
    </w:lvl>
  </w:abstractNum>
  <w:abstractNum w:abstractNumId="163">
    <w:nsid w:val="7B541FAB"/>
    <w:multiLevelType w:val="hybridMultilevel"/>
    <w:lvl w:ilvl="0">
      <w:lvlJc w:val="left"/>
      <w:lvlText w:val="%1."/>
      <w:numFmt w:val="decimal"/>
      <w:start w:val="1"/>
    </w:lvl>
  </w:abstractNum>
  <w:abstractNum w:abstractNumId="164">
    <w:nsid w:val="2A79EC49"/>
    <w:multiLevelType w:val="hybridMultilevel"/>
    <w:lvl w:ilvl="0">
      <w:lvlJc w:val="left"/>
      <w:lvlText w:val="С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165">
    <w:nsid w:val="338125CF"/>
    <w:multiLevelType w:val="hybridMultilevel"/>
    <w:lvl w:ilvl="0">
      <w:lvlJc w:val="left"/>
      <w:lvlText w:val="%1."/>
      <w:numFmt w:val="decimal"/>
      <w:start w:val="1"/>
    </w:lvl>
  </w:abstractNum>
  <w:abstractNum w:abstractNumId="166">
    <w:nsid w:val="47C7C971"/>
    <w:multiLevelType w:val="hybridMultilevel"/>
    <w:lvl w:ilvl="0">
      <w:lvlJc w:val="left"/>
      <w:lvlText w:val="%1."/>
      <w:numFmt w:val="decimal"/>
      <w:start w:val="1"/>
    </w:lvl>
  </w:abstractNum>
  <w:abstractNum w:abstractNumId="167">
    <w:nsid w:val="46F8284B"/>
    <w:multiLevelType w:val="hybridMultilevel"/>
    <w:lvl w:ilvl="0">
      <w:lvlJc w:val="left"/>
      <w:lvlText w:val="%1."/>
      <w:numFmt w:val="decimal"/>
      <w:start w:val="1"/>
    </w:lvl>
  </w:abstractNum>
  <w:abstractNum w:abstractNumId="168">
    <w:nsid w:val="4FA327CE"/>
    <w:multiLevelType w:val="hybridMultilevel"/>
    <w:lvl w:ilvl="0">
      <w:lvlJc w:val="left"/>
      <w:lvlText w:val="%1."/>
      <w:numFmt w:val="decimal"/>
      <w:start w:val="3"/>
    </w:lvl>
  </w:abstractNum>
  <w:abstractNum w:abstractNumId="169">
    <w:nsid w:val="1873983A"/>
    <w:multiLevelType w:val="hybridMultilevel"/>
    <w:lvl w:ilvl="0">
      <w:lvlJc w:val="left"/>
      <w:lvlText w:val="%1."/>
      <w:numFmt w:val="decimal"/>
      <w:start w:val="4"/>
    </w:lvl>
  </w:abstractNum>
  <w:abstractNum w:abstractNumId="170">
    <w:nsid w:val="3D2DD275"/>
    <w:multiLevelType w:val="hybridMultilevel"/>
    <w:lvl w:ilvl="0">
      <w:lvlJc w:val="left"/>
      <w:lvlText w:val="%1."/>
      <w:numFmt w:val="decimal"/>
      <w:start w:val="1"/>
    </w:lvl>
  </w:abstractNum>
  <w:abstractNum w:abstractNumId="171">
    <w:nsid w:val="2E17ECA7"/>
    <w:multiLevelType w:val="hybridMultilevel"/>
    <w:lvl w:ilvl="0">
      <w:lvlJc w:val="left"/>
      <w:lvlText w:val="%1."/>
      <w:numFmt w:val="decimal"/>
      <w:start w:val="1"/>
    </w:lvl>
  </w:abstractNum>
  <w:abstractNum w:abstractNumId="172">
    <w:nsid w:val="53B2564F"/>
    <w:multiLevelType w:val="hybridMultilevel"/>
    <w:lvl w:ilvl="0">
      <w:lvlJc w:val="left"/>
      <w:lvlText w:val="%1."/>
      <w:numFmt w:val="decimal"/>
      <w:start w:val="1"/>
    </w:lvl>
  </w:abstractNum>
  <w:abstractNum w:abstractNumId="173">
    <w:nsid w:val="75509D76"/>
    <w:multiLevelType w:val="hybridMultilevel"/>
    <w:lvl w:ilvl="0">
      <w:lvlJc w:val="left"/>
      <w:lvlText w:val="%1."/>
      <w:numFmt w:val="decimal"/>
      <w:start w:val="1"/>
    </w:lvl>
  </w:abstractNum>
  <w:abstractNum w:abstractNumId="174">
    <w:nsid w:val="1AF7F0EA"/>
    <w:multiLevelType w:val="hybridMultilevel"/>
    <w:lvl w:ilvl="0">
      <w:lvlJc w:val="left"/>
      <w:lvlText w:val="%1."/>
      <w:numFmt w:val="decimal"/>
      <w:start w:val="1"/>
    </w:lvl>
  </w:abstractNum>
  <w:abstractNum w:abstractNumId="175">
    <w:nsid w:val="4DA32C7E"/>
    <w:multiLevelType w:val="hybridMultilevel"/>
    <w:lvl w:ilvl="0">
      <w:lvlJc w:val="left"/>
      <w:lvlText w:val="%1."/>
      <w:numFmt w:val="decimal"/>
      <w:start w:val="1"/>
    </w:lvl>
  </w:abstractNum>
  <w:abstractNum w:abstractNumId="176">
    <w:nsid w:val="6EC68664"/>
    <w:multiLevelType w:val="hybridMultilevel"/>
    <w:lvl w:ilvl="0">
      <w:lvlJc w:val="left"/>
      <w:lvlText w:val="%1."/>
      <w:numFmt w:val="decimal"/>
      <w:start w:val="1"/>
    </w:lvl>
  </w:abstractNum>
  <w:abstractNum w:abstractNumId="177">
    <w:nsid w:val="E0D31FF"/>
    <w:multiLevelType w:val="hybridMultilevel"/>
    <w:lvl w:ilvl="0">
      <w:lvlJc w:val="left"/>
      <w:lvlText w:val="%1."/>
      <w:numFmt w:val="decimal"/>
      <w:start w:val="1"/>
    </w:lvl>
  </w:abstractNum>
  <w:abstractNum w:abstractNumId="178">
    <w:nsid w:val="2FD0AD81"/>
    <w:multiLevelType w:val="hybridMultilevel"/>
    <w:lvl w:ilvl="0">
      <w:lvlJc w:val="left"/>
      <w:lvlText w:val="%1."/>
      <w:numFmt w:val="decimal"/>
      <w:start w:val="1"/>
    </w:lvl>
  </w:abstractNum>
  <w:abstractNum w:abstractNumId="179">
    <w:nsid w:val="1978EBEB"/>
    <w:multiLevelType w:val="hybridMultilevel"/>
    <w:lvl w:ilvl="0">
      <w:lvlJc w:val="left"/>
      <w:lvlText w:val="%1."/>
      <w:numFmt w:val="decimal"/>
      <w:start w:val="1"/>
    </w:lvl>
  </w:abstractNum>
  <w:abstractNum w:abstractNumId="180">
    <w:nsid w:val="52C12C61"/>
    <w:multiLevelType w:val="hybridMultilevel"/>
    <w:lvl w:ilvl="0">
      <w:lvlJc w:val="left"/>
      <w:lvlText w:val="%1."/>
      <w:numFmt w:val="decimal"/>
      <w:start w:val="1"/>
    </w:lvl>
  </w:abstractNum>
  <w:abstractNum w:abstractNumId="181">
    <w:nsid w:val="4BDD53FD"/>
    <w:multiLevelType w:val="hybridMultilevel"/>
    <w:lvl w:ilvl="0">
      <w:lvlJc w:val="left"/>
      <w:lvlText w:val="%1."/>
      <w:numFmt w:val="decimal"/>
      <w:start w:val="1"/>
    </w:lvl>
  </w:abstractNum>
  <w:abstractNum w:abstractNumId="182">
    <w:nsid w:val="569951FE"/>
    <w:multiLevelType w:val="hybridMultilevel"/>
    <w:lvl w:ilvl="0">
      <w:lvlJc w:val="left"/>
      <w:lvlText w:val="%1."/>
      <w:numFmt w:val="decimal"/>
      <w:start w:val="4"/>
    </w:lvl>
  </w:abstractNum>
  <w:abstractNum w:abstractNumId="183">
    <w:nsid w:val="4C54E2C3"/>
    <w:multiLevelType w:val="hybridMultilevel"/>
    <w:lvl w:ilvl="0">
      <w:lvlJc w:val="left"/>
      <w:lvlText w:val="%1."/>
      <w:numFmt w:val="decimal"/>
      <w:start w:val="1"/>
    </w:lvl>
  </w:abstractNum>
  <w:abstractNum w:abstractNumId="184">
    <w:nsid w:val="788BD9B"/>
    <w:multiLevelType w:val="hybridMultilevel"/>
    <w:lvl w:ilvl="0">
      <w:lvlJc w:val="left"/>
      <w:lvlText w:val="%1."/>
      <w:numFmt w:val="decimal"/>
      <w:start w:val="1"/>
    </w:lvl>
  </w:abstractNum>
  <w:abstractNum w:abstractNumId="185">
    <w:nsid w:val="47CAA567"/>
    <w:multiLevelType w:val="hybridMultilevel"/>
    <w:lvl w:ilvl="0">
      <w:lvlJc w:val="left"/>
      <w:lvlText w:val="%1."/>
      <w:numFmt w:val="decimal"/>
      <w:start w:val="1"/>
    </w:lvl>
  </w:abstractNum>
  <w:abstractNum w:abstractNumId="186">
    <w:nsid w:val="48249DBF"/>
    <w:multiLevelType w:val="hybridMultilevel"/>
    <w:lvl w:ilvl="0">
      <w:lvlJc w:val="left"/>
      <w:lvlText w:val="%1."/>
      <w:numFmt w:val="decimal"/>
      <w:start w:val="1"/>
    </w:lvl>
  </w:abstractNum>
  <w:abstractNum w:abstractNumId="187">
    <w:nsid w:val="1F0E5D0D"/>
    <w:multiLevelType w:val="hybridMultilevel"/>
    <w:lvl w:ilvl="0">
      <w:lvlJc w:val="left"/>
      <w:lvlText w:val="%1."/>
      <w:numFmt w:val="decimal"/>
      <w:start w:val="1"/>
    </w:lvl>
  </w:abstractNum>
  <w:abstractNum w:abstractNumId="188">
    <w:nsid w:val="26BAAE9"/>
    <w:multiLevelType w:val="hybridMultilevel"/>
    <w:lvl w:ilvl="0">
      <w:lvlJc w:val="left"/>
      <w:lvlText w:val="%1."/>
      <w:numFmt w:val="decimal"/>
      <w:start w:val="1"/>
    </w:lvl>
  </w:abstractNum>
  <w:abstractNum w:abstractNumId="189">
    <w:nsid w:val="2C02FE8C"/>
    <w:multiLevelType w:val="hybridMultilevel"/>
    <w:lvl w:ilvl="0">
      <w:lvlJc w:val="left"/>
      <w:lvlText w:val="%1."/>
      <w:numFmt w:val="decimal"/>
      <w:start w:val="1"/>
    </w:lvl>
  </w:abstractNum>
  <w:abstractNum w:abstractNumId="190">
    <w:nsid w:val="129517E"/>
    <w:multiLevelType w:val="hybridMultilevel"/>
    <w:lvl w:ilvl="0">
      <w:lvlJc w:val="left"/>
      <w:lvlText w:val="%1."/>
      <w:numFmt w:val="decimal"/>
      <w:start w:val="1"/>
    </w:lvl>
  </w:abstractNum>
  <w:abstractNum w:abstractNumId="191">
    <w:nsid w:val="763B8C4E"/>
    <w:multiLevelType w:val="hybridMultilevel"/>
    <w:lvl w:ilvl="0">
      <w:lvlJc w:val="left"/>
      <w:lvlText w:val="%1."/>
      <w:numFmt w:val="decimal"/>
      <w:start w:val="1"/>
    </w:lvl>
  </w:abstractNum>
  <w:abstractNum w:abstractNumId="192">
    <w:nsid w:val="4CFB8D32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193">
    <w:nsid w:val="62A5D5BD"/>
    <w:multiLevelType w:val="hybridMultilevel"/>
    <w:lvl w:ilvl="0">
      <w:lvlJc w:val="left"/>
      <w:lvlText w:val="%1."/>
      <w:numFmt w:val="decimal"/>
      <w:start w:val="1"/>
    </w:lvl>
  </w:abstractNum>
  <w:abstractNum w:abstractNumId="194">
    <w:nsid w:val="718FABF9"/>
    <w:multiLevelType w:val="hybridMultilevel"/>
    <w:lvl w:ilvl="0">
      <w:lvlJc w:val="left"/>
      <w:lvlText w:val="%1."/>
      <w:numFmt w:val="decimal"/>
      <w:start w:val="1"/>
    </w:lvl>
  </w:abstractNum>
  <w:abstractNum w:abstractNumId="195">
    <w:nsid w:val="7775797C"/>
    <w:multiLevelType w:val="hybridMultilevel"/>
    <w:lvl w:ilvl="0">
      <w:lvlJc w:val="left"/>
      <w:lvlText w:val="%1."/>
      <w:numFmt w:val="decimal"/>
      <w:start w:val="1"/>
    </w:lvl>
  </w:abstractNum>
  <w:abstractNum w:abstractNumId="196">
    <w:nsid w:val="1626FB8C"/>
    <w:multiLevelType w:val="hybridMultilevel"/>
    <w:lvl w:ilvl="0">
      <w:lvlJc w:val="left"/>
      <w:lvlText w:val="%1."/>
      <w:numFmt w:val="decimal"/>
      <w:start w:val="1"/>
    </w:lvl>
  </w:abstractNum>
  <w:abstractNum w:abstractNumId="197">
    <w:nsid w:val="3957756A"/>
    <w:multiLevelType w:val="hybridMultilevel"/>
    <w:lvl w:ilvl="0">
      <w:lvlJc w:val="left"/>
      <w:lvlText w:val="%1."/>
      <w:numFmt w:val="decimal"/>
      <w:start w:val="3"/>
    </w:lvl>
  </w:abstractNum>
  <w:abstractNum w:abstractNumId="198">
    <w:nsid w:val="3E6DA1C7"/>
    <w:multiLevelType w:val="hybridMultilevel"/>
    <w:lvl w:ilvl="0">
      <w:lvlJc w:val="left"/>
      <w:lvlText w:val="%1."/>
      <w:numFmt w:val="decimal"/>
      <w:start w:val="1"/>
    </w:lvl>
  </w:abstractNum>
  <w:abstractNum w:abstractNumId="199">
    <w:nsid w:val="65CA235B"/>
    <w:multiLevelType w:val="hybridMultilevel"/>
    <w:lvl w:ilvl="0">
      <w:lvlJc w:val="left"/>
      <w:lvlText w:val="%1."/>
      <w:numFmt w:val="decimal"/>
      <w:start w:val="1"/>
    </w:lvl>
  </w:abstractNum>
  <w:abstractNum w:abstractNumId="200">
    <w:nsid w:val="51CB0DA4"/>
    <w:multiLevelType w:val="hybridMultilevel"/>
    <w:lvl w:ilvl="0">
      <w:lvlJc w:val="left"/>
      <w:lvlText w:val="%1."/>
      <w:numFmt w:val="decimal"/>
      <w:start w:val="1"/>
    </w:lvl>
  </w:abstractNum>
  <w:abstractNum w:abstractNumId="201">
    <w:nsid w:val="7B9B743C"/>
    <w:multiLevelType w:val="hybridMultilevel"/>
    <w:lvl w:ilvl="0">
      <w:lvlJc w:val="left"/>
      <w:lvlText w:val="%1."/>
      <w:numFmt w:val="decimal"/>
      <w:start w:val="1"/>
    </w:lvl>
  </w:abstractNum>
  <w:abstractNum w:abstractNumId="202">
    <w:nsid w:val="13E21002"/>
    <w:multiLevelType w:val="hybridMultilevel"/>
    <w:lvl w:ilvl="0">
      <w:lvlJc w:val="left"/>
      <w:lvlText w:val="%1."/>
      <w:numFmt w:val="decimal"/>
      <w:start w:val="1"/>
    </w:lvl>
  </w:abstractNum>
  <w:abstractNum w:abstractNumId="203">
    <w:nsid w:val="257D63F4"/>
    <w:multiLevelType w:val="hybridMultilevel"/>
    <w:lvl w:ilvl="0">
      <w:lvlJc w:val="left"/>
      <w:lvlText w:val="%1."/>
      <w:numFmt w:val="decimal"/>
      <w:start w:val="1"/>
    </w:lvl>
  </w:abstractNum>
  <w:abstractNum w:abstractNumId="204">
    <w:nsid w:val="70EC11B2"/>
    <w:multiLevelType w:val="hybridMultilevel"/>
    <w:lvl w:ilvl="0">
      <w:lvlJc w:val="left"/>
      <w:lvlText w:val="%1."/>
      <w:numFmt w:val="decimal"/>
      <w:start w:val="1"/>
    </w:lvl>
  </w:abstractNum>
  <w:abstractNum w:abstractNumId="205">
    <w:nsid w:val="2EDA00ED"/>
    <w:multiLevelType w:val="hybridMultilevel"/>
    <w:lvl w:ilvl="0">
      <w:lvlJc w:val="left"/>
      <w:lvlText w:val="%1."/>
      <w:numFmt w:val="decimal"/>
      <w:start w:val="1"/>
    </w:lvl>
  </w:abstractNum>
  <w:abstractNum w:abstractNumId="206">
    <w:nsid w:val="73209072"/>
    <w:multiLevelType w:val="hybridMultilevel"/>
    <w:lvl w:ilvl="0">
      <w:lvlJc w:val="left"/>
      <w:lvlText w:val="%1."/>
      <w:numFmt w:val="decimal"/>
      <w:start w:val="1"/>
    </w:lvl>
  </w:abstractNum>
  <w:abstractNum w:abstractNumId="207">
    <w:nsid w:val="5FB29816"/>
    <w:multiLevelType w:val="hybridMultilevel"/>
    <w:lvl w:ilvl="0">
      <w:lvlJc w:val="left"/>
      <w:lvlText w:val="%1."/>
      <w:numFmt w:val="decimal"/>
      <w:start w:val="1"/>
    </w:lvl>
  </w:abstractNum>
  <w:abstractNum w:abstractNumId="208">
    <w:nsid w:val="3CE732EC"/>
    <w:multiLevelType w:val="hybridMultilevel"/>
    <w:lvl w:ilvl="0">
      <w:lvlJc w:val="left"/>
      <w:lvlText w:val="%1."/>
      <w:numFmt w:val="decimal"/>
      <w:start w:val="2"/>
    </w:lvl>
  </w:abstractNum>
  <w:abstractNum w:abstractNumId="209">
    <w:nsid w:val="22F13DF3"/>
    <w:multiLevelType w:val="hybridMultilevel"/>
    <w:lvl w:ilvl="0">
      <w:lvlJc w:val="left"/>
      <w:lvlText w:val="%1."/>
      <w:numFmt w:val="decimal"/>
      <w:start w:val="1"/>
    </w:lvl>
  </w:abstractNum>
  <w:abstractNum w:abstractNumId="210">
    <w:nsid w:val="792B8401"/>
    <w:multiLevelType w:val="hybridMultilevel"/>
    <w:lvl w:ilvl="0">
      <w:lvlJc w:val="left"/>
      <w:lvlText w:val="%1."/>
      <w:numFmt w:val="decimal"/>
      <w:start w:val="1"/>
    </w:lvl>
  </w:abstractNum>
  <w:abstractNum w:abstractNumId="211">
    <w:nsid w:val="FA85F4D"/>
    <w:multiLevelType w:val="hybridMultilevel"/>
    <w:lvl w:ilvl="0">
      <w:lvlJc w:val="left"/>
      <w:lvlText w:val="%1."/>
      <w:numFmt w:val="decimal"/>
      <w:start w:val="1"/>
    </w:lvl>
  </w:abstractNum>
  <w:abstractNum w:abstractNumId="212">
    <w:nsid w:val="6ECE91F0"/>
    <w:multiLevelType w:val="hybridMultilevel"/>
    <w:lvl w:ilvl="0">
      <w:lvlJc w:val="left"/>
      <w:lvlText w:val="%1."/>
      <w:numFmt w:val="decimal"/>
      <w:start w:val="1"/>
    </w:lvl>
  </w:abstractNum>
  <w:abstractNum w:abstractNumId="213">
    <w:nsid w:val="4FC4D600"/>
    <w:multiLevelType w:val="hybridMultilevel"/>
    <w:lvl w:ilvl="0">
      <w:lvlJc w:val="left"/>
      <w:lvlText w:val="%1."/>
      <w:numFmt w:val="decimal"/>
      <w:start w:val="1"/>
    </w:lvl>
  </w:abstractNum>
  <w:abstractNum w:abstractNumId="214">
    <w:nsid w:val="5BFD4210"/>
    <w:multiLevelType w:val="hybridMultilevel"/>
    <w:lvl w:ilvl="0">
      <w:lvlJc w:val="left"/>
      <w:lvlText w:val="%1."/>
      <w:numFmt w:val="decimal"/>
      <w:start w:val="1"/>
    </w:lvl>
  </w:abstractNum>
  <w:abstractNum w:abstractNumId="215">
    <w:nsid w:val="76574F8B"/>
    <w:multiLevelType w:val="hybridMultilevel"/>
    <w:lvl w:ilvl="0">
      <w:lvlJc w:val="left"/>
      <w:lvlText w:val="%1."/>
      <w:numFmt w:val="decimal"/>
      <w:start w:val="1"/>
    </w:lvl>
  </w:abstractNum>
  <w:abstractNum w:abstractNumId="216">
    <w:nsid w:val="178F7B67"/>
    <w:multiLevelType w:val="hybridMultilevel"/>
    <w:lvl w:ilvl="0">
      <w:lvlJc w:val="left"/>
      <w:lvlText w:val="%1."/>
      <w:numFmt w:val="decimal"/>
      <w:start w:val="2"/>
    </w:lvl>
  </w:abstractNum>
  <w:abstractNum w:abstractNumId="217">
    <w:nsid w:val="2421DFCF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218">
    <w:nsid w:val="1565AC99"/>
    <w:multiLevelType w:val="hybridMultilevel"/>
    <w:lvl w:ilvl="0">
      <w:lvlJc w:val="left"/>
      <w:lvlText w:val="%1."/>
      <w:numFmt w:val="decimal"/>
      <w:start w:val="6"/>
    </w:lvl>
  </w:abstractNum>
  <w:abstractNum w:abstractNumId="219">
    <w:nsid w:val="19FB2650"/>
    <w:multiLevelType w:val="hybridMultilevel"/>
    <w:lvl w:ilvl="0">
      <w:lvlJc w:val="left"/>
      <w:lvlText w:val="%1."/>
      <w:numFmt w:val="decimal"/>
      <w:start w:val="1"/>
    </w:lvl>
  </w:abstractNum>
  <w:abstractNum w:abstractNumId="220">
    <w:nsid w:val="5024DE5B"/>
    <w:multiLevelType w:val="hybridMultilevel"/>
    <w:lvl w:ilvl="0">
      <w:lvlJc w:val="left"/>
      <w:lvlText w:val="%1."/>
      <w:numFmt w:val="decimal"/>
      <w:start w:val="1"/>
    </w:lvl>
  </w:abstractNum>
  <w:abstractNum w:abstractNumId="221">
    <w:nsid w:val="168EFE17"/>
    <w:multiLevelType w:val="hybridMultilevel"/>
    <w:lvl w:ilvl="0">
      <w:lvlJc w:val="left"/>
      <w:lvlText w:val="%1."/>
      <w:numFmt w:val="decimal"/>
      <w:start w:val="1"/>
    </w:lvl>
  </w:abstractNum>
  <w:abstractNum w:abstractNumId="222">
    <w:nsid w:val="1036B29F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223">
    <w:nsid w:val="1D206B8E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5"/>
    </w:lvl>
  </w:abstractNum>
  <w:abstractNum w:abstractNumId="224">
    <w:nsid w:val="7934D3D4"/>
    <w:multiLevelType w:val="hybridMultilevel"/>
    <w:lvl w:ilvl="0">
      <w:lvlJc w:val="left"/>
      <w:lvlText w:val="%1."/>
      <w:numFmt w:val="decimal"/>
      <w:start w:val="1"/>
    </w:lvl>
  </w:abstractNum>
  <w:abstractNum w:abstractNumId="225">
    <w:nsid w:val="1C65E98"/>
    <w:multiLevelType w:val="hybridMultilevel"/>
    <w:lvl w:ilvl="0">
      <w:lvlJc w:val="left"/>
      <w:lvlText w:val="%1."/>
      <w:numFmt w:val="decimal"/>
      <w:start w:val="1"/>
    </w:lvl>
  </w:abstractNum>
  <w:abstractNum w:abstractNumId="226">
    <w:nsid w:val="1495E50A"/>
    <w:multiLevelType w:val="hybridMultilevel"/>
    <w:lvl w:ilvl="0">
      <w:lvlJc w:val="left"/>
      <w:lvlText w:val="%1."/>
      <w:numFmt w:val="decimal"/>
      <w:start w:val="4"/>
    </w:lvl>
  </w:abstractNum>
  <w:abstractNum w:abstractNumId="227">
    <w:nsid w:val="F5BCF61"/>
    <w:multiLevelType w:val="hybridMultilevel"/>
    <w:lvl w:ilvl="0">
      <w:lvlJc w:val="left"/>
      <w:lvlText w:val="%1."/>
      <w:numFmt w:val="decimal"/>
      <w:start w:val="5"/>
    </w:lvl>
  </w:abstractNum>
  <w:abstractNum w:abstractNumId="228">
    <w:nsid w:val="3B1DD403"/>
    <w:multiLevelType w:val="hybridMultilevel"/>
    <w:lvl w:ilvl="0">
      <w:lvlJc w:val="left"/>
      <w:lvlText w:val="%1."/>
      <w:numFmt w:val="decimal"/>
      <w:start w:val="1"/>
    </w:lvl>
  </w:abstractNum>
  <w:abstractNum w:abstractNumId="229">
    <w:nsid w:val="530386D1"/>
    <w:multiLevelType w:val="hybridMultilevel"/>
    <w:lvl w:ilvl="0">
      <w:lvlJc w:val="left"/>
      <w:lvlText w:val="%1."/>
      <w:numFmt w:val="decimal"/>
      <w:start w:val="1"/>
    </w:lvl>
  </w:abstractNum>
  <w:abstractNum w:abstractNumId="230">
    <w:nsid w:val="7525F2BC"/>
    <w:multiLevelType w:val="hybridMultilevel"/>
    <w:lvl w:ilvl="0">
      <w:lvlJc w:val="left"/>
      <w:lvlText w:val="%1."/>
      <w:numFmt w:val="decimal"/>
      <w:start w:val="1"/>
    </w:lvl>
  </w:abstractNum>
  <w:abstractNum w:abstractNumId="231">
    <w:nsid w:val="CE8E1A7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232">
    <w:nsid w:val="4E9EFB0D"/>
    <w:multiLevelType w:val="hybridMultilevel"/>
    <w:lvl w:ilvl="0">
      <w:lvlJc w:val="left"/>
      <w:lvlText w:val="%1."/>
      <w:numFmt w:val="decimal"/>
      <w:start w:val="1"/>
    </w:lvl>
  </w:abstractNum>
  <w:abstractNum w:abstractNumId="233">
    <w:nsid w:val="90802BE"/>
    <w:multiLevelType w:val="hybridMultilevel"/>
    <w:lvl w:ilvl="0">
      <w:lvlJc w:val="left"/>
      <w:lvlText w:val="%1."/>
      <w:numFmt w:val="decimal"/>
      <w:start w:val="2"/>
    </w:lvl>
  </w:abstractNum>
  <w:abstractNum w:abstractNumId="234">
    <w:nsid w:val="3266459B"/>
    <w:multiLevelType w:val="hybridMultilevel"/>
    <w:lvl w:ilvl="0">
      <w:lvlJc w:val="left"/>
      <w:lvlText w:val="%1."/>
      <w:numFmt w:val="decimal"/>
      <w:start w:val="1"/>
    </w:lvl>
  </w:abstractNum>
  <w:abstractNum w:abstractNumId="235">
    <w:nsid w:val="3F8B0CBF"/>
    <w:multiLevelType w:val="hybridMultilevel"/>
    <w:lvl w:ilvl="0">
      <w:lvlJc w:val="left"/>
      <w:lvlText w:val="%1."/>
      <w:numFmt w:val="decimal"/>
      <w:start w:val="1"/>
    </w:lvl>
  </w:abstractNum>
  <w:abstractNum w:abstractNumId="236">
    <w:nsid w:val="37E203AB"/>
    <w:multiLevelType w:val="hybridMultilevel"/>
    <w:lvl w:ilvl="0">
      <w:lvlJc w:val="left"/>
      <w:lvlText w:val="%1."/>
      <w:numFmt w:val="decimal"/>
      <w:start w:val="1"/>
    </w:lvl>
  </w:abstractNum>
  <w:abstractNum w:abstractNumId="237">
    <w:nsid w:val="2586D60E"/>
    <w:multiLevelType w:val="hybridMultilevel"/>
    <w:lvl w:ilvl="0">
      <w:lvlJc w:val="left"/>
      <w:lvlText w:val="с"/>
      <w:numFmt w:val="bullet"/>
      <w:start w:val="1"/>
    </w:lvl>
    <w:lvl w:ilvl="1">
      <w:lvlJc w:val="left"/>
      <w:lvlText w:val="%2."/>
      <w:numFmt w:val="decimal"/>
      <w:start w:val="2"/>
    </w:lvl>
  </w:abstractNum>
  <w:abstractNum w:abstractNumId="238">
    <w:nsid w:val="1F3DA4D5"/>
    <w:multiLevelType w:val="hybridMultilevel"/>
    <w:lvl w:ilvl="0">
      <w:lvlJc w:val="left"/>
      <w:lvlText w:val="с"/>
      <w:numFmt w:val="bullet"/>
      <w:start w:val="1"/>
    </w:lvl>
    <w:lvl w:ilvl="1">
      <w:lvlJc w:val="left"/>
      <w:lvlText w:val="%2."/>
      <w:numFmt w:val="decimal"/>
      <w:start w:val="3"/>
    </w:lvl>
  </w:abstractNum>
  <w:abstractNum w:abstractNumId="239">
    <w:nsid w:val="74C93698"/>
    <w:multiLevelType w:val="hybridMultilevel"/>
    <w:lvl w:ilvl="0">
      <w:lvlJc w:val="left"/>
      <w:lvlText w:val="%1."/>
      <w:numFmt w:val="decimal"/>
      <w:start w:val="1"/>
    </w:lvl>
  </w:abstractNum>
  <w:abstractNum w:abstractNumId="240">
    <w:nsid w:val="48781401"/>
    <w:multiLevelType w:val="hybridMultilevel"/>
    <w:lvl w:ilvl="0">
      <w:lvlJc w:val="left"/>
      <w:lvlText w:val="с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241">
    <w:nsid w:val="186928D6"/>
    <w:multiLevelType w:val="hybridMultilevel"/>
    <w:lvl w:ilvl="0">
      <w:lvlJc w:val="left"/>
      <w:lvlText w:val="с"/>
      <w:numFmt w:val="bullet"/>
      <w:start w:val="1"/>
    </w:lvl>
    <w:lvl w:ilvl="1">
      <w:lvlJc w:val="left"/>
      <w:lvlText w:val="%2."/>
      <w:numFmt w:val="decimal"/>
      <w:start w:val="2"/>
    </w:lvl>
  </w:abstractNum>
  <w:abstractNum w:abstractNumId="242">
    <w:nsid w:val="47195E5"/>
    <w:multiLevelType w:val="hybridMultilevel"/>
    <w:lvl w:ilvl="0">
      <w:lvlJc w:val="left"/>
      <w:lvlText w:val="%1."/>
      <w:numFmt w:val="decimal"/>
      <w:start w:val="1"/>
    </w:lvl>
  </w:abstractNum>
  <w:abstractNum w:abstractNumId="243">
    <w:nsid w:val="3746A5F2"/>
    <w:multiLevelType w:val="hybridMultilevel"/>
    <w:lvl w:ilvl="0">
      <w:lvlJc w:val="left"/>
      <w:lvlText w:val="%1."/>
      <w:numFmt w:val="decimal"/>
      <w:start w:val="1"/>
    </w:lvl>
  </w:abstractNum>
  <w:abstractNum w:abstractNumId="244">
    <w:nsid w:val="682DFED6"/>
    <w:multiLevelType w:val="hybridMultilevel"/>
    <w:lvl w:ilvl="0">
      <w:lvlJc w:val="left"/>
      <w:lvlText w:val="%1."/>
      <w:numFmt w:val="decimal"/>
      <w:start w:val="1"/>
    </w:lvl>
  </w:abstractNum>
  <w:abstractNum w:abstractNumId="245">
    <w:nsid w:val="606ED7F6"/>
    <w:multiLevelType w:val="hybridMultilevel"/>
    <w:lvl w:ilvl="0">
      <w:lvlJc w:val="left"/>
      <w:lvlText w:val="%1."/>
      <w:numFmt w:val="decimal"/>
      <w:start w:val="1"/>
    </w:lvl>
  </w:abstractNum>
  <w:abstractNum w:abstractNumId="246">
    <w:nsid w:val="2D9DF57D"/>
    <w:multiLevelType w:val="hybridMultilevel"/>
    <w:lvl w:ilvl="0">
      <w:lvlJc w:val="left"/>
      <w:lvlText w:val="%1."/>
      <w:numFmt w:val="decimal"/>
      <w:start w:val="1"/>
    </w:lvl>
  </w:abstractNum>
  <w:abstractNum w:abstractNumId="247">
    <w:nsid w:val="7FBD7A3E"/>
    <w:multiLevelType w:val="hybridMultilevel"/>
    <w:lvl w:ilvl="0">
      <w:lvlJc w:val="left"/>
      <w:lvlText w:val="%1."/>
      <w:numFmt w:val="decimal"/>
      <w:start w:val="1"/>
    </w:lvl>
  </w:abstractNum>
  <w:abstractNum w:abstractNumId="248">
    <w:nsid w:val="490B7C5"/>
    <w:multiLevelType w:val="hybridMultilevel"/>
    <w:lvl w:ilvl="0">
      <w:lvlJc w:val="left"/>
      <w:lvlText w:val="%1."/>
      <w:numFmt w:val="decimal"/>
      <w:start w:val="1"/>
    </w:lvl>
  </w:abstractNum>
  <w:abstractNum w:abstractNumId="249">
    <w:nsid w:val="4303A216"/>
    <w:multiLevelType w:val="hybridMultilevel"/>
    <w:lvl w:ilvl="0">
      <w:lvlJc w:val="left"/>
      <w:lvlText w:val="%1."/>
      <w:numFmt w:val="decimal"/>
      <w:start w:val="1"/>
    </w:lvl>
  </w:abstractNum>
  <w:abstractNum w:abstractNumId="250">
    <w:nsid w:val="19B8A08E"/>
    <w:multiLevelType w:val="hybridMultilevel"/>
    <w:lvl w:ilvl="0">
      <w:lvlJc w:val="left"/>
      <w:lvlText w:val="%1."/>
      <w:numFmt w:val="decimal"/>
      <w:start w:val="1"/>
    </w:lvl>
  </w:abstractNum>
  <w:abstractNum w:abstractNumId="251">
    <w:nsid w:val="54B59621"/>
    <w:multiLevelType w:val="hybridMultilevel"/>
    <w:lvl w:ilvl="0">
      <w:lvlJc w:val="left"/>
      <w:lvlText w:val="%1."/>
      <w:numFmt w:val="decimal"/>
      <w:start w:val="1"/>
    </w:lvl>
  </w:abstractNum>
  <w:abstractNum w:abstractNumId="252">
    <w:nsid w:val="5992A02E"/>
    <w:multiLevelType w:val="hybridMultilevel"/>
    <w:lvl w:ilvl="0">
      <w:lvlJc w:val="left"/>
      <w:lvlText w:val="%1."/>
      <w:numFmt w:val="decimal"/>
      <w:start w:val="1"/>
    </w:lvl>
  </w:abstractNum>
  <w:abstractNum w:abstractNumId="253">
    <w:nsid w:val="29EF532D"/>
    <w:multiLevelType w:val="hybridMultilevel"/>
    <w:lvl w:ilvl="0">
      <w:lvlJc w:val="left"/>
      <w:lvlText w:val="К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254">
    <w:nsid w:val="71D601AF"/>
    <w:multiLevelType w:val="hybridMultilevel"/>
    <w:lvl w:ilvl="0">
      <w:lvlJc w:val="left"/>
      <w:lvlText w:val="%1."/>
      <w:numFmt w:val="decimal"/>
      <w:start w:val="1"/>
    </w:lvl>
  </w:abstractNum>
  <w:abstractNum w:abstractNumId="255">
    <w:nsid w:val="52C77402"/>
    <w:multiLevelType w:val="hybridMultilevel"/>
    <w:lvl w:ilvl="0">
      <w:lvlJc w:val="left"/>
      <w:lvlText w:val="%1."/>
      <w:numFmt w:val="decimal"/>
      <w:start w:val="2"/>
    </w:lvl>
  </w:abstractNum>
  <w:abstractNum w:abstractNumId="256">
    <w:nsid w:val="2BB5B1C6"/>
    <w:multiLevelType w:val="hybridMultilevel"/>
    <w:lvl w:ilvl="0">
      <w:lvlJc w:val="left"/>
      <w:lvlText w:val="%1."/>
      <w:numFmt w:val="decimal"/>
      <w:start w:val="1"/>
    </w:lvl>
  </w:abstractNum>
  <w:abstractNum w:abstractNumId="257">
    <w:nsid w:val="66BE6B9"/>
    <w:multiLevelType w:val="hybridMultilevel"/>
    <w:lvl w:ilvl="0">
      <w:lvlJc w:val="left"/>
      <w:lvlText w:val="%1."/>
      <w:numFmt w:val="decimal"/>
      <w:start w:val="1"/>
    </w:lvl>
  </w:abstractNum>
  <w:abstractNum w:abstractNumId="258">
    <w:nsid w:val="62234363"/>
    <w:multiLevelType w:val="hybridMultilevel"/>
    <w:lvl w:ilvl="0">
      <w:lvlJc w:val="left"/>
      <w:lvlText w:val="%1."/>
      <w:numFmt w:val="decimal"/>
      <w:start w:val="1"/>
    </w:lvl>
  </w:abstractNum>
  <w:abstractNum w:abstractNumId="259">
    <w:nsid w:val="66D385C9"/>
    <w:multiLevelType w:val="hybridMultilevel"/>
    <w:lvl w:ilvl="0">
      <w:lvlJc w:val="left"/>
      <w:lvlText w:val="%1."/>
      <w:numFmt w:val="decimal"/>
      <w:start w:val="1"/>
    </w:lvl>
  </w:abstractNum>
  <w:abstractNum w:abstractNumId="260">
    <w:nsid w:val="596F6D8A"/>
    <w:multiLevelType w:val="hybridMultilevel"/>
    <w:lvl w:ilvl="0">
      <w:lvlJc w:val="left"/>
      <w:lvlText w:val="%1."/>
      <w:numFmt w:val="decimal"/>
      <w:start w:val="1"/>
    </w:lvl>
  </w:abstractNum>
  <w:abstractNum w:abstractNumId="261">
    <w:nsid w:val="5749361F"/>
    <w:multiLevelType w:val="hybridMultilevel"/>
    <w:lvl w:ilvl="0">
      <w:lvlJc w:val="left"/>
      <w:lvlText w:val="%1."/>
      <w:numFmt w:val="decimal"/>
      <w:start w:val="1"/>
    </w:lvl>
  </w:abstractNum>
  <w:abstractNum w:abstractNumId="262">
    <w:nsid w:val="73BC6770"/>
    <w:multiLevelType w:val="hybridMultilevel"/>
    <w:lvl w:ilvl="0">
      <w:lvlJc w:val="left"/>
      <w:lvlText w:val="%1."/>
      <w:numFmt w:val="decimal"/>
      <w:start w:val="2"/>
    </w:lvl>
  </w:abstractNum>
  <w:abstractNum w:abstractNumId="263">
    <w:nsid w:val="280E6897"/>
    <w:multiLevelType w:val="hybridMultilevel"/>
    <w:lvl w:ilvl="0">
      <w:lvlJc w:val="left"/>
      <w:lvlText w:val="%1."/>
      <w:numFmt w:val="decimal"/>
      <w:start w:val="1"/>
    </w:lvl>
  </w:abstractNum>
  <w:abstractNum w:abstractNumId="264">
    <w:nsid w:val="605138DE"/>
    <w:multiLevelType w:val="hybridMultilevel"/>
    <w:lvl w:ilvl="0">
      <w:lvlJc w:val="left"/>
      <w:lvlText w:val="с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265">
    <w:nsid w:val="2622AD0C"/>
    <w:multiLevelType w:val="hybridMultilevel"/>
    <w:lvl w:ilvl="0">
      <w:lvlJc w:val="left"/>
      <w:lvlText w:val="%1."/>
      <w:numFmt w:val="decimal"/>
      <w:start w:val="1"/>
    </w:lvl>
  </w:abstractNum>
  <w:abstractNum w:abstractNumId="266">
    <w:nsid w:val="67997556"/>
    <w:multiLevelType w:val="hybridMultilevel"/>
    <w:lvl w:ilvl="0">
      <w:lvlJc w:val="left"/>
      <w:lvlText w:val="%1."/>
      <w:numFmt w:val="decimal"/>
      <w:start w:val="2"/>
    </w:lvl>
  </w:abstractNum>
  <w:abstractNum w:abstractNumId="267">
    <w:nsid w:val="18333C89"/>
    <w:multiLevelType w:val="hybridMultilevel"/>
    <w:lvl w:ilvl="0">
      <w:lvlJc w:val="left"/>
      <w:lvlText w:val="%1."/>
      <w:numFmt w:val="decimal"/>
      <w:start w:val="1"/>
    </w:lvl>
  </w:abstractNum>
  <w:abstractNum w:abstractNumId="268">
    <w:nsid w:val="4BA9831A"/>
    <w:multiLevelType w:val="hybridMultilevel"/>
    <w:lvl w:ilvl="0">
      <w:lvlJc w:val="left"/>
      <w:lvlText w:val="%1."/>
      <w:numFmt w:val="decimal"/>
      <w:start w:val="1"/>
    </w:lvl>
  </w:abstractNum>
  <w:abstractNum w:abstractNumId="269">
    <w:nsid w:val="6D71A2B"/>
    <w:multiLevelType w:val="hybridMultilevel"/>
    <w:lvl w:ilvl="0">
      <w:lvlJc w:val="left"/>
      <w:lvlText w:val="%1."/>
      <w:numFmt w:val="decimal"/>
      <w:start w:val="1"/>
    </w:lvl>
  </w:abstractNum>
  <w:abstractNum w:abstractNumId="270">
    <w:nsid w:val="CFC7321"/>
    <w:multiLevelType w:val="hybridMultilevel"/>
    <w:lvl w:ilvl="0">
      <w:lvlJc w:val="left"/>
      <w:lvlText w:val="%1."/>
      <w:numFmt w:val="decimal"/>
      <w:start w:val="1"/>
    </w:lvl>
  </w:abstractNum>
  <w:abstractNum w:abstractNumId="271">
    <w:nsid w:val="1421971B"/>
    <w:multiLevelType w:val="hybridMultilevel"/>
    <w:lvl w:ilvl="0">
      <w:lvlJc w:val="left"/>
      <w:lvlText w:val="%1."/>
      <w:numFmt w:val="decimal"/>
      <w:start w:val="1"/>
    </w:lvl>
  </w:abstractNum>
  <w:abstractNum w:abstractNumId="272">
    <w:nsid w:val="1F404301"/>
    <w:multiLevelType w:val="hybridMultilevel"/>
    <w:lvl w:ilvl="0">
      <w:lvlJc w:val="left"/>
      <w:lvlText w:val="%1."/>
      <w:numFmt w:val="decimal"/>
      <w:start w:val="1"/>
    </w:lvl>
  </w:abstractNum>
  <w:abstractNum w:abstractNumId="273">
    <w:nsid w:val="116E0907"/>
    <w:multiLevelType w:val="hybridMultilevel"/>
    <w:lvl w:ilvl="0">
      <w:lvlJc w:val="left"/>
      <w:lvlText w:val="%1."/>
      <w:numFmt w:val="decimal"/>
      <w:start w:val="1"/>
    </w:lvl>
  </w:abstractNum>
  <w:abstractNum w:abstractNumId="274">
    <w:nsid w:val="4B683D0D"/>
    <w:multiLevelType w:val="hybridMultilevel"/>
    <w:lvl w:ilvl="0">
      <w:lvlJc w:val="left"/>
      <w:lvlText w:val="%1."/>
      <w:numFmt w:val="decimal"/>
      <w:start w:val="2"/>
    </w:lvl>
  </w:abstractNum>
  <w:abstractNum w:abstractNumId="275">
    <w:nsid w:val="76E41D8"/>
    <w:multiLevelType w:val="hybridMultilevel"/>
    <w:lvl w:ilvl="0">
      <w:lvlJc w:val="left"/>
      <w:lvlText w:val="%1."/>
      <w:numFmt w:val="decimal"/>
      <w:start w:val="1"/>
    </w:lvl>
  </w:abstractNum>
  <w:abstractNum w:abstractNumId="276">
    <w:nsid w:val="71DCE0FD"/>
    <w:multiLevelType w:val="hybridMultilevel"/>
    <w:lvl w:ilvl="0">
      <w:lvlJc w:val="left"/>
      <w:lvlText w:val="%1."/>
      <w:numFmt w:val="decimal"/>
      <w:start w:val="1"/>
    </w:lvl>
  </w:abstractNum>
  <w:abstractNum w:abstractNumId="277">
    <w:nsid w:val="7906328B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278">
    <w:nsid w:val="72BBC16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2"/>
    </w:lvl>
  </w:abstractNum>
  <w:abstractNum w:abstractNumId="279">
    <w:nsid w:val="766D98C2"/>
    <w:multiLevelType w:val="hybridMultilevel"/>
    <w:lvl w:ilvl="0">
      <w:lvlJc w:val="left"/>
      <w:lvlText w:val="%1."/>
      <w:numFmt w:val="decimal"/>
      <w:start w:val="4"/>
    </w:lvl>
  </w:abstractNum>
  <w:abstractNum w:abstractNumId="280">
    <w:nsid w:val="3C09D4A1"/>
    <w:multiLevelType w:val="hybridMultilevel"/>
    <w:lvl w:ilvl="0">
      <w:lvlJc w:val="left"/>
      <w:lvlText w:val="%1."/>
      <w:numFmt w:val="decimal"/>
      <w:start w:val="1"/>
    </w:lvl>
  </w:abstractNum>
  <w:abstractNum w:abstractNumId="281">
    <w:nsid w:val="20E45CA4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282">
    <w:nsid w:val="4B232EE3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283">
    <w:nsid w:val="159C74CF"/>
    <w:multiLevelType w:val="hybridMultilevel"/>
    <w:lvl w:ilvl="0">
      <w:lvlJc w:val="left"/>
      <w:lvlText w:val="%1."/>
      <w:numFmt w:val="decimal"/>
      <w:start w:val="3"/>
    </w:lvl>
  </w:abstractNum>
  <w:abstractNum w:abstractNumId="284">
    <w:nsid w:val="4AD3AFD2"/>
    <w:multiLevelType w:val="hybridMultilevel"/>
    <w:lvl w:ilvl="0">
      <w:lvlJc w:val="left"/>
      <w:lvlText w:val="%1."/>
      <w:numFmt w:val="decimal"/>
      <w:start w:val="1"/>
    </w:lvl>
  </w:abstractNum>
  <w:abstractNum w:abstractNumId="285">
    <w:nsid w:val="3CF93092"/>
    <w:multiLevelType w:val="hybridMultilevel"/>
    <w:lvl w:ilvl="0">
      <w:lvlJc w:val="left"/>
      <w:lvlText w:val="%1."/>
      <w:numFmt w:val="decimal"/>
      <w:start w:val="1"/>
    </w:lvl>
  </w:abstractNum>
  <w:abstractNum w:abstractNumId="286">
    <w:nsid w:val="6863E8D2"/>
    <w:multiLevelType w:val="hybridMultilevel"/>
    <w:lvl w:ilvl="0">
      <w:lvlJc w:val="left"/>
      <w:lvlText w:val="%1."/>
      <w:numFmt w:val="decimal"/>
      <w:start w:val="1"/>
    </w:lvl>
  </w:abstractNum>
  <w:abstractNum w:abstractNumId="287">
    <w:nsid w:val="76896198"/>
    <w:multiLevelType w:val="hybridMultilevel"/>
    <w:lvl w:ilvl="0">
      <w:lvlJc w:val="left"/>
      <w:lvlText w:val="%1."/>
      <w:numFmt w:val="decimal"/>
      <w:start w:val="1"/>
    </w:lvl>
  </w:abstractNum>
  <w:abstractNum w:abstractNumId="288">
    <w:nsid w:val="4365174B"/>
    <w:multiLevelType w:val="hybridMultilevel"/>
    <w:lvl w:ilvl="0">
      <w:lvlJc w:val="left"/>
      <w:lvlText w:val="%1."/>
      <w:numFmt w:val="decimal"/>
      <w:start w:val="2"/>
    </w:lvl>
  </w:abstractNum>
  <w:abstractNum w:abstractNumId="289">
    <w:nsid w:val="4A872C35"/>
    <w:multiLevelType w:val="hybridMultilevel"/>
    <w:lvl w:ilvl="0">
      <w:lvlJc w:val="left"/>
      <w:lvlText w:val="%1."/>
      <w:numFmt w:val="decimal"/>
      <w:start w:val="1"/>
    </w:lvl>
  </w:abstractNum>
  <w:abstractNum w:abstractNumId="290">
    <w:nsid w:val="5D5CE761"/>
    <w:multiLevelType w:val="hybridMultilevel"/>
    <w:lvl w:ilvl="0">
      <w:lvlJc w:val="left"/>
      <w:lvlText w:val="%1."/>
      <w:numFmt w:val="decimal"/>
      <w:start w:val="1"/>
    </w:lvl>
  </w:abstractNum>
  <w:abstractNum w:abstractNumId="291">
    <w:nsid w:val="1CD484D5"/>
    <w:multiLevelType w:val="hybridMultilevel"/>
    <w:lvl w:ilvl="0">
      <w:lvlJc w:val="left"/>
      <w:lvlText w:val="%1."/>
      <w:numFmt w:val="decimal"/>
      <w:start w:val="1"/>
    </w:lvl>
  </w:abstractNum>
  <w:abstractNum w:abstractNumId="292">
    <w:nsid w:val="21D06255"/>
    <w:multiLevelType w:val="hybridMultilevel"/>
    <w:lvl w:ilvl="0">
      <w:lvlJc w:val="left"/>
      <w:lvlText w:val="%1."/>
      <w:numFmt w:val="decimal"/>
      <w:start w:val="4"/>
    </w:lvl>
  </w:abstractNum>
  <w:abstractNum w:abstractNumId="293">
    <w:nsid w:val="51194ED1"/>
    <w:multiLevelType w:val="hybridMultilevel"/>
    <w:lvl w:ilvl="0">
      <w:lvlJc w:val="left"/>
      <w:lvlText w:val="%1."/>
      <w:numFmt w:val="decimal"/>
      <w:start w:val="1"/>
    </w:lvl>
  </w:abstractNum>
  <w:abstractNum w:abstractNumId="294">
    <w:nsid w:val="44E2ED6C"/>
    <w:multiLevelType w:val="hybridMultilevel"/>
    <w:lvl w:ilvl="0">
      <w:lvlJc w:val="left"/>
      <w:lvlText w:val="%1."/>
      <w:numFmt w:val="decimal"/>
      <w:start w:val="1"/>
    </w:lvl>
  </w:abstractNum>
  <w:abstractNum w:abstractNumId="295">
    <w:nsid w:val="2219B33"/>
    <w:multiLevelType w:val="hybridMultilevel"/>
    <w:lvl w:ilvl="0">
      <w:lvlJc w:val="left"/>
      <w:lvlText w:val="%1."/>
      <w:numFmt w:val="decimal"/>
      <w:start w:val="1"/>
    </w:lvl>
  </w:abstractNum>
  <w:abstractNum w:abstractNumId="296">
    <w:nsid w:val="773BFBDD"/>
    <w:multiLevelType w:val="hybridMultilevel"/>
    <w:lvl w:ilvl="0">
      <w:lvlJc w:val="left"/>
      <w:lvlText w:val="%1."/>
      <w:numFmt w:val="decimal"/>
      <w:start w:val="1"/>
    </w:lvl>
  </w:abstractNum>
  <w:abstractNum w:abstractNumId="297">
    <w:nsid w:val="2C7C62C2"/>
    <w:multiLevelType w:val="hybridMultilevel"/>
    <w:lvl w:ilvl="0">
      <w:lvlJc w:val="left"/>
      <w:lvlText w:val="%1."/>
      <w:numFmt w:val="decimal"/>
      <w:start w:val="2"/>
    </w:lvl>
  </w:abstractNum>
  <w:abstractNum w:abstractNumId="298">
    <w:nsid w:val="1A54D7BC"/>
    <w:multiLevelType w:val="hybridMultilevel"/>
    <w:lvl w:ilvl="0">
      <w:lvlJc w:val="left"/>
      <w:lvlText w:val="с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299">
    <w:nsid w:val="42E57EF7"/>
    <w:multiLevelType w:val="hybridMultilevel"/>
    <w:lvl w:ilvl="0">
      <w:lvlJc w:val="left"/>
      <w:lvlText w:val="с"/>
      <w:numFmt w:val="bullet"/>
      <w:start w:val="1"/>
    </w:lvl>
    <w:lvl w:ilvl="1">
      <w:lvlJc w:val="left"/>
      <w:lvlText w:val="%2."/>
      <w:numFmt w:val="decimal"/>
      <w:start w:val="2"/>
    </w:lvl>
  </w:abstractNum>
  <w:abstractNum w:abstractNumId="300">
    <w:nsid w:val="33537CED"/>
    <w:multiLevelType w:val="hybridMultilevel"/>
    <w:lvl w:ilvl="0">
      <w:lvlJc w:val="left"/>
      <w:lvlText w:val="%1."/>
      <w:numFmt w:val="decimal"/>
      <w:start w:val="1"/>
    </w:lvl>
  </w:abstractNum>
  <w:abstractNum w:abstractNumId="301">
    <w:nsid w:val="27514ADE"/>
    <w:multiLevelType w:val="hybridMultilevel"/>
    <w:lvl w:ilvl="0">
      <w:lvlJc w:val="left"/>
      <w:lvlText w:val="%1."/>
      <w:numFmt w:val="decimal"/>
      <w:start w:val="1"/>
    </w:lvl>
  </w:abstractNum>
  <w:abstractNum w:abstractNumId="302">
    <w:nsid w:val="57071613"/>
    <w:multiLevelType w:val="hybridMultilevel"/>
    <w:lvl w:ilvl="0">
      <w:lvlJc w:val="left"/>
      <w:lvlText w:val="%1."/>
      <w:numFmt w:val="decimal"/>
      <w:start w:val="1"/>
    </w:lvl>
  </w:abstractNum>
  <w:abstractNum w:abstractNumId="303">
    <w:nsid w:val="5293BFEF"/>
    <w:multiLevelType w:val="hybridMultilevel"/>
    <w:lvl w:ilvl="0">
      <w:lvlJc w:val="left"/>
      <w:lvlText w:val="%1."/>
      <w:numFmt w:val="decimal"/>
      <w:start w:val="2"/>
    </w:lvl>
  </w:abstractNum>
  <w:abstractNum w:abstractNumId="304">
    <w:nsid w:val="38BF53E5"/>
    <w:multiLevelType w:val="hybridMultilevel"/>
    <w:lvl w:ilvl="0">
      <w:lvlJc w:val="left"/>
      <w:lvlText w:val="%1."/>
      <w:numFmt w:val="decimal"/>
      <w:start w:val="1"/>
    </w:lvl>
  </w:abstractNum>
  <w:abstractNum w:abstractNumId="305">
    <w:nsid w:val="226F5320"/>
    <w:multiLevelType w:val="hybridMultilevel"/>
    <w:lvl w:ilvl="0">
      <w:lvlJc w:val="left"/>
      <w:lvlText w:val="%1."/>
      <w:numFmt w:val="decimal"/>
      <w:start w:val="1"/>
    </w:lvl>
  </w:abstractNum>
  <w:abstractNum w:abstractNumId="306">
    <w:nsid w:val="5A0201C7"/>
    <w:multiLevelType w:val="hybridMultilevel"/>
    <w:lvl w:ilvl="0">
      <w:lvlJc w:val="left"/>
      <w:lvlText w:val="%1."/>
      <w:numFmt w:val="decimal"/>
      <w:start w:val="1"/>
    </w:lvl>
  </w:abstractNum>
  <w:abstractNum w:abstractNumId="307">
    <w:nsid w:val="2A9C34E2"/>
    <w:multiLevelType w:val="hybridMultilevel"/>
    <w:lvl w:ilvl="0">
      <w:lvlJc w:val="left"/>
      <w:lvlText w:val="%1."/>
      <w:numFmt w:val="decimal"/>
      <w:start w:val="2"/>
    </w:lvl>
  </w:abstractNum>
  <w:abstractNum w:abstractNumId="308">
    <w:nsid w:val="1B7585AB"/>
    <w:multiLevelType w:val="hybridMultilevel"/>
    <w:lvl w:ilvl="0">
      <w:lvlJc w:val="left"/>
      <w:lvlText w:val="%1."/>
      <w:numFmt w:val="decimal"/>
      <w:start w:val="3"/>
    </w:lvl>
  </w:abstractNum>
  <w:abstractNum w:abstractNumId="309">
    <w:nsid w:val="612DBDDD"/>
    <w:multiLevelType w:val="hybridMultilevel"/>
    <w:lvl w:ilvl="0">
      <w:lvlJc w:val="left"/>
      <w:lvlText w:val="%1."/>
      <w:numFmt w:val="decimal"/>
      <w:start w:val="1"/>
    </w:lvl>
  </w:abstractNum>
  <w:abstractNum w:abstractNumId="310">
    <w:nsid w:val="2109CDA4"/>
    <w:multiLevelType w:val="hybridMultilevel"/>
    <w:lvl w:ilvl="0">
      <w:lvlJc w:val="left"/>
      <w:lvlText w:val="%1."/>
      <w:numFmt w:val="decimal"/>
      <w:start w:val="1"/>
    </w:lvl>
  </w:abstractNum>
  <w:abstractNum w:abstractNumId="311">
    <w:nsid w:val="577F5A4D"/>
    <w:multiLevelType w:val="hybridMultilevel"/>
    <w:lvl w:ilvl="0">
      <w:lvlJc w:val="left"/>
      <w:lvlText w:val="%1."/>
      <w:numFmt w:val="decimal"/>
      <w:start w:val="1"/>
    </w:lvl>
  </w:abstractNum>
  <w:abstractNum w:abstractNumId="312">
    <w:nsid w:val="2121A81"/>
    <w:multiLevelType w:val="hybridMultilevel"/>
    <w:lvl w:ilvl="0">
      <w:lvlJc w:val="left"/>
      <w:lvlText w:val="%1."/>
      <w:numFmt w:val="decimal"/>
      <w:start w:val="1"/>
    </w:lvl>
  </w:abstractNum>
  <w:abstractNum w:abstractNumId="313">
    <w:nsid w:val="6C2CFC88"/>
    <w:multiLevelType w:val="hybridMultilevel"/>
    <w:lvl w:ilvl="0">
      <w:lvlJc w:val="left"/>
      <w:lvlText w:val="%1."/>
      <w:numFmt w:val="decimal"/>
      <w:start w:val="1"/>
    </w:lvl>
  </w:abstractNum>
  <w:abstractNum w:abstractNumId="314">
    <w:nsid w:val="6D1BCF1C"/>
    <w:multiLevelType w:val="hybridMultilevel"/>
    <w:lvl w:ilvl="0">
      <w:lvlJc w:val="left"/>
      <w:lvlText w:val="%1."/>
      <w:numFmt w:val="decimal"/>
      <w:start w:val="1"/>
    </w:lvl>
  </w:abstractNum>
  <w:abstractNum w:abstractNumId="315">
    <w:nsid w:val="4CE5CA53"/>
    <w:multiLevelType w:val="hybridMultilevel"/>
    <w:lvl w:ilvl="0">
      <w:lvlJc w:val="left"/>
      <w:lvlText w:val="%1."/>
      <w:numFmt w:val="decimal"/>
      <w:start w:val="1"/>
    </w:lvl>
  </w:abstractNum>
  <w:abstractNum w:abstractNumId="316">
    <w:nsid w:val="29262D1A"/>
    <w:multiLevelType w:val="hybridMultilevel"/>
    <w:lvl w:ilvl="0">
      <w:lvlJc w:val="left"/>
      <w:lvlText w:val="%1."/>
      <w:numFmt w:val="decimal"/>
      <w:start w:val="1"/>
    </w:lvl>
  </w:abstractNum>
  <w:abstractNum w:abstractNumId="317">
    <w:nsid w:val="557FB7EE"/>
    <w:multiLevelType w:val="hybridMultilevel"/>
    <w:lvl w:ilvl="0">
      <w:lvlJc w:val="left"/>
      <w:lvlText w:val="к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318">
    <w:nsid w:val="436F2BEB"/>
    <w:multiLevelType w:val="hybridMultilevel"/>
    <w:lvl w:ilvl="0">
      <w:lvlJc w:val="left"/>
      <w:lvlText w:val="%1."/>
      <w:numFmt w:val="decimal"/>
      <w:start w:val="1"/>
    </w:lvl>
  </w:abstractNum>
  <w:abstractNum w:abstractNumId="319">
    <w:nsid w:val="6C8B4466"/>
    <w:multiLevelType w:val="hybridMultilevel"/>
    <w:lvl w:ilvl="0">
      <w:lvlJc w:val="left"/>
      <w:lvlText w:val="%1."/>
      <w:numFmt w:val="decimal"/>
      <w:start w:val="1"/>
    </w:lvl>
  </w:abstractNum>
  <w:abstractNum w:abstractNumId="320">
    <w:nsid w:val="2006E424"/>
    <w:multiLevelType w:val="hybridMultilevel"/>
    <w:lvl w:ilvl="0">
      <w:lvlJc w:val="left"/>
      <w:lvlText w:val="и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321">
    <w:nsid w:val="20CC134C"/>
    <w:multiLevelType w:val="hybridMultilevel"/>
    <w:lvl w:ilvl="0">
      <w:lvlJc w:val="left"/>
      <w:lvlText w:val="%1."/>
      <w:numFmt w:val="decimal"/>
      <w:start w:val="1"/>
    </w:lvl>
  </w:abstractNum>
  <w:abstractNum w:abstractNumId="322">
    <w:nsid w:val="95FC93B"/>
    <w:multiLevelType w:val="hybridMultilevel"/>
    <w:lvl w:ilvl="0">
      <w:lvlJc w:val="left"/>
      <w:lvlText w:val="К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323">
    <w:nsid w:val="41D74679"/>
    <w:multiLevelType w:val="hybridMultilevel"/>
    <w:lvl w:ilvl="0">
      <w:lvlJc w:val="left"/>
      <w:lvlText w:val="%1."/>
      <w:numFmt w:val="decimal"/>
      <w:start w:val="1"/>
    </w:lvl>
  </w:abstractNum>
  <w:abstractNum w:abstractNumId="324">
    <w:nsid w:val="71E5621E"/>
    <w:multiLevelType w:val="hybridMultilevel"/>
    <w:lvl w:ilvl="0">
      <w:lvlJc w:val="left"/>
      <w:lvlText w:val="%1."/>
      <w:numFmt w:val="decimal"/>
      <w:start w:val="3"/>
    </w:lvl>
  </w:abstractNum>
  <w:abstractNum w:abstractNumId="325">
    <w:nsid w:val="4E42B6A8"/>
    <w:multiLevelType w:val="hybridMultilevel"/>
    <w:lvl w:ilvl="0">
      <w:lvlJc w:val="left"/>
      <w:lvlText w:val="%1."/>
      <w:numFmt w:val="decimal"/>
      <w:start w:val="1"/>
    </w:lvl>
  </w:abstractNum>
  <w:abstractNum w:abstractNumId="326">
    <w:nsid w:val="43F8E1AC"/>
    <w:multiLevelType w:val="hybridMultilevel"/>
    <w:lvl w:ilvl="0">
      <w:lvlJc w:val="left"/>
      <w:lvlText w:val="%1."/>
      <w:numFmt w:val="decimal"/>
      <w:start w:val="1"/>
    </w:lvl>
  </w:abstractNum>
  <w:abstractNum w:abstractNumId="327">
    <w:nsid w:val="69215DFB"/>
    <w:multiLevelType w:val="hybridMultilevel"/>
    <w:lvl w:ilvl="0">
      <w:lvlJc w:val="left"/>
      <w:lvlText w:val="%1."/>
      <w:numFmt w:val="decimal"/>
      <w:start w:val="1"/>
    </w:lvl>
  </w:abstractNum>
  <w:abstractNum w:abstractNumId="328">
    <w:nsid w:val="7ABF196A"/>
    <w:multiLevelType w:val="hybridMultilevel"/>
    <w:lvl w:ilvl="0">
      <w:lvlJc w:val="left"/>
      <w:lvlText w:val="%1."/>
      <w:numFmt w:val="decimal"/>
      <w:start w:val="1"/>
    </w:lvl>
  </w:abstractNum>
  <w:abstractNum w:abstractNumId="329">
    <w:nsid w:val="5E4DB968"/>
    <w:multiLevelType w:val="hybridMultilevel"/>
    <w:lvl w:ilvl="0">
      <w:lvlJc w:val="left"/>
      <w:lvlText w:val="С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330">
    <w:nsid w:val="2C06DCF3"/>
    <w:multiLevelType w:val="hybridMultilevel"/>
    <w:lvl w:ilvl="0">
      <w:lvlJc w:val="left"/>
      <w:lvlText w:val="%1."/>
      <w:numFmt w:val="decimal"/>
      <w:start w:val="1"/>
    </w:lvl>
  </w:abstractNum>
  <w:abstractNum w:abstractNumId="331">
    <w:nsid w:val="2E129658"/>
    <w:multiLevelType w:val="hybridMultilevel"/>
    <w:lvl w:ilvl="0">
      <w:lvlJc w:val="left"/>
      <w:lvlText w:val="%1."/>
      <w:numFmt w:val="decimal"/>
      <w:start w:val="1"/>
    </w:lvl>
  </w:abstractNum>
  <w:abstractNum w:abstractNumId="332">
    <w:nsid w:val="59F0446"/>
    <w:multiLevelType w:val="hybridMultilevel"/>
    <w:lvl w:ilvl="0">
      <w:lvlJc w:val="left"/>
      <w:lvlText w:val="%1."/>
      <w:numFmt w:val="decimal"/>
      <w:start w:val="1"/>
    </w:lvl>
  </w:abstractNum>
  <w:abstractNum w:abstractNumId="333">
    <w:nsid w:val="30DF306"/>
    <w:multiLevelType w:val="hybridMultilevel"/>
    <w:lvl w:ilvl="0">
      <w:lvlJc w:val="left"/>
      <w:lvlText w:val="%1."/>
      <w:numFmt w:val="decimal"/>
      <w:start w:val="3"/>
    </w:lvl>
  </w:abstractNum>
  <w:abstractNum w:abstractNumId="334">
    <w:nsid w:val="A65647"/>
    <w:multiLevelType w:val="hybridMultilevel"/>
    <w:lvl w:ilvl="0">
      <w:lvlJc w:val="left"/>
      <w:lvlText w:val="%1."/>
      <w:numFmt w:val="decimal"/>
      <w:start w:val="4"/>
    </w:lvl>
  </w:abstractNum>
  <w:abstractNum w:abstractNumId="335">
    <w:nsid w:val="3E5E582B"/>
    <w:multiLevelType w:val="hybridMultilevel"/>
    <w:lvl w:ilvl="0">
      <w:lvlJc w:val="left"/>
      <w:lvlText w:val="%1."/>
      <w:numFmt w:val="decimal"/>
      <w:start w:val="1"/>
    </w:lvl>
  </w:abstractNum>
  <w:abstractNum w:abstractNumId="336">
    <w:nsid w:val="257D4626"/>
    <w:multiLevelType w:val="hybridMultilevel"/>
    <w:lvl w:ilvl="0">
      <w:lvlJc w:val="left"/>
      <w:lvlText w:val="%1."/>
      <w:numFmt w:val="decimal"/>
      <w:start w:val="1"/>
    </w:lvl>
  </w:abstractNum>
  <w:abstractNum w:abstractNumId="337">
    <w:nsid w:val="5AA8580E"/>
    <w:multiLevelType w:val="hybridMultilevel"/>
    <w:lvl w:ilvl="0">
      <w:lvlJc w:val="left"/>
      <w:lvlText w:val="%1."/>
      <w:numFmt w:val="decimal"/>
      <w:start w:val="1"/>
    </w:lvl>
  </w:abstractNum>
  <w:abstractNum w:abstractNumId="338">
    <w:nsid w:val="68FA8D0D"/>
    <w:multiLevelType w:val="hybridMultilevel"/>
    <w:lvl w:ilvl="0">
      <w:lvlJc w:val="left"/>
      <w:lvlText w:val="%1."/>
      <w:numFmt w:val="decimal"/>
      <w:start w:val="1"/>
    </w:lvl>
  </w:abstractNum>
  <w:abstractNum w:abstractNumId="339">
    <w:nsid w:val="40F2CBD2"/>
    <w:multiLevelType w:val="hybridMultilevel"/>
    <w:lvl w:ilvl="0">
      <w:lvlJc w:val="left"/>
      <w:lvlText w:val="%1."/>
      <w:numFmt w:val="decimal"/>
      <w:start w:val="1"/>
    </w:lvl>
  </w:abstractNum>
  <w:abstractNum w:abstractNumId="340">
    <w:nsid w:val="3BD615EB"/>
    <w:multiLevelType w:val="hybridMultilevel"/>
    <w:lvl w:ilvl="0">
      <w:lvlJc w:val="left"/>
      <w:lvlText w:val="%1."/>
      <w:numFmt w:val="decimal"/>
      <w:start w:val="1"/>
    </w:lvl>
  </w:abstractNum>
  <w:abstractNum w:abstractNumId="341">
    <w:nsid w:val="A045AB2"/>
    <w:multiLevelType w:val="hybridMultilevel"/>
    <w:lvl w:ilvl="0">
      <w:lvlJc w:val="left"/>
      <w:lvlText w:val="%1."/>
      <w:numFmt w:val="decimal"/>
      <w:start w:val="1"/>
    </w:lvl>
  </w:abstractNum>
  <w:abstractNum w:abstractNumId="342">
    <w:nsid w:val="1872261F"/>
    <w:multiLevelType w:val="hybridMultilevel"/>
    <w:lvl w:ilvl="0">
      <w:lvlJc w:val="left"/>
      <w:lvlText w:val="%1."/>
      <w:numFmt w:val="decimal"/>
      <w:start w:val="1"/>
    </w:lvl>
  </w:abstractNum>
  <w:abstractNum w:abstractNumId="343">
    <w:nsid w:val="3DE8306C"/>
    <w:multiLevelType w:val="hybridMultilevel"/>
    <w:lvl w:ilvl="0">
      <w:lvlJc w:val="left"/>
      <w:lvlText w:val="%1."/>
      <w:numFmt w:val="decimal"/>
      <w:start w:val="1"/>
    </w:lvl>
  </w:abstractNum>
  <w:abstractNum w:abstractNumId="344">
    <w:nsid w:val="7631573A"/>
    <w:multiLevelType w:val="hybridMultilevel"/>
    <w:lvl w:ilvl="0">
      <w:lvlJc w:val="left"/>
      <w:lvlText w:val="%1."/>
      <w:numFmt w:val="decimal"/>
      <w:start w:val="1"/>
    </w:lvl>
  </w:abstractNum>
  <w:abstractNum w:abstractNumId="345">
    <w:nsid w:val="58DF53B"/>
    <w:multiLevelType w:val="hybridMultilevel"/>
    <w:lvl w:ilvl="0">
      <w:lvlJc w:val="left"/>
      <w:lvlText w:val="%1."/>
      <w:numFmt w:val="decimal"/>
      <w:start w:val="1"/>
    </w:lvl>
  </w:abstractNum>
  <w:abstractNum w:abstractNumId="346">
    <w:nsid w:val="ACDFAC0"/>
    <w:multiLevelType w:val="hybridMultilevel"/>
    <w:lvl w:ilvl="0">
      <w:lvlJc w:val="left"/>
      <w:lvlText w:val="%1."/>
      <w:numFmt w:val="decimal"/>
      <w:start w:val="1"/>
    </w:lvl>
  </w:abstractNum>
  <w:abstractNum w:abstractNumId="347">
    <w:nsid w:val="1F578454"/>
    <w:multiLevelType w:val="hybridMultilevel"/>
    <w:lvl w:ilvl="0">
      <w:lvlJc w:val="left"/>
      <w:lvlText w:val="%1."/>
      <w:numFmt w:val="decimal"/>
      <w:start w:val="4"/>
    </w:lvl>
  </w:abstractNum>
  <w:abstractNum w:abstractNumId="348">
    <w:nsid w:val="5B0DAD2A"/>
    <w:multiLevelType w:val="hybridMultilevel"/>
    <w:lvl w:ilvl="0">
      <w:lvlJc w:val="left"/>
      <w:lvlText w:val="%1."/>
      <w:numFmt w:val="decimal"/>
      <w:start w:val="1"/>
    </w:lvl>
  </w:abstractNum>
  <w:abstractNum w:abstractNumId="349">
    <w:nsid w:val="4E3D26AB"/>
    <w:multiLevelType w:val="hybridMultilevel"/>
    <w:lvl w:ilvl="0">
      <w:lvlJc w:val="left"/>
      <w:lvlText w:val="%1."/>
      <w:numFmt w:val="decimal"/>
      <w:start w:val="1"/>
    </w:lvl>
  </w:abstractNum>
  <w:abstractNum w:abstractNumId="350">
    <w:nsid w:val="BE2C8BA"/>
    <w:multiLevelType w:val="hybridMultilevel"/>
    <w:lvl w:ilvl="0">
      <w:lvlJc w:val="left"/>
      <w:lvlText w:val="%1."/>
      <w:numFmt w:val="decimal"/>
      <w:start w:val="1"/>
    </w:lvl>
  </w:abstractNum>
  <w:abstractNum w:abstractNumId="351">
    <w:nsid w:val="7B14914E"/>
    <w:multiLevelType w:val="hybridMultilevel"/>
    <w:lvl w:ilvl="0">
      <w:lvlJc w:val="left"/>
      <w:lvlText w:val="%1."/>
      <w:numFmt w:val="decimal"/>
      <w:start w:val="1"/>
    </w:lvl>
  </w:abstractNum>
  <w:abstractNum w:abstractNumId="352">
    <w:nsid w:val="6F0939F8"/>
    <w:multiLevelType w:val="hybridMultilevel"/>
    <w:lvl w:ilvl="0">
      <w:lvlJc w:val="left"/>
      <w:lvlText w:val="%1."/>
      <w:numFmt w:val="decimal"/>
      <w:start w:val="1"/>
    </w:lvl>
  </w:abstractNum>
  <w:abstractNum w:abstractNumId="353">
    <w:nsid w:val="154291F6"/>
    <w:multiLevelType w:val="hybridMultilevel"/>
    <w:lvl w:ilvl="0">
      <w:lvlJc w:val="left"/>
      <w:lvlText w:val="%1."/>
      <w:numFmt w:val="decimal"/>
      <w:start w:val="1"/>
    </w:lvl>
  </w:abstractNum>
  <w:abstractNum w:abstractNumId="354">
    <w:nsid w:val="3CEBD7C7"/>
    <w:multiLevelType w:val="hybridMultilevel"/>
    <w:lvl w:ilvl="0">
      <w:lvlJc w:val="left"/>
      <w:lvlText w:val="%1."/>
      <w:numFmt w:val="decimal"/>
      <w:start w:val="1"/>
    </w:lvl>
  </w:abstractNum>
  <w:abstractNum w:abstractNumId="355">
    <w:nsid w:val="60EE9C16"/>
    <w:multiLevelType w:val="hybridMultilevel"/>
    <w:lvl w:ilvl="0">
      <w:lvlJc w:val="left"/>
      <w:lvlText w:val="%1."/>
      <w:numFmt w:val="decimal"/>
      <w:start w:val="1"/>
    </w:lvl>
  </w:abstractNum>
  <w:abstractNum w:abstractNumId="356">
    <w:nsid w:val="6385489E"/>
    <w:multiLevelType w:val="hybridMultilevel"/>
    <w:lvl w:ilvl="0">
      <w:lvlJc w:val="left"/>
      <w:lvlText w:val="%1."/>
      <w:numFmt w:val="decimal"/>
      <w:start w:val="1"/>
    </w:lvl>
  </w:abstractNum>
  <w:abstractNum w:abstractNumId="357">
    <w:nsid w:val="E4B973"/>
    <w:multiLevelType w:val="hybridMultilevel"/>
    <w:lvl w:ilvl="0">
      <w:lvlJc w:val="left"/>
      <w:lvlText w:val="%1."/>
      <w:numFmt w:val="decimal"/>
      <w:start w:val="1"/>
    </w:lvl>
  </w:abstractNum>
  <w:abstractNum w:abstractNumId="358">
    <w:nsid w:val="4A0FFA11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359">
    <w:nsid w:val="5E446208"/>
    <w:multiLevelType w:val="hybridMultilevel"/>
    <w:lvl w:ilvl="0">
      <w:lvlJc w:val="left"/>
      <w:lvlText w:val="%1."/>
      <w:numFmt w:val="decimal"/>
      <w:start w:val="1"/>
    </w:lvl>
  </w:abstractNum>
  <w:abstractNum w:abstractNumId="360">
    <w:nsid w:val="5F3272DB"/>
    <w:multiLevelType w:val="hybridMultilevel"/>
    <w:lvl w:ilvl="0">
      <w:lvlJc w:val="left"/>
      <w:lvlText w:val="%1."/>
      <w:numFmt w:val="decimal"/>
      <w:start w:val="1"/>
    </w:lvl>
  </w:abstractNum>
  <w:abstractNum w:abstractNumId="361">
    <w:nsid w:val="7616D704"/>
    <w:multiLevelType w:val="hybridMultilevel"/>
    <w:lvl w:ilvl="0">
      <w:lvlJc w:val="left"/>
      <w:lvlText w:val="%1."/>
      <w:numFmt w:val="decimal"/>
      <w:start w:val="1"/>
    </w:lvl>
  </w:abstractNum>
  <w:abstractNum w:abstractNumId="362">
    <w:nsid w:val="C56F860"/>
    <w:multiLevelType w:val="hybridMultilevel"/>
    <w:lvl w:ilvl="0">
      <w:lvlJc w:val="left"/>
      <w:lvlText w:val="%1."/>
      <w:numFmt w:val="decimal"/>
      <w:start w:val="1"/>
    </w:lvl>
  </w:abstractNum>
  <w:abstractNum w:abstractNumId="363">
    <w:nsid w:val="64D17722"/>
    <w:multiLevelType w:val="hybridMultilevel"/>
    <w:lvl w:ilvl="0">
      <w:lvlJc w:val="left"/>
      <w:lvlText w:val="%1."/>
      <w:numFmt w:val="decimal"/>
      <w:start w:val="3"/>
    </w:lvl>
  </w:abstractNum>
  <w:abstractNum w:abstractNumId="364">
    <w:nsid w:val="7924CA0A"/>
    <w:multiLevelType w:val="hybridMultilevel"/>
    <w:lvl w:ilvl="0">
      <w:lvlJc w:val="left"/>
      <w:lvlText w:val="%1."/>
      <w:numFmt w:val="decimal"/>
      <w:start w:val="1"/>
    </w:lvl>
  </w:abstractNum>
  <w:abstractNum w:abstractNumId="365">
    <w:nsid w:val="CFD4EA7"/>
    <w:multiLevelType w:val="hybridMultilevel"/>
    <w:lvl w:ilvl="0">
      <w:lvlJc w:val="left"/>
      <w:lvlText w:val="%1."/>
      <w:numFmt w:val="decimal"/>
      <w:start w:val="1"/>
    </w:lvl>
  </w:abstractNum>
  <w:abstractNum w:abstractNumId="366">
    <w:nsid w:val="232FCF4D"/>
    <w:multiLevelType w:val="hybridMultilevel"/>
    <w:lvl w:ilvl="0">
      <w:lvlJc w:val="left"/>
      <w:lvlText w:val="%1."/>
      <w:numFmt w:val="decimal"/>
      <w:start w:val="1"/>
    </w:lvl>
  </w:abstractNum>
  <w:abstractNum w:abstractNumId="367">
    <w:nsid w:val="1EA21031"/>
    <w:multiLevelType w:val="hybridMultilevel"/>
    <w:lvl w:ilvl="0">
      <w:lvlJc w:val="left"/>
      <w:lvlText w:val="%1."/>
      <w:numFmt w:val="decimal"/>
      <w:start w:val="1"/>
    </w:lvl>
  </w:abstractNum>
  <w:abstractNum w:abstractNumId="368">
    <w:nsid w:val="67A5A6B5"/>
    <w:multiLevelType w:val="hybridMultilevel"/>
    <w:lvl w:ilvl="0">
      <w:lvlJc w:val="left"/>
      <w:lvlText w:val="%1."/>
      <w:numFmt w:val="decimal"/>
      <w:start w:val="1"/>
    </w:lvl>
  </w:abstractNum>
  <w:abstractNum w:abstractNumId="369">
    <w:nsid w:val="C2A5C5B"/>
    <w:multiLevelType w:val="hybridMultilevel"/>
    <w:lvl w:ilvl="0">
      <w:lvlJc w:val="left"/>
      <w:lvlText w:val="%1."/>
      <w:numFmt w:val="decimal"/>
      <w:start w:val="1"/>
    </w:lvl>
  </w:abstractNum>
  <w:abstractNum w:abstractNumId="370">
    <w:nsid w:val="5F94DC03"/>
    <w:multiLevelType w:val="hybridMultilevel"/>
    <w:lvl w:ilvl="0">
      <w:lvlJc w:val="left"/>
      <w:lvlText w:val="%1."/>
      <w:numFmt w:val="decimal"/>
      <w:start w:val="1"/>
    </w:lvl>
  </w:abstractNum>
  <w:abstractNum w:abstractNumId="371">
    <w:nsid w:val="237BBCA0"/>
    <w:multiLevelType w:val="hybridMultilevel"/>
    <w:lvl w:ilvl="0">
      <w:lvlJc w:val="left"/>
      <w:lvlText w:val="%1."/>
      <w:numFmt w:val="decimal"/>
      <w:start w:val="1"/>
    </w:lvl>
  </w:abstractNum>
  <w:abstractNum w:abstractNumId="372">
    <w:nsid w:val="162EB70D"/>
    <w:multiLevelType w:val="hybridMultilevel"/>
    <w:lvl w:ilvl="0">
      <w:lvlJc w:val="left"/>
      <w:lvlText w:val="%1."/>
      <w:numFmt w:val="decimal"/>
      <w:start w:val="1"/>
    </w:lvl>
  </w:abstractNum>
  <w:abstractNum w:abstractNumId="373">
    <w:nsid w:val="78070222"/>
    <w:multiLevelType w:val="hybridMultilevel"/>
    <w:lvl w:ilvl="0">
      <w:lvlJc w:val="left"/>
      <w:lvlText w:val="%1."/>
      <w:numFmt w:val="decimal"/>
      <w:start w:val="1"/>
    </w:lvl>
  </w:abstractNum>
  <w:abstractNum w:abstractNumId="374">
    <w:nsid w:val="6163ED0D"/>
    <w:multiLevelType w:val="hybridMultilevel"/>
    <w:lvl w:ilvl="0">
      <w:lvlJc w:val="left"/>
      <w:lvlText w:val="%1."/>
      <w:numFmt w:val="decimal"/>
      <w:start w:val="2"/>
    </w:lvl>
  </w:abstractNum>
  <w:abstractNum w:abstractNumId="375">
    <w:nsid w:val="C600E47"/>
    <w:multiLevelType w:val="hybridMultilevel"/>
    <w:lvl w:ilvl="0">
      <w:lvlJc w:val="left"/>
      <w:lvlText w:val="%1."/>
      <w:numFmt w:val="decimal"/>
      <w:start w:val="1"/>
    </w:lvl>
  </w:abstractNum>
  <w:abstractNum w:abstractNumId="376">
    <w:nsid w:val="7D94F75D"/>
    <w:multiLevelType w:val="hybridMultilevel"/>
    <w:lvl w:ilvl="0">
      <w:lvlJc w:val="left"/>
      <w:lvlText w:val="%1."/>
      <w:numFmt w:val="decimal"/>
      <w:start w:val="1"/>
    </w:lvl>
  </w:abstractNum>
  <w:abstractNum w:abstractNumId="377">
    <w:nsid w:val="6C31E7CD"/>
    <w:multiLevelType w:val="hybridMultilevel"/>
    <w:lvl w:ilvl="0">
      <w:lvlJc w:val="left"/>
      <w:lvlText w:val="%1."/>
      <w:numFmt w:val="decimal"/>
      <w:start w:val="1"/>
    </w:lvl>
  </w:abstractNum>
  <w:abstractNum w:abstractNumId="378">
    <w:nsid w:val="2BB7929B"/>
    <w:multiLevelType w:val="hybridMultilevel"/>
    <w:lvl w:ilvl="0">
      <w:lvlJc w:val="left"/>
      <w:lvlText w:val="%1."/>
      <w:numFmt w:val="decimal"/>
      <w:start w:val="1"/>
    </w:lvl>
  </w:abstractNum>
  <w:abstractNum w:abstractNumId="379">
    <w:nsid w:val="58A2A487"/>
    <w:multiLevelType w:val="hybridMultilevel"/>
    <w:lvl w:ilvl="0">
      <w:lvlJc w:val="left"/>
      <w:lvlText w:val="%1."/>
      <w:numFmt w:val="decimal"/>
      <w:start w:val="1"/>
    </w:lvl>
  </w:abstractNum>
  <w:abstractNum w:abstractNumId="380">
    <w:nsid w:val="3A6F0E78"/>
    <w:multiLevelType w:val="hybridMultilevel"/>
    <w:lvl w:ilvl="0">
      <w:lvlJc w:val="left"/>
      <w:lvlText w:val="%1."/>
      <w:numFmt w:val="decimal"/>
      <w:start w:val="1"/>
    </w:lvl>
  </w:abstractNum>
  <w:abstractNum w:abstractNumId="381">
    <w:nsid w:val="379A5B56"/>
    <w:multiLevelType w:val="hybridMultilevel"/>
    <w:lvl w:ilvl="0">
      <w:lvlJc w:val="left"/>
      <w:lvlText w:val="%1."/>
      <w:numFmt w:val="decimal"/>
      <w:start w:val="1"/>
    </w:lvl>
  </w:abstractNum>
  <w:abstractNum w:abstractNumId="382">
    <w:nsid w:val="53B735D5"/>
    <w:multiLevelType w:val="hybridMultilevel"/>
    <w:lvl w:ilvl="0">
      <w:lvlJc w:val="left"/>
      <w:lvlText w:val="%1."/>
      <w:numFmt w:val="decimal"/>
      <w:start w:val="2"/>
    </w:lvl>
  </w:abstractNum>
  <w:abstractNum w:abstractNumId="383">
    <w:nsid w:val="29784870"/>
    <w:multiLevelType w:val="hybridMultilevel"/>
    <w:lvl w:ilvl="0">
      <w:lvlJc w:val="left"/>
      <w:lvlText w:val="%1."/>
      <w:numFmt w:val="decimal"/>
      <w:start w:val="1"/>
    </w:lvl>
  </w:abstractNum>
  <w:abstractNum w:abstractNumId="384">
    <w:nsid w:val="4CDCED4C"/>
    <w:multiLevelType w:val="hybridMultilevel"/>
    <w:lvl w:ilvl="0">
      <w:lvlJc w:val="left"/>
      <w:lvlText w:val="%1."/>
      <w:numFmt w:val="decimal"/>
      <w:start w:val="1"/>
    </w:lvl>
  </w:abstractNum>
  <w:abstractNum w:abstractNumId="385">
    <w:nsid w:val="10A30D9C"/>
    <w:multiLevelType w:val="hybridMultilevel"/>
    <w:lvl w:ilvl="0">
      <w:lvlJc w:val="left"/>
      <w:lvlText w:val="%1."/>
      <w:numFmt w:val="decimal"/>
      <w:start w:val="1"/>
    </w:lvl>
  </w:abstractNum>
  <w:abstractNum w:abstractNumId="386">
    <w:nsid w:val="A66E486"/>
    <w:multiLevelType w:val="hybridMultilevel"/>
    <w:lvl w:ilvl="0">
      <w:lvlJc w:val="left"/>
      <w:lvlText w:val="%1."/>
      <w:numFmt w:val="decimal"/>
      <w:start w:val="1"/>
    </w:lvl>
  </w:abstractNum>
  <w:abstractNum w:abstractNumId="387">
    <w:nsid w:val="306235EA"/>
    <w:multiLevelType w:val="hybridMultilevel"/>
    <w:lvl w:ilvl="0">
      <w:lvlJc w:val="left"/>
      <w:lvlText w:val="%1."/>
      <w:numFmt w:val="decimal"/>
      <w:start w:val="4"/>
    </w:lvl>
  </w:abstractNum>
  <w:abstractNum w:abstractNumId="388">
    <w:nsid w:val="1187C70F"/>
    <w:multiLevelType w:val="hybridMultilevel"/>
    <w:lvl w:ilvl="0">
      <w:lvlJc w:val="left"/>
      <w:lvlText w:val="%1."/>
      <w:numFmt w:val="decimal"/>
      <w:start w:val="1"/>
    </w:lvl>
  </w:abstractNum>
  <w:abstractNum w:abstractNumId="389">
    <w:nsid w:val="5476DE98"/>
    <w:multiLevelType w:val="hybridMultilevel"/>
    <w:lvl w:ilvl="0">
      <w:lvlJc w:val="left"/>
      <w:lvlText w:val="%1."/>
      <w:numFmt w:val="decimal"/>
      <w:start w:val="1"/>
    </w:lvl>
  </w:abstractNum>
  <w:abstractNum w:abstractNumId="390">
    <w:nsid w:val="EA697F2"/>
    <w:multiLevelType w:val="hybridMultilevel"/>
    <w:lvl w:ilvl="0">
      <w:lvlJc w:val="left"/>
      <w:lvlText w:val="%1."/>
      <w:numFmt w:val="decimal"/>
      <w:start w:val="1"/>
    </w:lvl>
  </w:abstractNum>
  <w:abstractNum w:abstractNumId="391">
    <w:nsid w:val="70BA39EB"/>
    <w:multiLevelType w:val="hybridMultilevel"/>
    <w:lvl w:ilvl="0">
      <w:lvlJc w:val="left"/>
      <w:lvlText w:val="%1."/>
      <w:numFmt w:val="decimal"/>
      <w:start w:val="1"/>
    </w:lvl>
  </w:abstractNum>
  <w:abstractNum w:abstractNumId="392">
    <w:nsid w:val="4A8DB59C"/>
    <w:multiLevelType w:val="hybridMultilevel"/>
    <w:lvl w:ilvl="0">
      <w:lvlJc w:val="left"/>
      <w:lvlText w:val="%1."/>
      <w:numFmt w:val="decimal"/>
      <w:start w:val="1"/>
    </w:lvl>
  </w:abstractNum>
  <w:abstractNum w:abstractNumId="393">
    <w:nsid w:val="1AFD9053"/>
    <w:multiLevelType w:val="hybridMultilevel"/>
    <w:lvl w:ilvl="0">
      <w:lvlJc w:val="left"/>
      <w:lvlText w:val="%1."/>
      <w:numFmt w:val="decimal"/>
      <w:start w:val="1"/>
    </w:lvl>
  </w:abstractNum>
  <w:abstractNum w:abstractNumId="394">
    <w:nsid w:val="558BB10D"/>
    <w:multiLevelType w:val="hybridMultilevel"/>
    <w:lvl w:ilvl="0">
      <w:lvlJc w:val="left"/>
      <w:lvlText w:val="%1."/>
      <w:numFmt w:val="decimal"/>
      <w:start w:val="1"/>
    </w:lvl>
  </w:abstractNum>
  <w:abstractNum w:abstractNumId="395">
    <w:nsid w:val="43B27FA7"/>
    <w:multiLevelType w:val="hybridMultilevel"/>
    <w:lvl w:ilvl="0">
      <w:lvlJc w:val="left"/>
      <w:lvlText w:val="%1."/>
      <w:numFmt w:val="decimal"/>
      <w:start w:val="1"/>
    </w:lvl>
  </w:abstractNum>
  <w:abstractNum w:abstractNumId="396">
    <w:nsid w:val="27FADEFA"/>
    <w:multiLevelType w:val="hybridMultilevel"/>
    <w:lvl w:ilvl="0">
      <w:lvlJc w:val="left"/>
      <w:lvlText w:val="%1."/>
      <w:numFmt w:val="decimal"/>
      <w:start w:val="1"/>
    </w:lvl>
  </w:abstractNum>
  <w:abstractNum w:abstractNumId="397">
    <w:nsid w:val="78BB805A"/>
    <w:multiLevelType w:val="hybridMultilevel"/>
    <w:lvl w:ilvl="0">
      <w:lvlJc w:val="left"/>
      <w:lvlText w:val="%1."/>
      <w:numFmt w:val="decimal"/>
      <w:start w:val="1"/>
    </w:lvl>
  </w:abstractNum>
  <w:abstractNum w:abstractNumId="398">
    <w:nsid w:val="62548FD8"/>
    <w:multiLevelType w:val="hybridMultilevel"/>
    <w:lvl w:ilvl="0">
      <w:lvlJc w:val="left"/>
      <w:lvlText w:val="%1."/>
      <w:numFmt w:val="decimal"/>
      <w:start w:val="1"/>
    </w:lvl>
  </w:abstractNum>
  <w:abstractNum w:abstractNumId="399">
    <w:nsid w:val="FA085B0"/>
    <w:multiLevelType w:val="hybridMultilevel"/>
    <w:lvl w:ilvl="0">
      <w:lvlJc w:val="left"/>
      <w:lvlText w:val="%1."/>
      <w:numFmt w:val="decimal"/>
      <w:start w:val="1"/>
    </w:lvl>
  </w:abstractNum>
  <w:abstractNum w:abstractNumId="400">
    <w:nsid w:val="4E5DCB5"/>
    <w:multiLevelType w:val="hybridMultilevel"/>
    <w:lvl w:ilvl="0">
      <w:lvlJc w:val="left"/>
      <w:lvlText w:val="%1."/>
      <w:numFmt w:val="decimal"/>
      <w:start w:val="1"/>
    </w:lvl>
  </w:abstractNum>
  <w:abstractNum w:abstractNumId="401">
    <w:nsid w:val="41E96BDB"/>
    <w:multiLevelType w:val="hybridMultilevel"/>
    <w:lvl w:ilvl="0">
      <w:lvlJc w:val="left"/>
      <w:lvlText w:val="и"/>
      <w:numFmt w:val="bullet"/>
      <w:start w:val="1"/>
    </w:lvl>
    <w:lvl w:ilvl="1">
      <w:lvlJc w:val="left"/>
      <w:lvlText w:val="%2."/>
      <w:numFmt w:val="decimal"/>
      <w:start w:val="2"/>
    </w:lvl>
  </w:abstractNum>
  <w:abstractNum w:abstractNumId="402">
    <w:nsid w:val="331C4250"/>
    <w:multiLevelType w:val="hybridMultilevel"/>
    <w:lvl w:ilvl="0">
      <w:lvlJc w:val="left"/>
      <w:lvlText w:val="%1."/>
      <w:numFmt w:val="decimal"/>
      <w:start w:val="1"/>
    </w:lvl>
  </w:abstractNum>
  <w:abstractNum w:abstractNumId="403">
    <w:nsid w:val="1B1493C2"/>
    <w:multiLevelType w:val="hybridMultilevel"/>
    <w:lvl w:ilvl="0">
      <w:lvlJc w:val="left"/>
      <w:lvlText w:val="%1."/>
      <w:numFmt w:val="decimal"/>
      <w:start w:val="1"/>
    </w:lvl>
  </w:abstractNum>
  <w:abstractNum w:abstractNumId="404">
    <w:nsid w:val="39F06DFD"/>
    <w:multiLevelType w:val="hybridMultilevel"/>
    <w:lvl w:ilvl="0">
      <w:lvlJc w:val="left"/>
      <w:lvlText w:val="%1."/>
      <w:numFmt w:val="decimal"/>
      <w:start w:val="1"/>
    </w:lvl>
  </w:abstractNum>
  <w:abstractNum w:abstractNumId="405">
    <w:nsid w:val="14802F5D"/>
    <w:multiLevelType w:val="hybridMultilevel"/>
    <w:lvl w:ilvl="0">
      <w:lvlJc w:val="left"/>
      <w:lvlText w:val="%1."/>
      <w:numFmt w:val="decimal"/>
      <w:start w:val="1"/>
    </w:lvl>
  </w:abstractNum>
  <w:abstractNum w:abstractNumId="406">
    <w:nsid w:val="2774A209"/>
    <w:multiLevelType w:val="hybridMultilevel"/>
    <w:lvl w:ilvl="0">
      <w:lvlJc w:val="left"/>
      <w:lvlText w:val="%1."/>
      <w:numFmt w:val="decimal"/>
      <w:start w:val="1"/>
    </w:lvl>
  </w:abstractNum>
  <w:abstractNum w:abstractNumId="407">
    <w:nsid w:val="3785655A"/>
    <w:multiLevelType w:val="hybridMultilevel"/>
    <w:lvl w:ilvl="0">
      <w:lvlJc w:val="left"/>
      <w:lvlText w:val="%1."/>
      <w:numFmt w:val="decimal"/>
      <w:start w:val="1"/>
    </w:lvl>
  </w:abstractNum>
  <w:abstractNum w:abstractNumId="408">
    <w:nsid w:val="B2172A"/>
    <w:multiLevelType w:val="hybridMultilevel"/>
    <w:lvl w:ilvl="0">
      <w:lvlJc w:val="left"/>
      <w:lvlText w:val="%1."/>
      <w:numFmt w:val="decimal"/>
      <w:start w:val="3"/>
    </w:lvl>
  </w:abstractNum>
  <w:abstractNum w:abstractNumId="409">
    <w:nsid w:val="532C34A5"/>
    <w:multiLevelType w:val="hybridMultilevel"/>
    <w:lvl w:ilvl="0">
      <w:lvlJc w:val="left"/>
      <w:lvlText w:val="%1."/>
      <w:numFmt w:val="decimal"/>
      <w:start w:val="1"/>
    </w:lvl>
  </w:abstractNum>
  <w:abstractNum w:abstractNumId="410">
    <w:nsid w:val="102809E2"/>
    <w:multiLevelType w:val="hybridMultilevel"/>
    <w:lvl w:ilvl="0">
      <w:lvlJc w:val="left"/>
      <w:lvlText w:val="%1."/>
      <w:numFmt w:val="decimal"/>
      <w:start w:val="1"/>
    </w:lvl>
  </w:abstractNum>
  <w:abstractNum w:abstractNumId="411">
    <w:nsid w:val="3B2125A3"/>
    <w:multiLevelType w:val="hybridMultilevel"/>
    <w:lvl w:ilvl="0">
      <w:lvlJc w:val="left"/>
      <w:lvlText w:val="%1."/>
      <w:numFmt w:val="decimal"/>
      <w:start w:val="1"/>
    </w:lvl>
  </w:abstractNum>
  <w:abstractNum w:abstractNumId="412">
    <w:nsid w:val="AC68FFB"/>
    <w:multiLevelType w:val="hybridMultilevel"/>
    <w:lvl w:ilvl="0">
      <w:lvlJc w:val="left"/>
      <w:lvlText w:val="%1."/>
      <w:numFmt w:val="decimal"/>
      <w:start w:val="6"/>
    </w:lvl>
  </w:abstractNum>
  <w:abstractNum w:abstractNumId="413">
    <w:nsid w:val="63DF3FB7"/>
    <w:multiLevelType w:val="hybridMultilevel"/>
    <w:lvl w:ilvl="0">
      <w:lvlJc w:val="left"/>
      <w:lvlText w:val="%1."/>
      <w:numFmt w:val="decimal"/>
      <w:start w:val="1"/>
    </w:lvl>
  </w:abstractNum>
  <w:abstractNum w:abstractNumId="414">
    <w:nsid w:val="64996E13"/>
    <w:multiLevelType w:val="hybridMultilevel"/>
    <w:lvl w:ilvl="0">
      <w:lvlJc w:val="left"/>
      <w:lvlText w:val="%1."/>
      <w:numFmt w:val="decimal"/>
      <w:start w:val="1"/>
    </w:lvl>
  </w:abstractNum>
  <w:abstractNum w:abstractNumId="415">
    <w:nsid w:val="57A37D47"/>
    <w:multiLevelType w:val="hybridMultilevel"/>
    <w:lvl w:ilvl="0">
      <w:lvlJc w:val="left"/>
      <w:lvlText w:val="%1."/>
      <w:numFmt w:val="decimal"/>
      <w:start w:val="1"/>
    </w:lvl>
  </w:abstractNum>
  <w:abstractNum w:abstractNumId="416">
    <w:nsid w:val="74824D54"/>
    <w:multiLevelType w:val="hybridMultilevel"/>
    <w:lvl w:ilvl="0">
      <w:lvlJc w:val="left"/>
      <w:lvlText w:val="%1."/>
      <w:numFmt w:val="decimal"/>
      <w:start w:val="5"/>
    </w:lvl>
  </w:abstractNum>
  <w:abstractNum w:abstractNumId="417">
    <w:nsid w:val="6F00529A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6"/>
    </w:lvl>
  </w:abstractNum>
  <w:abstractNum w:abstractNumId="418">
    <w:nsid w:val="805B331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419">
    <w:nsid w:val="60A1463"/>
    <w:multiLevelType w:val="hybridMultilevel"/>
    <w:lvl w:ilvl="0">
      <w:lvlJc w:val="left"/>
      <w:lvlText w:val="%1."/>
      <w:numFmt w:val="decimal"/>
      <w:start w:val="1"/>
    </w:lvl>
  </w:abstractNum>
  <w:abstractNum w:abstractNumId="420">
    <w:nsid w:val="43773132"/>
    <w:multiLevelType w:val="hybridMultilevel"/>
    <w:lvl w:ilvl="0">
      <w:lvlJc w:val="left"/>
      <w:lvlText w:val="%1."/>
      <w:numFmt w:val="decimal"/>
      <w:start w:val="1"/>
    </w:lvl>
  </w:abstractNum>
  <w:abstractNum w:abstractNumId="421">
    <w:nsid w:val="16AC4B23"/>
    <w:multiLevelType w:val="hybridMultilevel"/>
    <w:lvl w:ilvl="0">
      <w:lvlJc w:val="left"/>
      <w:lvlText w:val="%1."/>
      <w:numFmt w:val="decimal"/>
      <w:start w:val="1"/>
    </w:lvl>
  </w:abstractNum>
  <w:abstractNum w:abstractNumId="422">
    <w:nsid w:val="76C44E4E"/>
    <w:multiLevelType w:val="hybridMultilevel"/>
    <w:lvl w:ilvl="0">
      <w:lvlJc w:val="left"/>
      <w:lvlText w:val="%1."/>
      <w:numFmt w:val="decimal"/>
      <w:start w:val="1"/>
    </w:lvl>
  </w:abstractNum>
  <w:abstractNum w:abstractNumId="423">
    <w:nsid w:val="E04E6CE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424">
    <w:nsid w:val="31A9DB76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4"/>
    </w:lvl>
  </w:abstractNum>
  <w:abstractNum w:abstractNumId="425">
    <w:nsid w:val="4C4FFF5B"/>
    <w:multiLevelType w:val="hybridMultilevel"/>
    <w:lvl w:ilvl="0">
      <w:lvlJc w:val="left"/>
      <w:lvlText w:val="%1."/>
      <w:numFmt w:val="decimal"/>
      <w:start w:val="1"/>
    </w:lvl>
  </w:abstractNum>
  <w:abstractNum w:abstractNumId="426">
    <w:nsid w:val="51B76675"/>
    <w:multiLevelType w:val="hybridMultilevel"/>
    <w:lvl w:ilvl="0">
      <w:lvlJc w:val="left"/>
      <w:lvlText w:val="%1."/>
      <w:numFmt w:val="decimal"/>
      <w:start w:val="1"/>
    </w:lvl>
  </w:abstractNum>
  <w:abstractNum w:abstractNumId="427">
    <w:nsid w:val="59A4BA71"/>
    <w:multiLevelType w:val="hybridMultilevel"/>
    <w:lvl w:ilvl="0">
      <w:lvlJc w:val="left"/>
      <w:lvlText w:val="%1."/>
      <w:numFmt w:val="decimal"/>
      <w:start w:val="4"/>
    </w:lvl>
  </w:abstractNum>
  <w:abstractNum w:abstractNumId="428">
    <w:nsid w:val="450B7FB6"/>
    <w:multiLevelType w:val="hybridMultilevel"/>
    <w:lvl w:ilvl="0">
      <w:lvlJc w:val="left"/>
      <w:lvlText w:val="%1."/>
      <w:numFmt w:val="decimal"/>
      <w:start w:val="1"/>
    </w:lvl>
  </w:abstractNum>
  <w:abstractNum w:abstractNumId="429">
    <w:nsid w:val="340BF64D"/>
    <w:multiLevelType w:val="hybridMultilevel"/>
    <w:lvl w:ilvl="0">
      <w:lvlJc w:val="left"/>
      <w:lvlText w:val="%1."/>
      <w:numFmt w:val="decimal"/>
      <w:start w:val="1"/>
    </w:lvl>
  </w:abstractNum>
  <w:abstractNum w:abstractNumId="430">
    <w:nsid w:val="69454021"/>
    <w:multiLevelType w:val="hybridMultilevel"/>
    <w:lvl w:ilvl="0">
      <w:lvlJc w:val="left"/>
      <w:lvlText w:val="%1."/>
      <w:numFmt w:val="decimal"/>
      <w:start w:val="4"/>
    </w:lvl>
  </w:abstractNum>
  <w:abstractNum w:abstractNumId="431">
    <w:nsid w:val="49F15C6B"/>
    <w:multiLevelType w:val="hybridMultilevel"/>
    <w:lvl w:ilvl="0">
      <w:lvlJc w:val="left"/>
      <w:lvlText w:val="%1."/>
      <w:numFmt w:val="decimal"/>
      <w:start w:val="1"/>
    </w:lvl>
  </w:abstractNum>
  <w:abstractNum w:abstractNumId="432">
    <w:nsid w:val="75F56228"/>
    <w:multiLevelType w:val="hybridMultilevel"/>
    <w:lvl w:ilvl="0">
      <w:lvlJc w:val="left"/>
      <w:lvlText w:val="%1."/>
      <w:numFmt w:val="decimal"/>
      <w:start w:val="1"/>
    </w:lvl>
  </w:abstractNum>
  <w:abstractNum w:abstractNumId="433">
    <w:nsid w:val="1C618271"/>
    <w:multiLevelType w:val="hybridMultilevel"/>
    <w:lvl w:ilvl="0">
      <w:lvlJc w:val="left"/>
      <w:lvlText w:val="%1."/>
      <w:numFmt w:val="decimal"/>
      <w:start w:val="1"/>
    </w:lvl>
  </w:abstractNum>
  <w:abstractNum w:abstractNumId="434">
    <w:nsid w:val="6505F02E"/>
    <w:multiLevelType w:val="hybridMultilevel"/>
    <w:lvl w:ilvl="0">
      <w:lvlJc w:val="left"/>
      <w:lvlText w:val="%1."/>
      <w:numFmt w:val="decimal"/>
      <w:start w:val="1"/>
    </w:lvl>
  </w:abstractNum>
  <w:abstractNum w:abstractNumId="435">
    <w:nsid w:val="2FE5D025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436">
    <w:nsid w:val="30E1B1CF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3"/>
    </w:lvl>
  </w:abstractNum>
  <w:abstractNum w:abstractNumId="437">
    <w:nsid w:val="C7A9237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2021-12-24T10:19:34Z</dcterms:created>
  <dcterms:modified xsi:type="dcterms:W3CDTF">2021-12-24T10:19:34Z</dcterms:modified>
</cp:coreProperties>
</file>