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3DCB" w14:textId="2CA969F2" w:rsidR="00970010" w:rsidRPr="00B4022D" w:rsidRDefault="00970010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38B29639" w14:textId="77777777" w:rsidR="00970010" w:rsidRPr="00B4022D" w:rsidRDefault="00970010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970010" w:rsidRPr="00B4022D" w14:paraId="56624FCB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639DDC0" w14:textId="77777777" w:rsidR="00970010" w:rsidRPr="00B4022D" w:rsidRDefault="00970010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4FCEECE" w14:textId="77777777" w:rsidR="00970010" w:rsidRPr="00B4022D" w:rsidRDefault="00970010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970010" w:rsidRPr="00B4022D" w14:paraId="00E8C69B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49BFB5C" w14:textId="74F74F6D" w:rsidR="00970010" w:rsidRPr="00B4022D" w:rsidRDefault="00970010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Черницын Павел Александрович</w:t>
            </w:r>
          </w:p>
        </w:tc>
        <w:tc>
          <w:tcPr>
            <w:tcW w:w="4785" w:type="dxa"/>
          </w:tcPr>
          <w:p w14:paraId="3F06BF61" w14:textId="3CCA0679" w:rsidR="00970010" w:rsidRPr="00B4022D" w:rsidRDefault="00970010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838217</w:t>
            </w:r>
          </w:p>
        </w:tc>
      </w:tr>
      <w:tr w:rsidR="00970010" w14:paraId="6892BF2D" w14:textId="77777777" w:rsidTr="0073062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A57E256" w14:textId="77777777" w:rsidR="00970010" w:rsidRDefault="00970010" w:rsidP="00E51348">
            <w:r>
              <w:br/>
            </w:r>
            <w:r w:rsidRPr="00B13D26">
              <w:t>Какова срочность мероприятий по снижению риска при выполнении работы, оценка которой соответствует классу условий труда 3.2?</w:t>
            </w:r>
          </w:p>
        </w:tc>
      </w:tr>
      <w:tr w:rsidR="00970010" w14:paraId="0D686721" w14:textId="77777777" w:rsidTr="00B20F6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D52D2A9" w14:textId="77777777" w:rsidR="00970010" w:rsidRDefault="00970010" w:rsidP="00180148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5-1-1-1-1-4-1-1-1-1-3-1</w:t>
            </w:r>
          </w:p>
        </w:tc>
      </w:tr>
      <w:tr w:rsidR="00970010" w14:paraId="0E3C8FA2" w14:textId="77777777" w:rsidTr="005C5CBF">
        <w:tc>
          <w:tcPr>
            <w:tcW w:w="9571" w:type="dxa"/>
            <w:gridSpan w:val="3"/>
            <w:shd w:val="clear" w:color="auto" w:fill="auto"/>
          </w:tcPr>
          <w:p w14:paraId="0C9D6BC8" w14:textId="77777777" w:rsidR="00970010" w:rsidRDefault="00970010" w:rsidP="004E543E">
            <w:r>
              <w:br/>
            </w:r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</w:p>
        </w:tc>
      </w:tr>
    </w:tbl>
    <w:p w14:paraId="09E5C2DF" w14:textId="445EE144" w:rsidR="00C40254" w:rsidRPr="00970010" w:rsidRDefault="00970010" w:rsidP="00970010"/>
    <w:sectPr w:rsidR="00C40254" w:rsidRPr="00970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10"/>
    <w:rsid w:val="0008768C"/>
    <w:rsid w:val="005D28BB"/>
    <w:rsid w:val="009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47D1"/>
  <w15:chartTrackingRefBased/>
  <w15:docId w15:val="{5FBDD371-77EC-448B-919C-C1ED5B1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