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12CB" w14:textId="77777777" w:rsidR="009D6D5E" w:rsidRPr="008157EB" w:rsidRDefault="009D6D5E" w:rsidP="009C3AE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FA5F220" w14:textId="77777777" w:rsidR="009D6D5E" w:rsidRPr="008157EB" w:rsidRDefault="009D6D5E" w:rsidP="009C3AE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C46A38B" w14:textId="77777777" w:rsidR="009D6D5E" w:rsidRPr="008157EB" w:rsidRDefault="009D6D5E" w:rsidP="009C3AE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CFCF751" w14:textId="77777777" w:rsidR="009D6D5E" w:rsidRPr="008157EB" w:rsidRDefault="009D6D5E" w:rsidP="009C3AE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FA8C6E1" w14:textId="77777777" w:rsidR="009D6D5E" w:rsidRPr="00B22C0F" w:rsidRDefault="009D6D5E" w:rsidP="009C3AE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8E26128" w14:textId="77777777" w:rsidR="009D6D5E" w:rsidRPr="00BE4534" w:rsidRDefault="009D6D5E" w:rsidP="009C3AE4">
      <w:pPr>
        <w:spacing w:line="360" w:lineRule="auto"/>
        <w:jc w:val="center"/>
        <w:rPr>
          <w:b/>
          <w:caps/>
          <w:sz w:val="28"/>
          <w:szCs w:val="28"/>
        </w:rPr>
      </w:pPr>
    </w:p>
    <w:p w14:paraId="0FB616F2" w14:textId="77777777" w:rsidR="009D6D5E" w:rsidRDefault="009D6D5E" w:rsidP="009C3AE4">
      <w:pPr>
        <w:spacing w:line="360" w:lineRule="auto"/>
        <w:jc w:val="center"/>
        <w:rPr>
          <w:sz w:val="28"/>
          <w:szCs w:val="28"/>
        </w:rPr>
      </w:pPr>
    </w:p>
    <w:p w14:paraId="579B0C77" w14:textId="77777777" w:rsidR="00E0682C" w:rsidRDefault="00E0682C" w:rsidP="009C3AE4">
      <w:pPr>
        <w:spacing w:line="360" w:lineRule="auto"/>
        <w:jc w:val="center"/>
        <w:rPr>
          <w:sz w:val="28"/>
          <w:szCs w:val="28"/>
        </w:rPr>
      </w:pPr>
    </w:p>
    <w:p w14:paraId="723A272A" w14:textId="77777777" w:rsidR="009D6D5E" w:rsidRDefault="009D6D5E" w:rsidP="009C3AE4">
      <w:pPr>
        <w:spacing w:line="360" w:lineRule="auto"/>
        <w:rPr>
          <w:sz w:val="28"/>
          <w:szCs w:val="28"/>
        </w:rPr>
      </w:pPr>
    </w:p>
    <w:p w14:paraId="3BFD72B7" w14:textId="77777777" w:rsidR="009D6D5E" w:rsidRDefault="009D6D5E" w:rsidP="009C3AE4">
      <w:pPr>
        <w:spacing w:line="360" w:lineRule="auto"/>
        <w:jc w:val="center"/>
        <w:rPr>
          <w:sz w:val="28"/>
          <w:szCs w:val="28"/>
        </w:rPr>
      </w:pPr>
    </w:p>
    <w:p w14:paraId="0526A516" w14:textId="77777777" w:rsidR="009D6D5E" w:rsidRDefault="009D6D5E" w:rsidP="009C3AE4">
      <w:pPr>
        <w:spacing w:line="360" w:lineRule="auto"/>
        <w:jc w:val="center"/>
        <w:rPr>
          <w:sz w:val="28"/>
          <w:szCs w:val="28"/>
        </w:rPr>
      </w:pPr>
    </w:p>
    <w:p w14:paraId="3697DEDC" w14:textId="77777777" w:rsidR="009D6D5E" w:rsidRDefault="009D6D5E" w:rsidP="009C3AE4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7B4D7BA7" w14:textId="77777777" w:rsidR="009D6D5E" w:rsidRPr="006D6020" w:rsidRDefault="009D6D5E" w:rsidP="009C3AE4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CB4F9D">
        <w:rPr>
          <w:b/>
          <w:sz w:val="28"/>
          <w:szCs w:val="28"/>
        </w:rPr>
        <w:t>5</w:t>
      </w:r>
    </w:p>
    <w:p w14:paraId="668DBEC9" w14:textId="77777777" w:rsidR="009D6D5E" w:rsidRPr="00C91C4F" w:rsidRDefault="009D6D5E" w:rsidP="009C3AE4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 xml:space="preserve">Статистические методы обработки экспериментальных </w:t>
      </w:r>
      <w:r w:rsidRPr="00C91C4F">
        <w:rPr>
          <w:b/>
          <w:sz w:val="28"/>
          <w:szCs w:val="28"/>
        </w:rPr>
        <w:t>данных</w:t>
      </w:r>
      <w:r w:rsidRPr="00C91C4F">
        <w:rPr>
          <w:b/>
          <w:color w:val="000000"/>
          <w:sz w:val="28"/>
          <w:szCs w:val="28"/>
        </w:rPr>
        <w:t>»</w:t>
      </w:r>
    </w:p>
    <w:p w14:paraId="66DD0E71" w14:textId="77777777" w:rsidR="009D6D5E" w:rsidRPr="00C91C4F" w:rsidRDefault="009D6D5E" w:rsidP="009C3AE4">
      <w:pPr>
        <w:spacing w:line="360" w:lineRule="auto"/>
        <w:jc w:val="center"/>
        <w:rPr>
          <w:b/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CB4F9D" w:rsidRPr="00316D4E">
        <w:rPr>
          <w:rStyle w:val="afe"/>
          <w:smallCaps w:val="0"/>
          <w:sz w:val="28"/>
          <w:szCs w:val="28"/>
        </w:rPr>
        <w:t>Элементы рег</w:t>
      </w:r>
      <w:r w:rsidR="00CB4F9D">
        <w:rPr>
          <w:rStyle w:val="afe"/>
          <w:smallCaps w:val="0"/>
          <w:sz w:val="28"/>
          <w:szCs w:val="28"/>
        </w:rPr>
        <w:t>рессионного анализа. Выборочные</w:t>
      </w:r>
      <w:r w:rsidR="00CB4F9D" w:rsidRPr="00316D4E">
        <w:rPr>
          <w:rStyle w:val="afe"/>
          <w:smallCaps w:val="0"/>
          <w:sz w:val="28"/>
          <w:szCs w:val="28"/>
        </w:rPr>
        <w:t xml:space="preserve"> прямые среднеквадратической регрессии. Корреляционное отношение.</w:t>
      </w:r>
    </w:p>
    <w:p w14:paraId="497FF4B2" w14:textId="77777777" w:rsidR="009D6D5E" w:rsidRDefault="009D6D5E" w:rsidP="009C3AE4">
      <w:pPr>
        <w:spacing w:line="360" w:lineRule="auto"/>
        <w:rPr>
          <w:sz w:val="28"/>
          <w:szCs w:val="28"/>
        </w:rPr>
      </w:pPr>
    </w:p>
    <w:p w14:paraId="4CDB1CDE" w14:textId="77777777" w:rsidR="009D6D5E" w:rsidRDefault="009D6D5E" w:rsidP="009C3AE4">
      <w:pPr>
        <w:spacing w:line="360" w:lineRule="auto"/>
        <w:jc w:val="center"/>
        <w:rPr>
          <w:sz w:val="28"/>
          <w:szCs w:val="28"/>
        </w:rPr>
      </w:pPr>
    </w:p>
    <w:p w14:paraId="0CEF4013" w14:textId="77777777" w:rsidR="009D6D5E" w:rsidRDefault="009D6D5E" w:rsidP="009C3AE4">
      <w:pPr>
        <w:spacing w:line="360" w:lineRule="auto"/>
        <w:rPr>
          <w:sz w:val="28"/>
          <w:szCs w:val="28"/>
        </w:rPr>
      </w:pPr>
    </w:p>
    <w:p w14:paraId="5179E10F" w14:textId="77777777" w:rsidR="00E0682C" w:rsidRPr="00BE4534" w:rsidRDefault="00E0682C" w:rsidP="009C3AE4">
      <w:pPr>
        <w:spacing w:line="360" w:lineRule="auto"/>
        <w:rPr>
          <w:sz w:val="28"/>
          <w:szCs w:val="28"/>
        </w:rPr>
      </w:pPr>
    </w:p>
    <w:p w14:paraId="4BBBD337" w14:textId="77777777" w:rsidR="009D6D5E" w:rsidRPr="00BE4534" w:rsidRDefault="009D6D5E" w:rsidP="009C3AE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72BA4" w:rsidRPr="005D68F1" w14:paraId="566388FB" w14:textId="77777777" w:rsidTr="00272BA4">
        <w:trPr>
          <w:trHeight w:val="614"/>
        </w:trPr>
        <w:tc>
          <w:tcPr>
            <w:tcW w:w="2206" w:type="pct"/>
            <w:vAlign w:val="bottom"/>
          </w:tcPr>
          <w:p w14:paraId="7FA2CBDA" w14:textId="77777777" w:rsidR="00272BA4" w:rsidRPr="005D68F1" w:rsidRDefault="00272BA4" w:rsidP="009C3AE4">
            <w:pPr>
              <w:spacing w:line="360" w:lineRule="auto"/>
              <w:rPr>
                <w:sz w:val="28"/>
                <w:szCs w:val="28"/>
              </w:rPr>
            </w:pPr>
            <w:r w:rsidRPr="005D68F1">
              <w:rPr>
                <w:sz w:val="28"/>
                <w:szCs w:val="28"/>
              </w:rP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737976" w14:textId="77777777" w:rsidR="00272BA4" w:rsidRPr="005D68F1" w:rsidRDefault="00272BA4" w:rsidP="009C3AE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00762BC" w14:textId="77777777" w:rsidR="00272BA4" w:rsidRPr="005D68F1" w:rsidRDefault="00272BA4" w:rsidP="009C3AE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8F1">
              <w:rPr>
                <w:sz w:val="28"/>
                <w:szCs w:val="28"/>
              </w:rPr>
              <w:t>Звегинцева Е.Н.</w:t>
            </w:r>
          </w:p>
        </w:tc>
      </w:tr>
      <w:tr w:rsidR="00272BA4" w:rsidRPr="005D68F1" w14:paraId="1AD42B41" w14:textId="77777777" w:rsidTr="00272BA4">
        <w:trPr>
          <w:trHeight w:val="614"/>
        </w:trPr>
        <w:tc>
          <w:tcPr>
            <w:tcW w:w="2206" w:type="pct"/>
            <w:vAlign w:val="bottom"/>
          </w:tcPr>
          <w:p w14:paraId="438AF859" w14:textId="77777777" w:rsidR="00272BA4" w:rsidRPr="005D68F1" w:rsidRDefault="00272BA4" w:rsidP="009C3AE4">
            <w:pPr>
              <w:spacing w:line="360" w:lineRule="auto"/>
              <w:rPr>
                <w:sz w:val="28"/>
                <w:szCs w:val="28"/>
              </w:rPr>
            </w:pPr>
            <w:r w:rsidRPr="005D68F1">
              <w:rPr>
                <w:sz w:val="28"/>
                <w:szCs w:val="28"/>
              </w:rPr>
              <w:t>Студент гр. 8382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64F24" w14:textId="77777777" w:rsidR="00272BA4" w:rsidRPr="005D68F1" w:rsidRDefault="00272BA4" w:rsidP="009C3AE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F6E5A2" w14:textId="77777777" w:rsidR="00272BA4" w:rsidRPr="005D68F1" w:rsidRDefault="00272BA4" w:rsidP="009C3AE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8F1">
              <w:rPr>
                <w:sz w:val="28"/>
                <w:szCs w:val="28"/>
              </w:rPr>
              <w:t>Мирончик П.Д.</w:t>
            </w:r>
          </w:p>
        </w:tc>
      </w:tr>
      <w:tr w:rsidR="00272BA4" w:rsidRPr="005D68F1" w14:paraId="7210B130" w14:textId="77777777" w:rsidTr="00272BA4">
        <w:trPr>
          <w:trHeight w:val="614"/>
        </w:trPr>
        <w:tc>
          <w:tcPr>
            <w:tcW w:w="2206" w:type="pct"/>
            <w:vAlign w:val="bottom"/>
          </w:tcPr>
          <w:p w14:paraId="588C2751" w14:textId="77777777" w:rsidR="00272BA4" w:rsidRPr="005D68F1" w:rsidRDefault="00272BA4" w:rsidP="009C3AE4">
            <w:pPr>
              <w:spacing w:line="360" w:lineRule="auto"/>
              <w:rPr>
                <w:sz w:val="28"/>
                <w:szCs w:val="28"/>
              </w:rPr>
            </w:pPr>
            <w:r w:rsidRPr="005D68F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CD3771" w14:textId="77777777" w:rsidR="00272BA4" w:rsidRPr="005D68F1" w:rsidRDefault="00272BA4" w:rsidP="009C3AE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D4A026" w14:textId="77777777" w:rsidR="00272BA4" w:rsidRPr="005D68F1" w:rsidRDefault="00272BA4" w:rsidP="009C3AE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D68F1">
              <w:rPr>
                <w:sz w:val="28"/>
                <w:szCs w:val="28"/>
              </w:rPr>
              <w:t>Середа А.-В.И.</w:t>
            </w:r>
          </w:p>
        </w:tc>
      </w:tr>
    </w:tbl>
    <w:p w14:paraId="056A610C" w14:textId="77777777" w:rsidR="009D6D5E" w:rsidRPr="00776431" w:rsidRDefault="009D6D5E" w:rsidP="009C3AE4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5D19BE55" w14:textId="77777777" w:rsidR="002E3AE2" w:rsidRPr="00BE4534" w:rsidRDefault="002E3AE2" w:rsidP="009C3AE4">
      <w:pPr>
        <w:spacing w:line="360" w:lineRule="auto"/>
        <w:rPr>
          <w:bCs/>
          <w:sz w:val="28"/>
          <w:szCs w:val="28"/>
        </w:rPr>
      </w:pPr>
    </w:p>
    <w:p w14:paraId="3FA7ACD4" w14:textId="77777777" w:rsidR="009D6D5E" w:rsidRPr="00BE4534" w:rsidRDefault="009D6D5E" w:rsidP="009C3AE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E9E14B7" w14:textId="77777777" w:rsidR="009D6D5E" w:rsidRDefault="00272BA4" w:rsidP="009C3AE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318D5FD6" w14:textId="77777777" w:rsidR="00B27337" w:rsidRPr="00FA3C00" w:rsidRDefault="007C1173" w:rsidP="009C3AE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FA3C00">
        <w:rPr>
          <w:b/>
          <w:sz w:val="28"/>
          <w:szCs w:val="28"/>
        </w:rPr>
        <w:lastRenderedPageBreak/>
        <w:t>Цель работы.</w:t>
      </w:r>
    </w:p>
    <w:p w14:paraId="17A266CB" w14:textId="77777777" w:rsidR="007B316F" w:rsidRPr="00FA3C00" w:rsidRDefault="00316D4E" w:rsidP="009C3AE4">
      <w:pPr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Ознакомление с основными положениями метода наименьших квадратов (МНК), со статистическими свойствами МНК оценок, с понятием функции регрессии и роли МНК в регрессионном анализе, с корреляционным отношением, как мерой тесноты произвольной (в том числе и линейной) корреляционной связи.</w:t>
      </w:r>
    </w:p>
    <w:p w14:paraId="4C4E2940" w14:textId="77777777" w:rsidR="00316D4E" w:rsidRPr="00FA3C00" w:rsidRDefault="00316D4E" w:rsidP="009C3AE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D915C3B" w14:textId="77777777" w:rsidR="007A410C" w:rsidRDefault="00B27337" w:rsidP="009C3AE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Ос</w:t>
      </w:r>
      <w:r w:rsidR="00285F91" w:rsidRPr="00FA3C00">
        <w:rPr>
          <w:b/>
          <w:sz w:val="28"/>
          <w:szCs w:val="28"/>
        </w:rPr>
        <w:t>новные теоретические положения.</w:t>
      </w:r>
    </w:p>
    <w:p w14:paraId="7C8C376B" w14:textId="77777777" w:rsidR="00BD4006" w:rsidRPr="00AA16CF" w:rsidRDefault="00BD4006" w:rsidP="009C3AE4">
      <w:pPr>
        <w:spacing w:line="360" w:lineRule="auto"/>
        <w:ind w:firstLine="709"/>
        <w:jc w:val="both"/>
        <w:rPr>
          <w:sz w:val="28"/>
          <w:szCs w:val="28"/>
        </w:rPr>
      </w:pPr>
      <w:r w:rsidRPr="00AA16CF">
        <w:rPr>
          <w:sz w:val="28"/>
          <w:szCs w:val="28"/>
        </w:rPr>
        <w:t xml:space="preserve">Метод наименьших квадратов (МНК) — метод, основанный на поиске минимума суммы квадратов отклонений значений некоторых функций от заданного множества значений. МНК является одним из основных методов регрессионного анализа и применяется для оценки параметров регрессионных моделей на основе выборочных данных. </w:t>
      </w:r>
    </w:p>
    <w:p w14:paraId="2A370AF8" w14:textId="77777777" w:rsidR="00776431" w:rsidRDefault="00776431" w:rsidP="009C3AE4">
      <w:pPr>
        <w:spacing w:line="360" w:lineRule="auto"/>
        <w:ind w:firstLine="708"/>
        <w:jc w:val="center"/>
        <w:rPr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C3DB467" wp14:editId="363E8B51">
            <wp:extent cx="27527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92C1" w14:textId="77777777" w:rsidR="00776431" w:rsidRPr="002E52E8" w:rsidRDefault="00776431" w:rsidP="009C3AE4">
      <w:pPr>
        <w:spacing w:line="360" w:lineRule="auto"/>
        <w:ind w:firstLine="708"/>
        <w:rPr>
          <w:bCs/>
          <w:i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Т.е. необходимо найти такие значения переменных, чтобы значения функций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776431"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 xml:space="preserve">были близки к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2E52E8">
        <w:rPr>
          <w:bCs/>
          <w:sz w:val="28"/>
          <w:szCs w:val="28"/>
          <w:shd w:val="clear" w:color="auto" w:fill="FFFFFF"/>
        </w:rPr>
        <w:t>.</w:t>
      </w:r>
    </w:p>
    <w:p w14:paraId="2386B49B" w14:textId="77777777" w:rsidR="00DA3EBE" w:rsidRDefault="00756F2D" w:rsidP="009C3AE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AA16CF">
        <w:rPr>
          <w:bCs/>
          <w:sz w:val="28"/>
          <w:szCs w:val="28"/>
          <w:shd w:val="clear" w:color="auto" w:fill="FFFFFF"/>
        </w:rPr>
        <w:t>Регрессионный анализ</w:t>
      </w:r>
      <w:r w:rsidRPr="00AA16CF">
        <w:rPr>
          <w:sz w:val="28"/>
          <w:szCs w:val="28"/>
          <w:shd w:val="clear" w:color="auto" w:fill="FFFFFF"/>
        </w:rPr>
        <w:t xml:space="preserve"> –</w:t>
      </w:r>
      <w:r w:rsidRPr="00AA16CF">
        <w:rPr>
          <w:rStyle w:val="apple-converted-space"/>
          <w:sz w:val="28"/>
          <w:szCs w:val="28"/>
          <w:shd w:val="clear" w:color="auto" w:fill="FFFFFF"/>
        </w:rPr>
        <w:t xml:space="preserve"> это </w:t>
      </w:r>
      <w:hyperlink r:id="rId9" w:tooltip="Статистические методы" w:history="1">
        <w:r w:rsidRPr="00AA16CF">
          <w:rPr>
            <w:rStyle w:val="af6"/>
            <w:color w:val="auto"/>
            <w:sz w:val="28"/>
            <w:szCs w:val="28"/>
            <w:u w:val="none"/>
            <w:shd w:val="clear" w:color="auto" w:fill="FFFFFF"/>
          </w:rPr>
          <w:t>статистический метод</w:t>
        </w:r>
      </w:hyperlink>
      <w:r w:rsidRPr="00AA16CF">
        <w:rPr>
          <w:rStyle w:val="apple-converted-space"/>
          <w:sz w:val="28"/>
          <w:szCs w:val="28"/>
          <w:shd w:val="clear" w:color="auto" w:fill="FFFFFF"/>
        </w:rPr>
        <w:t> </w:t>
      </w:r>
      <w:r w:rsidRPr="00AA16CF">
        <w:rPr>
          <w:sz w:val="28"/>
          <w:szCs w:val="28"/>
          <w:shd w:val="clear" w:color="auto" w:fill="FFFFFF"/>
        </w:rPr>
        <w:t>исследования влияния одной или нескольких</w:t>
      </w:r>
      <w:r w:rsidRPr="00AA16CF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Независимая и зависимая переменные" w:history="1">
        <w:r w:rsidRPr="00AA16CF">
          <w:rPr>
            <w:rStyle w:val="af6"/>
            <w:color w:val="auto"/>
            <w:sz w:val="28"/>
            <w:szCs w:val="28"/>
            <w:u w:val="none"/>
            <w:shd w:val="clear" w:color="auto" w:fill="FFFFFF"/>
          </w:rPr>
          <w:t>независимых переменных</w:t>
        </w:r>
      </w:hyperlink>
      <w:r w:rsidRPr="00AA16CF">
        <w:rPr>
          <w:rStyle w:val="af6"/>
          <w:color w:val="auto"/>
          <w:sz w:val="28"/>
          <w:szCs w:val="28"/>
          <w:u w:val="none"/>
          <w:shd w:val="clear" w:color="auto" w:fill="FFFFFF"/>
        </w:rPr>
        <w:t xml:space="preserve"> </w:t>
      </w:r>
      <m:oMath>
        <m:sSub>
          <m:sSubPr>
            <m:ctrlPr>
              <w:rPr>
                <w:rStyle w:val="af6"/>
                <w:rFonts w:ascii="Cambria Math" w:hAnsi="Cambria Math"/>
                <w:i/>
                <w:color w:val="auto"/>
                <w:sz w:val="28"/>
                <w:szCs w:val="28"/>
                <w:u w:val="none"/>
                <w:shd w:val="clear" w:color="auto" w:fill="FFFFFF"/>
              </w:rPr>
            </m:ctrlPr>
          </m:sSubPr>
          <m:e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X</m:t>
            </m:r>
          </m:e>
          <m:sub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1</m:t>
            </m:r>
          </m:sub>
        </m:sSub>
        <m:r>
          <w:rPr>
            <w:rStyle w:val="af6"/>
            <w:rFonts w:ascii="Cambria Math" w:hAnsi="Cambria Math"/>
            <w:color w:val="auto"/>
            <w:sz w:val="28"/>
            <w:szCs w:val="28"/>
            <w:u w:val="none"/>
            <w:shd w:val="clear" w:color="auto" w:fill="FFFFFF"/>
          </w:rPr>
          <m:t xml:space="preserve">, </m:t>
        </m:r>
        <m:sSub>
          <m:sSubPr>
            <m:ctrlPr>
              <w:rPr>
                <w:rStyle w:val="af6"/>
                <w:rFonts w:ascii="Cambria Math" w:hAnsi="Cambria Math"/>
                <w:i/>
                <w:color w:val="auto"/>
                <w:sz w:val="28"/>
                <w:szCs w:val="28"/>
                <w:u w:val="none"/>
                <w:shd w:val="clear" w:color="auto" w:fill="FFFFFF"/>
              </w:rPr>
            </m:ctrlPr>
          </m:sSubPr>
          <m:e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X</m:t>
            </m:r>
          </m:e>
          <m:sub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2</m:t>
            </m:r>
          </m:sub>
        </m:sSub>
        <m:r>
          <w:rPr>
            <w:rStyle w:val="af6"/>
            <w:rFonts w:ascii="Cambria Math" w:hAnsi="Cambria Math"/>
            <w:color w:val="auto"/>
            <w:sz w:val="28"/>
            <w:szCs w:val="28"/>
            <w:u w:val="none"/>
            <w:shd w:val="clear" w:color="auto" w:fill="FFFFFF"/>
          </w:rPr>
          <m:t xml:space="preserve">, … , </m:t>
        </m:r>
        <m:sSub>
          <m:sSubPr>
            <m:ctrlPr>
              <w:rPr>
                <w:rStyle w:val="af6"/>
                <w:rFonts w:ascii="Cambria Math" w:hAnsi="Cambria Math"/>
                <w:i/>
                <w:color w:val="auto"/>
                <w:sz w:val="28"/>
                <w:szCs w:val="28"/>
                <w:u w:val="none"/>
                <w:shd w:val="clear" w:color="auto" w:fill="FFFFFF"/>
              </w:rPr>
            </m:ctrlPr>
          </m:sSubPr>
          <m:e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X</m:t>
            </m:r>
          </m:e>
          <m:sub>
            <m:r>
              <w:rPr>
                <w:rStyle w:val="af6"/>
                <w:rFonts w:ascii="Cambria Math" w:hAnsi="Cambria Math"/>
                <w:color w:val="auto"/>
                <w:sz w:val="28"/>
                <w:szCs w:val="28"/>
                <w:u w:val="none"/>
                <w:shd w:val="clear" w:color="auto" w:fill="FFFFFF"/>
              </w:rPr>
              <m:t>p</m:t>
            </m:r>
          </m:sub>
        </m:sSub>
        <m:r>
          <w:rPr>
            <w:rStyle w:val="af6"/>
            <w:rFonts w:ascii="Cambria Math" w:hAnsi="Cambria Math"/>
            <w:color w:val="auto"/>
            <w:sz w:val="28"/>
            <w:szCs w:val="28"/>
            <w:u w:val="none"/>
            <w:shd w:val="clear" w:color="auto" w:fill="FFFFFF"/>
          </w:rPr>
          <m:t xml:space="preserve"> </m:t>
        </m:r>
      </m:oMath>
      <w:r w:rsidRPr="00AA16CF">
        <w:rPr>
          <w:sz w:val="28"/>
          <w:szCs w:val="28"/>
          <w:shd w:val="clear" w:color="auto" w:fill="FFFFFF"/>
        </w:rPr>
        <w:t>на</w:t>
      </w:r>
      <w:r w:rsidRPr="00AA16CF">
        <w:rPr>
          <w:rStyle w:val="apple-converted-space"/>
          <w:sz w:val="28"/>
          <w:szCs w:val="28"/>
          <w:shd w:val="clear" w:color="auto" w:fill="FFFFFF"/>
        </w:rPr>
        <w:t> </w:t>
      </w:r>
      <w:hyperlink r:id="rId11" w:tooltip="Независимая и зависимая переменные" w:history="1">
        <w:r w:rsidRPr="00AA16CF">
          <w:rPr>
            <w:rStyle w:val="af6"/>
            <w:color w:val="auto"/>
            <w:sz w:val="28"/>
            <w:szCs w:val="28"/>
            <w:u w:val="none"/>
            <w:shd w:val="clear" w:color="auto" w:fill="FFFFFF"/>
          </w:rPr>
          <w:t>зависимую переменную</w:t>
        </w:r>
      </w:hyperlink>
      <w:r w:rsidRPr="00AA16CF">
        <w:rPr>
          <w:rStyle w:val="apple-converted-space"/>
          <w:sz w:val="28"/>
          <w:szCs w:val="28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/>
            <w:sz w:val="28"/>
            <w:szCs w:val="28"/>
            <w:shd w:val="clear" w:color="auto" w:fill="FFFFFF"/>
          </w:rPr>
          <m:t>Y</m:t>
        </m:r>
      </m:oMath>
      <w:r w:rsidRPr="00AA16CF">
        <w:rPr>
          <w:sz w:val="28"/>
          <w:szCs w:val="28"/>
          <w:shd w:val="clear" w:color="auto" w:fill="FFFFFF"/>
        </w:rPr>
        <w:t>.</w:t>
      </w:r>
    </w:p>
    <w:p w14:paraId="01CB6485" w14:textId="77777777" w:rsidR="00FD39CF" w:rsidRPr="00AA16CF" w:rsidRDefault="00FD39CF" w:rsidP="009C3AE4">
      <w:pPr>
        <w:spacing w:line="360" w:lineRule="auto"/>
        <w:ind w:firstLine="708"/>
        <w:jc w:val="both"/>
        <w:rPr>
          <w:sz w:val="28"/>
          <w:szCs w:val="28"/>
          <w:lang w:eastAsia="zh-CN"/>
        </w:rPr>
      </w:pPr>
      <w:r w:rsidRPr="00AA16CF">
        <w:rPr>
          <w:sz w:val="28"/>
          <w:szCs w:val="28"/>
          <w:lang w:eastAsia="zh-CN"/>
        </w:rPr>
        <w:t>Линейные функции выборочной среднеквадратической регрессии:</w:t>
      </w:r>
    </w:p>
    <w:p w14:paraId="72DBFD5B" w14:textId="77777777" w:rsidR="00FD39CF" w:rsidRPr="00366B85" w:rsidRDefault="00FD39CF" w:rsidP="009C3AE4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C93915B" w14:textId="77777777" w:rsidR="00366B85" w:rsidRPr="00EE5192" w:rsidRDefault="00366B85" w:rsidP="009C3AE4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xy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43C4638" w14:textId="77777777" w:rsidR="00EE5192" w:rsidRPr="00EE5192" w:rsidRDefault="00CD2798" w:rsidP="009C3AE4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EE5192">
        <w:rPr>
          <w:sz w:val="28"/>
          <w:szCs w:val="28"/>
        </w:rPr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="00EE5192">
        <w:rPr>
          <w:sz w:val="28"/>
          <w:szCs w:val="28"/>
        </w:rPr>
        <w:t xml:space="preserve"> - </w:t>
      </w:r>
      <w:r w:rsidR="002E52E8">
        <w:rPr>
          <w:sz w:val="28"/>
          <w:szCs w:val="28"/>
        </w:rPr>
        <w:t>выборочное среднее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соответственно,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sub>
            </m:sSub>
          </m:e>
        </m:acc>
      </m:oMath>
      <w:r>
        <w:rPr>
          <w:sz w:val="28"/>
          <w:szCs w:val="28"/>
        </w:rPr>
        <w:t xml:space="preserve"> </w:t>
      </w:r>
      <w:r w:rsidR="00EE5192" w:rsidRPr="00EE5192">
        <w:rPr>
          <w:sz w:val="28"/>
          <w:szCs w:val="28"/>
        </w:rPr>
        <w:t xml:space="preserve">– </w:t>
      </w:r>
      <w:r w:rsidR="002E52E8">
        <w:rPr>
          <w:sz w:val="28"/>
          <w:szCs w:val="28"/>
        </w:rPr>
        <w:t>выборочный коэффициент корреляции</w:t>
      </w:r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>
        <w:rPr>
          <w:sz w:val="28"/>
          <w:szCs w:val="28"/>
        </w:rPr>
        <w:t xml:space="preserve"> 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EE5192" w:rsidRPr="00EE5192">
        <w:rPr>
          <w:sz w:val="28"/>
          <w:szCs w:val="28"/>
        </w:rPr>
        <w:t xml:space="preserve"> – статистические оценки среднеквадратич</w:t>
      </w:r>
      <w:r>
        <w:rPr>
          <w:sz w:val="28"/>
          <w:szCs w:val="28"/>
        </w:rPr>
        <w:t xml:space="preserve">еских отклонений для выборок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="00EE5192" w:rsidRPr="00EE5192">
        <w:rPr>
          <w:sz w:val="28"/>
          <w:szCs w:val="28"/>
        </w:rPr>
        <w:t>.</w:t>
      </w:r>
    </w:p>
    <w:p w14:paraId="575EBD6A" w14:textId="77777777" w:rsidR="00FD39CF" w:rsidRDefault="00FD39CF" w:rsidP="009C3AE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5772EF">
        <w:rPr>
          <w:sz w:val="28"/>
          <w:szCs w:val="28"/>
        </w:rPr>
        <w:lastRenderedPageBreak/>
        <w:t>Для оценки к</w:t>
      </w:r>
      <w:r>
        <w:rPr>
          <w:sz w:val="28"/>
          <w:szCs w:val="28"/>
        </w:rPr>
        <w:t xml:space="preserve">орреляционной зависимости между </w:t>
      </w:r>
      <w:r w:rsidRPr="005772EF">
        <w:rPr>
          <w:sz w:val="28"/>
          <w:szCs w:val="28"/>
        </w:rPr>
        <w:t>случайными величинами</w:t>
      </w:r>
      <w:r>
        <w:rPr>
          <w:sz w:val="28"/>
          <w:szCs w:val="28"/>
        </w:rPr>
        <w:t xml:space="preserve"> в общем, а не только линейной, </w:t>
      </w:r>
      <w:r w:rsidRPr="005772EF">
        <w:rPr>
          <w:sz w:val="28"/>
          <w:szCs w:val="28"/>
        </w:rPr>
        <w:t>может б</w:t>
      </w:r>
      <w:r>
        <w:rPr>
          <w:sz w:val="28"/>
          <w:szCs w:val="28"/>
        </w:rPr>
        <w:t xml:space="preserve">ыть использовано так называемое </w:t>
      </w:r>
      <w:r w:rsidRPr="005772EF">
        <w:rPr>
          <w:sz w:val="28"/>
          <w:szCs w:val="28"/>
        </w:rPr>
        <w:t>корреляционной отношение.</w:t>
      </w:r>
    </w:p>
    <w:p w14:paraId="68957B00" w14:textId="77777777" w:rsidR="00FD39CF" w:rsidRPr="00FD39CF" w:rsidRDefault="00FD39CF" w:rsidP="009C3AE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Чтобы рассчитать выбо</w:t>
      </w:r>
      <w:r>
        <w:rPr>
          <w:sz w:val="28"/>
          <w:szCs w:val="28"/>
        </w:rPr>
        <w:t xml:space="preserve">рочное корреляционное отношение </w:t>
      </w:r>
      <w:r w:rsidRPr="00FA3C00">
        <w:rPr>
          <w:sz w:val="28"/>
          <w:szCs w:val="28"/>
        </w:rPr>
        <w:t xml:space="preserve">нужно рассчитать внутригрупповую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</m:oMath>
      <w:r>
        <w:rPr>
          <w:sz w:val="28"/>
          <w:szCs w:val="28"/>
        </w:rPr>
        <w:t xml:space="preserve"> </w:t>
      </w:r>
      <w:r w:rsidRPr="00FA3C00">
        <w:rPr>
          <w:sz w:val="28"/>
          <w:szCs w:val="28"/>
        </w:rPr>
        <w:t>и межгрупповую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sub>
        </m:sSub>
      </m:oMath>
      <w:r w:rsidRPr="00FA3C00">
        <w:rPr>
          <w:sz w:val="28"/>
          <w:szCs w:val="28"/>
        </w:rPr>
        <w:t xml:space="preserve"> дисперсии. </w:t>
      </w:r>
      <w:r>
        <w:rPr>
          <w:sz w:val="28"/>
          <w:szCs w:val="28"/>
        </w:rPr>
        <w:t xml:space="preserve">Оценку общей дисперсии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014F39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представить, как сумму</w:t>
      </w:r>
      <w:r w:rsidRPr="00014F39">
        <w:rPr>
          <w:sz w:val="28"/>
          <w:szCs w:val="28"/>
        </w:rPr>
        <w:t>:</w:t>
      </w:r>
    </w:p>
    <w:p w14:paraId="499C93A1" w14:textId="77777777" w:rsidR="000B4FBF" w:rsidRPr="000B4FBF" w:rsidRDefault="000A241F" w:rsidP="009C3AE4">
      <w:pPr>
        <w:pStyle w:val="Standard"/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sub>
          </m:sSub>
        </m:oMath>
      </m:oMathPara>
    </w:p>
    <w:p w14:paraId="16D85F28" w14:textId="77777777" w:rsidR="00BF2525" w:rsidRDefault="00756F2D" w:rsidP="009C3AE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Чтобы рассчитать 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FA3C00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нужно рассчитать внутригрупповую и межгрупповую дисперсии. </w:t>
      </w:r>
    </w:p>
    <w:p w14:paraId="05C748F1" w14:textId="77777777" w:rsidR="00756F2D" w:rsidRPr="00FA3C00" w:rsidRDefault="00756F2D" w:rsidP="009C3AE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Внутригрупповая дисперсия вычисляется по формуле</w:t>
      </w:r>
      <w:r w:rsidR="008A73B2" w:rsidRPr="008A73B2">
        <w:rPr>
          <w:sz w:val="28"/>
          <w:szCs w:val="28"/>
        </w:rPr>
        <w:t xml:space="preserve"> (</w:t>
      </w:r>
      <w:r w:rsidR="008A73B2">
        <w:rPr>
          <w:sz w:val="28"/>
          <w:szCs w:val="28"/>
        </w:rPr>
        <w:t>среднее дисперсий внутри каждой группы</w:t>
      </w:r>
      <w:r w:rsidR="008A73B2" w:rsidRPr="008A73B2">
        <w:rPr>
          <w:sz w:val="28"/>
          <w:szCs w:val="28"/>
        </w:rPr>
        <w:t>)</w:t>
      </w:r>
      <w:r w:rsidRPr="00FA3C00">
        <w:rPr>
          <w:sz w:val="28"/>
          <w:szCs w:val="28"/>
        </w:rPr>
        <w:t>:</w:t>
      </w:r>
    </w:p>
    <w:p w14:paraId="4945FCFF" w14:textId="77777777" w:rsidR="00756F2D" w:rsidRPr="00FA3C00" w:rsidRDefault="000A241F" w:rsidP="009C3AE4">
      <w:pPr>
        <w:pStyle w:val="Standard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(y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x,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D07AC5D" w14:textId="77777777" w:rsidR="00756F2D" w:rsidRPr="00FA3C00" w:rsidRDefault="00756F2D" w:rsidP="009C3AE4">
      <w:pPr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>Межгрупповая дисперсия вычисляется по формуле</w:t>
      </w:r>
      <w:r w:rsidR="00577856" w:rsidRPr="00577856">
        <w:rPr>
          <w:sz w:val="28"/>
          <w:szCs w:val="28"/>
        </w:rPr>
        <w:t xml:space="preserve"> (</w:t>
      </w:r>
      <w:r w:rsidR="00577856">
        <w:rPr>
          <w:sz w:val="28"/>
          <w:szCs w:val="28"/>
        </w:rPr>
        <w:t xml:space="preserve">дисперсии средних значений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e>
        </m:acc>
      </m:oMath>
      <w:r w:rsidR="00577856">
        <w:rPr>
          <w:sz w:val="28"/>
          <w:szCs w:val="28"/>
        </w:rPr>
        <w:t>внутри каждой группы относительно</w:t>
      </w:r>
      <w:r w:rsidR="009A286C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577856" w:rsidRPr="00577856">
        <w:rPr>
          <w:sz w:val="28"/>
          <w:szCs w:val="28"/>
        </w:rPr>
        <w:t>)</w:t>
      </w:r>
      <w:r w:rsidRPr="00FA3C00">
        <w:rPr>
          <w:sz w:val="28"/>
          <w:szCs w:val="28"/>
        </w:rPr>
        <w:t>:</w:t>
      </w:r>
    </w:p>
    <w:p w14:paraId="4A6C2A93" w14:textId="77777777" w:rsidR="00756F2D" w:rsidRPr="00FA3C00" w:rsidRDefault="000A241F" w:rsidP="009C3AE4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3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3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32AA2B7C" w14:textId="77777777" w:rsidR="00756F2D" w:rsidRDefault="00756F2D" w:rsidP="009C3AE4">
      <w:pPr>
        <w:pStyle w:val="Standard"/>
        <w:spacing w:line="360" w:lineRule="auto"/>
        <w:ind w:firstLine="567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="009A286C"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</w:t>
      </w:r>
      <w:r w:rsidR="00FD36DE">
        <w:rPr>
          <w:sz w:val="28"/>
          <w:szCs w:val="28"/>
        </w:rPr>
        <w:t>определяется в соответствии с выраже</w:t>
      </w:r>
      <w:r w:rsidR="008D5E45">
        <w:rPr>
          <w:sz w:val="28"/>
          <w:szCs w:val="28"/>
        </w:rPr>
        <w:t>н</w:t>
      </w:r>
      <w:r w:rsidR="00FD36DE">
        <w:rPr>
          <w:sz w:val="28"/>
          <w:szCs w:val="28"/>
        </w:rPr>
        <w:t>ием</w:t>
      </w:r>
      <w:r w:rsidRPr="00FA3C00">
        <w:rPr>
          <w:sz w:val="28"/>
          <w:szCs w:val="28"/>
        </w:rPr>
        <w:t>:</w:t>
      </w:r>
    </w:p>
    <w:p w14:paraId="455304F8" w14:textId="77777777" w:rsidR="00C17DE0" w:rsidRPr="009A286C" w:rsidRDefault="000A241F" w:rsidP="009C3AE4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CF27E87" w14:textId="77777777" w:rsidR="009A286C" w:rsidRDefault="009A286C" w:rsidP="009C3A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 определяется следующими свойствами</w:t>
      </w:r>
      <w:r w:rsidRPr="009A286C">
        <w:rPr>
          <w:sz w:val="28"/>
          <w:szCs w:val="28"/>
        </w:rPr>
        <w:t>:</w:t>
      </w:r>
    </w:p>
    <w:p w14:paraId="1DECD21E" w14:textId="77777777" w:rsidR="009A286C" w:rsidRPr="009A286C" w:rsidRDefault="009A286C" w:rsidP="009C3AE4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0≤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acc>
        <m:r>
          <w:rPr>
            <w:rFonts w:ascii="Cambria Math" w:hAnsi="Cambria Math"/>
            <w:sz w:val="28"/>
            <w:szCs w:val="28"/>
          </w:rPr>
          <m:t>≤1</m:t>
        </m:r>
      </m:oMath>
    </w:p>
    <w:p w14:paraId="214590E8" w14:textId="77777777" w:rsidR="009A286C" w:rsidRPr="009A286C" w:rsidRDefault="000A241F" w:rsidP="009C3AE4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acc>
        <m:r>
          <w:rPr>
            <w:rFonts w:ascii="Cambria Math" w:hAnsi="Cambria Math"/>
            <w:sz w:val="28"/>
            <w:szCs w:val="28"/>
          </w:rPr>
          <m:t>=0</m:t>
        </m:r>
      </m:oMath>
      <w:r w:rsidR="009A286C" w:rsidRPr="009A286C">
        <w:rPr>
          <w:sz w:val="28"/>
          <w:szCs w:val="28"/>
        </w:rPr>
        <w:t> – нет оснований предположить, что между величинами X и Y сущест</w:t>
      </w:r>
      <w:r w:rsidR="009A286C">
        <w:rPr>
          <w:sz w:val="28"/>
          <w:szCs w:val="28"/>
        </w:rPr>
        <w:t>вует корреляционная зависимость</w:t>
      </w:r>
    </w:p>
    <w:p w14:paraId="04D4DD1E" w14:textId="77777777" w:rsidR="009A286C" w:rsidRDefault="000A241F" w:rsidP="009C3AE4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acc>
        <m:r>
          <w:rPr>
            <w:rFonts w:ascii="Cambria Math" w:hAnsi="Cambria Math"/>
            <w:sz w:val="28"/>
            <w:szCs w:val="28"/>
          </w:rPr>
          <m:t>=1</m:t>
        </m:r>
      </m:oMath>
      <w:r w:rsidR="009A286C" w:rsidRPr="009A286C">
        <w:rPr>
          <w:sz w:val="28"/>
          <w:szCs w:val="28"/>
        </w:rPr>
        <w:t> – выборочные данные дают основание предположить, что между величинами X и Y сущест</w:t>
      </w:r>
      <w:r w:rsidR="009A286C">
        <w:rPr>
          <w:sz w:val="28"/>
          <w:szCs w:val="28"/>
        </w:rPr>
        <w:t>вует функциональная зависимость</w:t>
      </w:r>
    </w:p>
    <w:p w14:paraId="75336A4A" w14:textId="77777777" w:rsidR="009A286C" w:rsidRDefault="000A241F" w:rsidP="009C3AE4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acc>
        <m:r>
          <w:rPr>
            <w:rFonts w:ascii="Cambria Math" w:hAnsi="Cambria Math"/>
            <w:sz w:val="28"/>
            <w:szCs w:val="28"/>
          </w:rPr>
          <m:t>≥|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</w:p>
    <w:p w14:paraId="50818108" w14:textId="77777777" w:rsidR="009A286C" w:rsidRPr="009A286C" w:rsidRDefault="000A241F" w:rsidP="009C3AE4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</m:acc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9A286C" w:rsidRPr="009A286C">
        <w:rPr>
          <w:sz w:val="28"/>
          <w:szCs w:val="28"/>
        </w:rPr>
        <w:t xml:space="preserve"> – выборочные данные согласованы с предположением, что случайные величины X и Y связаны линейной корреляционной зависимостью.</w:t>
      </w:r>
    </w:p>
    <w:p w14:paraId="133FFC55" w14:textId="77777777" w:rsidR="009A286C" w:rsidRPr="009A286C" w:rsidRDefault="009A286C" w:rsidP="009C3AE4">
      <w:pPr>
        <w:spacing w:line="360" w:lineRule="auto"/>
        <w:ind w:firstLine="567"/>
        <w:jc w:val="both"/>
        <w:rPr>
          <w:sz w:val="28"/>
          <w:szCs w:val="28"/>
        </w:rPr>
      </w:pPr>
    </w:p>
    <w:p w14:paraId="18BFF5FD" w14:textId="77777777" w:rsidR="003C23BB" w:rsidRDefault="006C2947" w:rsidP="009C3AE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t>Постановка задачи</w:t>
      </w:r>
      <w:r w:rsidR="00B27337" w:rsidRPr="00FA3C00">
        <w:rPr>
          <w:b/>
          <w:sz w:val="28"/>
          <w:szCs w:val="28"/>
        </w:rPr>
        <w:t>.</w:t>
      </w:r>
    </w:p>
    <w:p w14:paraId="174CABBA" w14:textId="77777777" w:rsidR="00C17DE0" w:rsidRPr="00563ABB" w:rsidRDefault="00563ABB" w:rsidP="009C3AE4">
      <w:pPr>
        <w:spacing w:line="360" w:lineRule="auto"/>
        <w:ind w:firstLine="709"/>
        <w:jc w:val="both"/>
        <w:rPr>
          <w:sz w:val="28"/>
          <w:szCs w:val="28"/>
        </w:rPr>
      </w:pPr>
      <w:r w:rsidRPr="00563ABB">
        <w:rPr>
          <w:sz w:val="28"/>
          <w:szCs w:val="28"/>
        </w:rPr>
        <w:t xml:space="preserve">Для заданной двумерной выборки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563ABB">
        <w:rPr>
          <w:sz w:val="28"/>
          <w:szCs w:val="28"/>
        </w:rPr>
        <w:t xml:space="preserve"> построить уравнения выборочных прямых среднеквадратической регрессии. Полученные линейные функции регрессии отобразить графически. Найти выборочное корреляционное отношение. Полученные результаты содержательно проинтерпретировать.</w:t>
      </w:r>
    </w:p>
    <w:p w14:paraId="7364B69D" w14:textId="77777777" w:rsidR="006F4139" w:rsidRDefault="006F4139" w:rsidP="009C3AE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9BEA024" w14:textId="77777777" w:rsidR="00121A56" w:rsidRDefault="006C2947" w:rsidP="009C3AE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A3C00">
        <w:rPr>
          <w:b/>
          <w:sz w:val="28"/>
          <w:szCs w:val="28"/>
        </w:rPr>
        <w:lastRenderedPageBreak/>
        <w:t>Выполнение работы</w:t>
      </w:r>
      <w:r w:rsidR="00B27337" w:rsidRPr="00FA3C00">
        <w:rPr>
          <w:b/>
          <w:sz w:val="28"/>
          <w:szCs w:val="28"/>
        </w:rPr>
        <w:t>.</w:t>
      </w:r>
    </w:p>
    <w:p w14:paraId="21126FB4" w14:textId="77777777" w:rsidR="002E4E8A" w:rsidRDefault="002E4E8A" w:rsidP="009C3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была использована выборка, сформированная в первой лабораторной работе. </w:t>
      </w:r>
      <w:r w:rsidRPr="002E4E8A">
        <w:rPr>
          <w:sz w:val="28"/>
          <w:szCs w:val="28"/>
        </w:rPr>
        <w:t xml:space="preserve">Из лабораторных работ №2 и 4 </w:t>
      </w:r>
      <w:r>
        <w:rPr>
          <w:sz w:val="28"/>
          <w:szCs w:val="28"/>
        </w:rPr>
        <w:t>берем</w:t>
      </w:r>
      <w:r w:rsidRPr="002E4E8A">
        <w:rPr>
          <w:sz w:val="28"/>
          <w:szCs w:val="28"/>
        </w:rPr>
        <w:t xml:space="preserve"> выборочные параметры распределения величин </w:t>
      </w:r>
      <w:r w:rsidRPr="002E4E8A">
        <w:rPr>
          <w:i/>
          <w:sz w:val="28"/>
          <w:szCs w:val="28"/>
        </w:rPr>
        <w:t>E</w:t>
      </w:r>
      <w:r w:rsidRPr="002E4E8A">
        <w:rPr>
          <w:sz w:val="28"/>
          <w:szCs w:val="28"/>
        </w:rPr>
        <w:t> и </w:t>
      </w:r>
      <w:r w:rsidRPr="002E4E8A">
        <w:rPr>
          <w:i/>
          <w:sz w:val="28"/>
          <w:szCs w:val="28"/>
        </w:rPr>
        <w:t>ν</w:t>
      </w:r>
      <w:r w:rsidRPr="002E4E8A">
        <w:rPr>
          <w:sz w:val="28"/>
          <w:szCs w:val="28"/>
        </w:rPr>
        <w:t> (выборочное среднее, дисперсия, исправленная оценка среднеквадратического отклонения) и вы</w:t>
      </w:r>
      <w:r>
        <w:rPr>
          <w:sz w:val="28"/>
          <w:szCs w:val="28"/>
        </w:rPr>
        <w:t>борочный коэффициент корреляции</w:t>
      </w:r>
      <w:r w:rsidR="00C31F51">
        <w:rPr>
          <w:sz w:val="28"/>
          <w:szCs w:val="28"/>
        </w:rPr>
        <w:t>, что представлены в таблице на рис.1.</w:t>
      </w:r>
    </w:p>
    <w:p w14:paraId="5B541226" w14:textId="77777777" w:rsidR="00C31F51" w:rsidRDefault="00066250" w:rsidP="009C3AE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73693C" wp14:editId="1E98EF3A">
            <wp:extent cx="298132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9C4" w14:textId="77777777" w:rsidR="002E4E8A" w:rsidRDefault="00C31F51" w:rsidP="009C3AE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Выборочные параметры из предыдущих лабораторных работ</w:t>
      </w:r>
    </w:p>
    <w:p w14:paraId="666E4580" w14:textId="77777777" w:rsidR="00C31F51" w:rsidRDefault="00C31F51" w:rsidP="009C3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 между двум величинами можно наблюдать на диаграмме рассеяния, представленной на рис.2.</w:t>
      </w:r>
    </w:p>
    <w:p w14:paraId="2F6D1C6A" w14:textId="77777777" w:rsidR="002E4E8A" w:rsidRDefault="002E4E8A" w:rsidP="009C3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C1E4209" wp14:editId="5FD8356D">
            <wp:extent cx="453390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CAFB" w14:textId="77777777" w:rsidR="00C31F51" w:rsidRDefault="00C31F51" w:rsidP="009C3AE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рассеяния</w:t>
      </w:r>
    </w:p>
    <w:p w14:paraId="6262A2B3" w14:textId="77777777" w:rsidR="00C31F51" w:rsidRDefault="00C31F51" w:rsidP="009C3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построим уравнение выборочной прямой среднеквадратичной регрессии, а также уравнение среднеквадратичной регрессии для величин </w:t>
      </w:r>
      <w:r w:rsidRPr="002E4E8A">
        <w:rPr>
          <w:i/>
          <w:sz w:val="28"/>
          <w:szCs w:val="28"/>
        </w:rPr>
        <w:t>E</w:t>
      </w:r>
      <w:r w:rsidRPr="002E4E8A">
        <w:rPr>
          <w:sz w:val="28"/>
          <w:szCs w:val="28"/>
        </w:rPr>
        <w:t> и </w:t>
      </w:r>
      <w:r w:rsidRPr="002E4E8A">
        <w:rPr>
          <w:i/>
          <w:sz w:val="28"/>
          <w:szCs w:val="28"/>
        </w:rPr>
        <w:t>ν</w:t>
      </w:r>
      <w:r w:rsidRPr="00C31F51">
        <w:rPr>
          <w:sz w:val="28"/>
          <w:szCs w:val="28"/>
        </w:rPr>
        <w:t>:</w:t>
      </w:r>
    </w:p>
    <w:p w14:paraId="7D088A9C" w14:textId="77777777" w:rsidR="00C31F51" w:rsidRPr="00066250" w:rsidRDefault="000A241F" w:rsidP="009C3AE4">
      <w:pPr>
        <w:spacing w:line="360" w:lineRule="auto"/>
        <w:ind w:firstLine="709"/>
        <w:jc w:val="both"/>
        <w:rPr>
          <w:rStyle w:val="mi"/>
          <w:iCs/>
          <w:color w:val="212121"/>
          <w:sz w:val="29"/>
          <w:szCs w:val="29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ρ</m:t>
              </m:r>
            </m:e>
            <m:sub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E,v</m:t>
              </m:r>
            </m:sub>
          </m:sSub>
          <m:r>
            <w:rPr>
              <w:rStyle w:val="mi"/>
              <w:rFonts w:ascii="Cambria Math" w:hAnsi="Cambria Math" w:cs="Arial"/>
              <w:color w:val="212121"/>
              <w:sz w:val="29"/>
              <w:szCs w:val="29"/>
              <w:bdr w:val="none" w:sz="0" w:space="0" w:color="auto" w:frame="1"/>
              <w:shd w:val="clear" w:color="auto" w:fill="FFFFFF"/>
            </w:rPr>
            <m:t>(v-</m:t>
          </m:r>
          <m:acc>
            <m:accPr>
              <m:chr m:val="̅"/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accPr>
            <m:e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v</m:t>
              </m:r>
            </m:e>
          </m:acc>
          <m:r>
            <w:rPr>
              <w:rStyle w:val="mi"/>
              <w:rFonts w:ascii="Cambria Math" w:hAnsi="Cambria Math" w:cs="Arial"/>
              <w:color w:val="212121"/>
              <w:sz w:val="29"/>
              <w:szCs w:val="29"/>
              <w:bdr w:val="none" w:sz="0" w:space="0" w:color="auto" w:frame="1"/>
              <w:shd w:val="clear" w:color="auto" w:fill="FFFFFF"/>
            </w:rPr>
            <m:t>)</m:t>
          </m:r>
        </m:oMath>
      </m:oMathPara>
    </w:p>
    <w:p w14:paraId="4BBA7DDB" w14:textId="77777777" w:rsidR="00066250" w:rsidRPr="00066250" w:rsidRDefault="000A241F" w:rsidP="009C3AE4">
      <w:pPr>
        <w:spacing w:line="360" w:lineRule="auto"/>
        <w:ind w:firstLine="709"/>
        <w:jc w:val="both"/>
        <w:rPr>
          <w:rStyle w:val="mi"/>
          <w:iCs/>
          <w:color w:val="212121"/>
          <w:sz w:val="29"/>
          <w:szCs w:val="29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ρ</m:t>
              </m:r>
            </m:e>
            <m:sub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v, E</m:t>
              </m:r>
            </m:sub>
          </m:sSub>
          <m:r>
            <w:rPr>
              <w:rStyle w:val="mi"/>
              <w:rFonts w:ascii="Cambria Math" w:hAnsi="Cambria Math" w:cs="Arial"/>
              <w:color w:val="212121"/>
              <w:sz w:val="29"/>
              <w:szCs w:val="29"/>
              <w:bdr w:val="none" w:sz="0" w:space="0" w:color="auto" w:frame="1"/>
              <w:shd w:val="clear" w:color="auto" w:fill="FFFFFF"/>
            </w:rPr>
            <m:t>(E-</m:t>
          </m:r>
          <m:acc>
            <m:accPr>
              <m:chr m:val="̅"/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accPr>
            <m:e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E</m:t>
              </m:r>
            </m:e>
          </m:acc>
          <m:r>
            <w:rPr>
              <w:rStyle w:val="mi"/>
              <w:rFonts w:ascii="Cambria Math" w:hAnsi="Cambria Math" w:cs="Arial"/>
              <w:color w:val="212121"/>
              <w:sz w:val="29"/>
              <w:szCs w:val="29"/>
              <w:bdr w:val="none" w:sz="0" w:space="0" w:color="auto" w:frame="1"/>
              <w:shd w:val="clear" w:color="auto" w:fill="FFFFFF"/>
            </w:rPr>
            <m:t>)</m:t>
          </m:r>
        </m:oMath>
      </m:oMathPara>
    </w:p>
    <w:p w14:paraId="4C7B05B6" w14:textId="77777777" w:rsidR="00066250" w:rsidRPr="00066250" w:rsidRDefault="000A241F" w:rsidP="009C3AE4">
      <w:pPr>
        <w:spacing w:line="360" w:lineRule="auto"/>
        <w:ind w:firstLine="709"/>
        <w:jc w:val="both"/>
        <w:rPr>
          <w:rStyle w:val="mi"/>
          <w:iCs/>
          <w:color w:val="212121"/>
          <w:sz w:val="29"/>
          <w:szCs w:val="29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ρ</m:t>
              </m:r>
            </m:e>
            <m:sub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E,v</m:t>
              </m:r>
            </m:sub>
          </m:sSub>
          <m:r>
            <w:rPr>
              <w:rStyle w:val="mi"/>
              <w:rFonts w:ascii="Cambria Math" w:hAnsi="Cambria Math" w:cs="Arial"/>
              <w:color w:val="212121"/>
              <w:sz w:val="29"/>
              <w:szCs w:val="29"/>
              <w:bdr w:val="none" w:sz="0" w:space="0" w:color="auto" w:frame="1"/>
              <w:shd w:val="clear" w:color="auto" w:fill="FFFFFF"/>
            </w:rPr>
            <m:t>=</m:t>
          </m:r>
          <m:sSub>
            <m:sSubPr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Style w:val="mi"/>
                      <w:rFonts w:ascii="Cambria Math" w:hAnsi="Cambria Math" w:cs="Arial"/>
                      <w:i/>
                      <w:iCs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E,v</m:t>
              </m:r>
            </m:sub>
          </m:sSub>
          <m:r>
            <w:rPr>
              <w:rStyle w:val="mi"/>
              <w:rFonts w:ascii="Cambria Math" w:hAnsi="Cambria Math" w:cs="Arial"/>
              <w:color w:val="212121"/>
              <w:sz w:val="29"/>
              <w:szCs w:val="29"/>
              <w:bdr w:val="none" w:sz="0" w:space="0" w:color="auto" w:frame="1"/>
              <w:shd w:val="clear" w:color="auto" w:fill="FFFFFF"/>
            </w:rPr>
            <m:t xml:space="preserve"> </m:t>
          </m:r>
          <m:f>
            <m:fPr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iCs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iCs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v</m:t>
                  </m:r>
                </m:sub>
              </m:sSub>
            </m:den>
          </m:f>
        </m:oMath>
      </m:oMathPara>
    </w:p>
    <w:p w14:paraId="2696F814" w14:textId="77777777" w:rsidR="00066250" w:rsidRPr="00066250" w:rsidRDefault="000A241F" w:rsidP="009C3AE4">
      <w:pPr>
        <w:spacing w:line="360" w:lineRule="auto"/>
        <w:ind w:firstLine="709"/>
        <w:jc w:val="both"/>
        <w:rPr>
          <w:rStyle w:val="mi"/>
          <w:iCs/>
          <w:color w:val="212121"/>
          <w:sz w:val="29"/>
          <w:szCs w:val="29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ρ</m:t>
              </m:r>
            </m:e>
            <m:sub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v, E</m:t>
              </m:r>
            </m:sub>
          </m:sSub>
          <m:r>
            <w:rPr>
              <w:rStyle w:val="mi"/>
              <w:rFonts w:ascii="Cambria Math" w:hAnsi="Cambria Math" w:cs="Arial"/>
              <w:color w:val="212121"/>
              <w:sz w:val="29"/>
              <w:szCs w:val="29"/>
              <w:bdr w:val="none" w:sz="0" w:space="0" w:color="auto" w:frame="1"/>
              <w:shd w:val="clear" w:color="auto" w:fill="FFFFFF"/>
            </w:rPr>
            <m:t>=</m:t>
          </m:r>
          <m:sSub>
            <m:sSubPr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sSubPr>
            <m:e>
              <m:acc>
                <m:accPr>
                  <m:chr m:val="̅"/>
                  <m:ctrlPr>
                    <w:rPr>
                      <w:rStyle w:val="mi"/>
                      <w:rFonts w:ascii="Cambria Math" w:hAnsi="Cambria Math" w:cs="Arial"/>
                      <w:i/>
                      <w:iCs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</m:ctrlPr>
                </m:accPr>
                <m:e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r</m:t>
                  </m:r>
                </m:e>
              </m:acc>
            </m:e>
            <m:sub>
              <m:r>
                <w:rPr>
                  <w:rStyle w:val="mi"/>
                  <w:rFonts w:ascii="Cambria Math" w:hAnsi="Cambria Math" w:cs="Arial"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  <m:t>v,E</m:t>
              </m:r>
            </m:sub>
          </m:sSub>
          <m:r>
            <w:rPr>
              <w:rStyle w:val="mi"/>
              <w:rFonts w:ascii="Cambria Math" w:hAnsi="Cambria Math" w:cs="Arial"/>
              <w:color w:val="212121"/>
              <w:sz w:val="29"/>
              <w:szCs w:val="29"/>
              <w:bdr w:val="none" w:sz="0" w:space="0" w:color="auto" w:frame="1"/>
              <w:shd w:val="clear" w:color="auto" w:fill="FFFFFF"/>
            </w:rPr>
            <m:t xml:space="preserve"> </m:t>
          </m:r>
          <m:f>
            <m:fPr>
              <m:ctrlPr>
                <w:rPr>
                  <w:rStyle w:val="mi"/>
                  <w:rFonts w:ascii="Cambria Math" w:hAnsi="Cambria Math" w:cs="Arial"/>
                  <w:i/>
                  <w:iCs/>
                  <w:color w:val="212121"/>
                  <w:sz w:val="29"/>
                  <w:szCs w:val="29"/>
                  <w:bdr w:val="none" w:sz="0" w:space="0" w:color="auto" w:frame="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iCs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Style w:val="mi"/>
                      <w:rFonts w:ascii="Cambria Math" w:hAnsi="Cambria Math" w:cs="Arial"/>
                      <w:i/>
                      <w:iCs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S</m:t>
                  </m:r>
                </m:e>
                <m:sub>
                  <m:r>
                    <w:rPr>
                      <w:rStyle w:val="mi"/>
                      <w:rFonts w:ascii="Cambria Math" w:hAnsi="Cambria Math" w:cs="Arial"/>
                      <w:color w:val="212121"/>
                      <w:sz w:val="29"/>
                      <w:szCs w:val="29"/>
                      <w:bdr w:val="none" w:sz="0" w:space="0" w:color="auto" w:frame="1"/>
                      <w:shd w:val="clear" w:color="auto" w:fill="FFFFFF"/>
                    </w:rPr>
                    <m:t>E</m:t>
                  </m:r>
                </m:sub>
              </m:sSub>
            </m:den>
          </m:f>
        </m:oMath>
      </m:oMathPara>
    </w:p>
    <w:p w14:paraId="08B7CC65" w14:textId="77777777" w:rsidR="00066250" w:rsidRPr="00C31F51" w:rsidRDefault="00066250" w:rsidP="009C3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эти значения:</w:t>
      </w:r>
    </w:p>
    <w:p w14:paraId="0E28E9DA" w14:textId="77777777" w:rsidR="00066250" w:rsidRDefault="00066250" w:rsidP="009C3AE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4866EA4" wp14:editId="344F4D77">
            <wp:extent cx="3781425" cy="581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1BA6" w14:textId="77777777" w:rsidR="00066250" w:rsidRDefault="00AE292C" w:rsidP="009C3AE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71755" distR="71755" simplePos="0" relativeHeight="251658240" behindDoc="0" locked="0" layoutInCell="1" allowOverlap="1" wp14:anchorId="615B976F" wp14:editId="11CD68ED">
            <wp:simplePos x="0" y="0"/>
            <wp:positionH relativeFrom="column">
              <wp:posOffset>3085944</wp:posOffset>
            </wp:positionH>
            <wp:positionV relativeFrom="paragraph">
              <wp:posOffset>271037</wp:posOffset>
            </wp:positionV>
            <wp:extent cx="486000" cy="295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" cy="29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250">
        <w:rPr>
          <w:sz w:val="28"/>
          <w:szCs w:val="28"/>
        </w:rPr>
        <w:t>Данные регрессионные прямые можно отобразить на графике</w:t>
      </w:r>
      <w:r>
        <w:rPr>
          <w:sz w:val="28"/>
          <w:szCs w:val="28"/>
        </w:rPr>
        <w:t>, представленном на рис.3. Точкой отмечена координата, которая является пересечением наших прямых.</w:t>
      </w:r>
    </w:p>
    <w:p w14:paraId="635185C5" w14:textId="77777777" w:rsidR="00066250" w:rsidRDefault="00066250" w:rsidP="009C3A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3EF948" wp14:editId="5AEE06F0">
            <wp:extent cx="389572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C7EF" w14:textId="77777777" w:rsidR="00AE292C" w:rsidRPr="00066250" w:rsidRDefault="00AE292C" w:rsidP="009C3A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график прямых среднеквадратичной регрессии</w:t>
      </w:r>
    </w:p>
    <w:p w14:paraId="2C53EED9" w14:textId="77777777" w:rsidR="00F83ADA" w:rsidRDefault="00AE292C" w:rsidP="009C3AE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можно </w:t>
      </w:r>
      <w:r w:rsidR="00D7472A">
        <w:rPr>
          <w:sz w:val="28"/>
          <w:szCs w:val="28"/>
        </w:rPr>
        <w:t xml:space="preserve">найти дисперсию отклонений для величин </w:t>
      </w:r>
      <w:r w:rsidR="00D7472A">
        <w:rPr>
          <w:i/>
          <w:sz w:val="28"/>
          <w:szCs w:val="28"/>
          <w:lang w:val="en-US"/>
        </w:rPr>
        <w:t>E</w:t>
      </w:r>
      <w:r w:rsidR="00D7472A">
        <w:rPr>
          <w:i/>
          <w:sz w:val="28"/>
          <w:szCs w:val="28"/>
        </w:rPr>
        <w:t xml:space="preserve"> </w:t>
      </w:r>
      <w:proofErr w:type="gramStart"/>
      <w:r w:rsidR="00D7472A">
        <w:rPr>
          <w:sz w:val="28"/>
          <w:szCs w:val="28"/>
        </w:rPr>
        <w:t xml:space="preserve">и </w:t>
      </w:r>
      <w:r w:rsidR="00D7472A">
        <w:rPr>
          <w:i/>
          <w:sz w:val="28"/>
          <w:szCs w:val="28"/>
        </w:rPr>
        <w:t xml:space="preserve"> </w:t>
      </w:r>
      <w:r w:rsidR="00D7472A">
        <w:rPr>
          <w:i/>
          <w:sz w:val="28"/>
          <w:szCs w:val="28"/>
          <w:lang w:val="en-US"/>
        </w:rPr>
        <w:t>v</w:t>
      </w:r>
      <w:proofErr w:type="gramEnd"/>
      <w:r w:rsidR="00D7472A">
        <w:rPr>
          <w:sz w:val="28"/>
          <w:szCs w:val="28"/>
        </w:rPr>
        <w:t>, данная остаточная дисперсия равна:</w:t>
      </w:r>
    </w:p>
    <w:p w14:paraId="2AFEB833" w14:textId="77777777" w:rsidR="00D7472A" w:rsidRPr="00D7472A" w:rsidRDefault="000A241F" w:rsidP="009C3AE4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εE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8ED4D4E" w14:textId="77777777" w:rsidR="00D7472A" w:rsidRPr="00D7472A" w:rsidRDefault="000A241F" w:rsidP="009C3AE4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εv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(1-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2BB5579" w14:textId="77777777" w:rsidR="00D7472A" w:rsidRDefault="00D7472A" w:rsidP="009C3A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Вычислим данные значения:</w:t>
      </w:r>
    </w:p>
    <w:p w14:paraId="37CAB5E9" w14:textId="77777777" w:rsidR="00D7472A" w:rsidRPr="00D7472A" w:rsidRDefault="000A241F" w:rsidP="009C3AE4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εE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=91.616004</m:t>
          </m:r>
        </m:oMath>
      </m:oMathPara>
    </w:p>
    <w:p w14:paraId="76B172E6" w14:textId="77777777" w:rsidR="00D7472A" w:rsidRPr="00D7472A" w:rsidRDefault="000A241F" w:rsidP="009C3AE4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εv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=529.654346</m:t>
          </m:r>
        </m:oMath>
      </m:oMathPara>
    </w:p>
    <w:p w14:paraId="1091D7CB" w14:textId="77777777" w:rsidR="00D7472A" w:rsidRDefault="00D7472A" w:rsidP="009C3A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Можно наблюдать, что остаточная дисперсия величины </w:t>
      </w:r>
      <w:r>
        <w:rPr>
          <w:i/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сильно меньше величины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что можно наблюдать на рис.3, где по оси </w:t>
      </w:r>
      <w:r>
        <w:rPr>
          <w:i/>
          <w:sz w:val="28"/>
          <w:szCs w:val="28"/>
          <w:lang w:val="en-US"/>
        </w:rPr>
        <w:t>E</w:t>
      </w:r>
      <w:r w:rsidRPr="00D7472A">
        <w:rPr>
          <w:sz w:val="28"/>
          <w:szCs w:val="28"/>
        </w:rPr>
        <w:t xml:space="preserve"> </w:t>
      </w:r>
      <w:r>
        <w:rPr>
          <w:sz w:val="28"/>
          <w:szCs w:val="28"/>
        </w:rPr>
        <w:t>точки меньше отступают от прямой</w:t>
      </w:r>
      <w:r w:rsidRPr="00D7472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D7472A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v</w:t>
      </w:r>
      <w:r w:rsidRPr="00D7472A">
        <w:rPr>
          <w:i/>
          <w:sz w:val="28"/>
          <w:szCs w:val="28"/>
        </w:rPr>
        <w:t>)</w:t>
      </w:r>
      <w:r w:rsidR="003860AB">
        <w:rPr>
          <w:sz w:val="28"/>
          <w:szCs w:val="28"/>
        </w:rPr>
        <w:t>, чем у второй величины.</w:t>
      </w:r>
    </w:p>
    <w:p w14:paraId="46105280" w14:textId="77777777" w:rsidR="003860AB" w:rsidRDefault="003860AB" w:rsidP="009C3AE4">
      <w:pPr>
        <w:spacing w:line="360" w:lineRule="auto"/>
        <w:rPr>
          <w:sz w:val="28"/>
          <w:szCs w:val="28"/>
        </w:rPr>
      </w:pPr>
    </w:p>
    <w:p w14:paraId="7B39C479" w14:textId="77777777" w:rsidR="003860AB" w:rsidRPr="00353FC5" w:rsidRDefault="003860AB" w:rsidP="009C3A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353FC5" w:rsidRPr="00353FC5">
        <w:rPr>
          <w:sz w:val="28"/>
          <w:szCs w:val="28"/>
        </w:rPr>
        <w:t>Составим</w:t>
      </w:r>
      <w:r w:rsidR="000D5E4B" w:rsidRPr="00353FC5">
        <w:rPr>
          <w:sz w:val="28"/>
          <w:szCs w:val="28"/>
        </w:rPr>
        <w:t xml:space="preserve"> корреляционную таблицу для нахождения выб</w:t>
      </w:r>
      <w:r w:rsidR="00DB3732" w:rsidRPr="00353FC5">
        <w:rPr>
          <w:sz w:val="28"/>
          <w:szCs w:val="28"/>
        </w:rPr>
        <w:t>орочного корреляционного отноше</w:t>
      </w:r>
      <w:r w:rsidR="00353FC5" w:rsidRPr="00353FC5">
        <w:rPr>
          <w:sz w:val="28"/>
          <w:szCs w:val="28"/>
        </w:rPr>
        <w:t xml:space="preserve">ния. </w:t>
      </w:r>
      <w:r>
        <w:rPr>
          <w:sz w:val="28"/>
          <w:szCs w:val="28"/>
        </w:rPr>
        <w:t xml:space="preserve">Для фиксированных значений величин рассматриваем наблюдения </w:t>
      </w:r>
      <w:r w:rsidRPr="003860AB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E</w:t>
      </w:r>
      <w:r w:rsidRPr="003860AB">
        <w:rPr>
          <w:sz w:val="28"/>
          <w:szCs w:val="28"/>
        </w:rPr>
        <w:t>,</w:t>
      </w:r>
      <w:r w:rsidRPr="003860AB">
        <w:rPr>
          <w:i/>
          <w:sz w:val="28"/>
          <w:szCs w:val="28"/>
        </w:rPr>
        <w:t xml:space="preserve"> </w:t>
      </w:r>
      <w:r w:rsidRPr="003860AB">
        <w:rPr>
          <w:i/>
          <w:sz w:val="28"/>
          <w:szCs w:val="28"/>
          <w:lang w:val="en-US"/>
        </w:rPr>
        <w:t>v</w:t>
      </w:r>
      <w:r w:rsidRPr="003860AB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Pr="003860AB"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v</w:t>
      </w:r>
      <w:r w:rsidRPr="003860AB">
        <w:rPr>
          <w:sz w:val="28"/>
          <w:szCs w:val="28"/>
        </w:rPr>
        <w:t>,</w:t>
      </w:r>
      <w:r w:rsidRPr="003860A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E</w:t>
      </w:r>
      <w:r w:rsidRPr="003860AB">
        <w:rPr>
          <w:sz w:val="28"/>
          <w:szCs w:val="28"/>
        </w:rPr>
        <w:t xml:space="preserve">) </w:t>
      </w:r>
      <w:r>
        <w:rPr>
          <w:sz w:val="28"/>
          <w:szCs w:val="28"/>
        </w:rPr>
        <w:t>как группу и вычисляем средние значения величины в этой группе.</w:t>
      </w:r>
      <w:r>
        <w:rPr>
          <w:noProof/>
        </w:rPr>
        <w:t xml:space="preserve"> </w:t>
      </w:r>
      <w:r w:rsidRPr="003860AB">
        <w:rPr>
          <w:noProof/>
          <w:sz w:val="28"/>
          <w:szCs w:val="28"/>
        </w:rPr>
        <w:t>Представим это в таблице.</w:t>
      </w:r>
      <w:r w:rsidRPr="003860AB">
        <w:rPr>
          <w:noProof/>
          <w:sz w:val="28"/>
          <w:szCs w:val="28"/>
        </w:rPr>
        <w:drawing>
          <wp:inline distT="0" distB="0" distL="0" distR="0" wp14:anchorId="788CFF79" wp14:editId="5431C070">
            <wp:extent cx="5772150" cy="3638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5D33" w14:textId="77777777" w:rsidR="003860AB" w:rsidRDefault="003860AB" w:rsidP="009C3AE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величины вычислим внутрегрупповую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и межгрупповую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kern w:val="3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sub>
        </m:sSub>
      </m:oMath>
      <w:r>
        <w:rPr>
          <w:sz w:val="28"/>
          <w:szCs w:val="28"/>
        </w:rPr>
        <w:t xml:space="preserve"> дисперсии, а также их сумму</w:t>
      </w:r>
      <w:r w:rsidRPr="003860AB">
        <w:rPr>
          <w:sz w:val="28"/>
          <w:szCs w:val="28"/>
        </w:rPr>
        <w:t>:</w:t>
      </w:r>
    </w:p>
    <w:p w14:paraId="378B687C" w14:textId="77777777" w:rsidR="003860AB" w:rsidRDefault="003860AB" w:rsidP="009C3AE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B06FB8" wp14:editId="72BA8FF3">
            <wp:extent cx="49530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39BB" w14:textId="77777777" w:rsidR="003860AB" w:rsidRPr="003860AB" w:rsidRDefault="003860AB" w:rsidP="009C3AE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мы можем наблюдать, сумма </w:t>
      </w:r>
      <w:r w:rsidR="004D0403">
        <w:rPr>
          <w:sz w:val="28"/>
          <w:szCs w:val="28"/>
        </w:rPr>
        <w:t>равна выборочной дисперсии, следовательно вычисления произведены верно.</w:t>
      </w:r>
    </w:p>
    <w:p w14:paraId="4097AF39" w14:textId="77777777" w:rsidR="006157EC" w:rsidRDefault="006157EC" w:rsidP="009C3AE4">
      <w:pPr>
        <w:spacing w:line="360" w:lineRule="auto"/>
        <w:rPr>
          <w:sz w:val="28"/>
          <w:szCs w:val="28"/>
        </w:rPr>
      </w:pPr>
    </w:p>
    <w:p w14:paraId="1629F3F4" w14:textId="77777777" w:rsidR="004D0403" w:rsidRDefault="004D0403" w:rsidP="009C3AE4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Далее вычислим корреляционные отношения </w:t>
      </w:r>
      <w:r>
        <w:rPr>
          <w:i/>
          <w:sz w:val="28"/>
          <w:szCs w:val="28"/>
          <w:lang w:val="en-US"/>
        </w:rPr>
        <w:t>E</w:t>
      </w:r>
      <w:r w:rsidRPr="004D0403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4D040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r w:rsidRPr="004D040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</w:t>
      </w:r>
      <w:r w:rsidRPr="004D040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>
        <w:rPr>
          <w:i/>
          <w:sz w:val="28"/>
          <w:szCs w:val="28"/>
          <w:lang w:val="en-US"/>
        </w:rPr>
        <w:t>E</w:t>
      </w:r>
      <w:r>
        <w:rPr>
          <w:i/>
          <w:sz w:val="28"/>
          <w:szCs w:val="28"/>
        </w:rPr>
        <w:t>.</w:t>
      </w:r>
    </w:p>
    <w:p w14:paraId="62808DBD" w14:textId="77777777" w:rsidR="004D0403" w:rsidRDefault="004D0403" w:rsidP="009C3AE4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FA3C00">
        <w:rPr>
          <w:sz w:val="28"/>
          <w:szCs w:val="28"/>
        </w:rPr>
        <w:t xml:space="preserve">Выборочное корреляционное отношение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="001511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A3C00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 в соответствии с выражением</w:t>
      </w:r>
      <w:r w:rsidRPr="00FA3C00">
        <w:rPr>
          <w:sz w:val="28"/>
          <w:szCs w:val="28"/>
        </w:rPr>
        <w:t>:</w:t>
      </w:r>
    </w:p>
    <w:p w14:paraId="78CA6B0A" w14:textId="77777777" w:rsidR="004D0403" w:rsidRPr="009A286C" w:rsidRDefault="000A241F" w:rsidP="009C3AE4"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yx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879679B" w14:textId="77777777" w:rsidR="004D0403" w:rsidRDefault="00B4556C" w:rsidP="009C3AE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7A3160A0" wp14:editId="5354C3FF">
            <wp:extent cx="169545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5A49" w14:textId="77777777" w:rsidR="00900103" w:rsidRPr="00DA6C2F" w:rsidRDefault="00900103" w:rsidP="009C3AE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E,v</m:t>
            </m:r>
          </m:sub>
        </m:sSub>
      </m:oMath>
      <w:r w:rsidRPr="00DA6C2F">
        <w:rPr>
          <w:sz w:val="28"/>
          <w:szCs w:val="28"/>
        </w:rPr>
        <w:t>= 0.904378</w:t>
      </w:r>
    </w:p>
    <w:p w14:paraId="6DFC661A" w14:textId="77777777" w:rsidR="00900103" w:rsidRPr="00900103" w:rsidRDefault="000A241F" w:rsidP="009C3AE4">
      <w:pPr>
        <w:spacing w:line="360" w:lineRule="auto"/>
        <w:ind w:firstLine="709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E,v</m:t>
            </m:r>
          </m:sub>
        </m:sSub>
      </m:oMath>
      <w:r w:rsidR="00900103" w:rsidRPr="00DA6C2F">
        <w:rPr>
          <w:sz w:val="28"/>
          <w:szCs w:val="28"/>
        </w:rPr>
        <w:t>= 0.904750</w:t>
      </w:r>
    </w:p>
    <w:p w14:paraId="06E5ED82" w14:textId="77777777" w:rsidR="00B4556C" w:rsidRDefault="00E6273F" w:rsidP="009C3AE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6273F">
        <w:rPr>
          <w:sz w:val="28"/>
          <w:szCs w:val="28"/>
        </w:rPr>
        <w:t>Выборочное корр</w:t>
      </w:r>
      <w:r>
        <w:rPr>
          <w:sz w:val="28"/>
          <w:szCs w:val="28"/>
        </w:rPr>
        <w:t>еляционное отношение</w:t>
      </w:r>
      <w:r w:rsidRPr="00E627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быть </w:t>
      </w:r>
      <w:r w:rsidRPr="00E6273F">
        <w:rPr>
          <w:sz w:val="28"/>
          <w:szCs w:val="28"/>
        </w:rPr>
        <w:t>не меньше модуля выборочного коэффициента корреляции</w:t>
      </w:r>
      <w:r>
        <w:rPr>
          <w:sz w:val="28"/>
          <w:szCs w:val="28"/>
        </w:rPr>
        <w:t>, который в нашем случае равен:</w:t>
      </w:r>
    </w:p>
    <w:p w14:paraId="3DD543A8" w14:textId="77777777" w:rsidR="00E6273F" w:rsidRDefault="00E6273F" w:rsidP="009C3AE4">
      <w:pPr>
        <w:spacing w:line="360" w:lineRule="auto"/>
        <w:rPr>
          <w:rStyle w:val="mi"/>
          <w:iCs/>
          <w:color w:val="212121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Style w:val="mi"/>
                <w:rFonts w:ascii="Cambria Math" w:hAnsi="Cambria Math" w:cs="Arial"/>
                <w:i/>
                <w:iCs/>
                <w:color w:val="212121"/>
                <w:sz w:val="29"/>
                <w:szCs w:val="29"/>
                <w:bdr w:val="none" w:sz="0" w:space="0" w:color="auto" w:frame="1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Style w:val="mi"/>
                    <w:rFonts w:ascii="Cambria Math" w:hAnsi="Cambria Math" w:cs="Arial"/>
                    <w:i/>
                    <w:iCs/>
                    <w:color w:val="212121"/>
                    <w:sz w:val="29"/>
                    <w:szCs w:val="29"/>
                    <w:bdr w:val="none" w:sz="0" w:space="0" w:color="auto" w:frame="1"/>
                    <w:shd w:val="clear" w:color="auto" w:fill="FFFFFF"/>
                  </w:rPr>
                </m:ctrlPr>
              </m:accPr>
              <m:e>
                <m:r>
                  <w:rPr>
                    <w:rStyle w:val="mi"/>
                    <w:rFonts w:ascii="Cambria Math" w:hAnsi="Cambria Math" w:cs="Arial"/>
                    <w:color w:val="212121"/>
                    <w:sz w:val="29"/>
                    <w:szCs w:val="29"/>
                    <w:bdr w:val="none" w:sz="0" w:space="0" w:color="auto" w:frame="1"/>
                    <w:shd w:val="clear" w:color="auto" w:fill="FFFFFF"/>
                  </w:rPr>
                  <m:t>r</m:t>
                </m:r>
              </m:e>
            </m:acc>
          </m:e>
          <m:sub>
            <m:r>
              <w:rPr>
                <w:rStyle w:val="mi"/>
                <w:rFonts w:ascii="Cambria Math" w:hAnsi="Cambria Math" w:cs="Arial"/>
                <w:color w:val="212121"/>
                <w:sz w:val="29"/>
                <w:szCs w:val="29"/>
                <w:bdr w:val="none" w:sz="0" w:space="0" w:color="auto" w:frame="1"/>
                <w:shd w:val="clear" w:color="auto" w:fill="FFFFFF"/>
              </w:rPr>
              <m:t>v,E</m:t>
            </m:r>
          </m:sub>
        </m:sSub>
        <m:r>
          <w:rPr>
            <w:rStyle w:val="mi"/>
            <w:rFonts w:ascii="Cambria Math" w:hAnsi="Cambria Math" w:cs="Arial"/>
            <w:color w:val="212121"/>
            <w:sz w:val="29"/>
            <w:szCs w:val="29"/>
            <w:bdr w:val="none" w:sz="0" w:space="0" w:color="auto" w:frame="1"/>
            <w:shd w:val="clear" w:color="auto" w:fill="FFFFFF"/>
          </w:rPr>
          <m:t>=0.8907</m:t>
        </m:r>
      </m:oMath>
    </w:p>
    <w:p w14:paraId="39915D0C" w14:textId="77777777" w:rsidR="00E6273F" w:rsidRDefault="00E6273F" w:rsidP="009C3AE4">
      <w:pPr>
        <w:spacing w:line="360" w:lineRule="auto"/>
        <w:rPr>
          <w:sz w:val="28"/>
          <w:szCs w:val="28"/>
        </w:rPr>
      </w:pPr>
      <w:r>
        <w:rPr>
          <w:rStyle w:val="mi"/>
          <w:iCs/>
          <w:color w:val="212121"/>
          <w:sz w:val="29"/>
          <w:szCs w:val="29"/>
          <w:bdr w:val="none" w:sz="0" w:space="0" w:color="auto" w:frame="1"/>
          <w:shd w:val="clear" w:color="auto" w:fill="FFFFFF"/>
        </w:rPr>
        <w:tab/>
        <w:t xml:space="preserve">Как мы видим, </w:t>
      </w:r>
      <w:r w:rsidR="001843BF">
        <w:rPr>
          <w:rStyle w:val="mi"/>
          <w:iCs/>
          <w:color w:val="212121"/>
          <w:sz w:val="29"/>
          <w:szCs w:val="29"/>
          <w:bdr w:val="none" w:sz="0" w:space="0" w:color="auto" w:frame="1"/>
          <w:shd w:val="clear" w:color="auto" w:fill="FFFFFF"/>
        </w:rPr>
        <w:t>значения корреляционных отношений соответствуют ожиданиям и близки к 1, следовательно между величинами присутствует сильная корреляционная зависимость.</w:t>
      </w:r>
    </w:p>
    <w:p w14:paraId="18AB671C" w14:textId="77777777" w:rsidR="00E6273F" w:rsidRDefault="00E6273F" w:rsidP="009C3AE4">
      <w:pPr>
        <w:spacing w:line="360" w:lineRule="auto"/>
        <w:rPr>
          <w:sz w:val="28"/>
          <w:szCs w:val="28"/>
        </w:rPr>
      </w:pPr>
    </w:p>
    <w:p w14:paraId="029F572C" w14:textId="77777777" w:rsidR="00E6273F" w:rsidRPr="00E6273F" w:rsidRDefault="00E6273F" w:rsidP="009C3A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Далее необходимо построить параболическую корреляционную кривую, определив значения коэффициентов с помощью МНК.</w:t>
      </w:r>
    </w:p>
    <w:p w14:paraId="35DFD6BA" w14:textId="77777777" w:rsidR="00EB1BA9" w:rsidRPr="007D18F2" w:rsidRDefault="00EB1BA9" w:rsidP="009C3AE4">
      <w:pPr>
        <w:spacing w:line="360" w:lineRule="auto"/>
        <w:ind w:firstLine="708"/>
        <w:jc w:val="both"/>
        <w:rPr>
          <w:sz w:val="28"/>
          <w:szCs w:val="28"/>
        </w:rPr>
      </w:pPr>
      <w:r w:rsidRPr="007D18F2">
        <w:rPr>
          <w:sz w:val="28"/>
          <w:szCs w:val="28"/>
        </w:rPr>
        <w:t xml:space="preserve">Для определения коэффициентов </w:t>
      </w:r>
      <w:r w:rsidR="007D18F2" w:rsidRPr="007D18F2">
        <w:rPr>
          <w:sz w:val="28"/>
          <w:szCs w:val="28"/>
        </w:rPr>
        <w:t xml:space="preserve">корреляционной кривой параболического вида </w:t>
      </w:r>
      <m:oMath>
        <m:r>
          <w:rPr>
            <w:rFonts w:ascii="Cambria Math" w:hAnsi="Cambria Math"/>
            <w:sz w:val="28"/>
            <w:szCs w:val="28"/>
          </w:rPr>
          <m:t>y=a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</m:t>
        </m:r>
      </m:oMath>
      <w:r w:rsidRPr="007D18F2">
        <w:rPr>
          <w:sz w:val="28"/>
          <w:szCs w:val="28"/>
        </w:rPr>
        <w:t xml:space="preserve"> была решена следующая система уравнений:</w:t>
      </w:r>
    </w:p>
    <w:p w14:paraId="673D69B3" w14:textId="77777777" w:rsidR="00EB1BA9" w:rsidRPr="00463774" w:rsidRDefault="000A241F" w:rsidP="009C3AE4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+c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+c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+b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+cn=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14:paraId="3A0CD77D" w14:textId="77777777" w:rsidR="00C65594" w:rsidRPr="00E6273F" w:rsidRDefault="00D3300C" w:rsidP="009C3A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Система была решена </w:t>
      </w:r>
      <w:r w:rsidRPr="00B8748C">
        <w:rPr>
          <w:sz w:val="28"/>
          <w:szCs w:val="28"/>
        </w:rPr>
        <w:t xml:space="preserve">с помощью написанной программы на языке </w:t>
      </w:r>
      <w:r w:rsidRPr="00B8748C">
        <w:rPr>
          <w:sz w:val="28"/>
          <w:szCs w:val="28"/>
          <w:lang w:val="en-US"/>
        </w:rPr>
        <w:t>Python</w:t>
      </w:r>
      <w:r w:rsidR="001843BF">
        <w:rPr>
          <w:sz w:val="28"/>
          <w:szCs w:val="28"/>
        </w:rPr>
        <w:t xml:space="preserve"> матричным способом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EB1BA9" w:rsidRPr="00FA3C00">
        <w:rPr>
          <w:sz w:val="28"/>
          <w:szCs w:val="28"/>
        </w:rPr>
        <w:t>В результате</w:t>
      </w:r>
      <w:r>
        <w:rPr>
          <w:sz w:val="28"/>
          <w:szCs w:val="28"/>
        </w:rPr>
        <w:t xml:space="preserve"> работы программы</w:t>
      </w:r>
      <w:r w:rsidR="00EB1BA9" w:rsidRPr="00FA3C00">
        <w:rPr>
          <w:sz w:val="28"/>
          <w:szCs w:val="28"/>
        </w:rPr>
        <w:t xml:space="preserve"> были получены следующие значения коэффициентов:</w:t>
      </w:r>
    </w:p>
    <w:p w14:paraId="19B399A0" w14:textId="77777777" w:rsidR="00EB1BA9" w:rsidRPr="00B5612B" w:rsidRDefault="00E6273F" w:rsidP="009C3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F000CC" wp14:editId="135B9948">
            <wp:extent cx="2895600" cy="885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3FFB" w14:textId="77777777" w:rsidR="00EB1BA9" w:rsidRDefault="001843BF" w:rsidP="009C3A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связи с тем, что коэффициент</w:t>
      </w:r>
      <w:r w:rsidRPr="001843BF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достаточно мал, то кривые будут близки к прямым, что можно увидеть </w:t>
      </w:r>
      <w:r w:rsidR="003027D5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4</w:t>
      </w:r>
      <w:r w:rsidR="00EE14A5">
        <w:rPr>
          <w:sz w:val="28"/>
          <w:szCs w:val="28"/>
        </w:rPr>
        <w:t>.</w:t>
      </w:r>
    </w:p>
    <w:p w14:paraId="55B84424" w14:textId="77777777" w:rsidR="00463774" w:rsidRPr="00FA3C00" w:rsidRDefault="00900103" w:rsidP="009C3AE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142CB5" wp14:editId="6D03F584">
            <wp:extent cx="4648200" cy="3257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0F9E" w14:textId="77777777" w:rsidR="00EB1BA9" w:rsidRPr="00ED0868" w:rsidRDefault="00EE14A5" w:rsidP="009C3AE4">
      <w:pPr>
        <w:spacing w:line="360" w:lineRule="auto"/>
        <w:jc w:val="center"/>
        <w:rPr>
          <w:sz w:val="28"/>
          <w:szCs w:val="28"/>
        </w:rPr>
      </w:pPr>
      <w:r w:rsidRPr="00ED0868">
        <w:rPr>
          <w:sz w:val="28"/>
          <w:szCs w:val="28"/>
        </w:rPr>
        <w:t xml:space="preserve">Рисунок </w:t>
      </w:r>
      <w:r w:rsidR="001843BF">
        <w:rPr>
          <w:sz w:val="28"/>
          <w:szCs w:val="28"/>
        </w:rPr>
        <w:t>4 - Корреляционные кривые</w:t>
      </w:r>
      <w:r w:rsidR="00ED0868" w:rsidRPr="00ED0868">
        <w:rPr>
          <w:sz w:val="28"/>
          <w:szCs w:val="28"/>
        </w:rPr>
        <w:t xml:space="preserve"> параболического вида</w:t>
      </w:r>
    </w:p>
    <w:p w14:paraId="3E32E183" w14:textId="77777777" w:rsidR="00E36EF4" w:rsidRPr="00353FC5" w:rsidRDefault="00E36EF4" w:rsidP="009C3AE4">
      <w:pPr>
        <w:spacing w:line="360" w:lineRule="auto"/>
        <w:jc w:val="both"/>
        <w:rPr>
          <w:sz w:val="28"/>
          <w:szCs w:val="28"/>
        </w:rPr>
      </w:pPr>
    </w:p>
    <w:p w14:paraId="41023283" w14:textId="08DBF497" w:rsidR="00141116" w:rsidRPr="00C326A2" w:rsidRDefault="009C3AE4" w:rsidP="009C3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варианту</w:t>
      </w:r>
      <w:r w:rsidR="008D184B">
        <w:rPr>
          <w:sz w:val="28"/>
          <w:szCs w:val="28"/>
        </w:rPr>
        <w:t>,</w:t>
      </w:r>
      <w:r>
        <w:rPr>
          <w:sz w:val="28"/>
          <w:szCs w:val="28"/>
        </w:rPr>
        <w:t xml:space="preserve"> п</w:t>
      </w:r>
      <w:r w:rsidR="00EB1BA9" w:rsidRPr="00353FC5">
        <w:rPr>
          <w:sz w:val="28"/>
          <w:szCs w:val="28"/>
        </w:rPr>
        <w:t xml:space="preserve">остроим </w:t>
      </w:r>
      <w:r w:rsidR="00A921D1" w:rsidRPr="00353FC5">
        <w:rPr>
          <w:sz w:val="28"/>
          <w:szCs w:val="28"/>
        </w:rPr>
        <w:t>корреляцио</w:t>
      </w:r>
      <w:r w:rsidR="00ED1495" w:rsidRPr="00353FC5">
        <w:rPr>
          <w:sz w:val="28"/>
          <w:szCs w:val="28"/>
        </w:rPr>
        <w:t xml:space="preserve">нную кривую </w:t>
      </w:r>
      <w:r w:rsidR="00290FD0" w:rsidRPr="00353FC5">
        <w:rPr>
          <w:sz w:val="28"/>
          <w:szCs w:val="28"/>
        </w:rPr>
        <w:t xml:space="preserve">экспоненциальной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D5C3E" w:rsidRPr="00353FC5">
        <w:rPr>
          <w:sz w:val="28"/>
          <w:szCs w:val="28"/>
        </w:rPr>
        <w:t>.</w:t>
      </w:r>
      <w:r w:rsidR="00C326A2" w:rsidRPr="00C326A2">
        <w:rPr>
          <w:sz w:val="28"/>
          <w:szCs w:val="28"/>
        </w:rPr>
        <w:t xml:space="preserve"> </w:t>
      </w:r>
      <w:r w:rsidR="00C326A2">
        <w:rPr>
          <w:sz w:val="28"/>
          <w:szCs w:val="28"/>
          <w:lang w:val="en-US"/>
        </w:rPr>
        <w:t>c</w:t>
      </w:r>
    </w:p>
    <w:p w14:paraId="0C588FDA" w14:textId="53D33044" w:rsidR="00BE42B5" w:rsidRDefault="00DA6C2F" w:rsidP="009C3AE4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99403573"/>
      <w:r>
        <w:rPr>
          <w:sz w:val="28"/>
          <w:szCs w:val="28"/>
        </w:rPr>
        <w:t>Для</w:t>
      </w:r>
      <w:bookmarkEnd w:id="0"/>
      <w:r>
        <w:rPr>
          <w:sz w:val="28"/>
          <w:szCs w:val="28"/>
        </w:rPr>
        <w:t xml:space="preserve"> этого воспользуемся методом МНК и выразим с его помощью искомые переменные. После расчета на исходных данных получим следующие значения коэффициентов кривой обратной функции:</w:t>
      </w:r>
    </w:p>
    <w:p w14:paraId="025C1641" w14:textId="01F3BD60" w:rsidR="00DA6C2F" w:rsidRPr="00B8748C" w:rsidRDefault="00DA6C2F" w:rsidP="009C3AE4">
      <w:pPr>
        <w:spacing w:line="360" w:lineRule="auto"/>
        <w:ind w:firstLine="709"/>
        <w:jc w:val="both"/>
        <w:rPr>
          <w:sz w:val="28"/>
          <w:szCs w:val="28"/>
        </w:rPr>
      </w:pPr>
      <w:r w:rsidRPr="00DA6C2F">
        <w:rPr>
          <w:noProof/>
          <w:sz w:val="28"/>
          <w:szCs w:val="28"/>
        </w:rPr>
        <w:drawing>
          <wp:inline distT="0" distB="0" distL="0" distR="0" wp14:anchorId="7EB4AD37" wp14:editId="746610AA">
            <wp:extent cx="1912786" cy="6858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6382" w14:textId="2F32C196" w:rsidR="009C3AE4" w:rsidRDefault="00DA6C2F" w:rsidP="009C3A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 построим график для найденных коэффициентов:</w:t>
      </w:r>
    </w:p>
    <w:p w14:paraId="1BA02794" w14:textId="7C50343B" w:rsidR="009C3AE4" w:rsidRDefault="008D184B" w:rsidP="00DA6C2F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69A1E" wp14:editId="75EF6705">
            <wp:extent cx="4937760" cy="3528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18D4" w14:textId="6CEE66A7" w:rsidR="009C3AE4" w:rsidRDefault="009C3AE4" w:rsidP="00DA6C2F">
      <w:pPr>
        <w:spacing w:line="360" w:lineRule="auto"/>
        <w:jc w:val="center"/>
        <w:rPr>
          <w:sz w:val="28"/>
          <w:szCs w:val="28"/>
        </w:rPr>
      </w:pPr>
      <w:r w:rsidRPr="00ED08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 – Полученная кривая на множестве выборки</w:t>
      </w:r>
    </w:p>
    <w:p w14:paraId="10E4FDDF" w14:textId="3593E387" w:rsidR="003F02CB" w:rsidRPr="003F02CB" w:rsidRDefault="003F02CB" w:rsidP="003F02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Видно, что полученные прямые очень плохо приближают значения распределения – вероятно, это связано с тем, что используемая функция не подходит для рассматриваемых данных, т.к. между распределениями величин </w:t>
      </w:r>
      <w:r w:rsidRPr="008D184B">
        <w:rPr>
          <w:i/>
          <w:iCs/>
          <w:sz w:val="28"/>
          <w:szCs w:val="28"/>
          <w:lang w:val="en-US"/>
        </w:rPr>
        <w:t>E</w:t>
      </w:r>
      <w:r w:rsidRPr="003F02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D184B">
        <w:rPr>
          <w:i/>
          <w:iCs/>
          <w:sz w:val="28"/>
          <w:szCs w:val="28"/>
          <w:lang w:val="en-US"/>
        </w:rPr>
        <w:t>v</w:t>
      </w:r>
      <w:r w:rsidRPr="003F02CB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наблюдается прямая зависимость</w:t>
      </w:r>
      <w:r w:rsidR="008D184B">
        <w:rPr>
          <w:sz w:val="28"/>
          <w:szCs w:val="28"/>
        </w:rPr>
        <w:t>.</w:t>
      </w:r>
    </w:p>
    <w:p w14:paraId="53926D2F" w14:textId="77777777" w:rsidR="00943532" w:rsidRPr="00F85DA3" w:rsidRDefault="009C3AE4" w:rsidP="009C3AE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="005B23E9" w:rsidRPr="00FA3C00">
        <w:rPr>
          <w:b/>
          <w:sz w:val="28"/>
          <w:szCs w:val="28"/>
        </w:rPr>
        <w:lastRenderedPageBreak/>
        <w:t>Выводы</w:t>
      </w:r>
      <w:r w:rsidR="00F85DA3">
        <w:rPr>
          <w:b/>
          <w:sz w:val="28"/>
          <w:szCs w:val="28"/>
        </w:rPr>
        <w:t>.</w:t>
      </w:r>
    </w:p>
    <w:p w14:paraId="33738AE0" w14:textId="498569B0" w:rsidR="00281DC5" w:rsidRDefault="00900103" w:rsidP="009C3AE4">
      <w:pPr>
        <w:spacing w:line="360" w:lineRule="auto"/>
        <w:ind w:firstLine="709"/>
        <w:jc w:val="both"/>
        <w:rPr>
          <w:sz w:val="28"/>
          <w:szCs w:val="28"/>
        </w:rPr>
      </w:pPr>
      <w:r w:rsidRPr="00900103">
        <w:rPr>
          <w:sz w:val="28"/>
          <w:szCs w:val="28"/>
        </w:rPr>
        <w:t>Была построена выборочная прямая линейной регрессии, коэффициенты которой вычислены с помощью метода наименьших квадратов. Было вычислено корреляционное отношение величины </w:t>
      </w:r>
      <w:r w:rsidRPr="00900103">
        <w:rPr>
          <w:i/>
          <w:sz w:val="28"/>
          <w:szCs w:val="28"/>
        </w:rPr>
        <w:t>E</w:t>
      </w:r>
      <w:r w:rsidRPr="00900103">
        <w:rPr>
          <w:sz w:val="28"/>
          <w:szCs w:val="28"/>
        </w:rPr>
        <w:t> к </w:t>
      </w:r>
      <w:r w:rsidRPr="00900103">
        <w:rPr>
          <w:i/>
          <w:sz w:val="28"/>
          <w:szCs w:val="28"/>
        </w:rPr>
        <w:t>ν</w:t>
      </w:r>
      <w:r w:rsidRPr="00900103">
        <w:rPr>
          <w:sz w:val="28"/>
          <w:szCs w:val="28"/>
        </w:rPr>
        <w:t> и величины </w:t>
      </w:r>
      <w:r w:rsidRPr="00900103">
        <w:rPr>
          <w:i/>
          <w:sz w:val="28"/>
          <w:szCs w:val="28"/>
        </w:rPr>
        <w:t>ν</w:t>
      </w:r>
      <w:r w:rsidRPr="00900103">
        <w:rPr>
          <w:sz w:val="28"/>
          <w:szCs w:val="28"/>
        </w:rPr>
        <w:t> к </w:t>
      </w:r>
      <w:r w:rsidRPr="00900103">
        <w:rPr>
          <w:i/>
          <w:sz w:val="28"/>
          <w:szCs w:val="28"/>
        </w:rPr>
        <w:t>E</w:t>
      </w:r>
      <w:r>
        <w:rPr>
          <w:sz w:val="28"/>
          <w:szCs w:val="28"/>
        </w:rPr>
        <w:t xml:space="preserve">, что подтвердило сильную корреляционную зависимость величин. Были построены корреляционные кривые параболического вида и </w:t>
      </w:r>
      <w:r w:rsidR="008D184B">
        <w:rPr>
          <w:sz w:val="28"/>
          <w:szCs w:val="28"/>
        </w:rPr>
        <w:t>обратной</w:t>
      </w:r>
      <w:r>
        <w:rPr>
          <w:sz w:val="28"/>
          <w:szCs w:val="28"/>
        </w:rPr>
        <w:t xml:space="preserve"> функции. </w:t>
      </w:r>
    </w:p>
    <w:p w14:paraId="72A3954E" w14:textId="77777777" w:rsidR="00281DC5" w:rsidRDefault="00281DC5" w:rsidP="009C3AE4">
      <w:pPr>
        <w:spacing w:line="360" w:lineRule="auto"/>
        <w:ind w:firstLine="709"/>
        <w:jc w:val="both"/>
        <w:rPr>
          <w:sz w:val="28"/>
          <w:szCs w:val="28"/>
        </w:rPr>
      </w:pPr>
    </w:p>
    <w:p w14:paraId="08A3BAB0" w14:textId="77777777" w:rsidR="00062D3E" w:rsidRPr="00900103" w:rsidRDefault="00062D3E" w:rsidP="009C3AE4">
      <w:pPr>
        <w:spacing w:line="360" w:lineRule="auto"/>
        <w:rPr>
          <w:rStyle w:val="afe"/>
          <w:b w:val="0"/>
          <w:bCs w:val="0"/>
          <w:smallCaps w:val="0"/>
          <w:spacing w:val="0"/>
          <w:sz w:val="28"/>
          <w:szCs w:val="28"/>
        </w:rPr>
      </w:pPr>
    </w:p>
    <w:sectPr w:rsidR="00062D3E" w:rsidRPr="00900103" w:rsidSect="0059669B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898A" w14:textId="77777777" w:rsidR="000A241F" w:rsidRDefault="000A241F" w:rsidP="0098338E">
      <w:r>
        <w:separator/>
      </w:r>
    </w:p>
  </w:endnote>
  <w:endnote w:type="continuationSeparator" w:id="0">
    <w:p w14:paraId="2642E36F" w14:textId="77777777" w:rsidR="000A241F" w:rsidRDefault="000A241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3862" w14:textId="77777777" w:rsidR="00272BA4" w:rsidRDefault="00272BA4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C475C">
      <w:rPr>
        <w:noProof/>
      </w:rPr>
      <w:t>11</w:t>
    </w:r>
    <w:r>
      <w:fldChar w:fldCharType="end"/>
    </w:r>
  </w:p>
  <w:p w14:paraId="3DA8FC0A" w14:textId="77777777" w:rsidR="00272BA4" w:rsidRDefault="00272BA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138FC" w14:textId="77777777" w:rsidR="000A241F" w:rsidRDefault="000A241F" w:rsidP="0098338E">
      <w:r>
        <w:separator/>
      </w:r>
    </w:p>
  </w:footnote>
  <w:footnote w:type="continuationSeparator" w:id="0">
    <w:p w14:paraId="32AE2301" w14:textId="77777777" w:rsidR="000A241F" w:rsidRDefault="000A241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CA3B" w14:textId="77777777" w:rsidR="00272BA4" w:rsidRDefault="00272BA4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6C17BA"/>
    <w:multiLevelType w:val="multilevel"/>
    <w:tmpl w:val="FCBE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94B05"/>
    <w:multiLevelType w:val="hybridMultilevel"/>
    <w:tmpl w:val="8ED0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8DA77B7"/>
    <w:multiLevelType w:val="multilevel"/>
    <w:tmpl w:val="176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3"/>
  </w:num>
  <w:num w:numId="5">
    <w:abstractNumId w:val="3"/>
  </w:num>
  <w:num w:numId="6">
    <w:abstractNumId w:val="1"/>
  </w:num>
  <w:num w:numId="7">
    <w:abstractNumId w:val="5"/>
  </w:num>
  <w:num w:numId="8">
    <w:abstractNumId w:val="10"/>
  </w:num>
  <w:num w:numId="9">
    <w:abstractNumId w:val="11"/>
  </w:num>
  <w:num w:numId="10">
    <w:abstractNumId w:val="2"/>
  </w:num>
  <w:num w:numId="11">
    <w:abstractNumId w:val="14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3962"/>
    <w:rsid w:val="0000422A"/>
    <w:rsid w:val="00005330"/>
    <w:rsid w:val="00005391"/>
    <w:rsid w:val="000055CC"/>
    <w:rsid w:val="0000610B"/>
    <w:rsid w:val="000103B7"/>
    <w:rsid w:val="00010AD2"/>
    <w:rsid w:val="00011778"/>
    <w:rsid w:val="00011E3A"/>
    <w:rsid w:val="00011F04"/>
    <w:rsid w:val="000134FA"/>
    <w:rsid w:val="000139D4"/>
    <w:rsid w:val="0001400B"/>
    <w:rsid w:val="00014F39"/>
    <w:rsid w:val="00016BD5"/>
    <w:rsid w:val="000174AA"/>
    <w:rsid w:val="0001755F"/>
    <w:rsid w:val="00017A9E"/>
    <w:rsid w:val="00020150"/>
    <w:rsid w:val="00020C80"/>
    <w:rsid w:val="00021712"/>
    <w:rsid w:val="000234A6"/>
    <w:rsid w:val="00023A87"/>
    <w:rsid w:val="000243E6"/>
    <w:rsid w:val="000246C0"/>
    <w:rsid w:val="00025528"/>
    <w:rsid w:val="000256D0"/>
    <w:rsid w:val="0002622B"/>
    <w:rsid w:val="00027EC6"/>
    <w:rsid w:val="000328BD"/>
    <w:rsid w:val="00034999"/>
    <w:rsid w:val="000352BD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D3E"/>
    <w:rsid w:val="00066250"/>
    <w:rsid w:val="000663B0"/>
    <w:rsid w:val="00072A97"/>
    <w:rsid w:val="00073281"/>
    <w:rsid w:val="00074BD5"/>
    <w:rsid w:val="00075EB8"/>
    <w:rsid w:val="000768BF"/>
    <w:rsid w:val="000768C6"/>
    <w:rsid w:val="00076C54"/>
    <w:rsid w:val="00080961"/>
    <w:rsid w:val="000837A2"/>
    <w:rsid w:val="00083B26"/>
    <w:rsid w:val="00084A84"/>
    <w:rsid w:val="00086185"/>
    <w:rsid w:val="0008715D"/>
    <w:rsid w:val="0009025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241F"/>
    <w:rsid w:val="000A323F"/>
    <w:rsid w:val="000A41C2"/>
    <w:rsid w:val="000A45F3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FBF"/>
    <w:rsid w:val="000B5964"/>
    <w:rsid w:val="000B7B3F"/>
    <w:rsid w:val="000C0E90"/>
    <w:rsid w:val="000C3834"/>
    <w:rsid w:val="000C4103"/>
    <w:rsid w:val="000C50D4"/>
    <w:rsid w:val="000C567A"/>
    <w:rsid w:val="000C5A2C"/>
    <w:rsid w:val="000C666E"/>
    <w:rsid w:val="000D15A7"/>
    <w:rsid w:val="000D4044"/>
    <w:rsid w:val="000D4068"/>
    <w:rsid w:val="000D536A"/>
    <w:rsid w:val="000D5CBE"/>
    <w:rsid w:val="000D5E4B"/>
    <w:rsid w:val="000D6FC1"/>
    <w:rsid w:val="000D6FC3"/>
    <w:rsid w:val="000E0921"/>
    <w:rsid w:val="000E1E35"/>
    <w:rsid w:val="000E55F6"/>
    <w:rsid w:val="000F13C1"/>
    <w:rsid w:val="000F1850"/>
    <w:rsid w:val="000F289D"/>
    <w:rsid w:val="000F3810"/>
    <w:rsid w:val="000F52D3"/>
    <w:rsid w:val="000F5520"/>
    <w:rsid w:val="000F5E31"/>
    <w:rsid w:val="000F5F59"/>
    <w:rsid w:val="000F6514"/>
    <w:rsid w:val="000F6CD9"/>
    <w:rsid w:val="000F711A"/>
    <w:rsid w:val="000F79AD"/>
    <w:rsid w:val="001016D6"/>
    <w:rsid w:val="001019C9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A56"/>
    <w:rsid w:val="00121D64"/>
    <w:rsid w:val="00122CEF"/>
    <w:rsid w:val="00126AA9"/>
    <w:rsid w:val="00131E26"/>
    <w:rsid w:val="001335E8"/>
    <w:rsid w:val="00134D2A"/>
    <w:rsid w:val="00135B4C"/>
    <w:rsid w:val="00136858"/>
    <w:rsid w:val="00137505"/>
    <w:rsid w:val="00141116"/>
    <w:rsid w:val="00143DD2"/>
    <w:rsid w:val="00145D79"/>
    <w:rsid w:val="00146B72"/>
    <w:rsid w:val="00146FB2"/>
    <w:rsid w:val="00150293"/>
    <w:rsid w:val="00151147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AEC"/>
    <w:rsid w:val="00167094"/>
    <w:rsid w:val="00171683"/>
    <w:rsid w:val="001722CB"/>
    <w:rsid w:val="001726B4"/>
    <w:rsid w:val="00174BE2"/>
    <w:rsid w:val="001750C7"/>
    <w:rsid w:val="00175716"/>
    <w:rsid w:val="0018115F"/>
    <w:rsid w:val="001833E8"/>
    <w:rsid w:val="001843BF"/>
    <w:rsid w:val="001847C2"/>
    <w:rsid w:val="00184D0E"/>
    <w:rsid w:val="0018625E"/>
    <w:rsid w:val="0019155A"/>
    <w:rsid w:val="00191805"/>
    <w:rsid w:val="001918DD"/>
    <w:rsid w:val="00192897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D82"/>
    <w:rsid w:val="001A7E3D"/>
    <w:rsid w:val="001B0F13"/>
    <w:rsid w:val="001B2BBA"/>
    <w:rsid w:val="001B2F23"/>
    <w:rsid w:val="001B2F5C"/>
    <w:rsid w:val="001B3176"/>
    <w:rsid w:val="001B3F59"/>
    <w:rsid w:val="001B421A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919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4A5E"/>
    <w:rsid w:val="00216740"/>
    <w:rsid w:val="00216FCB"/>
    <w:rsid w:val="00217BE8"/>
    <w:rsid w:val="00221FB6"/>
    <w:rsid w:val="00222895"/>
    <w:rsid w:val="0022365A"/>
    <w:rsid w:val="00227399"/>
    <w:rsid w:val="0023383B"/>
    <w:rsid w:val="00233B5C"/>
    <w:rsid w:val="0023516C"/>
    <w:rsid w:val="0023628A"/>
    <w:rsid w:val="00237BFB"/>
    <w:rsid w:val="00237E35"/>
    <w:rsid w:val="0024002F"/>
    <w:rsid w:val="002403D2"/>
    <w:rsid w:val="002404C4"/>
    <w:rsid w:val="0024062D"/>
    <w:rsid w:val="00245429"/>
    <w:rsid w:val="00246E84"/>
    <w:rsid w:val="00246ECD"/>
    <w:rsid w:val="002472EE"/>
    <w:rsid w:val="00250306"/>
    <w:rsid w:val="00251993"/>
    <w:rsid w:val="002519A0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664BA"/>
    <w:rsid w:val="00272534"/>
    <w:rsid w:val="00272865"/>
    <w:rsid w:val="00272BA4"/>
    <w:rsid w:val="002743B2"/>
    <w:rsid w:val="00274DEB"/>
    <w:rsid w:val="00275FD6"/>
    <w:rsid w:val="00276A89"/>
    <w:rsid w:val="00281700"/>
    <w:rsid w:val="00281DC5"/>
    <w:rsid w:val="00282D13"/>
    <w:rsid w:val="0028346F"/>
    <w:rsid w:val="002843D6"/>
    <w:rsid w:val="00284BC8"/>
    <w:rsid w:val="002851D2"/>
    <w:rsid w:val="00285F91"/>
    <w:rsid w:val="00286DA3"/>
    <w:rsid w:val="002872EA"/>
    <w:rsid w:val="0029030C"/>
    <w:rsid w:val="00290BAC"/>
    <w:rsid w:val="00290FD0"/>
    <w:rsid w:val="0029106B"/>
    <w:rsid w:val="0029413D"/>
    <w:rsid w:val="00294381"/>
    <w:rsid w:val="00294CCA"/>
    <w:rsid w:val="002951CE"/>
    <w:rsid w:val="0029597C"/>
    <w:rsid w:val="00295B69"/>
    <w:rsid w:val="00296CAD"/>
    <w:rsid w:val="002A1EC8"/>
    <w:rsid w:val="002A3D8F"/>
    <w:rsid w:val="002A3F96"/>
    <w:rsid w:val="002A43EF"/>
    <w:rsid w:val="002A4B45"/>
    <w:rsid w:val="002A57EF"/>
    <w:rsid w:val="002A5879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9B5"/>
    <w:rsid w:val="002B5CFC"/>
    <w:rsid w:val="002B64F1"/>
    <w:rsid w:val="002B7512"/>
    <w:rsid w:val="002B75EE"/>
    <w:rsid w:val="002B7B87"/>
    <w:rsid w:val="002B7FE1"/>
    <w:rsid w:val="002C06AB"/>
    <w:rsid w:val="002C1DD7"/>
    <w:rsid w:val="002C27EB"/>
    <w:rsid w:val="002C461E"/>
    <w:rsid w:val="002D5D9F"/>
    <w:rsid w:val="002D6095"/>
    <w:rsid w:val="002D6336"/>
    <w:rsid w:val="002D72A8"/>
    <w:rsid w:val="002E2E79"/>
    <w:rsid w:val="002E3AE2"/>
    <w:rsid w:val="002E42D2"/>
    <w:rsid w:val="002E4E8A"/>
    <w:rsid w:val="002E52E8"/>
    <w:rsid w:val="002F0969"/>
    <w:rsid w:val="002F0C0B"/>
    <w:rsid w:val="002F0E82"/>
    <w:rsid w:val="002F21B6"/>
    <w:rsid w:val="002F3463"/>
    <w:rsid w:val="002F3C8E"/>
    <w:rsid w:val="002F4145"/>
    <w:rsid w:val="002F4497"/>
    <w:rsid w:val="002F4538"/>
    <w:rsid w:val="002F4692"/>
    <w:rsid w:val="002F4E07"/>
    <w:rsid w:val="002F59CA"/>
    <w:rsid w:val="002F6118"/>
    <w:rsid w:val="002F6A33"/>
    <w:rsid w:val="002F7406"/>
    <w:rsid w:val="00300052"/>
    <w:rsid w:val="00300BCD"/>
    <w:rsid w:val="0030115F"/>
    <w:rsid w:val="00301ED4"/>
    <w:rsid w:val="0030211C"/>
    <w:rsid w:val="003024F5"/>
    <w:rsid w:val="003027D5"/>
    <w:rsid w:val="003032E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D4E"/>
    <w:rsid w:val="00320403"/>
    <w:rsid w:val="003211BF"/>
    <w:rsid w:val="00324B5A"/>
    <w:rsid w:val="00324E46"/>
    <w:rsid w:val="00327488"/>
    <w:rsid w:val="00327722"/>
    <w:rsid w:val="00330D53"/>
    <w:rsid w:val="0033444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CAE"/>
    <w:rsid w:val="00347C6B"/>
    <w:rsid w:val="00347DEC"/>
    <w:rsid w:val="00350C01"/>
    <w:rsid w:val="00351680"/>
    <w:rsid w:val="00351B6E"/>
    <w:rsid w:val="0035301E"/>
    <w:rsid w:val="00353E24"/>
    <w:rsid w:val="00353FC5"/>
    <w:rsid w:val="00356C31"/>
    <w:rsid w:val="00360776"/>
    <w:rsid w:val="00361ABA"/>
    <w:rsid w:val="00361BD5"/>
    <w:rsid w:val="00364BF9"/>
    <w:rsid w:val="00366B85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0AB"/>
    <w:rsid w:val="00386BE7"/>
    <w:rsid w:val="00387478"/>
    <w:rsid w:val="00387A8B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0F9D"/>
    <w:rsid w:val="003A4870"/>
    <w:rsid w:val="003A6EAE"/>
    <w:rsid w:val="003B0C6A"/>
    <w:rsid w:val="003B1379"/>
    <w:rsid w:val="003B28D1"/>
    <w:rsid w:val="003B3F41"/>
    <w:rsid w:val="003B3FFB"/>
    <w:rsid w:val="003B4C4D"/>
    <w:rsid w:val="003B507B"/>
    <w:rsid w:val="003B619E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457D"/>
    <w:rsid w:val="003D56B0"/>
    <w:rsid w:val="003E0D63"/>
    <w:rsid w:val="003E10D1"/>
    <w:rsid w:val="003E1645"/>
    <w:rsid w:val="003E2B91"/>
    <w:rsid w:val="003E3AC7"/>
    <w:rsid w:val="003E5B7A"/>
    <w:rsid w:val="003E64BD"/>
    <w:rsid w:val="003E6FFB"/>
    <w:rsid w:val="003E7EC4"/>
    <w:rsid w:val="003F02CB"/>
    <w:rsid w:val="003F0D1A"/>
    <w:rsid w:val="003F4162"/>
    <w:rsid w:val="003F4716"/>
    <w:rsid w:val="003F6810"/>
    <w:rsid w:val="003F723A"/>
    <w:rsid w:val="003F7A5C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16D1D"/>
    <w:rsid w:val="00417E41"/>
    <w:rsid w:val="004203AF"/>
    <w:rsid w:val="00422FA9"/>
    <w:rsid w:val="00424651"/>
    <w:rsid w:val="004256B6"/>
    <w:rsid w:val="00426E99"/>
    <w:rsid w:val="00427664"/>
    <w:rsid w:val="00427E5B"/>
    <w:rsid w:val="00427FEB"/>
    <w:rsid w:val="004304E0"/>
    <w:rsid w:val="0043082A"/>
    <w:rsid w:val="004331AE"/>
    <w:rsid w:val="00433A0D"/>
    <w:rsid w:val="00434906"/>
    <w:rsid w:val="00434FE7"/>
    <w:rsid w:val="00435819"/>
    <w:rsid w:val="004419A5"/>
    <w:rsid w:val="00442BFC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DDC"/>
    <w:rsid w:val="004541B6"/>
    <w:rsid w:val="004545F0"/>
    <w:rsid w:val="00455877"/>
    <w:rsid w:val="00455E45"/>
    <w:rsid w:val="0045786D"/>
    <w:rsid w:val="00462C6A"/>
    <w:rsid w:val="00462FAF"/>
    <w:rsid w:val="00463774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2F"/>
    <w:rsid w:val="00475E4A"/>
    <w:rsid w:val="00475EB2"/>
    <w:rsid w:val="00476F56"/>
    <w:rsid w:val="004771DA"/>
    <w:rsid w:val="00481638"/>
    <w:rsid w:val="00481992"/>
    <w:rsid w:val="00482124"/>
    <w:rsid w:val="004828B1"/>
    <w:rsid w:val="00482AE0"/>
    <w:rsid w:val="004833AA"/>
    <w:rsid w:val="00483446"/>
    <w:rsid w:val="004838D0"/>
    <w:rsid w:val="00485F70"/>
    <w:rsid w:val="004862F3"/>
    <w:rsid w:val="00487746"/>
    <w:rsid w:val="00487BD1"/>
    <w:rsid w:val="004933A0"/>
    <w:rsid w:val="00493723"/>
    <w:rsid w:val="004941B1"/>
    <w:rsid w:val="00494531"/>
    <w:rsid w:val="00494E98"/>
    <w:rsid w:val="0049566F"/>
    <w:rsid w:val="00497763"/>
    <w:rsid w:val="004A05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6FA8"/>
    <w:rsid w:val="004C04CA"/>
    <w:rsid w:val="004C42CB"/>
    <w:rsid w:val="004C726E"/>
    <w:rsid w:val="004C7BEE"/>
    <w:rsid w:val="004D0403"/>
    <w:rsid w:val="004D19D1"/>
    <w:rsid w:val="004D4133"/>
    <w:rsid w:val="004D4239"/>
    <w:rsid w:val="004D546D"/>
    <w:rsid w:val="004D5B12"/>
    <w:rsid w:val="004D65D2"/>
    <w:rsid w:val="004E0381"/>
    <w:rsid w:val="004E03A0"/>
    <w:rsid w:val="004E0C30"/>
    <w:rsid w:val="004E1058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30AE"/>
    <w:rsid w:val="00554DBB"/>
    <w:rsid w:val="00554F61"/>
    <w:rsid w:val="005555FF"/>
    <w:rsid w:val="005601E6"/>
    <w:rsid w:val="0056046D"/>
    <w:rsid w:val="00561C94"/>
    <w:rsid w:val="00563ABB"/>
    <w:rsid w:val="00564914"/>
    <w:rsid w:val="00564AED"/>
    <w:rsid w:val="00565054"/>
    <w:rsid w:val="00565F54"/>
    <w:rsid w:val="0056616A"/>
    <w:rsid w:val="00567E80"/>
    <w:rsid w:val="00571777"/>
    <w:rsid w:val="00572A72"/>
    <w:rsid w:val="00572F17"/>
    <w:rsid w:val="00573A74"/>
    <w:rsid w:val="00575236"/>
    <w:rsid w:val="005772EF"/>
    <w:rsid w:val="0057785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A03"/>
    <w:rsid w:val="005B7FAC"/>
    <w:rsid w:val="005C28CB"/>
    <w:rsid w:val="005C3719"/>
    <w:rsid w:val="005C5B34"/>
    <w:rsid w:val="005C63AA"/>
    <w:rsid w:val="005D2E59"/>
    <w:rsid w:val="005D4CC0"/>
    <w:rsid w:val="005D75E6"/>
    <w:rsid w:val="005E3BFE"/>
    <w:rsid w:val="005E45B9"/>
    <w:rsid w:val="005E46C3"/>
    <w:rsid w:val="005E4DAF"/>
    <w:rsid w:val="005E54F3"/>
    <w:rsid w:val="005E6758"/>
    <w:rsid w:val="005E6F5A"/>
    <w:rsid w:val="005E718C"/>
    <w:rsid w:val="005E73AC"/>
    <w:rsid w:val="005E79F7"/>
    <w:rsid w:val="005E7EAB"/>
    <w:rsid w:val="005F0E29"/>
    <w:rsid w:val="005F0EA8"/>
    <w:rsid w:val="005F0F63"/>
    <w:rsid w:val="005F1A1B"/>
    <w:rsid w:val="005F5503"/>
    <w:rsid w:val="006008E2"/>
    <w:rsid w:val="0060186A"/>
    <w:rsid w:val="00601877"/>
    <w:rsid w:val="00603669"/>
    <w:rsid w:val="0060373C"/>
    <w:rsid w:val="006049AC"/>
    <w:rsid w:val="0060584E"/>
    <w:rsid w:val="006064A7"/>
    <w:rsid w:val="00607CCF"/>
    <w:rsid w:val="00610C50"/>
    <w:rsid w:val="00611249"/>
    <w:rsid w:val="00612640"/>
    <w:rsid w:val="006148EE"/>
    <w:rsid w:val="00614BED"/>
    <w:rsid w:val="00615773"/>
    <w:rsid w:val="006157EC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2FF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75C"/>
    <w:rsid w:val="00677DB9"/>
    <w:rsid w:val="0068038E"/>
    <w:rsid w:val="00682439"/>
    <w:rsid w:val="00682E93"/>
    <w:rsid w:val="0068324D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185"/>
    <w:rsid w:val="006B68DA"/>
    <w:rsid w:val="006B7E14"/>
    <w:rsid w:val="006C1B52"/>
    <w:rsid w:val="006C2947"/>
    <w:rsid w:val="006C2D17"/>
    <w:rsid w:val="006C3406"/>
    <w:rsid w:val="006C3691"/>
    <w:rsid w:val="006C39A9"/>
    <w:rsid w:val="006C5BBC"/>
    <w:rsid w:val="006C7A94"/>
    <w:rsid w:val="006C7CE1"/>
    <w:rsid w:val="006D06CD"/>
    <w:rsid w:val="006D078B"/>
    <w:rsid w:val="006D0FDE"/>
    <w:rsid w:val="006D10BB"/>
    <w:rsid w:val="006D3C13"/>
    <w:rsid w:val="006D44B7"/>
    <w:rsid w:val="006D485A"/>
    <w:rsid w:val="006D4C0F"/>
    <w:rsid w:val="006D6020"/>
    <w:rsid w:val="006D650A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1C3A"/>
    <w:rsid w:val="006F2D82"/>
    <w:rsid w:val="006F30C6"/>
    <w:rsid w:val="006F3238"/>
    <w:rsid w:val="006F3597"/>
    <w:rsid w:val="006F36A4"/>
    <w:rsid w:val="006F4139"/>
    <w:rsid w:val="006F4936"/>
    <w:rsid w:val="006F54FC"/>
    <w:rsid w:val="006F626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54E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47E8C"/>
    <w:rsid w:val="00751563"/>
    <w:rsid w:val="007522FC"/>
    <w:rsid w:val="0075234B"/>
    <w:rsid w:val="00754D5D"/>
    <w:rsid w:val="00756F2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170"/>
    <w:rsid w:val="00773DE6"/>
    <w:rsid w:val="00776431"/>
    <w:rsid w:val="0077769B"/>
    <w:rsid w:val="00780911"/>
    <w:rsid w:val="007819DA"/>
    <w:rsid w:val="00783E4F"/>
    <w:rsid w:val="00784AAB"/>
    <w:rsid w:val="0078623A"/>
    <w:rsid w:val="007863DF"/>
    <w:rsid w:val="0078716D"/>
    <w:rsid w:val="007876EC"/>
    <w:rsid w:val="007905F7"/>
    <w:rsid w:val="0079139D"/>
    <w:rsid w:val="007917C1"/>
    <w:rsid w:val="00792783"/>
    <w:rsid w:val="0079449F"/>
    <w:rsid w:val="00797F8F"/>
    <w:rsid w:val="007A0A07"/>
    <w:rsid w:val="007A3092"/>
    <w:rsid w:val="007A3BE0"/>
    <w:rsid w:val="007A410C"/>
    <w:rsid w:val="007A571A"/>
    <w:rsid w:val="007A57AC"/>
    <w:rsid w:val="007B211F"/>
    <w:rsid w:val="007B316F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75C"/>
    <w:rsid w:val="007C487B"/>
    <w:rsid w:val="007C57C1"/>
    <w:rsid w:val="007C5FCE"/>
    <w:rsid w:val="007C63A8"/>
    <w:rsid w:val="007D09E0"/>
    <w:rsid w:val="007D0DD6"/>
    <w:rsid w:val="007D18F2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07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11F"/>
    <w:rsid w:val="007F4905"/>
    <w:rsid w:val="007F55B6"/>
    <w:rsid w:val="007F56EC"/>
    <w:rsid w:val="007F676C"/>
    <w:rsid w:val="007F6E90"/>
    <w:rsid w:val="007F75B7"/>
    <w:rsid w:val="00800421"/>
    <w:rsid w:val="00800876"/>
    <w:rsid w:val="0080334F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5FD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112"/>
    <w:rsid w:val="008338A2"/>
    <w:rsid w:val="00834958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653B"/>
    <w:rsid w:val="00870BE5"/>
    <w:rsid w:val="008729D1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4DDA"/>
    <w:rsid w:val="008910DC"/>
    <w:rsid w:val="00891BCE"/>
    <w:rsid w:val="008924C3"/>
    <w:rsid w:val="00894052"/>
    <w:rsid w:val="008965BD"/>
    <w:rsid w:val="008A051E"/>
    <w:rsid w:val="008A38B5"/>
    <w:rsid w:val="008A3B97"/>
    <w:rsid w:val="008A43AC"/>
    <w:rsid w:val="008A73B2"/>
    <w:rsid w:val="008B0FA0"/>
    <w:rsid w:val="008B2993"/>
    <w:rsid w:val="008B3580"/>
    <w:rsid w:val="008B39B6"/>
    <w:rsid w:val="008B412A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526"/>
    <w:rsid w:val="008D184B"/>
    <w:rsid w:val="008D1DFC"/>
    <w:rsid w:val="008D27C8"/>
    <w:rsid w:val="008D5E45"/>
    <w:rsid w:val="008D653F"/>
    <w:rsid w:val="008D791F"/>
    <w:rsid w:val="008D7CF8"/>
    <w:rsid w:val="008D7E58"/>
    <w:rsid w:val="008E0C6D"/>
    <w:rsid w:val="008E1D47"/>
    <w:rsid w:val="008E4F18"/>
    <w:rsid w:val="008E6158"/>
    <w:rsid w:val="008E68BC"/>
    <w:rsid w:val="008F1AE6"/>
    <w:rsid w:val="008F3AFF"/>
    <w:rsid w:val="008F3C2C"/>
    <w:rsid w:val="008F44AD"/>
    <w:rsid w:val="008F4A2D"/>
    <w:rsid w:val="008F5AE7"/>
    <w:rsid w:val="0090010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496"/>
    <w:rsid w:val="009145D2"/>
    <w:rsid w:val="00914933"/>
    <w:rsid w:val="00914A69"/>
    <w:rsid w:val="0091589F"/>
    <w:rsid w:val="009161F9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AE"/>
    <w:rsid w:val="00932494"/>
    <w:rsid w:val="00933339"/>
    <w:rsid w:val="00933CB4"/>
    <w:rsid w:val="00940EE4"/>
    <w:rsid w:val="00941266"/>
    <w:rsid w:val="00941C6F"/>
    <w:rsid w:val="00942ACB"/>
    <w:rsid w:val="00942BCC"/>
    <w:rsid w:val="00943532"/>
    <w:rsid w:val="00943DC3"/>
    <w:rsid w:val="009502B4"/>
    <w:rsid w:val="0095042D"/>
    <w:rsid w:val="00950768"/>
    <w:rsid w:val="009522B7"/>
    <w:rsid w:val="0095338D"/>
    <w:rsid w:val="009546A7"/>
    <w:rsid w:val="009554CC"/>
    <w:rsid w:val="00955F77"/>
    <w:rsid w:val="009562B3"/>
    <w:rsid w:val="00957FEC"/>
    <w:rsid w:val="00963A9B"/>
    <w:rsid w:val="00966824"/>
    <w:rsid w:val="00971822"/>
    <w:rsid w:val="009778C6"/>
    <w:rsid w:val="00980FCB"/>
    <w:rsid w:val="0098338E"/>
    <w:rsid w:val="009872E4"/>
    <w:rsid w:val="009904E0"/>
    <w:rsid w:val="00990A57"/>
    <w:rsid w:val="0099170B"/>
    <w:rsid w:val="00994303"/>
    <w:rsid w:val="00995802"/>
    <w:rsid w:val="009A0C44"/>
    <w:rsid w:val="009A1C32"/>
    <w:rsid w:val="009A286C"/>
    <w:rsid w:val="009A30BA"/>
    <w:rsid w:val="009A34B3"/>
    <w:rsid w:val="009A3A4D"/>
    <w:rsid w:val="009A42BB"/>
    <w:rsid w:val="009A45CB"/>
    <w:rsid w:val="009A4D8D"/>
    <w:rsid w:val="009A52E4"/>
    <w:rsid w:val="009A5A62"/>
    <w:rsid w:val="009A6E69"/>
    <w:rsid w:val="009A725D"/>
    <w:rsid w:val="009A79FD"/>
    <w:rsid w:val="009A7E46"/>
    <w:rsid w:val="009B14D2"/>
    <w:rsid w:val="009B3E62"/>
    <w:rsid w:val="009B503D"/>
    <w:rsid w:val="009B51BB"/>
    <w:rsid w:val="009B5A74"/>
    <w:rsid w:val="009B5F98"/>
    <w:rsid w:val="009C2E16"/>
    <w:rsid w:val="009C3AE4"/>
    <w:rsid w:val="009C7F7F"/>
    <w:rsid w:val="009D024E"/>
    <w:rsid w:val="009D1575"/>
    <w:rsid w:val="009D186A"/>
    <w:rsid w:val="009D2578"/>
    <w:rsid w:val="009D31E9"/>
    <w:rsid w:val="009D407E"/>
    <w:rsid w:val="009D43E3"/>
    <w:rsid w:val="009D4428"/>
    <w:rsid w:val="009D5D4A"/>
    <w:rsid w:val="009D6D5E"/>
    <w:rsid w:val="009E0563"/>
    <w:rsid w:val="009E0A92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74B"/>
    <w:rsid w:val="00A02F34"/>
    <w:rsid w:val="00A04562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0D1D"/>
    <w:rsid w:val="00A22C3A"/>
    <w:rsid w:val="00A23FA9"/>
    <w:rsid w:val="00A244ED"/>
    <w:rsid w:val="00A24973"/>
    <w:rsid w:val="00A2514B"/>
    <w:rsid w:val="00A26323"/>
    <w:rsid w:val="00A3196F"/>
    <w:rsid w:val="00A31AA6"/>
    <w:rsid w:val="00A323D6"/>
    <w:rsid w:val="00A33140"/>
    <w:rsid w:val="00A33375"/>
    <w:rsid w:val="00A3390E"/>
    <w:rsid w:val="00A34642"/>
    <w:rsid w:val="00A3651F"/>
    <w:rsid w:val="00A379F8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504EA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AA"/>
    <w:rsid w:val="00A66191"/>
    <w:rsid w:val="00A6632B"/>
    <w:rsid w:val="00A7156B"/>
    <w:rsid w:val="00A718C3"/>
    <w:rsid w:val="00A71B77"/>
    <w:rsid w:val="00A72204"/>
    <w:rsid w:val="00A75235"/>
    <w:rsid w:val="00A76C7A"/>
    <w:rsid w:val="00A81588"/>
    <w:rsid w:val="00A82E93"/>
    <w:rsid w:val="00A8376C"/>
    <w:rsid w:val="00A85606"/>
    <w:rsid w:val="00A866A4"/>
    <w:rsid w:val="00A86C4C"/>
    <w:rsid w:val="00A877DD"/>
    <w:rsid w:val="00A87D9A"/>
    <w:rsid w:val="00A921D1"/>
    <w:rsid w:val="00A93500"/>
    <w:rsid w:val="00A94177"/>
    <w:rsid w:val="00A94902"/>
    <w:rsid w:val="00A97790"/>
    <w:rsid w:val="00AA0DD0"/>
    <w:rsid w:val="00AA16CF"/>
    <w:rsid w:val="00AA1FB7"/>
    <w:rsid w:val="00AA2F8A"/>
    <w:rsid w:val="00AA5E55"/>
    <w:rsid w:val="00AA61CA"/>
    <w:rsid w:val="00AA6983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E37"/>
    <w:rsid w:val="00AC62B7"/>
    <w:rsid w:val="00AC6D65"/>
    <w:rsid w:val="00AC758E"/>
    <w:rsid w:val="00AC76C1"/>
    <w:rsid w:val="00AC7CEA"/>
    <w:rsid w:val="00AD0465"/>
    <w:rsid w:val="00AD208A"/>
    <w:rsid w:val="00AD4358"/>
    <w:rsid w:val="00AD4DE3"/>
    <w:rsid w:val="00AD5C3E"/>
    <w:rsid w:val="00AD76E2"/>
    <w:rsid w:val="00AD7CF0"/>
    <w:rsid w:val="00AE0EEB"/>
    <w:rsid w:val="00AE1C2E"/>
    <w:rsid w:val="00AE2399"/>
    <w:rsid w:val="00AE292C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3F30"/>
    <w:rsid w:val="00AF401A"/>
    <w:rsid w:val="00AF4142"/>
    <w:rsid w:val="00B00A25"/>
    <w:rsid w:val="00B02CF2"/>
    <w:rsid w:val="00B02DEB"/>
    <w:rsid w:val="00B02FFB"/>
    <w:rsid w:val="00B03C24"/>
    <w:rsid w:val="00B05BE1"/>
    <w:rsid w:val="00B062B7"/>
    <w:rsid w:val="00B1107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80B"/>
    <w:rsid w:val="00B359A0"/>
    <w:rsid w:val="00B35E45"/>
    <w:rsid w:val="00B36340"/>
    <w:rsid w:val="00B40C73"/>
    <w:rsid w:val="00B419D1"/>
    <w:rsid w:val="00B4282C"/>
    <w:rsid w:val="00B4556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12B"/>
    <w:rsid w:val="00B56C84"/>
    <w:rsid w:val="00B57020"/>
    <w:rsid w:val="00B6009D"/>
    <w:rsid w:val="00B610D0"/>
    <w:rsid w:val="00B64627"/>
    <w:rsid w:val="00B64C00"/>
    <w:rsid w:val="00B6538C"/>
    <w:rsid w:val="00B67EC5"/>
    <w:rsid w:val="00B705C5"/>
    <w:rsid w:val="00B70CD5"/>
    <w:rsid w:val="00B71615"/>
    <w:rsid w:val="00B7186B"/>
    <w:rsid w:val="00B71BBD"/>
    <w:rsid w:val="00B74709"/>
    <w:rsid w:val="00B76F65"/>
    <w:rsid w:val="00B80F42"/>
    <w:rsid w:val="00B80F8F"/>
    <w:rsid w:val="00B81FAA"/>
    <w:rsid w:val="00B82553"/>
    <w:rsid w:val="00B82EE4"/>
    <w:rsid w:val="00B83ED5"/>
    <w:rsid w:val="00B846CC"/>
    <w:rsid w:val="00B861FC"/>
    <w:rsid w:val="00B86B96"/>
    <w:rsid w:val="00B87371"/>
    <w:rsid w:val="00B8748C"/>
    <w:rsid w:val="00B9098E"/>
    <w:rsid w:val="00B91C87"/>
    <w:rsid w:val="00B934EA"/>
    <w:rsid w:val="00B9352D"/>
    <w:rsid w:val="00B94D6C"/>
    <w:rsid w:val="00B95EAF"/>
    <w:rsid w:val="00B96168"/>
    <w:rsid w:val="00B963D2"/>
    <w:rsid w:val="00BA2C44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8AB"/>
    <w:rsid w:val="00BB4296"/>
    <w:rsid w:val="00BB609B"/>
    <w:rsid w:val="00BB6622"/>
    <w:rsid w:val="00BC0A4D"/>
    <w:rsid w:val="00BC4DB3"/>
    <w:rsid w:val="00BD0780"/>
    <w:rsid w:val="00BD0C07"/>
    <w:rsid w:val="00BD16EA"/>
    <w:rsid w:val="00BD2240"/>
    <w:rsid w:val="00BD24FC"/>
    <w:rsid w:val="00BD4006"/>
    <w:rsid w:val="00BD6A99"/>
    <w:rsid w:val="00BD72FC"/>
    <w:rsid w:val="00BE2735"/>
    <w:rsid w:val="00BE2FC1"/>
    <w:rsid w:val="00BE42B5"/>
    <w:rsid w:val="00BE4534"/>
    <w:rsid w:val="00BE646A"/>
    <w:rsid w:val="00BE6FA0"/>
    <w:rsid w:val="00BE70F0"/>
    <w:rsid w:val="00BF0346"/>
    <w:rsid w:val="00BF10C2"/>
    <w:rsid w:val="00BF110F"/>
    <w:rsid w:val="00BF1EC7"/>
    <w:rsid w:val="00BF2525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17DE0"/>
    <w:rsid w:val="00C21340"/>
    <w:rsid w:val="00C22960"/>
    <w:rsid w:val="00C235B5"/>
    <w:rsid w:val="00C2425E"/>
    <w:rsid w:val="00C24FBE"/>
    <w:rsid w:val="00C26A56"/>
    <w:rsid w:val="00C304F2"/>
    <w:rsid w:val="00C31F51"/>
    <w:rsid w:val="00C3227A"/>
    <w:rsid w:val="00C325FD"/>
    <w:rsid w:val="00C326A2"/>
    <w:rsid w:val="00C32AED"/>
    <w:rsid w:val="00C3364B"/>
    <w:rsid w:val="00C33BD4"/>
    <w:rsid w:val="00C34B5F"/>
    <w:rsid w:val="00C34C8B"/>
    <w:rsid w:val="00C34D50"/>
    <w:rsid w:val="00C36509"/>
    <w:rsid w:val="00C3686F"/>
    <w:rsid w:val="00C36BBF"/>
    <w:rsid w:val="00C37E0D"/>
    <w:rsid w:val="00C40F05"/>
    <w:rsid w:val="00C40F5D"/>
    <w:rsid w:val="00C460D9"/>
    <w:rsid w:val="00C5068D"/>
    <w:rsid w:val="00C51084"/>
    <w:rsid w:val="00C527C0"/>
    <w:rsid w:val="00C52C79"/>
    <w:rsid w:val="00C56326"/>
    <w:rsid w:val="00C56673"/>
    <w:rsid w:val="00C604E7"/>
    <w:rsid w:val="00C60B05"/>
    <w:rsid w:val="00C6131A"/>
    <w:rsid w:val="00C6493C"/>
    <w:rsid w:val="00C65594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7357"/>
    <w:rsid w:val="00C975D0"/>
    <w:rsid w:val="00C9778B"/>
    <w:rsid w:val="00CA3E6E"/>
    <w:rsid w:val="00CA4C1A"/>
    <w:rsid w:val="00CA5167"/>
    <w:rsid w:val="00CA5B3F"/>
    <w:rsid w:val="00CA653E"/>
    <w:rsid w:val="00CA73C6"/>
    <w:rsid w:val="00CB05A6"/>
    <w:rsid w:val="00CB1C8E"/>
    <w:rsid w:val="00CB3145"/>
    <w:rsid w:val="00CB3A10"/>
    <w:rsid w:val="00CB4F11"/>
    <w:rsid w:val="00CB4F9D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C16"/>
    <w:rsid w:val="00CC7D65"/>
    <w:rsid w:val="00CD279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68AC"/>
    <w:rsid w:val="00D27CE8"/>
    <w:rsid w:val="00D30501"/>
    <w:rsid w:val="00D30739"/>
    <w:rsid w:val="00D3151E"/>
    <w:rsid w:val="00D321E8"/>
    <w:rsid w:val="00D3268C"/>
    <w:rsid w:val="00D32CE5"/>
    <w:rsid w:val="00D3300C"/>
    <w:rsid w:val="00D343C0"/>
    <w:rsid w:val="00D34FD6"/>
    <w:rsid w:val="00D3632F"/>
    <w:rsid w:val="00D4002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2F30"/>
    <w:rsid w:val="00D640EF"/>
    <w:rsid w:val="00D67768"/>
    <w:rsid w:val="00D70484"/>
    <w:rsid w:val="00D745DD"/>
    <w:rsid w:val="00D7472A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C5C"/>
    <w:rsid w:val="00DA0E01"/>
    <w:rsid w:val="00DA1B50"/>
    <w:rsid w:val="00DA3EBE"/>
    <w:rsid w:val="00DA4FB1"/>
    <w:rsid w:val="00DA5B06"/>
    <w:rsid w:val="00DA6C2F"/>
    <w:rsid w:val="00DB0D71"/>
    <w:rsid w:val="00DB1086"/>
    <w:rsid w:val="00DB1D0C"/>
    <w:rsid w:val="00DB1E5E"/>
    <w:rsid w:val="00DB3732"/>
    <w:rsid w:val="00DB5C43"/>
    <w:rsid w:val="00DB5C58"/>
    <w:rsid w:val="00DB5C85"/>
    <w:rsid w:val="00DB6419"/>
    <w:rsid w:val="00DB6DB7"/>
    <w:rsid w:val="00DB7619"/>
    <w:rsid w:val="00DC06F6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EC"/>
    <w:rsid w:val="00DE159D"/>
    <w:rsid w:val="00DE2125"/>
    <w:rsid w:val="00DE2F9C"/>
    <w:rsid w:val="00DE318D"/>
    <w:rsid w:val="00DE3685"/>
    <w:rsid w:val="00DE4310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82C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6EF4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2D57"/>
    <w:rsid w:val="00E533C9"/>
    <w:rsid w:val="00E55FAF"/>
    <w:rsid w:val="00E56EE2"/>
    <w:rsid w:val="00E577F8"/>
    <w:rsid w:val="00E57F3E"/>
    <w:rsid w:val="00E60E9D"/>
    <w:rsid w:val="00E6273F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93D"/>
    <w:rsid w:val="00E90AAA"/>
    <w:rsid w:val="00E90CD0"/>
    <w:rsid w:val="00E93615"/>
    <w:rsid w:val="00E94472"/>
    <w:rsid w:val="00E9448C"/>
    <w:rsid w:val="00E959C1"/>
    <w:rsid w:val="00E95B29"/>
    <w:rsid w:val="00EA080D"/>
    <w:rsid w:val="00EA3E6F"/>
    <w:rsid w:val="00EA7998"/>
    <w:rsid w:val="00EB1BA9"/>
    <w:rsid w:val="00EB211E"/>
    <w:rsid w:val="00EB246D"/>
    <w:rsid w:val="00EB3086"/>
    <w:rsid w:val="00EB3252"/>
    <w:rsid w:val="00EB3A5F"/>
    <w:rsid w:val="00EB686A"/>
    <w:rsid w:val="00EB6BF2"/>
    <w:rsid w:val="00EB6CF1"/>
    <w:rsid w:val="00EB729A"/>
    <w:rsid w:val="00EC0008"/>
    <w:rsid w:val="00EC04BF"/>
    <w:rsid w:val="00EC094E"/>
    <w:rsid w:val="00EC13D8"/>
    <w:rsid w:val="00EC14FE"/>
    <w:rsid w:val="00EC2753"/>
    <w:rsid w:val="00EC3531"/>
    <w:rsid w:val="00EC3FC4"/>
    <w:rsid w:val="00EC47EB"/>
    <w:rsid w:val="00EC5B04"/>
    <w:rsid w:val="00EC5E5A"/>
    <w:rsid w:val="00EC6564"/>
    <w:rsid w:val="00EC7F74"/>
    <w:rsid w:val="00ED01B8"/>
    <w:rsid w:val="00ED0868"/>
    <w:rsid w:val="00ED0FDA"/>
    <w:rsid w:val="00ED1431"/>
    <w:rsid w:val="00ED1495"/>
    <w:rsid w:val="00ED16D2"/>
    <w:rsid w:val="00ED1A07"/>
    <w:rsid w:val="00ED4547"/>
    <w:rsid w:val="00ED6560"/>
    <w:rsid w:val="00ED75D0"/>
    <w:rsid w:val="00ED7CB6"/>
    <w:rsid w:val="00EE100B"/>
    <w:rsid w:val="00EE14A5"/>
    <w:rsid w:val="00EE4B3D"/>
    <w:rsid w:val="00EE4C61"/>
    <w:rsid w:val="00EE5192"/>
    <w:rsid w:val="00EE67B9"/>
    <w:rsid w:val="00EF4119"/>
    <w:rsid w:val="00EF4B23"/>
    <w:rsid w:val="00EF6877"/>
    <w:rsid w:val="00EF71B1"/>
    <w:rsid w:val="00EF757D"/>
    <w:rsid w:val="00F0137C"/>
    <w:rsid w:val="00F013BE"/>
    <w:rsid w:val="00F013BF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559"/>
    <w:rsid w:val="00F33730"/>
    <w:rsid w:val="00F3577F"/>
    <w:rsid w:val="00F357D2"/>
    <w:rsid w:val="00F359F2"/>
    <w:rsid w:val="00F369E2"/>
    <w:rsid w:val="00F412CC"/>
    <w:rsid w:val="00F41B1B"/>
    <w:rsid w:val="00F4229C"/>
    <w:rsid w:val="00F42718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870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0CFE"/>
    <w:rsid w:val="00F82133"/>
    <w:rsid w:val="00F83AC5"/>
    <w:rsid w:val="00F83ADA"/>
    <w:rsid w:val="00F84811"/>
    <w:rsid w:val="00F85DA3"/>
    <w:rsid w:val="00F85E5A"/>
    <w:rsid w:val="00F876D6"/>
    <w:rsid w:val="00F8796B"/>
    <w:rsid w:val="00F9060B"/>
    <w:rsid w:val="00F9062B"/>
    <w:rsid w:val="00F9067D"/>
    <w:rsid w:val="00F91D07"/>
    <w:rsid w:val="00F92CDB"/>
    <w:rsid w:val="00F93648"/>
    <w:rsid w:val="00F93888"/>
    <w:rsid w:val="00F95D2E"/>
    <w:rsid w:val="00F96D77"/>
    <w:rsid w:val="00F971B7"/>
    <w:rsid w:val="00FA0518"/>
    <w:rsid w:val="00FA0A7A"/>
    <w:rsid w:val="00FA3AC4"/>
    <w:rsid w:val="00FA3C00"/>
    <w:rsid w:val="00FA46A5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6DE"/>
    <w:rsid w:val="00FD39CF"/>
    <w:rsid w:val="00FD3A88"/>
    <w:rsid w:val="00FD4180"/>
    <w:rsid w:val="00FD4767"/>
    <w:rsid w:val="00FD55AB"/>
    <w:rsid w:val="00FD600A"/>
    <w:rsid w:val="00FE0AF3"/>
    <w:rsid w:val="00FE13FE"/>
    <w:rsid w:val="00FE152C"/>
    <w:rsid w:val="00FE2D0A"/>
    <w:rsid w:val="00FE3332"/>
    <w:rsid w:val="00FE54C0"/>
    <w:rsid w:val="00FE553A"/>
    <w:rsid w:val="00FE5D7A"/>
    <w:rsid w:val="00FF0536"/>
    <w:rsid w:val="00FF1A7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02C1B5A"/>
  <w15:docId w15:val="{6E18CBE8-8A77-4E2F-818E-30EA8A77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customStyle="1" w:styleId="Standard">
    <w:name w:val="Standard"/>
    <w:rsid w:val="00756F2D"/>
    <w:pPr>
      <w:suppressAutoHyphens/>
      <w:autoSpaceDN w:val="0"/>
    </w:pPr>
    <w:rPr>
      <w:rFonts w:ascii="Times New Roman" w:eastAsia="Times New Roman" w:hAnsi="Times New Roman"/>
      <w:kern w:val="3"/>
      <w:sz w:val="26"/>
      <w:szCs w:val="26"/>
    </w:rPr>
  </w:style>
  <w:style w:type="character" w:customStyle="1" w:styleId="mjx-char">
    <w:name w:val="mjx-char"/>
    <w:basedOn w:val="a1"/>
    <w:rsid w:val="00121A56"/>
  </w:style>
  <w:style w:type="character" w:customStyle="1" w:styleId="mjxassistivemathml">
    <w:name w:val="mjx_assistive_mathml"/>
    <w:basedOn w:val="a1"/>
    <w:rsid w:val="00121A56"/>
  </w:style>
  <w:style w:type="character" w:styleId="aff3">
    <w:name w:val="Emphasis"/>
    <w:basedOn w:val="a1"/>
    <w:uiPriority w:val="20"/>
    <w:qFormat/>
    <w:rsid w:val="00121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5%D0%B7%D0%B0%D0%B2%D0%B8%D1%81%D0%B8%D0%BC%D0%B0%D1%8F_%D0%B8_%D0%B7%D0%B0%D0%B2%D0%B8%D1%81%D0%B8%D0%BC%D0%B0%D1%8F_%D0%BF%D0%B5%D1%80%D0%B5%D0%BC%D0%B5%D0%BD%D0%BD%D1%8B%D0%B5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9D%D0%B5%D0%B7%D0%B0%D0%B2%D0%B8%D1%81%D0%B8%D0%BC%D0%B0%D1%8F_%D0%B8_%D0%B7%D0%B0%D0%B2%D0%B8%D1%81%D0%B8%D0%BC%D0%B0%D1%8F_%D0%BF%D0%B5%D1%80%D0%B5%D0%BC%D0%B5%D0%BD%D0%BD%D1%8B%D0%B5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1%82%D0%B8%D1%81%D1%82%D0%B8%D1%87%D0%B5%D1%81%D0%BA%D0%B8%D0%B5_%D0%BC%D0%B5%D1%82%D0%BE%D0%B4%D1%8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08E10-F6DC-453D-B27E-E261DA45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Павел Мирончик</cp:lastModifiedBy>
  <cp:revision>9</cp:revision>
  <cp:lastPrinted>2021-03-22T19:09:00Z</cp:lastPrinted>
  <dcterms:created xsi:type="dcterms:W3CDTF">2022-03-28T17:34:00Z</dcterms:created>
  <dcterms:modified xsi:type="dcterms:W3CDTF">2022-03-28T22:45:00Z</dcterms:modified>
</cp:coreProperties>
</file>