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2E" w:rsidRPr="00066500" w:rsidRDefault="00AB2AA5" w:rsidP="00AB2AA5">
      <w:pPr>
        <w:tabs>
          <w:tab w:val="left" w:pos="1875"/>
          <w:tab w:val="center" w:pos="4677"/>
          <w:tab w:val="left" w:pos="675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</w:rPr>
        <w:tab/>
      </w:r>
      <w:r w:rsidR="00066500" w:rsidRPr="00066500">
        <w:rPr>
          <w:rFonts w:ascii="Times New Roman" w:hAnsi="Times New Roman" w:cs="Times New Roman"/>
          <w:i/>
          <w:iCs/>
        </w:rPr>
        <w:t xml:space="preserve">Задание по Физкультуре </w:t>
      </w:r>
      <w:r w:rsidR="00066500">
        <w:rPr>
          <w:rFonts w:ascii="Times New Roman" w:hAnsi="Times New Roman" w:cs="Times New Roman"/>
          <w:i/>
          <w:iCs/>
        </w:rPr>
        <w:t xml:space="preserve">  4   класс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pict>
          <v:shape id="_x0000_i1026" type="#_x0000_t75" style="width:40.5pt;height:32.25pt">
            <v:imagedata r:id="rId5" o:title="baner7"/>
          </v:shape>
        </w:pict>
      </w:r>
    </w:p>
    <w:p w:rsidR="009435A7" w:rsidRDefault="00D81CE8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1.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Термин «Олимпиада» означает: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</w:t>
      </w:r>
      <w:r w:rsid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первый год четырехлетия, наступление которого празднуют </w:t>
      </w:r>
    </w:p>
    <w:p w:rsidR="009435A7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Олимпийские игры;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</w:t>
      </w:r>
      <w:r w:rsid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соревнования, проводимые во время Олимпийских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игр;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 w:rsid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четырехлетний </w:t>
      </w:r>
    </w:p>
    <w:p w:rsidR="00D81CE8" w:rsidRPr="00066500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период  между Олимпийскими играми;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</w:t>
      </w:r>
      <w:r w:rsid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пятилетний период между Олимпийскими играми.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D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    2.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В каком году Олимпийские </w:t>
      </w:r>
      <w:r w:rsidR="0010211E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игры проводились в нашей стране?</w:t>
      </w:r>
    </w:p>
    <w:p w:rsidR="00D81CE8" w:rsidRPr="00066500" w:rsidRDefault="00066500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1980 г.;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1944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1976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еще не проводились.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D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3.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Процесс обучения двигательному действию ре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комендуется начинать с освоения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:</w:t>
      </w:r>
    </w:p>
    <w:p w:rsidR="00D81CE8" w:rsidRPr="00066500" w:rsidRDefault="00066500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основ техники;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б) 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деталей техники;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ведущего звена техники;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трудно определить.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9435A7" w:rsidRDefault="00D81CE8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4.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Физическая культура-это</w:t>
      </w:r>
      <w:r w:rsidR="004F5C2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а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стремление к высшим спортивным достижениям: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разновидность </w:t>
      </w:r>
    </w:p>
    <w:p w:rsidR="00D81CE8" w:rsidRPr="00066500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развлекательной деятельности человека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часть человеческой культуры;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часть досуга.</w:t>
      </w:r>
    </w:p>
    <w:p w:rsidR="009435A7" w:rsidRDefault="00D81CE8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5.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Физическая подготовленность характеризуется: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а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высокой устойчивостью организма к стрессовым </w:t>
      </w:r>
    </w:p>
    <w:p w:rsidR="009435A7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ситуациям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хорошим развитием систем дыхания и кровообращения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высокими результатами </w:t>
      </w:r>
    </w:p>
    <w:p w:rsidR="00D81CE8" w:rsidRPr="00066500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 учебной и трудовой деятельности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уровнем физических качеств.</w:t>
      </w:r>
    </w:p>
    <w:p w:rsidR="009435A7" w:rsidRDefault="00D81CE8" w:rsidP="00D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 w:rsidR="00CF35E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6.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Укажите норму частоты сердечных сокращений (ЧСС) в покое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у </w:t>
      </w:r>
      <w:r w:rsidR="009435A7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здорового нетренированного </w:t>
      </w:r>
    </w:p>
    <w:p w:rsidR="00D81CE8" w:rsidRPr="009435A7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            </w:t>
      </w:r>
      <w:r w:rsidR="00D81CE8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человека</w:t>
      </w:r>
      <w:r w:rsidR="00D81CE8"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85-90 уд./мин;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80-84 уд./мин;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в) 60-80 уд./мин;       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100-120 уд./мин.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4F5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7.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Основными показателями физического развития человека являются: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результаты прыжка в длину с места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    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результаты в челночном беге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уровень развития общей выносливости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антропометрические характеристики человека.</w:t>
      </w:r>
    </w:p>
    <w:p w:rsidR="009435A7" w:rsidRDefault="00D81CE8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8. </w:t>
      </w:r>
      <w:r w:rsidR="00564B76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Физическое упражнение –</w:t>
      </w:r>
      <w:r w:rsidR="0010211E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это: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а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одно из вспомогательных средств физической культуры, </w:t>
      </w:r>
    </w:p>
    <w:p w:rsidR="004F5C26" w:rsidRPr="00066500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направленное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на решение конкретной задачи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один из методов физического воспитания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; 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основное средство физической культуры;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трудно определить.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4F5C2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При выполнении физических упражнений нагрузка характеризуется:</w:t>
      </w:r>
    </w:p>
    <w:p w:rsidR="004F5C26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а)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степенью 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преодолеваемых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трудностей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б)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бессонницей;</w:t>
      </w:r>
    </w:p>
    <w:p w:rsidR="00D81CE8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утомлением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возникающим в результате их выполнения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06650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сочетанием объема и интенсивности при выполнении двигательных действий.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9435A7" w:rsidRDefault="00D81CE8" w:rsidP="009435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Укажите диапазон предельно допустимой ЧСС во время физической нагрузки у нетренированного человека: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</w:t>
      </w:r>
      <w:r w:rsidR="009435A7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180-200 уд/мин</w:t>
      </w:r>
      <w:r w:rsidR="00E503F6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б</w:t>
      </w:r>
      <w:r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140-160 уд/мин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      в) 170-180 уд/мин;         г</w:t>
      </w:r>
      <w:r w:rsidR="004F5C26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190-200 уд/мин.</w:t>
      </w:r>
      <w:r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9435A7" w:rsidRDefault="0010211E" w:rsidP="009435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Что понимается под закаливанием</w:t>
      </w:r>
      <w:r w:rsidRPr="009435A7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?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 w:rsidR="009435A7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а)</w:t>
      </w:r>
      <w:r w:rsid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купание в холодной воде и хождение босиком</w:t>
      </w:r>
      <w:r w:rsidR="00E503F6" w:rsidRPr="009435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б)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трудно сказать;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сочетание воздушных и солнечных ванн с физическими упражнениями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06650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приспособление организма к воздействиям внешней среды.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D81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Что называется</w:t>
      </w:r>
      <w:r w:rsidR="0010211E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осанкой</w:t>
      </w:r>
      <w:r w:rsidR="0010211E"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en-US" w:eastAsia="ru-RU"/>
        </w:rPr>
        <w:t>?</w:t>
      </w:r>
    </w:p>
    <w:p w:rsidR="00D81CE8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качество позвоночника, обеспечивающее хорошее самочувствие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пружинные характеристики позвоночника и стоп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4F5C26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привычная поза человека в вертикальном положении;</w:t>
      </w:r>
    </w:p>
    <w:p w:rsidR="00D81CE8" w:rsidRPr="00066500" w:rsidRDefault="009435A7" w:rsidP="0006650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привычная поза человека в горизонтальном положении.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4F5C2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Под физическим развитием понимается:</w:t>
      </w:r>
    </w:p>
    <w:p w:rsidR="00D81CE8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процесс совершенствования физических качеств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уровень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обусловленный регулярностью занятий физической культурой и спортом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4F5C26" w:rsidRPr="00066500" w:rsidRDefault="009435A7" w:rsidP="00D81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процесс изменения морфофункциональных свойств организма на протяжении жизни человека;</w:t>
      </w:r>
    </w:p>
    <w:p w:rsidR="00D81CE8" w:rsidRPr="00066500" w:rsidRDefault="009435A7" w:rsidP="00943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трудно определить.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D81CE8" w:rsidRPr="00066500" w:rsidRDefault="00D81CE8" w:rsidP="00D81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066500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Главной причиной нарушения осанки является: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привычка определенным позам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             б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отсутствие движения во время школьных уроков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</w:p>
    <w:p w:rsidR="00D81CE8" w:rsidRPr="00066500" w:rsidRDefault="009435A7" w:rsidP="00943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  <w:r w:rsidR="00E503F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ношение сумки, портфеля в одной руке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г</w:t>
      </w:r>
      <w:r w:rsidR="004F5C26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слабость мышц.</w:t>
      </w:r>
      <w:r w:rsidR="00D81CE8" w:rsidRPr="0006650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</w:t>
      </w:r>
    </w:p>
    <w:p w:rsidR="00FE753F" w:rsidRPr="00066500" w:rsidRDefault="00066500" w:rsidP="00FE753F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   </w:t>
      </w:r>
      <w:r w:rsidR="00FE753F" w:rsidRPr="00066500">
        <w:rPr>
          <w:color w:val="000000"/>
          <w:sz w:val="20"/>
          <w:szCs w:val="20"/>
          <w:vertAlign w:val="superscript"/>
        </w:rPr>
        <w:t xml:space="preserve">       </w:t>
      </w:r>
      <w:r w:rsidR="00FE753F" w:rsidRPr="00066500">
        <w:rPr>
          <w:color w:val="000000"/>
          <w:sz w:val="20"/>
          <w:szCs w:val="20"/>
        </w:rPr>
        <w:t xml:space="preserve">15. </w:t>
      </w:r>
      <w:r>
        <w:rPr>
          <w:color w:val="000000"/>
          <w:sz w:val="20"/>
          <w:szCs w:val="20"/>
        </w:rPr>
        <w:t xml:space="preserve">  </w:t>
      </w:r>
      <w:r w:rsidR="00FE753F" w:rsidRPr="00066500">
        <w:rPr>
          <w:color w:val="000000"/>
          <w:sz w:val="20"/>
          <w:szCs w:val="20"/>
        </w:rPr>
        <w:t>Какая страна является родиной Олимпийских игр?</w:t>
      </w:r>
    </w:p>
    <w:p w:rsidR="00FE753F" w:rsidRPr="00066500" w:rsidRDefault="00FE753F" w:rsidP="00FE753F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66500">
        <w:rPr>
          <w:color w:val="000000"/>
          <w:sz w:val="20"/>
          <w:szCs w:val="20"/>
        </w:rPr>
        <w:t xml:space="preserve">            </w:t>
      </w:r>
      <w:r w:rsidR="00066500">
        <w:rPr>
          <w:color w:val="000000"/>
          <w:sz w:val="20"/>
          <w:szCs w:val="20"/>
        </w:rPr>
        <w:t xml:space="preserve">  </w:t>
      </w:r>
      <w:r w:rsidR="009435A7">
        <w:rPr>
          <w:color w:val="000000"/>
          <w:sz w:val="20"/>
          <w:szCs w:val="20"/>
        </w:rPr>
        <w:t>а</w:t>
      </w:r>
      <w:r w:rsidRPr="00066500">
        <w:rPr>
          <w:color w:val="000000"/>
          <w:sz w:val="20"/>
          <w:szCs w:val="20"/>
        </w:rPr>
        <w:t xml:space="preserve">) Рим;             </w:t>
      </w:r>
      <w:r w:rsidR="009435A7">
        <w:rPr>
          <w:color w:val="000000"/>
          <w:sz w:val="20"/>
          <w:szCs w:val="20"/>
        </w:rPr>
        <w:t xml:space="preserve">          б</w:t>
      </w:r>
      <w:r w:rsidRPr="00066500">
        <w:rPr>
          <w:color w:val="000000"/>
          <w:sz w:val="20"/>
          <w:szCs w:val="20"/>
        </w:rPr>
        <w:t xml:space="preserve">) </w:t>
      </w:r>
      <w:r w:rsidR="009435A7">
        <w:rPr>
          <w:color w:val="000000"/>
          <w:sz w:val="20"/>
          <w:szCs w:val="20"/>
        </w:rPr>
        <w:t>Китай;                         в</w:t>
      </w:r>
      <w:r w:rsidRPr="00066500">
        <w:rPr>
          <w:color w:val="000000"/>
          <w:sz w:val="20"/>
          <w:szCs w:val="20"/>
        </w:rPr>
        <w:t>) Гр</w:t>
      </w:r>
      <w:r w:rsidR="009435A7">
        <w:rPr>
          <w:color w:val="000000"/>
          <w:sz w:val="20"/>
          <w:szCs w:val="20"/>
        </w:rPr>
        <w:t>еция;                          г</w:t>
      </w:r>
      <w:r w:rsidRPr="00066500">
        <w:rPr>
          <w:color w:val="000000"/>
          <w:sz w:val="20"/>
          <w:szCs w:val="20"/>
        </w:rPr>
        <w:t>) Египет.</w:t>
      </w:r>
    </w:p>
    <w:p w:rsidR="00066500" w:rsidRDefault="00066500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16…</w:t>
      </w:r>
      <w:r w:rsidR="00FE753F" w:rsidRPr="00066500">
        <w:rPr>
          <w:color w:val="000000"/>
          <w:sz w:val="20"/>
          <w:szCs w:val="20"/>
        </w:rPr>
        <w:t>Почему античные Олимпийские игры называли праздниками мира?</w:t>
      </w:r>
      <w:r>
        <w:rPr>
          <w:color w:val="000000"/>
          <w:sz w:val="20"/>
          <w:szCs w:val="20"/>
        </w:rPr>
        <w:t xml:space="preserve">  </w:t>
      </w:r>
      <w:r w:rsidR="009435A7">
        <w:rPr>
          <w:color w:val="000000"/>
          <w:sz w:val="20"/>
          <w:szCs w:val="20"/>
        </w:rPr>
        <w:t xml:space="preserve"> а</w:t>
      </w:r>
      <w:r w:rsidR="00FE753F" w:rsidRPr="00066500">
        <w:rPr>
          <w:color w:val="000000"/>
          <w:sz w:val="20"/>
          <w:szCs w:val="20"/>
        </w:rPr>
        <w:t xml:space="preserve">) они имели мировую </w:t>
      </w:r>
      <w:r>
        <w:rPr>
          <w:color w:val="000000"/>
          <w:sz w:val="20"/>
          <w:szCs w:val="20"/>
        </w:rPr>
        <w:t xml:space="preserve">   </w:t>
      </w:r>
    </w:p>
    <w:p w:rsidR="00FE753F" w:rsidRPr="00066500" w:rsidRDefault="00FE753F" w:rsidP="00066500">
      <w:pPr>
        <w:pStyle w:val="a6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066500">
        <w:rPr>
          <w:color w:val="000000"/>
          <w:sz w:val="20"/>
          <w:szCs w:val="20"/>
        </w:rPr>
        <w:t>известность;</w:t>
      </w:r>
      <w:r w:rsidR="00066500">
        <w:rPr>
          <w:color w:val="000000"/>
          <w:sz w:val="20"/>
          <w:szCs w:val="20"/>
        </w:rPr>
        <w:t xml:space="preserve">       </w:t>
      </w:r>
      <w:r w:rsidR="009435A7">
        <w:rPr>
          <w:color w:val="000000"/>
          <w:sz w:val="20"/>
          <w:szCs w:val="20"/>
        </w:rPr>
        <w:t>б</w:t>
      </w:r>
      <w:r w:rsidRPr="00066500">
        <w:rPr>
          <w:color w:val="000000"/>
          <w:sz w:val="20"/>
          <w:szCs w:val="20"/>
        </w:rPr>
        <w:t>) в них принимали участие атлеты со всего мира;</w:t>
      </w:r>
      <w:r w:rsidR="009435A7">
        <w:rPr>
          <w:color w:val="000000"/>
          <w:sz w:val="20"/>
          <w:szCs w:val="20"/>
        </w:rPr>
        <w:t xml:space="preserve">   в</w:t>
      </w:r>
      <w:r w:rsidR="00066500">
        <w:rPr>
          <w:color w:val="000000"/>
          <w:sz w:val="20"/>
          <w:szCs w:val="20"/>
        </w:rPr>
        <w:t xml:space="preserve">) </w:t>
      </w:r>
      <w:r w:rsidRPr="00066500">
        <w:rPr>
          <w:color w:val="000000"/>
          <w:sz w:val="20"/>
          <w:szCs w:val="20"/>
        </w:rPr>
        <w:t>в период проведе</w:t>
      </w:r>
      <w:r w:rsidR="009435A7">
        <w:rPr>
          <w:color w:val="000000"/>
          <w:sz w:val="20"/>
          <w:szCs w:val="20"/>
        </w:rPr>
        <w:t>ния игр прекращались войны;     г</w:t>
      </w:r>
      <w:r w:rsidRPr="00066500">
        <w:rPr>
          <w:color w:val="000000"/>
          <w:sz w:val="20"/>
          <w:szCs w:val="20"/>
        </w:rPr>
        <w:t>)  они отличались миролюбивым характером соревнований.</w:t>
      </w:r>
    </w:p>
    <w:p w:rsidR="00066500" w:rsidRDefault="00FE753F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vertAlign w:val="superscript"/>
        </w:rPr>
      </w:pPr>
      <w:r w:rsidRPr="00066500">
        <w:rPr>
          <w:color w:val="000000"/>
          <w:sz w:val="20"/>
          <w:szCs w:val="20"/>
          <w:vertAlign w:val="superscript"/>
        </w:rPr>
        <w:t xml:space="preserve">     </w:t>
      </w:r>
      <w:r w:rsidRPr="00066500">
        <w:rPr>
          <w:color w:val="000000"/>
          <w:sz w:val="20"/>
          <w:szCs w:val="20"/>
        </w:rPr>
        <w:t xml:space="preserve"> </w:t>
      </w:r>
      <w:r w:rsidR="00066500">
        <w:rPr>
          <w:color w:val="000000"/>
          <w:sz w:val="20"/>
          <w:szCs w:val="20"/>
        </w:rPr>
        <w:t xml:space="preserve"> </w:t>
      </w:r>
      <w:r w:rsidRPr="00066500">
        <w:rPr>
          <w:color w:val="000000"/>
          <w:sz w:val="20"/>
          <w:szCs w:val="20"/>
        </w:rPr>
        <w:t xml:space="preserve">  17.  </w:t>
      </w:r>
      <w:r w:rsidR="00066500">
        <w:rPr>
          <w:color w:val="000000"/>
          <w:sz w:val="20"/>
          <w:szCs w:val="20"/>
        </w:rPr>
        <w:t xml:space="preserve"> </w:t>
      </w:r>
      <w:r w:rsidRPr="00066500">
        <w:rPr>
          <w:color w:val="000000"/>
          <w:sz w:val="20"/>
          <w:szCs w:val="20"/>
        </w:rPr>
        <w:t>К показателям физической подготовленности относятся:</w:t>
      </w:r>
      <w:r w:rsidR="00066500">
        <w:rPr>
          <w:color w:val="000000"/>
          <w:sz w:val="20"/>
          <w:szCs w:val="20"/>
          <w:vertAlign w:val="superscript"/>
        </w:rPr>
        <w:t xml:space="preserve"> </w:t>
      </w:r>
    </w:p>
    <w:p w:rsidR="00066500" w:rsidRDefault="00066500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                       </w:t>
      </w:r>
      <w:r w:rsidR="009435A7">
        <w:rPr>
          <w:color w:val="000000"/>
          <w:sz w:val="20"/>
          <w:szCs w:val="20"/>
        </w:rPr>
        <w:t>а</w:t>
      </w:r>
      <w:r w:rsidR="00FE753F" w:rsidRPr="00066500">
        <w:rPr>
          <w:color w:val="000000"/>
          <w:sz w:val="20"/>
          <w:szCs w:val="20"/>
        </w:rPr>
        <w:t>) сила, быстрота, выносливость;</w:t>
      </w:r>
      <w:r>
        <w:rPr>
          <w:color w:val="000000"/>
          <w:sz w:val="20"/>
          <w:szCs w:val="20"/>
        </w:rPr>
        <w:t xml:space="preserve">                   </w:t>
      </w:r>
      <w:r w:rsidR="009435A7">
        <w:rPr>
          <w:color w:val="000000"/>
          <w:sz w:val="20"/>
          <w:szCs w:val="20"/>
        </w:rPr>
        <w:t>б</w:t>
      </w:r>
      <w:r w:rsidR="00FE753F" w:rsidRPr="00066500">
        <w:rPr>
          <w:color w:val="000000"/>
          <w:sz w:val="20"/>
          <w:szCs w:val="20"/>
        </w:rPr>
        <w:t>) рост, вес, окружность грудной клетки;</w:t>
      </w:r>
      <w:r>
        <w:rPr>
          <w:color w:val="000000"/>
          <w:sz w:val="20"/>
          <w:szCs w:val="20"/>
        </w:rPr>
        <w:t xml:space="preserve">                                     </w:t>
      </w:r>
    </w:p>
    <w:p w:rsidR="00FE753F" w:rsidRPr="00066500" w:rsidRDefault="00066500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 w:rsidR="009435A7">
        <w:rPr>
          <w:color w:val="000000"/>
          <w:sz w:val="20"/>
          <w:szCs w:val="20"/>
        </w:rPr>
        <w:t>в</w:t>
      </w:r>
      <w:r w:rsidR="00FE753F" w:rsidRPr="00066500">
        <w:rPr>
          <w:color w:val="000000"/>
          <w:sz w:val="20"/>
          <w:szCs w:val="20"/>
        </w:rPr>
        <w:t>) артериальное давление, пульс;</w:t>
      </w:r>
      <w:r>
        <w:rPr>
          <w:color w:val="000000"/>
          <w:sz w:val="20"/>
          <w:szCs w:val="20"/>
        </w:rPr>
        <w:t xml:space="preserve">                  </w:t>
      </w:r>
      <w:r w:rsidR="009435A7">
        <w:rPr>
          <w:color w:val="000000"/>
          <w:sz w:val="20"/>
          <w:szCs w:val="20"/>
        </w:rPr>
        <w:t xml:space="preserve"> г</w:t>
      </w:r>
      <w:r w:rsidR="00FE753F" w:rsidRPr="00066500">
        <w:rPr>
          <w:color w:val="000000"/>
          <w:sz w:val="20"/>
          <w:szCs w:val="20"/>
        </w:rPr>
        <w:t>) частота сердечных сокращений, частота дыхания.</w:t>
      </w:r>
    </w:p>
    <w:p w:rsidR="00FE753F" w:rsidRPr="00066500" w:rsidRDefault="00066500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</w:t>
      </w:r>
      <w:r w:rsidR="00344C2E" w:rsidRPr="00066500">
        <w:rPr>
          <w:sz w:val="20"/>
          <w:szCs w:val="20"/>
        </w:rPr>
        <w:t xml:space="preserve">   </w:t>
      </w:r>
      <w:r w:rsidR="00FE753F" w:rsidRPr="00066500">
        <w:rPr>
          <w:sz w:val="20"/>
          <w:szCs w:val="20"/>
        </w:rPr>
        <w:t xml:space="preserve"> </w:t>
      </w:r>
      <w:r w:rsidR="00344C2E" w:rsidRPr="00066500">
        <w:rPr>
          <w:sz w:val="20"/>
          <w:szCs w:val="20"/>
        </w:rPr>
        <w:t xml:space="preserve"> 18.</w:t>
      </w:r>
      <w:r w:rsidR="00344C2E" w:rsidRPr="00066500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</w:t>
      </w:r>
      <w:r w:rsidR="00FE753F" w:rsidRPr="00066500">
        <w:rPr>
          <w:color w:val="000000"/>
          <w:sz w:val="20"/>
          <w:szCs w:val="20"/>
        </w:rPr>
        <w:t>Бег на дальние дистанции относится к:</w:t>
      </w:r>
    </w:p>
    <w:p w:rsidR="00FE753F" w:rsidRPr="00066500" w:rsidRDefault="00FE753F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66500">
        <w:rPr>
          <w:color w:val="000000"/>
          <w:sz w:val="20"/>
          <w:szCs w:val="20"/>
        </w:rPr>
        <w:t xml:space="preserve">              </w:t>
      </w:r>
      <w:r w:rsidR="009435A7">
        <w:rPr>
          <w:color w:val="000000"/>
          <w:sz w:val="20"/>
          <w:szCs w:val="20"/>
        </w:rPr>
        <w:t xml:space="preserve"> а</w:t>
      </w:r>
      <w:r w:rsidRPr="00066500">
        <w:rPr>
          <w:color w:val="000000"/>
          <w:sz w:val="20"/>
          <w:szCs w:val="20"/>
        </w:rPr>
        <w:t xml:space="preserve">) легкой атлетике;            </w:t>
      </w:r>
      <w:r w:rsidR="009435A7">
        <w:rPr>
          <w:color w:val="000000"/>
          <w:sz w:val="20"/>
          <w:szCs w:val="20"/>
        </w:rPr>
        <w:t xml:space="preserve">                               б</w:t>
      </w:r>
      <w:r w:rsidRPr="00066500">
        <w:rPr>
          <w:color w:val="000000"/>
          <w:sz w:val="20"/>
          <w:szCs w:val="20"/>
        </w:rPr>
        <w:t>) спортивным играм;</w:t>
      </w:r>
    </w:p>
    <w:p w:rsidR="00FE753F" w:rsidRPr="00066500" w:rsidRDefault="00066500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 w:rsidR="009435A7">
        <w:rPr>
          <w:color w:val="000000"/>
          <w:sz w:val="20"/>
          <w:szCs w:val="20"/>
        </w:rPr>
        <w:t xml:space="preserve">     в</w:t>
      </w:r>
      <w:r w:rsidR="00FE753F" w:rsidRPr="00066500">
        <w:rPr>
          <w:color w:val="000000"/>
          <w:sz w:val="20"/>
          <w:szCs w:val="20"/>
        </w:rPr>
        <w:t xml:space="preserve">) спринту;                        </w:t>
      </w:r>
      <w:r>
        <w:rPr>
          <w:color w:val="000000"/>
          <w:sz w:val="20"/>
          <w:szCs w:val="20"/>
        </w:rPr>
        <w:t xml:space="preserve">                               </w:t>
      </w:r>
      <w:r w:rsidR="009435A7">
        <w:rPr>
          <w:color w:val="000000"/>
          <w:sz w:val="20"/>
          <w:szCs w:val="20"/>
        </w:rPr>
        <w:t xml:space="preserve">  г</w:t>
      </w:r>
      <w:r w:rsidR="00FE753F" w:rsidRPr="00066500">
        <w:rPr>
          <w:color w:val="000000"/>
          <w:sz w:val="20"/>
          <w:szCs w:val="20"/>
        </w:rPr>
        <w:t>) бобслею.</w:t>
      </w:r>
    </w:p>
    <w:p w:rsidR="00FE753F" w:rsidRPr="00066500" w:rsidRDefault="00344C2E" w:rsidP="00FE753F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66500">
        <w:rPr>
          <w:i/>
          <w:iCs/>
          <w:sz w:val="20"/>
          <w:szCs w:val="20"/>
        </w:rPr>
        <w:t xml:space="preserve">       </w:t>
      </w:r>
      <w:r w:rsidRPr="00066500">
        <w:rPr>
          <w:sz w:val="20"/>
          <w:szCs w:val="20"/>
        </w:rPr>
        <w:t xml:space="preserve">19.   </w:t>
      </w:r>
      <w:r w:rsidR="00FE753F" w:rsidRPr="00066500">
        <w:rPr>
          <w:color w:val="000000"/>
          <w:sz w:val="20"/>
          <w:szCs w:val="20"/>
        </w:rPr>
        <w:t>Олимпийский девиз, выражающий устремления олимпийского движения, звучит как:</w:t>
      </w:r>
    </w:p>
    <w:p w:rsidR="00FE753F" w:rsidRPr="00066500" w:rsidRDefault="009435A7" w:rsidP="00FE753F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             а</w:t>
      </w:r>
      <w:r w:rsidR="00FE753F" w:rsidRPr="00066500">
        <w:rPr>
          <w:color w:val="000000"/>
          <w:sz w:val="20"/>
          <w:szCs w:val="20"/>
        </w:rPr>
        <w:t>) «Быстрее, выше, сильнее»;</w:t>
      </w:r>
      <w:r w:rsidR="00066500"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 xml:space="preserve"> б</w:t>
      </w:r>
      <w:r w:rsidR="00FE753F" w:rsidRPr="00066500">
        <w:rPr>
          <w:color w:val="000000"/>
          <w:sz w:val="20"/>
          <w:szCs w:val="20"/>
        </w:rPr>
        <w:t>) «Главное не победа, а участие»;</w:t>
      </w:r>
    </w:p>
    <w:p w:rsidR="00FE753F" w:rsidRPr="00066500" w:rsidRDefault="009435A7" w:rsidP="00AB2AA5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             в</w:t>
      </w:r>
      <w:r w:rsidR="00FE753F" w:rsidRPr="00066500">
        <w:rPr>
          <w:color w:val="000000"/>
          <w:sz w:val="20"/>
          <w:szCs w:val="20"/>
        </w:rPr>
        <w:t xml:space="preserve">) «О спорт — ты мир!»;  </w:t>
      </w:r>
      <w:r w:rsidR="00066500">
        <w:rPr>
          <w:color w:val="000000"/>
          <w:sz w:val="20"/>
          <w:szCs w:val="20"/>
        </w:rPr>
        <w:t xml:space="preserve">                               </w:t>
      </w:r>
      <w:r>
        <w:rPr>
          <w:color w:val="000000"/>
          <w:sz w:val="20"/>
          <w:szCs w:val="20"/>
        </w:rPr>
        <w:t xml:space="preserve">  г</w:t>
      </w:r>
      <w:r w:rsidR="00FE753F" w:rsidRPr="00066500">
        <w:rPr>
          <w:color w:val="000000"/>
          <w:sz w:val="20"/>
          <w:szCs w:val="20"/>
        </w:rPr>
        <w:t>) «Выше планка».</w:t>
      </w:r>
    </w:p>
    <w:p w:rsidR="00FE753F" w:rsidRPr="00066500" w:rsidRDefault="00344C2E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66500">
        <w:rPr>
          <w:i/>
          <w:iCs/>
          <w:sz w:val="20"/>
          <w:szCs w:val="20"/>
        </w:rPr>
        <w:t xml:space="preserve">   </w:t>
      </w:r>
      <w:r w:rsidR="00FE753F" w:rsidRPr="00066500">
        <w:rPr>
          <w:i/>
          <w:iCs/>
          <w:sz w:val="20"/>
          <w:szCs w:val="20"/>
        </w:rPr>
        <w:t xml:space="preserve">  </w:t>
      </w:r>
      <w:r w:rsidRPr="00066500">
        <w:rPr>
          <w:i/>
          <w:iCs/>
          <w:sz w:val="20"/>
          <w:szCs w:val="20"/>
        </w:rPr>
        <w:t xml:space="preserve">  </w:t>
      </w:r>
      <w:r w:rsidRPr="00066500">
        <w:rPr>
          <w:sz w:val="20"/>
          <w:szCs w:val="20"/>
        </w:rPr>
        <w:t xml:space="preserve">20.   </w:t>
      </w:r>
      <w:r w:rsidR="00FE753F" w:rsidRPr="00066500">
        <w:rPr>
          <w:color w:val="000000"/>
          <w:sz w:val="20"/>
          <w:szCs w:val="20"/>
        </w:rPr>
        <w:t>Основным показателем, характеризующим стадии развития организма, является:</w:t>
      </w:r>
    </w:p>
    <w:p w:rsidR="00FE753F" w:rsidRPr="00066500" w:rsidRDefault="009435A7" w:rsidP="00066500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             а</w:t>
      </w:r>
      <w:r w:rsidR="00FE753F" w:rsidRPr="00066500">
        <w:rPr>
          <w:color w:val="000000"/>
          <w:sz w:val="20"/>
          <w:szCs w:val="20"/>
        </w:rPr>
        <w:t xml:space="preserve">) биологический возраст;  </w:t>
      </w:r>
      <w:r>
        <w:rPr>
          <w:color w:val="000000"/>
          <w:sz w:val="20"/>
          <w:szCs w:val="20"/>
        </w:rPr>
        <w:t xml:space="preserve">                              б</w:t>
      </w:r>
      <w:r w:rsidR="00FE753F" w:rsidRPr="00066500">
        <w:rPr>
          <w:color w:val="000000"/>
          <w:sz w:val="20"/>
          <w:szCs w:val="20"/>
        </w:rPr>
        <w:t>) календарный возраст;</w:t>
      </w:r>
    </w:p>
    <w:p w:rsidR="00344C2E" w:rsidRPr="009435A7" w:rsidRDefault="009435A7" w:rsidP="009435A7">
      <w:pPr>
        <w:pStyle w:val="a6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в</w:t>
      </w:r>
      <w:r w:rsidR="003344D4" w:rsidRPr="00066500">
        <w:rPr>
          <w:color w:val="000000"/>
          <w:sz w:val="20"/>
          <w:szCs w:val="20"/>
        </w:rPr>
        <w:t>)</w:t>
      </w:r>
      <w:r w:rsidR="00FE753F" w:rsidRPr="00066500">
        <w:rPr>
          <w:color w:val="000000"/>
          <w:sz w:val="20"/>
          <w:szCs w:val="20"/>
        </w:rPr>
        <w:t xml:space="preserve">скелетный возраст;      </w:t>
      </w:r>
      <w:r w:rsidR="003344D4" w:rsidRPr="00066500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                              г</w:t>
      </w:r>
      <w:r w:rsidR="003344D4" w:rsidRPr="00066500">
        <w:rPr>
          <w:color w:val="000000"/>
          <w:sz w:val="20"/>
          <w:szCs w:val="20"/>
        </w:rPr>
        <w:t xml:space="preserve">) </w:t>
      </w:r>
      <w:r w:rsidR="00FE753F" w:rsidRPr="00066500">
        <w:rPr>
          <w:color w:val="000000"/>
          <w:sz w:val="20"/>
          <w:szCs w:val="20"/>
        </w:rPr>
        <w:t>зубной возраст.</w:t>
      </w:r>
    </w:p>
    <w:sectPr w:rsidR="00344C2E" w:rsidRPr="009435A7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66D"/>
    <w:multiLevelType w:val="hybridMultilevel"/>
    <w:tmpl w:val="31A032C8"/>
    <w:lvl w:ilvl="0" w:tplc="30940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657F8A"/>
    <w:multiLevelType w:val="hybridMultilevel"/>
    <w:tmpl w:val="48A6668C"/>
    <w:lvl w:ilvl="0" w:tplc="3F027AB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129B5"/>
    <w:multiLevelType w:val="hybridMultilevel"/>
    <w:tmpl w:val="8774080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753E6"/>
    <w:multiLevelType w:val="hybridMultilevel"/>
    <w:tmpl w:val="F4E24D2E"/>
    <w:lvl w:ilvl="0" w:tplc="3B8603D2">
      <w:start w:val="1"/>
      <w:numFmt w:val="decimal"/>
      <w:lvlText w:val="%1)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0625AF"/>
    <w:multiLevelType w:val="hybridMultilevel"/>
    <w:tmpl w:val="27043BD4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B3B38"/>
    <w:multiLevelType w:val="hybridMultilevel"/>
    <w:tmpl w:val="3B3A96E8"/>
    <w:lvl w:ilvl="0" w:tplc="220A4652">
      <w:start w:val="17"/>
      <w:numFmt w:val="decimal"/>
      <w:lvlText w:val="%1."/>
      <w:lvlJc w:val="left"/>
      <w:pPr>
        <w:ind w:left="644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756B44"/>
    <w:multiLevelType w:val="hybridMultilevel"/>
    <w:tmpl w:val="B1AC902C"/>
    <w:lvl w:ilvl="0" w:tplc="A0101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66500"/>
    <w:rsid w:val="00082589"/>
    <w:rsid w:val="000943D7"/>
    <w:rsid w:val="00097039"/>
    <w:rsid w:val="000A50A8"/>
    <w:rsid w:val="000B6624"/>
    <w:rsid w:val="000C2DC6"/>
    <w:rsid w:val="000F46D4"/>
    <w:rsid w:val="0010211E"/>
    <w:rsid w:val="00112B07"/>
    <w:rsid w:val="00114473"/>
    <w:rsid w:val="00116DD7"/>
    <w:rsid w:val="001B1A06"/>
    <w:rsid w:val="001B22FB"/>
    <w:rsid w:val="001E1B5A"/>
    <w:rsid w:val="00242A6C"/>
    <w:rsid w:val="002514EC"/>
    <w:rsid w:val="0027624E"/>
    <w:rsid w:val="002D1F63"/>
    <w:rsid w:val="002D3439"/>
    <w:rsid w:val="002E26FD"/>
    <w:rsid w:val="002F0641"/>
    <w:rsid w:val="002F186C"/>
    <w:rsid w:val="0030295F"/>
    <w:rsid w:val="00307E44"/>
    <w:rsid w:val="00327771"/>
    <w:rsid w:val="003344D4"/>
    <w:rsid w:val="00344C2E"/>
    <w:rsid w:val="00346A3F"/>
    <w:rsid w:val="00377E53"/>
    <w:rsid w:val="00382B64"/>
    <w:rsid w:val="003D093D"/>
    <w:rsid w:val="003D34B6"/>
    <w:rsid w:val="003D4067"/>
    <w:rsid w:val="00401B42"/>
    <w:rsid w:val="00410269"/>
    <w:rsid w:val="00415CE8"/>
    <w:rsid w:val="004257A3"/>
    <w:rsid w:val="00426092"/>
    <w:rsid w:val="00451BA4"/>
    <w:rsid w:val="004624EA"/>
    <w:rsid w:val="00496B6A"/>
    <w:rsid w:val="00497C8B"/>
    <w:rsid w:val="004A6360"/>
    <w:rsid w:val="004B4167"/>
    <w:rsid w:val="004C5D4D"/>
    <w:rsid w:val="004E2D94"/>
    <w:rsid w:val="004E6E54"/>
    <w:rsid w:val="004F4B8E"/>
    <w:rsid w:val="004F5C26"/>
    <w:rsid w:val="0052019F"/>
    <w:rsid w:val="00521C2A"/>
    <w:rsid w:val="00522C51"/>
    <w:rsid w:val="005364E3"/>
    <w:rsid w:val="00537D71"/>
    <w:rsid w:val="00564B76"/>
    <w:rsid w:val="0057676A"/>
    <w:rsid w:val="005818F3"/>
    <w:rsid w:val="00585946"/>
    <w:rsid w:val="005B3CF2"/>
    <w:rsid w:val="005C33F7"/>
    <w:rsid w:val="005C698F"/>
    <w:rsid w:val="005E2050"/>
    <w:rsid w:val="005E65D2"/>
    <w:rsid w:val="00605F2E"/>
    <w:rsid w:val="006225AB"/>
    <w:rsid w:val="006264CA"/>
    <w:rsid w:val="0063378B"/>
    <w:rsid w:val="0063396F"/>
    <w:rsid w:val="00664896"/>
    <w:rsid w:val="00682E7A"/>
    <w:rsid w:val="006A320F"/>
    <w:rsid w:val="006D7682"/>
    <w:rsid w:val="00721A3E"/>
    <w:rsid w:val="00727D04"/>
    <w:rsid w:val="00737404"/>
    <w:rsid w:val="007864C0"/>
    <w:rsid w:val="007908C1"/>
    <w:rsid w:val="007A79F8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559F"/>
    <w:rsid w:val="008A7519"/>
    <w:rsid w:val="00903157"/>
    <w:rsid w:val="009113EA"/>
    <w:rsid w:val="0091781C"/>
    <w:rsid w:val="00935CF7"/>
    <w:rsid w:val="009435A7"/>
    <w:rsid w:val="00944ACB"/>
    <w:rsid w:val="009D24FE"/>
    <w:rsid w:val="009D2E14"/>
    <w:rsid w:val="00A02405"/>
    <w:rsid w:val="00A0303F"/>
    <w:rsid w:val="00A04A77"/>
    <w:rsid w:val="00A33DC0"/>
    <w:rsid w:val="00A62B37"/>
    <w:rsid w:val="00A67E9F"/>
    <w:rsid w:val="00A7765E"/>
    <w:rsid w:val="00AB2AA5"/>
    <w:rsid w:val="00AB57AF"/>
    <w:rsid w:val="00AD6D3A"/>
    <w:rsid w:val="00AE155F"/>
    <w:rsid w:val="00AE212E"/>
    <w:rsid w:val="00AF4DA7"/>
    <w:rsid w:val="00B024DA"/>
    <w:rsid w:val="00B1148F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BF6BD5"/>
    <w:rsid w:val="00C01482"/>
    <w:rsid w:val="00C6609E"/>
    <w:rsid w:val="00C9151B"/>
    <w:rsid w:val="00CA0FA4"/>
    <w:rsid w:val="00CB0353"/>
    <w:rsid w:val="00CF35E6"/>
    <w:rsid w:val="00CF5820"/>
    <w:rsid w:val="00D1120F"/>
    <w:rsid w:val="00D145EF"/>
    <w:rsid w:val="00D5757C"/>
    <w:rsid w:val="00D81CE8"/>
    <w:rsid w:val="00D94313"/>
    <w:rsid w:val="00DB2D96"/>
    <w:rsid w:val="00DC3E56"/>
    <w:rsid w:val="00E036ED"/>
    <w:rsid w:val="00E0759B"/>
    <w:rsid w:val="00E32974"/>
    <w:rsid w:val="00E349ED"/>
    <w:rsid w:val="00E503F6"/>
    <w:rsid w:val="00E81679"/>
    <w:rsid w:val="00EB56A1"/>
    <w:rsid w:val="00EC6855"/>
    <w:rsid w:val="00ED7F15"/>
    <w:rsid w:val="00EE62DD"/>
    <w:rsid w:val="00F07DAB"/>
    <w:rsid w:val="00F24843"/>
    <w:rsid w:val="00F44E93"/>
    <w:rsid w:val="00F52B0F"/>
    <w:rsid w:val="00F814DA"/>
    <w:rsid w:val="00FE3509"/>
    <w:rsid w:val="00FE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styleId="a5">
    <w:name w:val="Strong"/>
    <w:basedOn w:val="a0"/>
    <w:uiPriority w:val="22"/>
    <w:qFormat/>
    <w:rsid w:val="00D81CE8"/>
    <w:rPr>
      <w:b/>
      <w:bCs/>
    </w:rPr>
  </w:style>
  <w:style w:type="paragraph" w:styleId="a6">
    <w:name w:val="Normal (Web)"/>
    <w:basedOn w:val="a"/>
    <w:uiPriority w:val="99"/>
    <w:unhideWhenUsed/>
    <w:rsid w:val="00FE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529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48</cp:revision>
  <dcterms:created xsi:type="dcterms:W3CDTF">2014-02-11T13:11:00Z</dcterms:created>
  <dcterms:modified xsi:type="dcterms:W3CDTF">2018-02-23T08:28:00Z</dcterms:modified>
</cp:coreProperties>
</file>