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BF" w:rsidRPr="00C1012A" w:rsidRDefault="00C1012A" w:rsidP="00C1012A">
      <w:pPr>
        <w:tabs>
          <w:tab w:val="left" w:pos="1029"/>
          <w:tab w:val="center" w:pos="4677"/>
          <w:tab w:val="left" w:pos="7948"/>
        </w:tabs>
        <w:rPr>
          <w:rFonts w:ascii="Times New Roman" w:hAnsi="Times New Roman" w:cs="Times New Roman"/>
          <w:i/>
        </w:rPr>
      </w:pPr>
      <w:bookmarkStart w:id="0" w:name="_GoBack"/>
      <w:r>
        <w:rPr>
          <w:rFonts w:ascii="Times New Roman" w:hAnsi="Times New Roman" w:cs="Times New Roman"/>
          <w:i/>
        </w:rPr>
        <w:tab/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31.8pt">
            <v:imagedata r:id="rId5" o:title="baner4"/>
          </v:shape>
        </w:pict>
      </w:r>
      <w:r>
        <w:rPr>
          <w:rFonts w:ascii="Times New Roman" w:hAnsi="Times New Roman" w:cs="Times New Roman"/>
          <w:i/>
        </w:rPr>
        <w:tab/>
        <w:t xml:space="preserve">        </w:t>
      </w:r>
      <w:r w:rsidR="008A1739" w:rsidRPr="008A1739">
        <w:rPr>
          <w:rFonts w:ascii="Times New Roman" w:hAnsi="Times New Roman" w:cs="Times New Roman"/>
          <w:i/>
        </w:rPr>
        <w:t xml:space="preserve">Задание на  </w:t>
      </w:r>
      <w:r w:rsidR="008A1739">
        <w:rPr>
          <w:rFonts w:ascii="Times New Roman" w:hAnsi="Times New Roman" w:cs="Times New Roman"/>
          <w:i/>
        </w:rPr>
        <w:t xml:space="preserve">Обществознание </w:t>
      </w:r>
      <w:r w:rsidR="00E852BF" w:rsidRPr="008A1739">
        <w:rPr>
          <w:rFonts w:ascii="Times New Roman" w:hAnsi="Times New Roman" w:cs="Times New Roman"/>
          <w:i/>
        </w:rPr>
        <w:t xml:space="preserve">  8  класс</w:t>
      </w:r>
      <w:r>
        <w:rPr>
          <w:rFonts w:ascii="Times New Roman" w:hAnsi="Times New Roman" w:cs="Times New Roman"/>
          <w:i/>
        </w:rPr>
        <w:t xml:space="preserve">       </w:t>
      </w:r>
      <w:r>
        <w:pict>
          <v:shape id="_x0000_i1026" type="#_x0000_t75" style="width:40.2pt;height:31.8pt">
            <v:imagedata r:id="rId5" o:title="baner4"/>
          </v:shape>
        </w:pic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Правила поведения с этическим содержанием, обладающее значимостью для общества, называется</w:t>
      </w:r>
      <w:r w:rsidRPr="00A44B7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правовой нормой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б) обычаем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44B7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в) моральной нормой;</w:t>
      </w:r>
      <w:r>
        <w:rPr>
          <w:rFonts w:ascii="Times New Roman" w:hAnsi="Times New Roman" w:cs="Times New Roman"/>
          <w:sz w:val="20"/>
          <w:szCs w:val="20"/>
        </w:rPr>
        <w:tab/>
        <w:t xml:space="preserve">     г) религиозной нормой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Виновно совершенное общественно опасное  деяние, запрещенное Уголовным кодексом под угрозой наказания,  называется:</w:t>
      </w:r>
      <w:r w:rsidRPr="00A44B7C">
        <w:rPr>
          <w:rFonts w:ascii="Times New Roman" w:hAnsi="Times New Roman" w:cs="Times New Roman"/>
          <w:sz w:val="20"/>
          <w:szCs w:val="20"/>
        </w:rPr>
        <w:t xml:space="preserve">  </w:t>
      </w:r>
      <w:r w:rsidRPr="009D00B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проступком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б) преступлением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девиацией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деликвенцией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7672B6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Верны ли следующие суждения</w:t>
      </w:r>
      <w:r w:rsidRPr="007672B6">
        <w:rPr>
          <w:rFonts w:ascii="Times New Roman" w:hAnsi="Times New Roman" w:cs="Times New Roman"/>
          <w:sz w:val="20"/>
          <w:szCs w:val="20"/>
        </w:rPr>
        <w:t xml:space="preserve">?   </w:t>
      </w:r>
      <w:r w:rsidRPr="007672B6">
        <w:rPr>
          <w:rFonts w:ascii="Times New Roman" w:hAnsi="Times New Roman" w:cs="Times New Roman"/>
          <w:i/>
          <w:iCs/>
          <w:sz w:val="20"/>
          <w:szCs w:val="20"/>
        </w:rPr>
        <w:t xml:space="preserve"> А. Инфляция происходит лиш</w:t>
      </w:r>
      <w:r>
        <w:rPr>
          <w:rFonts w:ascii="Times New Roman" w:hAnsi="Times New Roman" w:cs="Times New Roman"/>
          <w:i/>
          <w:iCs/>
          <w:sz w:val="20"/>
          <w:szCs w:val="20"/>
        </w:rPr>
        <w:t>ь</w:t>
      </w:r>
      <w:r w:rsidRPr="007672B6">
        <w:rPr>
          <w:rFonts w:ascii="Times New Roman" w:hAnsi="Times New Roman" w:cs="Times New Roman"/>
          <w:i/>
          <w:iCs/>
          <w:sz w:val="20"/>
          <w:szCs w:val="20"/>
        </w:rPr>
        <w:t xml:space="preserve"> в случае переполнения сферы обращения бумажными деньгами, не обеспеченными товарным запасом.      Б. Инфляция выражается в росте цен и падении покупательской способности денег.</w:t>
      </w:r>
      <w:r>
        <w:rPr>
          <w:rFonts w:ascii="Times New Roman" w:hAnsi="Times New Roman" w:cs="Times New Roman"/>
          <w:sz w:val="20"/>
          <w:szCs w:val="20"/>
        </w:rPr>
        <w:t xml:space="preserve">      а) верно только А</w:t>
      </w:r>
      <w:r w:rsidRPr="007672B6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б) верно только Б;</w:t>
      </w:r>
      <w:r>
        <w:rPr>
          <w:rFonts w:ascii="Times New Roman" w:hAnsi="Times New Roman" w:cs="Times New Roman"/>
          <w:sz w:val="20"/>
          <w:szCs w:val="20"/>
        </w:rPr>
        <w:tab/>
        <w:t xml:space="preserve">    в</w:t>
      </w:r>
      <w:r w:rsidRPr="007672B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верны  оба суждения</w:t>
      </w:r>
      <w:r w:rsidRPr="007672B6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г</w:t>
      </w:r>
      <w:r w:rsidRPr="007672B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оба суждения неверны</w:t>
      </w:r>
      <w:r w:rsidRPr="007672B6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Поведение, не согласующееся с общественными нормами, называется:        а) девиантным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б) демонстративным;     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дезинтеграционным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деструктивным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 общему правилу уголовная ответственность наступает с</w:t>
      </w:r>
      <w:r w:rsidRPr="00A44B7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 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тринадцати лет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шестнадцати лет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семнадцати лет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восемнадцати лет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материальным потребностям  </w:t>
      </w:r>
      <w:r w:rsidRPr="003B7CF3">
        <w:rPr>
          <w:rFonts w:ascii="Times New Roman" w:hAnsi="Times New Roman" w:cs="Times New Roman"/>
          <w:b/>
          <w:bCs/>
          <w:sz w:val="20"/>
          <w:szCs w:val="20"/>
        </w:rPr>
        <w:t>не</w:t>
      </w:r>
      <w:r>
        <w:rPr>
          <w:rFonts w:ascii="Times New Roman" w:hAnsi="Times New Roman" w:cs="Times New Roman"/>
          <w:sz w:val="20"/>
          <w:szCs w:val="20"/>
        </w:rPr>
        <w:t xml:space="preserve"> относится  потребность в:   </w:t>
      </w:r>
      <w:r w:rsidRPr="00A44B7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а) пище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жилище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общественном призвании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г) одежде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Экономическая деятельность, приносящая удовлетворение личных потребностей населения и общества в целом, называется:</w:t>
      </w:r>
      <w:r w:rsidRPr="00A44B7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средствами производства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44B7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предметами потребления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услугами;</w:t>
      </w:r>
      <w:r>
        <w:rPr>
          <w:rFonts w:ascii="Times New Roman" w:hAnsi="Times New Roman" w:cs="Times New Roman"/>
          <w:sz w:val="20"/>
          <w:szCs w:val="20"/>
        </w:rPr>
        <w:tab/>
        <w:t xml:space="preserve">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товаром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Совершенством, высшей целью человеческих стремлений, представлением о высших моральных требованиях является:</w:t>
      </w:r>
      <w:r w:rsidRPr="00A44B7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идеал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ценность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право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религия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Внутренне принимаемое (добровольное) моральное обязательство можно определить как:                 а) идеал;             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долг;                  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мораль;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г) ответственность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философии понятие «свобода» связано с наличием у человека свободы:</w:t>
      </w:r>
      <w:r w:rsidRPr="00760BC2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а) воли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долга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в) совести;            г) средств  в  достижении цели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Какие из перечисленных потребностей развиваются у человека только в результате жизни в обществе</w:t>
      </w:r>
      <w:r w:rsidRPr="00760BC2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физиологические;      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социальные;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биологические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естественные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Какая из названных форм обучения  </w:t>
      </w:r>
      <w:r w:rsidRPr="00F258C9">
        <w:rPr>
          <w:rFonts w:ascii="Times New Roman" w:hAnsi="Times New Roman" w:cs="Times New Roman"/>
          <w:b/>
          <w:bCs/>
          <w:sz w:val="20"/>
          <w:szCs w:val="20"/>
        </w:rPr>
        <w:t xml:space="preserve"> не</w:t>
      </w:r>
      <w:r>
        <w:rPr>
          <w:rFonts w:ascii="Times New Roman" w:hAnsi="Times New Roman" w:cs="Times New Roman"/>
          <w:sz w:val="20"/>
          <w:szCs w:val="20"/>
        </w:rPr>
        <w:t xml:space="preserve">   предусматривается законодательством РФ</w:t>
      </w:r>
      <w:r w:rsidRPr="00FC0562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а) очная;</w:t>
      </w:r>
      <w:r>
        <w:rPr>
          <w:rFonts w:ascii="Times New Roman" w:hAnsi="Times New Roman" w:cs="Times New Roman"/>
          <w:sz w:val="20"/>
          <w:szCs w:val="20"/>
        </w:rPr>
        <w:tab/>
        <w:t xml:space="preserve">     б) заочная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в) очно-заочная;             г) дистанционная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Чувственным отображением объективной реальности является: 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ощущение;        б) восприятие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в) представление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адаптация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Самой древней мировой религией является: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буддизм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христианство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в) ислам;    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г) иудаизм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Переход людей из одних общественных групп в другие называется</w:t>
      </w:r>
      <w:r w:rsidRPr="00A44B7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социальной стратификацией;  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социальной дифференциацией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социальной мобильностью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социальной нестабильностью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Достигаемым статусом   </w:t>
      </w:r>
      <w:r w:rsidRPr="00F258C9">
        <w:rPr>
          <w:rFonts w:ascii="Times New Roman" w:hAnsi="Times New Roman" w:cs="Times New Roman"/>
          <w:b/>
          <w:bCs/>
          <w:sz w:val="20"/>
          <w:szCs w:val="20"/>
        </w:rPr>
        <w:t>не</w:t>
      </w:r>
      <w:r>
        <w:rPr>
          <w:rFonts w:ascii="Times New Roman" w:hAnsi="Times New Roman" w:cs="Times New Roman"/>
          <w:sz w:val="20"/>
          <w:szCs w:val="20"/>
        </w:rPr>
        <w:t xml:space="preserve">   является: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работа;        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образование</w:t>
      </w:r>
      <w:r w:rsidRPr="00A44B7C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возраст;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хобби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Слияние этносов, при котором один из них усваивает чужую культуру и полностью утрачивает свою, называется:</w:t>
      </w:r>
      <w:r w:rsidRPr="008528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528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ксенофобией;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ассимиляцией;           в) дискриминацией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A173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национализмом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 w:rsidRPr="00A44B7C">
        <w:rPr>
          <w:rFonts w:ascii="Times New Roman" w:hAnsi="Times New Roman" w:cs="Times New Roman"/>
          <w:sz w:val="20"/>
          <w:szCs w:val="20"/>
        </w:rPr>
        <w:t>Верны ли следующ</w:t>
      </w:r>
      <w:r>
        <w:rPr>
          <w:rFonts w:ascii="Times New Roman" w:hAnsi="Times New Roman" w:cs="Times New Roman"/>
          <w:sz w:val="20"/>
          <w:szCs w:val="20"/>
        </w:rPr>
        <w:t>ие суждения о личности</w:t>
      </w:r>
      <w:r w:rsidRPr="00A44B7C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44B7C">
        <w:rPr>
          <w:rFonts w:ascii="Times New Roman" w:hAnsi="Times New Roman" w:cs="Times New Roman"/>
          <w:sz w:val="20"/>
          <w:szCs w:val="20"/>
        </w:rPr>
        <w:t xml:space="preserve"> </w:t>
      </w:r>
      <w:r w:rsidRPr="00764408">
        <w:rPr>
          <w:rFonts w:ascii="Times New Roman" w:hAnsi="Times New Roman" w:cs="Times New Roman"/>
          <w:i/>
          <w:iCs/>
          <w:sz w:val="20"/>
          <w:szCs w:val="20"/>
        </w:rPr>
        <w:t>А. Личностью человек становится в результате преодоления трудностей и накопления социального опыта.        Б. Человек рождается личностью.</w:t>
      </w:r>
      <w:r w:rsidRPr="00A44B7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верно только А;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4B7C">
        <w:rPr>
          <w:rFonts w:ascii="Times New Roman" w:hAnsi="Times New Roman" w:cs="Times New Roman"/>
          <w:sz w:val="20"/>
          <w:szCs w:val="20"/>
        </w:rPr>
        <w:t>верно только Б;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4B7C">
        <w:rPr>
          <w:rFonts w:ascii="Times New Roman" w:hAnsi="Times New Roman" w:cs="Times New Roman"/>
          <w:sz w:val="20"/>
          <w:szCs w:val="20"/>
        </w:rPr>
        <w:t xml:space="preserve">верны оба суждения;  </w:t>
      </w:r>
      <w:r>
        <w:rPr>
          <w:rFonts w:ascii="Times New Roman" w:hAnsi="Times New Roman" w:cs="Times New Roman"/>
          <w:sz w:val="20"/>
          <w:szCs w:val="20"/>
        </w:rPr>
        <w:t xml:space="preserve">       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4B7C">
        <w:rPr>
          <w:rFonts w:ascii="Times New Roman" w:hAnsi="Times New Roman" w:cs="Times New Roman"/>
          <w:sz w:val="20"/>
          <w:szCs w:val="20"/>
        </w:rPr>
        <w:t>оба суждения неверны.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Мера, принимаемая против стороны, нарушившей правила поведения, называется</w:t>
      </w:r>
      <w:r w:rsidRPr="00A44B7C">
        <w:rPr>
          <w:rFonts w:ascii="Times New Roman" w:hAnsi="Times New Roman" w:cs="Times New Roman"/>
          <w:sz w:val="20"/>
          <w:szCs w:val="20"/>
        </w:rPr>
        <w:t xml:space="preserve">:   </w:t>
      </w:r>
      <w:r>
        <w:rPr>
          <w:rFonts w:ascii="Times New Roman" w:hAnsi="Times New Roman" w:cs="Times New Roman"/>
          <w:sz w:val="20"/>
          <w:szCs w:val="20"/>
        </w:rPr>
        <w:t xml:space="preserve">   а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фикцией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презумпцией;         в) деликтом</w:t>
      </w:r>
      <w:r w:rsidRPr="00A44B7C">
        <w:rPr>
          <w:rFonts w:ascii="Times New Roman" w:hAnsi="Times New Roman" w:cs="Times New Roman"/>
          <w:sz w:val="20"/>
          <w:szCs w:val="20"/>
        </w:rPr>
        <w:t>;</w:t>
      </w:r>
      <w:r w:rsidRPr="00A44B7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санкцией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p w:rsidR="00E852BF" w:rsidRPr="00A44B7C" w:rsidRDefault="00E852BF" w:rsidP="008A1739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возобновляемым природным ресурсам относится:     а) лес</w:t>
      </w:r>
      <w:r w:rsidRPr="00A44B7C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б</w:t>
      </w:r>
      <w:r w:rsidRPr="00A44B7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нефть;      в) газ;        г) уголь</w:t>
      </w:r>
      <w:r w:rsidRPr="00A44B7C">
        <w:rPr>
          <w:rFonts w:ascii="Times New Roman" w:hAnsi="Times New Roman" w:cs="Times New Roman"/>
          <w:sz w:val="20"/>
          <w:szCs w:val="20"/>
        </w:rPr>
        <w:t>.</w:t>
      </w:r>
    </w:p>
    <w:bookmarkEnd w:id="0"/>
    <w:p w:rsidR="00E852BF" w:rsidRPr="003B7CF3" w:rsidRDefault="00E852BF" w:rsidP="003B7CF3">
      <w:pPr>
        <w:pStyle w:val="a3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852BF" w:rsidRPr="003B7CF3" w:rsidSect="0020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4DA7"/>
    <w:multiLevelType w:val="hybridMultilevel"/>
    <w:tmpl w:val="677C98C2"/>
    <w:lvl w:ilvl="0" w:tplc="B74C7D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140"/>
    <w:rsid w:val="000112D4"/>
    <w:rsid w:val="000F3DC5"/>
    <w:rsid w:val="00104C23"/>
    <w:rsid w:val="001114CC"/>
    <w:rsid w:val="001A44EE"/>
    <w:rsid w:val="0020468F"/>
    <w:rsid w:val="00236ECC"/>
    <w:rsid w:val="002706E6"/>
    <w:rsid w:val="0029132D"/>
    <w:rsid w:val="002B7C8D"/>
    <w:rsid w:val="002E65F1"/>
    <w:rsid w:val="002E7A3C"/>
    <w:rsid w:val="0033593C"/>
    <w:rsid w:val="00381E8A"/>
    <w:rsid w:val="003B57D5"/>
    <w:rsid w:val="003B7CF3"/>
    <w:rsid w:val="00410F61"/>
    <w:rsid w:val="004144A6"/>
    <w:rsid w:val="00426EB2"/>
    <w:rsid w:val="0043697C"/>
    <w:rsid w:val="00496DA3"/>
    <w:rsid w:val="004F3238"/>
    <w:rsid w:val="00522655"/>
    <w:rsid w:val="00543830"/>
    <w:rsid w:val="00553314"/>
    <w:rsid w:val="005B4681"/>
    <w:rsid w:val="00635808"/>
    <w:rsid w:val="00635E8D"/>
    <w:rsid w:val="00636C10"/>
    <w:rsid w:val="00655EEA"/>
    <w:rsid w:val="0066589F"/>
    <w:rsid w:val="006C4122"/>
    <w:rsid w:val="006E601D"/>
    <w:rsid w:val="0072077E"/>
    <w:rsid w:val="0074031A"/>
    <w:rsid w:val="00747F79"/>
    <w:rsid w:val="00760BC2"/>
    <w:rsid w:val="00763BCA"/>
    <w:rsid w:val="00764408"/>
    <w:rsid w:val="00766843"/>
    <w:rsid w:val="007672B6"/>
    <w:rsid w:val="007C44E7"/>
    <w:rsid w:val="007E0B65"/>
    <w:rsid w:val="00802140"/>
    <w:rsid w:val="00811958"/>
    <w:rsid w:val="008130AE"/>
    <w:rsid w:val="0083477A"/>
    <w:rsid w:val="00843F3F"/>
    <w:rsid w:val="008524E3"/>
    <w:rsid w:val="008528F1"/>
    <w:rsid w:val="008744EF"/>
    <w:rsid w:val="008A1739"/>
    <w:rsid w:val="008F156B"/>
    <w:rsid w:val="00901E47"/>
    <w:rsid w:val="009D00BE"/>
    <w:rsid w:val="009D5AF5"/>
    <w:rsid w:val="009F3FE9"/>
    <w:rsid w:val="00A44B7C"/>
    <w:rsid w:val="00A60846"/>
    <w:rsid w:val="00A72C4A"/>
    <w:rsid w:val="00A80B68"/>
    <w:rsid w:val="00A90774"/>
    <w:rsid w:val="00A909BA"/>
    <w:rsid w:val="00AD53AD"/>
    <w:rsid w:val="00B0201E"/>
    <w:rsid w:val="00B114C8"/>
    <w:rsid w:val="00B87351"/>
    <w:rsid w:val="00C01C35"/>
    <w:rsid w:val="00C06047"/>
    <w:rsid w:val="00C1012A"/>
    <w:rsid w:val="00C34B9B"/>
    <w:rsid w:val="00C37DD7"/>
    <w:rsid w:val="00C44DC2"/>
    <w:rsid w:val="00C83E50"/>
    <w:rsid w:val="00C85FDC"/>
    <w:rsid w:val="00C91F6D"/>
    <w:rsid w:val="00CA4093"/>
    <w:rsid w:val="00CA4CA1"/>
    <w:rsid w:val="00CC3BED"/>
    <w:rsid w:val="00CC6DFB"/>
    <w:rsid w:val="00CD7C39"/>
    <w:rsid w:val="00D34B7B"/>
    <w:rsid w:val="00D47F90"/>
    <w:rsid w:val="00D55580"/>
    <w:rsid w:val="00E148B3"/>
    <w:rsid w:val="00E27FC1"/>
    <w:rsid w:val="00E310BF"/>
    <w:rsid w:val="00E81F98"/>
    <w:rsid w:val="00E852BF"/>
    <w:rsid w:val="00EB5430"/>
    <w:rsid w:val="00EE6EEB"/>
    <w:rsid w:val="00EF3368"/>
    <w:rsid w:val="00F068C7"/>
    <w:rsid w:val="00F258C9"/>
    <w:rsid w:val="00F70E40"/>
    <w:rsid w:val="00F8154B"/>
    <w:rsid w:val="00FC0562"/>
    <w:rsid w:val="00FE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8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7C3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4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586</Words>
  <Characters>3344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50</cp:revision>
  <dcterms:created xsi:type="dcterms:W3CDTF">2014-03-29T06:29:00Z</dcterms:created>
  <dcterms:modified xsi:type="dcterms:W3CDTF">2018-02-19T12:36:00Z</dcterms:modified>
</cp:coreProperties>
</file>