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DA6D7" w14:textId="52FEAB30" w:rsidR="00471797" w:rsidRPr="00C770AD" w:rsidRDefault="006B7F00" w:rsidP="00C770AD">
      <w:pPr>
        <w:pStyle w:val="2"/>
        <w:ind w:left="-993"/>
        <w:jc w:val="center"/>
      </w:pPr>
      <w:r>
        <w:pict w14:anchorId="2DF692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6.5pt;height:137.25pt">
            <v:imagedata r:id="rId5" o:title="Asset 9@4x-100"/>
          </v:shape>
        </w:pict>
      </w:r>
    </w:p>
    <w:p w14:paraId="4BA2978D" w14:textId="379CDB02" w:rsidR="00471797" w:rsidRPr="00C770AD" w:rsidRDefault="00471797" w:rsidP="00471797">
      <w:pPr>
        <w:pStyle w:val="2"/>
        <w:ind w:left="-993"/>
        <w:jc w:val="center"/>
        <w:rPr>
          <w:rFonts w:ascii="Times New Roman" w:hAnsi="Times New Roman" w:cs="Times New Roman"/>
        </w:rPr>
      </w:pPr>
      <w:r w:rsidRPr="00C770AD">
        <w:rPr>
          <w:rFonts w:ascii="Times New Roman" w:hAnsi="Times New Roman" w:cs="Times New Roman"/>
          <w:b/>
          <w:bCs/>
          <w:color w:val="auto"/>
        </w:rPr>
        <w:t>Карточка предприятия</w:t>
      </w:r>
    </w:p>
    <w:tbl>
      <w:tblPr>
        <w:tblStyle w:val="a3"/>
        <w:tblW w:w="10716" w:type="dxa"/>
        <w:tblInd w:w="-1111" w:type="dxa"/>
        <w:tblLook w:val="04A0" w:firstRow="1" w:lastRow="0" w:firstColumn="1" w:lastColumn="0" w:noHBand="0" w:noVBand="1"/>
      </w:tblPr>
      <w:tblGrid>
        <w:gridCol w:w="3343"/>
        <w:gridCol w:w="7373"/>
      </w:tblGrid>
      <w:tr w:rsidR="00471797" w:rsidRPr="00C770AD" w14:paraId="140CB70A" w14:textId="77777777" w:rsidTr="00C770AD">
        <w:tc>
          <w:tcPr>
            <w:tcW w:w="3343" w:type="dxa"/>
          </w:tcPr>
          <w:p w14:paraId="0A0F26B2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 xml:space="preserve">Полное наименование: </w:t>
            </w:r>
          </w:p>
        </w:tc>
        <w:tc>
          <w:tcPr>
            <w:tcW w:w="7373" w:type="dxa"/>
          </w:tcPr>
          <w:p w14:paraId="024C37CF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 xml:space="preserve">Общество с ограниченной ответственностью </w:t>
            </w:r>
          </w:p>
          <w:p w14:paraId="4105BC11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«Газ-Проект Инжиниринг»</w:t>
            </w:r>
          </w:p>
        </w:tc>
      </w:tr>
      <w:tr w:rsidR="00471797" w:rsidRPr="00C770AD" w14:paraId="2A35CFB3" w14:textId="77777777" w:rsidTr="00C770AD">
        <w:tc>
          <w:tcPr>
            <w:tcW w:w="3343" w:type="dxa"/>
          </w:tcPr>
          <w:p w14:paraId="46D6C377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 xml:space="preserve">Сокращенное наименование: </w:t>
            </w:r>
          </w:p>
        </w:tc>
        <w:tc>
          <w:tcPr>
            <w:tcW w:w="7373" w:type="dxa"/>
          </w:tcPr>
          <w:p w14:paraId="381574FD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ООО «Газ-Проект Инжиниринг»</w:t>
            </w:r>
          </w:p>
        </w:tc>
      </w:tr>
      <w:tr w:rsidR="00471797" w:rsidRPr="00C770AD" w14:paraId="26D83144" w14:textId="77777777" w:rsidTr="00C770AD">
        <w:tc>
          <w:tcPr>
            <w:tcW w:w="3343" w:type="dxa"/>
          </w:tcPr>
          <w:p w14:paraId="6D6DCBEF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Юридический адрес:</w:t>
            </w:r>
          </w:p>
        </w:tc>
        <w:tc>
          <w:tcPr>
            <w:tcW w:w="7373" w:type="dxa"/>
          </w:tcPr>
          <w:p w14:paraId="28357BB9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bCs/>
                <w:sz w:val="24"/>
                <w:szCs w:val="28"/>
              </w:rPr>
              <w:t>450069, Республика Башкортостан, г.о. город Уфа, г. Уфа, ул. Производственная, дом 5 корпус 1;</w:t>
            </w:r>
          </w:p>
        </w:tc>
      </w:tr>
      <w:tr w:rsidR="00471797" w:rsidRPr="00C770AD" w14:paraId="291DB86B" w14:textId="77777777" w:rsidTr="00C770AD">
        <w:tc>
          <w:tcPr>
            <w:tcW w:w="3343" w:type="dxa"/>
          </w:tcPr>
          <w:p w14:paraId="4EE6B500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Адрес производственной площадки</w:t>
            </w:r>
          </w:p>
        </w:tc>
        <w:tc>
          <w:tcPr>
            <w:tcW w:w="7373" w:type="dxa"/>
          </w:tcPr>
          <w:p w14:paraId="03BA9CCB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bCs/>
                <w:sz w:val="24"/>
                <w:szCs w:val="28"/>
              </w:rPr>
              <w:t>450069, Республика Башкортостан, г.о. город Уфа, г. Уфа, ул. Производственная, дом 5 корпус 1;</w:t>
            </w:r>
          </w:p>
        </w:tc>
      </w:tr>
      <w:tr w:rsidR="00471797" w:rsidRPr="00C770AD" w14:paraId="5AAF18F8" w14:textId="77777777" w:rsidTr="00C770AD">
        <w:tc>
          <w:tcPr>
            <w:tcW w:w="3343" w:type="dxa"/>
          </w:tcPr>
          <w:p w14:paraId="74389BD6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Почтовый адрес</w:t>
            </w:r>
          </w:p>
        </w:tc>
        <w:tc>
          <w:tcPr>
            <w:tcW w:w="7373" w:type="dxa"/>
          </w:tcPr>
          <w:p w14:paraId="3ABF5F12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bCs/>
                <w:sz w:val="24"/>
                <w:szCs w:val="24"/>
              </w:rPr>
              <w:t>450005, Республика Башкортостан, г. Уфа, ул. Мингажева, дом 129</w:t>
            </w:r>
          </w:p>
        </w:tc>
      </w:tr>
      <w:tr w:rsidR="00471797" w:rsidRPr="00C770AD" w14:paraId="3EB76A73" w14:textId="77777777" w:rsidTr="00C770AD">
        <w:tc>
          <w:tcPr>
            <w:tcW w:w="3343" w:type="dxa"/>
          </w:tcPr>
          <w:p w14:paraId="0A5DBD5C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Основной вид деятельности (ОКВЭД)</w:t>
            </w:r>
          </w:p>
        </w:tc>
        <w:tc>
          <w:tcPr>
            <w:tcW w:w="7373" w:type="dxa"/>
          </w:tcPr>
          <w:p w14:paraId="49362F0A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bCs/>
                <w:sz w:val="24"/>
                <w:szCs w:val="28"/>
              </w:rPr>
              <w:t>28.99.9 Производство оборудования специального назначения, не включенного в другие группировки.</w:t>
            </w:r>
          </w:p>
        </w:tc>
      </w:tr>
      <w:tr w:rsidR="00471797" w:rsidRPr="00C770AD" w14:paraId="172F6C7E" w14:textId="77777777" w:rsidTr="00C770AD">
        <w:tc>
          <w:tcPr>
            <w:tcW w:w="3343" w:type="dxa"/>
          </w:tcPr>
          <w:p w14:paraId="1D7B9320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373" w:type="dxa"/>
          </w:tcPr>
          <w:p w14:paraId="28C7E1D5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C770AD">
              <w:rPr>
                <w:rFonts w:ascii="Times New Roman" w:hAnsi="Times New Roman" w:cs="Times New Roman"/>
                <w:bCs/>
                <w:sz w:val="24"/>
                <w:szCs w:val="28"/>
              </w:rPr>
              <w:t>1030204635670</w:t>
            </w:r>
          </w:p>
        </w:tc>
      </w:tr>
      <w:tr w:rsidR="00471797" w:rsidRPr="00C770AD" w14:paraId="1F8BABE5" w14:textId="77777777" w:rsidTr="00C770AD">
        <w:tc>
          <w:tcPr>
            <w:tcW w:w="3343" w:type="dxa"/>
          </w:tcPr>
          <w:p w14:paraId="1161D586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ОКПО</w:t>
            </w:r>
          </w:p>
        </w:tc>
        <w:tc>
          <w:tcPr>
            <w:tcW w:w="7373" w:type="dxa"/>
          </w:tcPr>
          <w:p w14:paraId="71492E8C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15303901</w:t>
            </w:r>
          </w:p>
        </w:tc>
      </w:tr>
      <w:tr w:rsidR="00471797" w:rsidRPr="00C770AD" w14:paraId="3F6766B4" w14:textId="77777777" w:rsidTr="00C770AD">
        <w:tc>
          <w:tcPr>
            <w:tcW w:w="3343" w:type="dxa"/>
          </w:tcPr>
          <w:p w14:paraId="4C4E2D8F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373" w:type="dxa"/>
          </w:tcPr>
          <w:p w14:paraId="6E3697B8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027301001</w:t>
            </w:r>
          </w:p>
        </w:tc>
      </w:tr>
      <w:tr w:rsidR="00471797" w:rsidRPr="00C770AD" w14:paraId="501F77DA" w14:textId="77777777" w:rsidTr="00C770AD">
        <w:tc>
          <w:tcPr>
            <w:tcW w:w="3343" w:type="dxa"/>
          </w:tcPr>
          <w:p w14:paraId="7CDBE0C7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ОКАТО</w:t>
            </w:r>
          </w:p>
        </w:tc>
        <w:tc>
          <w:tcPr>
            <w:tcW w:w="7373" w:type="dxa"/>
          </w:tcPr>
          <w:p w14:paraId="1A4B26E2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80401370000</w:t>
            </w:r>
          </w:p>
        </w:tc>
      </w:tr>
      <w:tr w:rsidR="00471797" w:rsidRPr="00C770AD" w14:paraId="4D073B30" w14:textId="77777777" w:rsidTr="00C770AD">
        <w:tc>
          <w:tcPr>
            <w:tcW w:w="3343" w:type="dxa"/>
          </w:tcPr>
          <w:p w14:paraId="6245D889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ОКФС</w:t>
            </w:r>
          </w:p>
        </w:tc>
        <w:tc>
          <w:tcPr>
            <w:tcW w:w="7373" w:type="dxa"/>
          </w:tcPr>
          <w:p w14:paraId="2C90E0A7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71797" w:rsidRPr="00C770AD" w14:paraId="5AB2CFBE" w14:textId="77777777" w:rsidTr="00C770AD">
        <w:tc>
          <w:tcPr>
            <w:tcW w:w="3343" w:type="dxa"/>
          </w:tcPr>
          <w:p w14:paraId="29767615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ОКОПФ</w:t>
            </w:r>
          </w:p>
        </w:tc>
        <w:tc>
          <w:tcPr>
            <w:tcW w:w="7373" w:type="dxa"/>
          </w:tcPr>
          <w:p w14:paraId="409CCEB5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12300</w:t>
            </w:r>
          </w:p>
        </w:tc>
      </w:tr>
      <w:tr w:rsidR="00471797" w:rsidRPr="00C770AD" w14:paraId="0EBAA9FA" w14:textId="77777777" w:rsidTr="00C770AD">
        <w:tc>
          <w:tcPr>
            <w:tcW w:w="3343" w:type="dxa"/>
          </w:tcPr>
          <w:p w14:paraId="18D88BA2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(ИНН)</w:t>
            </w:r>
          </w:p>
        </w:tc>
        <w:tc>
          <w:tcPr>
            <w:tcW w:w="7373" w:type="dxa"/>
          </w:tcPr>
          <w:p w14:paraId="46719700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0278096584</w:t>
            </w:r>
          </w:p>
        </w:tc>
      </w:tr>
      <w:tr w:rsidR="00471797" w:rsidRPr="00C770AD" w14:paraId="40164E66" w14:textId="77777777" w:rsidTr="00C770AD">
        <w:tc>
          <w:tcPr>
            <w:tcW w:w="3343" w:type="dxa"/>
          </w:tcPr>
          <w:p w14:paraId="2A17A088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Полное название регистрирующего органа</w:t>
            </w:r>
          </w:p>
        </w:tc>
        <w:tc>
          <w:tcPr>
            <w:tcW w:w="7373" w:type="dxa"/>
          </w:tcPr>
          <w:p w14:paraId="67764A89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Межрайонная инспекция Федеральной </w:t>
            </w:r>
            <w:r w:rsidRPr="00C770AD">
              <w:rPr>
                <w:rFonts w:ascii="Times New Roman" w:eastAsia="Times New Roman" w:hAnsi="Times New Roman" w:cs="Times New Roman"/>
                <w:sz w:val="24"/>
                <w:szCs w:val="24"/>
              </w:rPr>
              <w:t>налоговой службы № 39 по Республике Башкортостан</w:t>
            </w:r>
          </w:p>
        </w:tc>
      </w:tr>
      <w:tr w:rsidR="00471797" w:rsidRPr="00C770AD" w14:paraId="5FEF8AD8" w14:textId="77777777" w:rsidTr="00C770AD">
        <w:tc>
          <w:tcPr>
            <w:tcW w:w="3343" w:type="dxa"/>
          </w:tcPr>
          <w:p w14:paraId="32CA76B9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Полное наименование, юр. адрес и тел. ИФНС:</w:t>
            </w:r>
          </w:p>
        </w:tc>
        <w:tc>
          <w:tcPr>
            <w:tcW w:w="7373" w:type="dxa"/>
          </w:tcPr>
          <w:p w14:paraId="1C395E9E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C770A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Межрайонная инспекция Федеральной налоговой службы №31 по Республике Башкортостан, Республика Башкортостан, г. Уфа, ул. Ульяновых, д. 18, тел.: +7 (347) 242-02-45</w:t>
            </w:r>
          </w:p>
        </w:tc>
      </w:tr>
      <w:tr w:rsidR="00471797" w:rsidRPr="00C770AD" w14:paraId="30A678B9" w14:textId="77777777" w:rsidTr="00C770AD">
        <w:tc>
          <w:tcPr>
            <w:tcW w:w="3343" w:type="dxa"/>
          </w:tcPr>
          <w:p w14:paraId="03AE6A32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eastAsia="Times New Roman" w:hAnsi="Times New Roman" w:cs="Times New Roman"/>
                <w:sz w:val="24"/>
                <w:szCs w:val="24"/>
              </w:rPr>
              <w:t>Банковские реквизиты</w:t>
            </w:r>
          </w:p>
        </w:tc>
        <w:tc>
          <w:tcPr>
            <w:tcW w:w="7373" w:type="dxa"/>
          </w:tcPr>
          <w:p w14:paraId="552CBEF4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</w:tc>
      </w:tr>
      <w:tr w:rsidR="00471797" w:rsidRPr="00C770AD" w14:paraId="3EFA3CC9" w14:textId="77777777" w:rsidTr="00C770AD">
        <w:tc>
          <w:tcPr>
            <w:tcW w:w="3343" w:type="dxa"/>
          </w:tcPr>
          <w:p w14:paraId="7D722220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3" w:type="dxa"/>
          </w:tcPr>
          <w:p w14:paraId="1E942C6C" w14:textId="77777777" w:rsidR="00471797" w:rsidRPr="00C770AD" w:rsidRDefault="00471797" w:rsidP="00F902F3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Полное наименование банка: </w:t>
            </w: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 xml:space="preserve">Филиал "Корпоративный" </w:t>
            </w:r>
          </w:p>
          <w:p w14:paraId="3578FC62" w14:textId="77777777" w:rsidR="00471797" w:rsidRPr="00C770AD" w:rsidRDefault="00471797" w:rsidP="00F902F3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ПАО "Совкомбанк"</w:t>
            </w:r>
          </w:p>
          <w:p w14:paraId="7D770A93" w14:textId="77777777" w:rsidR="00471797" w:rsidRPr="00C770AD" w:rsidRDefault="00471797" w:rsidP="00F902F3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р/с </w:t>
            </w: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40702810512010932864</w:t>
            </w:r>
          </w:p>
          <w:p w14:paraId="5ADD9479" w14:textId="77777777" w:rsidR="00471797" w:rsidRPr="00C770AD" w:rsidRDefault="00471797" w:rsidP="00F90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к/с 30101810445250000360 в ГУ Банка России по ЦФО</w:t>
            </w:r>
          </w:p>
          <w:p w14:paraId="0195D588" w14:textId="77777777" w:rsidR="00471797" w:rsidRPr="00C770AD" w:rsidRDefault="00471797" w:rsidP="00F90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БИК 044525360</w:t>
            </w:r>
          </w:p>
          <w:p w14:paraId="6C2D6146" w14:textId="77777777" w:rsidR="00471797" w:rsidRPr="00C770AD" w:rsidRDefault="00471797" w:rsidP="00F90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ИНН 4401116480</w:t>
            </w:r>
          </w:p>
          <w:p w14:paraId="23F9B457" w14:textId="77777777" w:rsidR="00471797" w:rsidRPr="00C770AD" w:rsidRDefault="00471797" w:rsidP="00F90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КПП 770343003</w:t>
            </w:r>
          </w:p>
          <w:p w14:paraId="3D884100" w14:textId="77777777" w:rsidR="00471797" w:rsidRPr="00C770AD" w:rsidRDefault="00471797" w:rsidP="00F90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ОГРН 1144400000425</w:t>
            </w:r>
          </w:p>
          <w:p w14:paraId="2F327D36" w14:textId="77777777" w:rsidR="00471797" w:rsidRPr="00C770AD" w:rsidRDefault="00471797" w:rsidP="00F902F3">
            <w:pP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Адрес: 119991, г. Москва, ул. Вавилова, д.24</w:t>
            </w:r>
          </w:p>
        </w:tc>
      </w:tr>
      <w:tr w:rsidR="00471797" w:rsidRPr="00C770AD" w14:paraId="181F5798" w14:textId="77777777" w:rsidTr="00C770AD">
        <w:tc>
          <w:tcPr>
            <w:tcW w:w="3343" w:type="dxa"/>
          </w:tcPr>
          <w:p w14:paraId="20FABF64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бухгалтер:</w:t>
            </w:r>
          </w:p>
        </w:tc>
        <w:tc>
          <w:tcPr>
            <w:tcW w:w="7373" w:type="dxa"/>
          </w:tcPr>
          <w:p w14:paraId="4E8D2709" w14:textId="77777777" w:rsidR="00471797" w:rsidRPr="00C770AD" w:rsidRDefault="00471797" w:rsidP="00F902F3">
            <w:pP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</w:rPr>
              <w:t>Кунаккужина Анастасия Владимировна</w:t>
            </w:r>
          </w:p>
        </w:tc>
      </w:tr>
      <w:tr w:rsidR="00471797" w:rsidRPr="00C770AD" w14:paraId="1274B082" w14:textId="77777777" w:rsidTr="00C770AD">
        <w:tc>
          <w:tcPr>
            <w:tcW w:w="3343" w:type="dxa"/>
          </w:tcPr>
          <w:p w14:paraId="05701519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7373" w:type="dxa"/>
          </w:tcPr>
          <w:p w14:paraId="37E6205F" w14:textId="77777777" w:rsidR="00471797" w:rsidRPr="00C770AD" w:rsidRDefault="00471797" w:rsidP="00F902F3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C770AD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Хабибулин Михаил Сергеевич</w:t>
            </w:r>
          </w:p>
        </w:tc>
      </w:tr>
      <w:tr w:rsidR="00471797" w:rsidRPr="00C770AD" w14:paraId="63D8AB8A" w14:textId="77777777" w:rsidTr="00C770AD">
        <w:tc>
          <w:tcPr>
            <w:tcW w:w="3343" w:type="dxa"/>
          </w:tcPr>
          <w:p w14:paraId="21A43675" w14:textId="77777777" w:rsidR="00471797" w:rsidRPr="00C770AD" w:rsidRDefault="00471797" w:rsidP="00F902F3">
            <w:pPr>
              <w:tabs>
                <w:tab w:val="left" w:pos="0"/>
                <w:tab w:val="right" w:pos="9355"/>
              </w:tabs>
              <w:ind w:right="-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70AD"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Электронная почта:</w:t>
            </w:r>
          </w:p>
        </w:tc>
        <w:tc>
          <w:tcPr>
            <w:tcW w:w="7373" w:type="dxa"/>
          </w:tcPr>
          <w:p w14:paraId="33C9E811" w14:textId="77777777" w:rsidR="00471797" w:rsidRPr="00C770AD" w:rsidRDefault="00471797" w:rsidP="00F902F3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C770AD">
              <w:rPr>
                <w:rFonts w:ascii="Times New Roman" w:hAnsi="Times New Roman" w:cs="Times New Roman"/>
                <w:sz w:val="24"/>
                <w:lang w:val="en-US"/>
              </w:rPr>
              <w:t>mail@gpiufa.ru</w:t>
            </w:r>
          </w:p>
        </w:tc>
      </w:tr>
    </w:tbl>
    <w:p w14:paraId="57E1FD09" w14:textId="77777777" w:rsidR="00471797" w:rsidRPr="00C770AD" w:rsidRDefault="00471797" w:rsidP="00471797">
      <w:pPr>
        <w:ind w:left="-993" w:right="140"/>
        <w:rPr>
          <w:rFonts w:ascii="Times New Roman" w:hAnsi="Times New Roman" w:cs="Times New Roman"/>
          <w:sz w:val="24"/>
          <w:szCs w:val="24"/>
        </w:rPr>
      </w:pPr>
    </w:p>
    <w:p w14:paraId="3BE07BB5" w14:textId="0AAE32DD" w:rsidR="002A7ECC" w:rsidRPr="00C770AD" w:rsidRDefault="00471797" w:rsidP="00471797">
      <w:pPr>
        <w:ind w:left="-993" w:right="140"/>
        <w:rPr>
          <w:rFonts w:ascii="Times New Roman" w:hAnsi="Times New Roman" w:cs="Times New Roman"/>
          <w:vertAlign w:val="subscript"/>
        </w:rPr>
      </w:pPr>
      <w:r w:rsidRPr="00C770AD">
        <w:rPr>
          <w:rFonts w:ascii="Times New Roman" w:hAnsi="Times New Roman" w:cs="Times New Roman"/>
          <w:sz w:val="24"/>
          <w:szCs w:val="24"/>
        </w:rPr>
        <w:t xml:space="preserve">Генеральный директор </w:t>
      </w:r>
      <w:r w:rsidRPr="00C770AD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C770AD">
        <w:rPr>
          <w:rFonts w:ascii="Times New Roman" w:hAnsi="Times New Roman" w:cs="Times New Roman"/>
          <w:sz w:val="24"/>
          <w:szCs w:val="24"/>
        </w:rPr>
        <w:tab/>
      </w:r>
      <w:r w:rsidRPr="00C770AD">
        <w:rPr>
          <w:rFonts w:ascii="Times New Roman" w:hAnsi="Times New Roman" w:cs="Times New Roman"/>
          <w:sz w:val="24"/>
          <w:szCs w:val="24"/>
        </w:rPr>
        <w:tab/>
      </w:r>
      <w:r w:rsidRPr="00C770AD">
        <w:rPr>
          <w:rFonts w:ascii="Times New Roman" w:hAnsi="Times New Roman" w:cs="Times New Roman"/>
          <w:sz w:val="24"/>
          <w:szCs w:val="24"/>
        </w:rPr>
        <w:tab/>
      </w:r>
      <w:r w:rsidRPr="00C770AD">
        <w:rPr>
          <w:rFonts w:ascii="Times New Roman" w:hAnsi="Times New Roman" w:cs="Times New Roman"/>
          <w:sz w:val="24"/>
          <w:szCs w:val="24"/>
        </w:rPr>
        <w:tab/>
      </w:r>
      <w:r w:rsidRPr="00C770AD">
        <w:rPr>
          <w:rFonts w:ascii="Times New Roman" w:hAnsi="Times New Roman" w:cs="Times New Roman"/>
          <w:sz w:val="24"/>
          <w:szCs w:val="24"/>
        </w:rPr>
        <w:tab/>
      </w:r>
      <w:r w:rsidRPr="00C770AD">
        <w:rPr>
          <w:rFonts w:ascii="Times New Roman" w:hAnsi="Times New Roman" w:cs="Times New Roman"/>
          <w:sz w:val="24"/>
          <w:szCs w:val="24"/>
        </w:rPr>
        <w:tab/>
      </w:r>
      <w:r w:rsidRPr="00C770AD">
        <w:rPr>
          <w:rFonts w:ascii="Times New Roman" w:hAnsi="Times New Roman" w:cs="Times New Roman"/>
          <w:sz w:val="24"/>
          <w:szCs w:val="24"/>
        </w:rPr>
        <w:tab/>
      </w:r>
      <w:r w:rsidRPr="00C770AD">
        <w:rPr>
          <w:rFonts w:ascii="Times New Roman" w:hAnsi="Times New Roman" w:cs="Times New Roman"/>
          <w:sz w:val="24"/>
          <w:szCs w:val="24"/>
        </w:rPr>
        <w:tab/>
        <w:t>М.С. Хабибулин</w:t>
      </w:r>
    </w:p>
    <w:sectPr w:rsidR="002A7ECC" w:rsidRPr="00C770AD" w:rsidSect="00C770AD">
      <w:pgSz w:w="11906" w:h="16838"/>
      <w:pgMar w:top="454" w:right="566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1ED3"/>
    <w:multiLevelType w:val="hybridMultilevel"/>
    <w:tmpl w:val="DE40D77C"/>
    <w:lvl w:ilvl="0" w:tplc="BF4425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ECC"/>
    <w:rsid w:val="0006529B"/>
    <w:rsid w:val="00173EA4"/>
    <w:rsid w:val="002A7ECC"/>
    <w:rsid w:val="00385A78"/>
    <w:rsid w:val="004370D5"/>
    <w:rsid w:val="00471797"/>
    <w:rsid w:val="00533102"/>
    <w:rsid w:val="005D0182"/>
    <w:rsid w:val="006B7F00"/>
    <w:rsid w:val="007436F0"/>
    <w:rsid w:val="00A45F58"/>
    <w:rsid w:val="00C770AD"/>
    <w:rsid w:val="00CD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F4B495"/>
  <w15:chartTrackingRefBased/>
  <w15:docId w15:val="{D900B976-996B-4E22-A52C-DC07E8E9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71797"/>
    <w:pPr>
      <w:keepNext/>
      <w:keepLines/>
      <w:widowControl w:val="0"/>
      <w:autoSpaceDE w:val="0"/>
      <w:autoSpaceDN w:val="0"/>
      <w:adjustRightInd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17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table" w:styleId="a3">
    <w:name w:val="Table Grid"/>
    <w:basedOn w:val="a1"/>
    <w:uiPriority w:val="59"/>
    <w:rsid w:val="00471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Ольга В. Рязанова</cp:lastModifiedBy>
  <cp:revision>2</cp:revision>
  <dcterms:created xsi:type="dcterms:W3CDTF">2026-06-05T09:43:00Z</dcterms:created>
  <dcterms:modified xsi:type="dcterms:W3CDTF">2026-06-05T09:43:00Z</dcterms:modified>
</cp:coreProperties>
</file>