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Как мы уже выяснили, HTML отвечает за то, ЧТО будет выведено на экран. А вот за то, КАК оно будет выглядеть и где будут располагаться разные части страницы, отвечает css. Проще говоря HTML - это структура и содержание, а css - внешний вид.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Cascading Style Sheets - язык описания внешнего вида html документа. Основной целью разработки css, являлось разделение логической структуры страницы от описания внешнего вида документа. Это позволяет, для одного и того же html документа, создавать представления адаптированные для людей с ограниченными возможностями, оптимизированные под мобильные устройства, предназначенные для печати. Кроме того, последние версии css позволяют накладывать анимацию и, фактически, рисовать.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Способов создать css существует немало, рассмотрим только один самый простой вариант. Опишем стиль всех тегов </w:t>
      </w: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p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(это абзац) на странице: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eastAsia="ru-RU"/>
        </w:rPr>
        <w:t>&lt;style&gt;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p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{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background-color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: blue; 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val="en-US" w:eastAsia="ru-RU"/>
        </w:rPr>
        <w:t xml:space="preserve">/* 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ru-RU"/>
        </w:rPr>
        <w:t>Фон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val="en-US" w:eastAsia="ru-RU"/>
        </w:rPr>
        <w:t xml:space="preserve"> */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eastAsia="ru-RU"/>
        </w:rPr>
        <w:t>margin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: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eastAsia="ru-RU"/>
        </w:rPr>
        <w:t>10px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; 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ru-RU"/>
        </w:rPr>
        <w:t>/* Отступы от границ блока с абзацем */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 xml:space="preserve">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font-family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: Arial; 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val="en-US" w:eastAsia="ru-RU"/>
        </w:rPr>
        <w:t xml:space="preserve">/* 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ru-RU"/>
        </w:rPr>
        <w:t>Шрифт</w:t>
      </w:r>
      <w:r w:rsidRPr="00C30D03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val="en-US" w:eastAsia="ru-RU"/>
        </w:rPr>
        <w:t xml:space="preserve"> */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}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&lt;/style&gt;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 таком виде стиль вставляется прямо на html страницу. В реальных приложениях стили описывают в отдельных файлах, например </w:t>
      </w: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style.css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и с помощью специальных тегов подключают на страницу: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&lt;link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rel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=</w:t>
      </w:r>
      <w:r w:rsidRPr="00C30D03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"stylesheet"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href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=</w:t>
      </w:r>
      <w:r w:rsidRPr="00C30D03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"/vendor/github-markdown.css"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&gt;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Гораздо чаще стиль задается не для всех тегов, а только для определенных "классов":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&lt;style&gt;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.strange {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font-size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: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1.4em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color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: blue;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}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&lt;/style&gt;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&lt;body&gt;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&lt;h1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class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=</w:t>
      </w:r>
      <w:r w:rsidRPr="00C30D03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"strange"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&gt;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Этот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заголовок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голубого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  <w:t>цвета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&lt;/h1&gt;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eastAsia="ru-RU"/>
        </w:rPr>
        <w:t>&lt;/body&gt;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Аттрибут </w:t>
      </w: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class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есть у каждого тега, а значит можно изменить внешний вид и расположение всего что представлено на странице (иногда с ограничениями).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 двух предыдущих примерах, </w:t>
      </w: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p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и </w:t>
      </w: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.strange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называются селекторами. Селекторы определяют набор элементов, к которым будут применяться указанные за ними css правила:</w:t>
      </w:r>
    </w:p>
    <w:p w:rsidR="00C30D03" w:rsidRPr="00C30D03" w:rsidRDefault="00C30D03" w:rsidP="00C3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*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– любые элементы.</w:t>
      </w:r>
    </w:p>
    <w:p w:rsidR="00C30D03" w:rsidRPr="00C30D03" w:rsidRDefault="00C30D03" w:rsidP="00C3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div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– элементы с таким тегом.</w:t>
      </w:r>
    </w:p>
    <w:p w:rsidR="00C30D03" w:rsidRPr="00C30D03" w:rsidRDefault="00C30D03" w:rsidP="00C3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#id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– элемент с данным id.</w:t>
      </w:r>
    </w:p>
    <w:p w:rsidR="00C30D03" w:rsidRPr="00C30D03" w:rsidRDefault="00C30D03" w:rsidP="00C3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.class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– элементы с таким классом.</w:t>
      </w:r>
    </w:p>
    <w:p w:rsidR="00C30D03" w:rsidRPr="00C30D03" w:rsidRDefault="00C30D03" w:rsidP="00C3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lastRenderedPageBreak/>
        <w:t>[name="value"]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– элементы с таким значением соответствующего свойства</w:t>
      </w:r>
    </w:p>
    <w:p w:rsidR="00C30D03" w:rsidRPr="00C30D03" w:rsidRDefault="00C30D03" w:rsidP="00C3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:visited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– псевдоклассы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Более того, их можно комбинировать, что может значительно помочь сократить описание стилей.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Попробуйте создать </w:t>
      </w:r>
      <w:r w:rsidRPr="00C30D03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index.html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со следующим содержанием и открыть его в браузере: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  <w:lang w:val="en-US" w:eastAsia="ru-RU"/>
        </w:rPr>
        <w:t>&lt;!DOCTYPE html&gt;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&lt;html&gt;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&lt;head&gt;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&lt;style&gt;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</w:t>
      </w:r>
      <w:r w:rsidRPr="00C30D03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body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{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color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: red;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}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.note {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color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: grey;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background-color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: yellow;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font-weight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: bold;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   }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&lt;/style&gt;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&lt;/head&gt;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&lt;body&gt;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&lt;p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style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=</w:t>
      </w:r>
      <w:r w:rsidRPr="00C30D03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"font-size: 20px; color: green;"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&gt;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Inline Styled Paragrap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&lt;/p&gt;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 xml:space="preserve">&lt;div </w:t>
      </w:r>
      <w:r w:rsidRPr="00C30D03">
        <w:rPr>
          <w:rFonts w:ascii="Consolas" w:eastAsia="Times New Roman" w:hAnsi="Consolas" w:cs="Consolas"/>
          <w:color w:val="008080"/>
          <w:sz w:val="20"/>
          <w:szCs w:val="20"/>
          <w:shd w:val="clear" w:color="auto" w:fill="F8F8F8"/>
          <w:lang w:val="en-US" w:eastAsia="ru-RU"/>
        </w:rPr>
        <w:t>class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=</w:t>
      </w:r>
      <w:r w:rsidRPr="00C30D03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val="en-US" w:eastAsia="ru-RU"/>
        </w:rPr>
        <w:t>"note"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&gt;</w:t>
      </w: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>Note Class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val="en-US" w:eastAsia="ru-RU"/>
        </w:rPr>
        <w:t>&lt;/div&gt;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C30D0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val="en-US" w:eastAsia="ru-RU"/>
        </w:rPr>
        <w:t xml:space="preserve">   </w:t>
      </w: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eastAsia="ru-RU"/>
        </w:rPr>
        <w:t>&lt;/body&gt;</w:t>
      </w:r>
    </w:p>
    <w:p w:rsidR="00C30D03" w:rsidRPr="00C30D03" w:rsidRDefault="00C30D03" w:rsidP="00C30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ru-RU"/>
        </w:rPr>
      </w:pPr>
      <w:r w:rsidRPr="00C30D03">
        <w:rPr>
          <w:rFonts w:ascii="Consolas" w:eastAsia="Times New Roman" w:hAnsi="Consolas" w:cs="Consolas"/>
          <w:color w:val="000080"/>
          <w:sz w:val="20"/>
          <w:szCs w:val="20"/>
          <w:shd w:val="clear" w:color="auto" w:fill="F8F8F8"/>
          <w:lang w:eastAsia="ru-RU"/>
        </w:rPr>
        <w:t>&lt;/html&gt;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Всего с помощью css можно менять сотни свойств относящихся к документу.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Каждый браузер содержит определенный набор стилей "по умолчанию". Этот набор применяется всегда и формирует базовое представление элементов. С одной стороны это избавляет от необходимости писать стили тогда, когда устраивает умолчание, но с другой появляются серьезные проблемы.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Этот набор отличается от браузера к браузеру. Все усугубляется тем, что и сами стили работают по разному в разных браузерах. В этот момент проявляется самая большая боль верстки. Необходимо знать тонкости старых и новых браузеров, причем, в современном мире, это не только браузеры для для обычных компьютеров, но так же браузеры под мобильные устройства и даже машины (например tesla) с телевизорами.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Есть </w:t>
      </w:r>
      <w:hyperlink r:id="rId7" w:tgtFrame="_blank" w:history="1">
        <w:r w:rsidRPr="00C30D03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определенные инструменты</w:t>
        </w:r>
      </w:hyperlink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, позволяющие частично сгладить эту проблему, но системно, скорее всего, она не решится никогда и чем дальше, тем больше появляется подобных различий. Их можно увидеть на этой странице </w:t>
      </w:r>
      <w:hyperlink r:id="rId8" w:tgtFrame="_blank" w:history="1">
        <w:r w:rsidRPr="00C30D03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http://caniuse.com/</w:t>
        </w:r>
      </w:hyperlink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Layouting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Отдельным большим блоком в css является позиционирование. Эта тема, наверное, самая сложная и крайне важная. Благодаря определенному набору </w:t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свойств можно творить чудеса. Располагать элементы как угодно на странице, менять их размеры и вид, в зависимости от ширины экрана и даже скрывать.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drawing>
          <wp:inline distT="0" distB="0" distL="0" distR="0">
            <wp:extent cx="5438802" cy="2719401"/>
            <wp:effectExtent l="0" t="0" r="0" b="5080"/>
            <wp:docPr id="3" name="Рисунок 3" descr="Css lay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layout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27" cy="27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Twitter Bootstrap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Раньше, каждый верстальщик копировал из проекта в проект заготовки css, для упрощения разработки (а кто-то делает это и сейчас). В конце концов, появились люди, которые увидели закономерности и смогли их обобщить. Так повились первые css фреймворки. Их центральным элементом была модульная сетка, набор стилей, в простейшем случае, позволяющий разбить все пространство на независимые блоки. По сути это каркас, на который уже можно нанизвывать конкретные элементы.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Дальнейшее их развитие привело к созданию таких монстров как </w:t>
      </w:r>
      <w:hyperlink r:id="rId10" w:tgtFrame="_blank" w:history="1">
        <w:r w:rsidRPr="00C30D03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Bootstrap</w:t>
        </w:r>
      </w:hyperlink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 Bootstrap - это больше чем просто css фреймворк. Кроме модульной сетки, Bootstrap поставляется с большим количеством компонентов, благодаря которым можно собрать сайт практически любой сложности. Ко всему этому стоит добавить то, что он автоматически хорошо работает и для разных размеров экранов и для мобильных устройств. А благодаря огромному комьюнити, он развивается огромными темпами.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lastRenderedPageBreak/>
        <w:drawing>
          <wp:inline distT="0" distB="0" distL="0" distR="0">
            <wp:extent cx="5988297" cy="2679589"/>
            <wp:effectExtent l="0" t="0" r="0" b="6985"/>
            <wp:docPr id="2" name="Рисунок 2" descr="Twitter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itter Bootstra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33" cy="268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Хекслет, целиком и полностью построен на Bootstrap'e. Такой подход позволяет нам не отвлекаться на непрофильную деятельность и ускорить разработку проекта в разы.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Полезные ссылки</w:t>
      </w:r>
    </w:p>
    <w:p w:rsidR="00C30D03" w:rsidRPr="00C30D03" w:rsidRDefault="00C30D03" w:rsidP="00C30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hyperlink r:id="rId12" w:tgtFrame="_blank" w:history="1">
        <w:r w:rsidRPr="00C30D03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Справочник по HTML и CSS</w:t>
        </w:r>
      </w:hyperlink>
    </w:p>
    <w:p w:rsidR="00C30D03" w:rsidRPr="00C30D03" w:rsidRDefault="00C30D03" w:rsidP="00C30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hyperlink r:id="rId13" w:tgtFrame="_blank" w:history="1">
        <w:r w:rsidRPr="00C30D03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Изучение лейаутинга</w:t>
        </w:r>
      </w:hyperlink>
    </w:p>
    <w:p w:rsidR="00C30D03" w:rsidRPr="00C30D03" w:rsidRDefault="00C30D03" w:rsidP="00C30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hyperlink r:id="rId14" w:tgtFrame="_blank" w:history="1">
        <w:r w:rsidRPr="00C30D03">
          <w:rPr>
            <w:rFonts w:ascii="Segoe UI" w:eastAsia="Times New Roman" w:hAnsi="Segoe UI" w:cs="Segoe UI"/>
            <w:color w:val="2980B9"/>
            <w:sz w:val="24"/>
            <w:szCs w:val="24"/>
            <w:u w:val="single"/>
            <w:lang w:eastAsia="ru-RU"/>
          </w:rPr>
          <w:t>Twitter Bootstrap</w:t>
        </w:r>
      </w:hyperlink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t>DevTools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Инструментарий разработчика предлагаемый браузерами, позволяет просматривать не только html структуру, но и css. Более того, вы можете очень быстро проводить эксперименты, изменяя css прямо тут же.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drawing>
          <wp:inline distT="0" distB="0" distL="0" distR="0">
            <wp:extent cx="5946641" cy="2700403"/>
            <wp:effectExtent l="0" t="0" r="0" b="5080"/>
            <wp:docPr id="1" name="Рисунок 1" descr="Dev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 Tool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24" cy="27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03" w:rsidRDefault="00C30D03" w:rsidP="00C30D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7"/>
          <w:szCs w:val="27"/>
          <w:lang w:eastAsia="ru-RU"/>
        </w:rPr>
        <w:lastRenderedPageBreak/>
        <w:t>Заключение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Как видно, владение css на должном уровне, совсем не тоже самое что и понимание HTML. Чтобы хорошо его применять, недостаточно прочитать справочник. Нужно целенаправленно учиться и практиковаться. Однако это не означает, что все его знают. Большинство веб-разработчиков знают css так себе. Все же это прерогатива верстальщиков, да и фреймворки, такие как, Bootstrap, позволяют оставаться в неведении.</w:t>
      </w:r>
    </w:p>
    <w:p w:rsidR="00DC717B" w:rsidRDefault="00DC717B"/>
    <w:p w:rsidR="00C30D03" w:rsidRDefault="00C30D03"/>
    <w:p w:rsidR="00C30D03" w:rsidRDefault="00C30D03"/>
    <w:p w:rsidR="00C30D03" w:rsidRDefault="00C30D03"/>
    <w:p w:rsidR="00C30D03" w:rsidRPr="00C30D03" w:rsidRDefault="00C30D03">
      <w:pPr>
        <w:rPr>
          <w:b/>
        </w:rPr>
      </w:pPr>
      <w:r w:rsidRPr="00C30D03">
        <w:rPr>
          <w:b/>
        </w:rPr>
        <w:t>ТЕСТЫ</w:t>
      </w:r>
    </w:p>
    <w:p w:rsid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За что отвечает css?</w:t>
      </w:r>
    </w:p>
    <w:p w:rsidR="00C30D03" w:rsidRDefault="00C30D03" w:rsidP="00C30D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ab/>
      </w: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За внешний вид документа</w:t>
      </w:r>
    </w:p>
    <w:p w:rsidR="00C30D03" w:rsidRPr="00C30D03" w:rsidRDefault="00C30D03" w:rsidP="00C30D03">
      <w:pPr>
        <w:shd w:val="clear" w:color="auto" w:fill="FFFFFF"/>
        <w:spacing w:after="100" w:afterAutospacing="1" w:line="240" w:lineRule="auto"/>
        <w:ind w:firstLine="708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30D03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За расположение элементов документа на странице</w:t>
      </w:r>
    </w:p>
    <w:p w:rsidR="00C30D03" w:rsidRDefault="00C30D03" w:rsidP="00C30D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К чему будет применен данный стиль?</w:t>
      </w:r>
    </w:p>
    <w:p w:rsidR="00C30D03" w:rsidRDefault="00C30D03" w:rsidP="00C30D03">
      <w:pPr>
        <w:pStyle w:val="HTML0"/>
        <w:shd w:val="clear" w:color="auto" w:fill="FFFFFF"/>
        <w:rPr>
          <w:rStyle w:val="HTML"/>
          <w:rFonts w:ascii="Consolas" w:hAnsi="Consolas" w:cs="Consolas"/>
          <w:color w:val="292B2C"/>
        </w:rPr>
      </w:pPr>
      <w:r>
        <w:rPr>
          <w:rStyle w:val="hljs-selector-tag"/>
          <w:rFonts w:ascii="Consolas" w:hAnsi="Consolas" w:cs="Consolas"/>
          <w:b/>
          <w:bCs/>
          <w:color w:val="333333"/>
        </w:rPr>
        <w:t>p</w:t>
      </w:r>
      <w:r>
        <w:rPr>
          <w:rStyle w:val="HTML"/>
          <w:rFonts w:ascii="Consolas" w:hAnsi="Consolas" w:cs="Consolas"/>
          <w:color w:val="292B2C"/>
        </w:rPr>
        <w:t xml:space="preserve"> {</w:t>
      </w:r>
    </w:p>
    <w:p w:rsidR="00C30D03" w:rsidRDefault="00C30D03" w:rsidP="00C30D03">
      <w:pPr>
        <w:pStyle w:val="HTML0"/>
        <w:shd w:val="clear" w:color="auto" w:fill="FFFFFF"/>
        <w:rPr>
          <w:rStyle w:val="HTML"/>
          <w:rFonts w:ascii="Consolas" w:hAnsi="Consolas" w:cs="Consolas"/>
          <w:color w:val="292B2C"/>
        </w:rPr>
      </w:pPr>
      <w:r>
        <w:rPr>
          <w:rStyle w:val="HTML"/>
          <w:rFonts w:ascii="Consolas" w:hAnsi="Consolas" w:cs="Consolas"/>
          <w:color w:val="292B2C"/>
        </w:rPr>
        <w:t xml:space="preserve">  </w:t>
      </w:r>
      <w:r>
        <w:rPr>
          <w:rStyle w:val="hljs-attribute"/>
          <w:rFonts w:ascii="Consolas" w:hAnsi="Consolas" w:cs="Consolas"/>
          <w:color w:val="000080"/>
        </w:rPr>
        <w:t>color</w:t>
      </w:r>
      <w:r>
        <w:rPr>
          <w:rStyle w:val="HTML"/>
          <w:rFonts w:ascii="Consolas" w:hAnsi="Consolas" w:cs="Consolas"/>
          <w:color w:val="292B2C"/>
        </w:rPr>
        <w:t>: white;</w:t>
      </w:r>
    </w:p>
    <w:p w:rsidR="00C30D03" w:rsidRDefault="00C30D03" w:rsidP="00C30D03">
      <w:pPr>
        <w:pStyle w:val="HTML0"/>
        <w:shd w:val="clear" w:color="auto" w:fill="FFFFFF"/>
        <w:rPr>
          <w:rStyle w:val="HTML"/>
          <w:rFonts w:ascii="Consolas" w:hAnsi="Consolas" w:cs="Consolas"/>
          <w:color w:val="292B2C"/>
        </w:rPr>
      </w:pPr>
      <w:r>
        <w:rPr>
          <w:rStyle w:val="HTML"/>
          <w:rFonts w:ascii="Consolas" w:hAnsi="Consolas" w:cs="Consolas"/>
          <w:color w:val="292B2C"/>
        </w:rPr>
        <w:t>}</w:t>
      </w:r>
    </w:p>
    <w:p w:rsidR="00C30D03" w:rsidRDefault="00C30D03" w:rsidP="00C30D03">
      <w:pPr>
        <w:pStyle w:val="HTML0"/>
        <w:shd w:val="clear" w:color="auto" w:fill="FFFFFF"/>
        <w:rPr>
          <w:rFonts w:ascii="Segoe UI" w:hAnsi="Segoe UI" w:cs="Segoe UI"/>
          <w:color w:val="292B2C"/>
          <w:shd w:val="clear" w:color="auto" w:fill="FFFFFF"/>
        </w:rPr>
      </w:pPr>
      <w:r>
        <w:rPr>
          <w:rStyle w:val="HTML"/>
          <w:rFonts w:ascii="Consolas" w:hAnsi="Consolas" w:cs="Consolas"/>
          <w:color w:val="292B2C"/>
        </w:rPr>
        <w:tab/>
      </w:r>
      <w:r>
        <w:rPr>
          <w:rFonts w:ascii="Segoe UI" w:hAnsi="Segoe UI" w:cs="Segoe UI"/>
          <w:color w:val="292B2C"/>
          <w:shd w:val="clear" w:color="auto" w:fill="FFFFFF"/>
        </w:rPr>
        <w:t>Ко всем абзацам</w:t>
      </w:r>
    </w:p>
    <w:p w:rsidR="00C30D03" w:rsidRDefault="00C30D03" w:rsidP="00C30D03">
      <w:pPr>
        <w:pStyle w:val="HTML0"/>
        <w:shd w:val="clear" w:color="auto" w:fill="FFFFFF"/>
        <w:rPr>
          <w:rFonts w:ascii="Segoe UI" w:hAnsi="Segoe UI" w:cs="Segoe UI"/>
          <w:color w:val="292B2C"/>
          <w:shd w:val="clear" w:color="auto" w:fill="FFFFFF"/>
        </w:rPr>
      </w:pPr>
    </w:p>
    <w:p w:rsidR="00C30D03" w:rsidRDefault="00C30D03" w:rsidP="00C30D0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К</w:t>
      </w:r>
      <w:r>
        <w:rPr>
          <w:rFonts w:ascii="Segoe UI" w:hAnsi="Segoe UI" w:cs="Segoe UI"/>
          <w:color w:val="292B2C"/>
        </w:rPr>
        <w:t>ак нужно назвать стиль чтобы он применился ко всем элементам с классом</w:t>
      </w:r>
      <w:r>
        <w:rPr>
          <w:rStyle w:val="apple-converted-space"/>
          <w:rFonts w:ascii="Segoe UI" w:hAnsi="Segoe UI" w:cs="Segoe UI"/>
          <w:color w:val="292B2C"/>
        </w:rPr>
        <w:t> </w:t>
      </w:r>
      <w:r>
        <w:rPr>
          <w:rStyle w:val="HTML"/>
          <w:rFonts w:ascii="Consolas" w:hAnsi="Consolas" w:cs="Consolas"/>
          <w:color w:val="BD4147"/>
          <w:sz w:val="22"/>
          <w:szCs w:val="22"/>
          <w:shd w:val="clear" w:color="auto" w:fill="F7F7F9"/>
        </w:rPr>
        <w:t>white</w:t>
      </w:r>
      <w:r>
        <w:rPr>
          <w:rFonts w:ascii="Segoe UI" w:hAnsi="Segoe UI" w:cs="Segoe UI"/>
          <w:color w:val="292B2C"/>
        </w:rPr>
        <w:t>?</w:t>
      </w:r>
    </w:p>
    <w:p w:rsidR="00C30D03" w:rsidRDefault="00C30D03" w:rsidP="00C30D03">
      <w:pPr>
        <w:pStyle w:val="z-"/>
      </w:pPr>
      <w:r>
        <w:t>Начало формы</w:t>
      </w: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</w:rPr>
      </w:pPr>
      <w:r>
        <w:rPr>
          <w:rStyle w:val="HTML"/>
          <w:rFonts w:ascii="Consolas" w:hAnsi="Consolas" w:cs="Consolas"/>
          <w:color w:val="292B2C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4.45pt;height:18.15pt" o:ole="">
            <v:imagedata r:id="rId16" o:title=""/>
          </v:shape>
          <w:control r:id="rId17" w:name="DefaultOcxName" w:shapeid="_x0000_i1042"/>
        </w:object>
      </w:r>
      <w:r>
        <w:rPr>
          <w:rStyle w:val="HTML"/>
          <w:rFonts w:ascii="Consolas" w:hAnsi="Consolas" w:cs="Consolas"/>
          <w:color w:val="292B2C"/>
        </w:rPr>
        <w:t xml:space="preserve"> {</w:t>
      </w: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</w:rPr>
      </w:pPr>
      <w:r>
        <w:rPr>
          <w:rStyle w:val="HTML"/>
          <w:rFonts w:ascii="Consolas" w:hAnsi="Consolas" w:cs="Consolas"/>
          <w:color w:val="292B2C"/>
        </w:rPr>
        <w:t xml:space="preserve">  color: white;</w:t>
      </w: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</w:rPr>
      </w:pPr>
      <w:r>
        <w:rPr>
          <w:rStyle w:val="HTML"/>
          <w:rFonts w:ascii="Consolas" w:hAnsi="Consolas" w:cs="Consolas"/>
          <w:color w:val="292B2C"/>
        </w:rPr>
        <w:t>}</w:t>
      </w: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  <w:lang w:val="en-US"/>
        </w:rPr>
      </w:pPr>
      <w:r>
        <w:rPr>
          <w:rStyle w:val="HTML"/>
          <w:rFonts w:ascii="Consolas" w:hAnsi="Consolas" w:cs="Consolas"/>
          <w:color w:val="292B2C"/>
        </w:rPr>
        <w:tab/>
      </w:r>
      <w:r>
        <w:rPr>
          <w:rStyle w:val="HTML"/>
          <w:rFonts w:ascii="Consolas" w:hAnsi="Consolas" w:cs="Consolas"/>
          <w:color w:val="292B2C"/>
          <w:lang w:val="en-US"/>
        </w:rPr>
        <w:t>.white</w:t>
      </w: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  <w:lang w:val="en-US"/>
        </w:rPr>
      </w:pP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  <w:lang w:val="en-US"/>
        </w:rPr>
      </w:pPr>
    </w:p>
    <w:p w:rsidR="00C30D03" w:rsidRDefault="00C30D03" w:rsidP="00C30D03">
      <w:pPr>
        <w:pStyle w:val="HTML0"/>
        <w:rPr>
          <w:rStyle w:val="HTML"/>
          <w:rFonts w:ascii="Consolas" w:hAnsi="Consolas" w:cs="Consolas"/>
          <w:color w:val="292B2C"/>
          <w:lang w:val="en-US"/>
        </w:rPr>
      </w:pPr>
    </w:p>
    <w:p w:rsidR="00C30D03" w:rsidRDefault="00C30D03" w:rsidP="00C30D03">
      <w:pPr>
        <w:pStyle w:val="HTML0"/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>Что можно сделать с помощью css?</w:t>
      </w:r>
    </w:p>
    <w:p w:rsidR="00C30D03" w:rsidRDefault="00C30D03" w:rsidP="00C30D03">
      <w:pPr>
        <w:pStyle w:val="HTML0"/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ab/>
        <w:t>Настройку внешнего вида</w:t>
      </w:r>
    </w:p>
    <w:p w:rsidR="00C30D03" w:rsidRDefault="00C30D03" w:rsidP="00C30D03">
      <w:pPr>
        <w:pStyle w:val="HTML0"/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ab/>
      </w:r>
      <w:bookmarkStart w:id="0" w:name="_GoBack"/>
      <w:bookmarkEnd w:id="0"/>
      <w:r>
        <w:rPr>
          <w:rFonts w:ascii="Segoe UI" w:hAnsi="Segoe UI" w:cs="Segoe UI"/>
          <w:color w:val="292B2C"/>
          <w:shd w:val="clear" w:color="auto" w:fill="FFFFFF"/>
        </w:rPr>
        <w:t>Адаптацию страницы под разные экраны</w:t>
      </w:r>
    </w:p>
    <w:p w:rsidR="00C30D03" w:rsidRPr="00C30D03" w:rsidRDefault="00C30D03" w:rsidP="00C30D03">
      <w:pPr>
        <w:pStyle w:val="HTML0"/>
        <w:rPr>
          <w:rFonts w:ascii="Segoe UI" w:hAnsi="Segoe UI" w:cs="Segoe UI"/>
          <w:color w:val="292B2C"/>
          <w:shd w:val="clear" w:color="auto" w:fill="FFFFFF"/>
        </w:rPr>
      </w:pPr>
      <w:r>
        <w:rPr>
          <w:rFonts w:ascii="Segoe UI" w:hAnsi="Segoe UI" w:cs="Segoe UI"/>
          <w:color w:val="292B2C"/>
          <w:shd w:val="clear" w:color="auto" w:fill="FFFFFF"/>
        </w:rPr>
        <w:tab/>
        <w:t>Анимацию</w:t>
      </w:r>
    </w:p>
    <w:sectPr w:rsidR="00C30D03" w:rsidRPr="00C30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D03" w:rsidRDefault="00C30D03" w:rsidP="00C30D03">
      <w:pPr>
        <w:spacing w:after="0" w:line="240" w:lineRule="auto"/>
      </w:pPr>
      <w:r>
        <w:separator/>
      </w:r>
    </w:p>
  </w:endnote>
  <w:endnote w:type="continuationSeparator" w:id="0">
    <w:p w:rsidR="00C30D03" w:rsidRDefault="00C30D03" w:rsidP="00C3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D03" w:rsidRDefault="00C30D03" w:rsidP="00C30D03">
      <w:pPr>
        <w:spacing w:after="0" w:line="240" w:lineRule="auto"/>
      </w:pPr>
      <w:r>
        <w:separator/>
      </w:r>
    </w:p>
  </w:footnote>
  <w:footnote w:type="continuationSeparator" w:id="0">
    <w:p w:rsidR="00C30D03" w:rsidRDefault="00C30D03" w:rsidP="00C30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C0170"/>
    <w:multiLevelType w:val="multilevel"/>
    <w:tmpl w:val="AE7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51A5D"/>
    <w:multiLevelType w:val="multilevel"/>
    <w:tmpl w:val="297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E"/>
    <w:rsid w:val="002039DE"/>
    <w:rsid w:val="00C30D03"/>
    <w:rsid w:val="00D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7B447-C08A-4065-BA7D-5A410751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0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0D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0D03"/>
  </w:style>
  <w:style w:type="character" w:styleId="HTML">
    <w:name w:val="HTML Code"/>
    <w:basedOn w:val="a0"/>
    <w:uiPriority w:val="99"/>
    <w:semiHidden/>
    <w:unhideWhenUsed/>
    <w:rsid w:val="00C30D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3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0D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30D03"/>
  </w:style>
  <w:style w:type="character" w:customStyle="1" w:styleId="hljs-name">
    <w:name w:val="hljs-name"/>
    <w:basedOn w:val="a0"/>
    <w:rsid w:val="00C30D03"/>
  </w:style>
  <w:style w:type="character" w:customStyle="1" w:styleId="css">
    <w:name w:val="css"/>
    <w:basedOn w:val="a0"/>
    <w:rsid w:val="00C30D03"/>
  </w:style>
  <w:style w:type="character" w:customStyle="1" w:styleId="hljs-selector-tag">
    <w:name w:val="hljs-selector-tag"/>
    <w:basedOn w:val="a0"/>
    <w:rsid w:val="00C30D03"/>
  </w:style>
  <w:style w:type="character" w:customStyle="1" w:styleId="hljs-attribute">
    <w:name w:val="hljs-attribute"/>
    <w:basedOn w:val="a0"/>
    <w:rsid w:val="00C30D03"/>
  </w:style>
  <w:style w:type="character" w:customStyle="1" w:styleId="hljs-comment">
    <w:name w:val="hljs-comment"/>
    <w:basedOn w:val="a0"/>
    <w:rsid w:val="00C30D03"/>
  </w:style>
  <w:style w:type="character" w:customStyle="1" w:styleId="hljs-number">
    <w:name w:val="hljs-number"/>
    <w:basedOn w:val="a0"/>
    <w:rsid w:val="00C30D03"/>
  </w:style>
  <w:style w:type="character" w:customStyle="1" w:styleId="hljs-attr">
    <w:name w:val="hljs-attr"/>
    <w:basedOn w:val="a0"/>
    <w:rsid w:val="00C30D03"/>
  </w:style>
  <w:style w:type="character" w:customStyle="1" w:styleId="hljs-string">
    <w:name w:val="hljs-string"/>
    <w:basedOn w:val="a0"/>
    <w:rsid w:val="00C30D03"/>
  </w:style>
  <w:style w:type="character" w:customStyle="1" w:styleId="hljs-selector-class">
    <w:name w:val="hljs-selector-class"/>
    <w:basedOn w:val="a0"/>
    <w:rsid w:val="00C30D03"/>
  </w:style>
  <w:style w:type="character" w:customStyle="1" w:styleId="hljs-meta">
    <w:name w:val="hljs-meta"/>
    <w:basedOn w:val="a0"/>
    <w:rsid w:val="00C30D03"/>
  </w:style>
  <w:style w:type="character" w:styleId="a4">
    <w:name w:val="Hyperlink"/>
    <w:basedOn w:val="a0"/>
    <w:uiPriority w:val="99"/>
    <w:semiHidden/>
    <w:unhideWhenUsed/>
    <w:rsid w:val="00C30D0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30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0D03"/>
  </w:style>
  <w:style w:type="paragraph" w:styleId="a7">
    <w:name w:val="footer"/>
    <w:basedOn w:val="a"/>
    <w:link w:val="a8"/>
    <w:uiPriority w:val="99"/>
    <w:unhideWhenUsed/>
    <w:rsid w:val="00C30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0D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30D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30D0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30D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30D0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/" TargetMode="External"/><Relationship Id="rId13" Type="http://schemas.openxmlformats.org/officeDocument/2006/relationships/hyperlink" Target="http://ru.learnlayou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stcss/autoprefixer" TargetMode="External"/><Relationship Id="rId12" Type="http://schemas.openxmlformats.org/officeDocument/2006/relationships/hyperlink" Target="https://webref.ru/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getbootstra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getbootstrap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2017-04-12T13:55:00Z</dcterms:created>
  <dcterms:modified xsi:type="dcterms:W3CDTF">2017-04-12T14:03:00Z</dcterms:modified>
</cp:coreProperties>
</file>