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Аграрний Університет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механіки та енергетики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управління проектами та безпеки виробництва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E940C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№10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‘’ Об’єктно-орієнтоване програмування’’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‘’ </w:t>
      </w:r>
      <w:proofErr w:type="spellStart"/>
      <w:r w:rsidRPr="0048539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85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39D">
        <w:rPr>
          <w:rFonts w:ascii="Times New Roman" w:hAnsi="Times New Roman" w:cs="Times New Roman"/>
          <w:sz w:val="28"/>
          <w:szCs w:val="28"/>
        </w:rPr>
        <w:t>декораторів</w:t>
      </w:r>
      <w:proofErr w:type="spellEnd"/>
      <w:r w:rsidRPr="00485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39D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8539D">
        <w:rPr>
          <w:rFonts w:ascii="Times New Roman" w:hAnsi="Times New Roman" w:cs="Times New Roman"/>
          <w:sz w:val="28"/>
          <w:szCs w:val="28"/>
          <w:lang w:val="uk-UA"/>
        </w:rPr>
        <w:t>’’</w:t>
      </w: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ІТ-12 СП</w:t>
      </w:r>
    </w:p>
    <w:p w:rsidR="0048539D" w:rsidRDefault="00E2088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Демчук Павло</w:t>
      </w: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в.о.доц.каф.ІСТ</w:t>
      </w:r>
      <w:proofErr w:type="spellEnd"/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Татомир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539D" w:rsidRDefault="0048539D" w:rsidP="004853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5C3E" w:rsidRPr="0048539D" w:rsidRDefault="0048539D" w:rsidP="004853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055C3E" w:rsidRPr="0048539D" w:rsidRDefault="00055C3E" w:rsidP="00055C3E">
      <w:pPr>
        <w:rPr>
          <w:rFonts w:ascii="Times New Roman" w:hAnsi="Times New Roman" w:cs="Times New Roman"/>
          <w:sz w:val="28"/>
          <w:lang w:val="uk-UA"/>
        </w:rPr>
      </w:pPr>
      <w:r w:rsidRPr="0048539D">
        <w:rPr>
          <w:rFonts w:ascii="Times New Roman" w:hAnsi="Times New Roman" w:cs="Times New Roman"/>
          <w:sz w:val="28"/>
          <w:lang w:val="uk-UA"/>
        </w:rPr>
        <w:lastRenderedPageBreak/>
        <w:t xml:space="preserve">Мета: освоїти роботу з декораторами в </w:t>
      </w:r>
      <w:proofErr w:type="spellStart"/>
      <w:r w:rsidRPr="0048539D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48539D">
        <w:rPr>
          <w:rFonts w:ascii="Times New Roman" w:hAnsi="Times New Roman" w:cs="Times New Roman"/>
          <w:sz w:val="28"/>
          <w:lang w:val="uk-UA"/>
        </w:rPr>
        <w:t xml:space="preserve"> 3.</w:t>
      </w:r>
    </w:p>
    <w:p w:rsidR="00055C3E" w:rsidRPr="00055C3E" w:rsidRDefault="00055C3E" w:rsidP="00055C3E">
      <w:pPr>
        <w:rPr>
          <w:rFonts w:ascii="Times New Roman" w:hAnsi="Times New Roman" w:cs="Times New Roman"/>
          <w:b/>
          <w:sz w:val="28"/>
          <w:lang w:val="uk-UA"/>
        </w:rPr>
      </w:pPr>
      <w:r w:rsidRPr="0048539D">
        <w:rPr>
          <w:rFonts w:ascii="Times New Roman" w:hAnsi="Times New Roman" w:cs="Times New Roman"/>
          <w:sz w:val="28"/>
          <w:lang w:val="uk-UA"/>
        </w:rPr>
        <w:t xml:space="preserve"> </w:t>
      </w:r>
      <w:r w:rsidRPr="0048539D">
        <w:rPr>
          <w:rFonts w:ascii="Times New Roman" w:hAnsi="Times New Roman" w:cs="Times New Roman"/>
          <w:sz w:val="28"/>
          <w:lang w:val="uk-UA"/>
        </w:rPr>
        <w:tab/>
      </w:r>
      <w:r w:rsidRPr="0048539D">
        <w:rPr>
          <w:rFonts w:ascii="Times New Roman" w:hAnsi="Times New Roman" w:cs="Times New Roman"/>
          <w:sz w:val="28"/>
          <w:lang w:val="uk-UA"/>
        </w:rPr>
        <w:tab/>
      </w:r>
      <w:r w:rsidRPr="00055C3E">
        <w:rPr>
          <w:rFonts w:ascii="Times New Roman" w:hAnsi="Times New Roman" w:cs="Times New Roman"/>
          <w:sz w:val="28"/>
          <w:lang w:val="uk-UA"/>
        </w:rPr>
        <w:tab/>
      </w:r>
      <w:r w:rsidRPr="00055C3E">
        <w:rPr>
          <w:rFonts w:ascii="Times New Roman" w:hAnsi="Times New Roman" w:cs="Times New Roman"/>
          <w:sz w:val="28"/>
          <w:lang w:val="uk-UA"/>
        </w:rPr>
        <w:tab/>
      </w:r>
      <w:r w:rsidRPr="00055C3E">
        <w:rPr>
          <w:rFonts w:ascii="Times New Roman" w:hAnsi="Times New Roman" w:cs="Times New Roman"/>
          <w:sz w:val="28"/>
          <w:lang w:val="uk-UA"/>
        </w:rPr>
        <w:tab/>
      </w:r>
      <w:r w:rsidRPr="00055C3E"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</w:p>
    <w:p w:rsidR="00055C3E" w:rsidRPr="00055C3E" w:rsidRDefault="00055C3E" w:rsidP="00055C3E">
      <w:pPr>
        <w:rPr>
          <w:rFonts w:ascii="Times New Roman" w:hAnsi="Times New Roman" w:cs="Times New Roman"/>
          <w:sz w:val="28"/>
          <w:lang w:val="uk-UA"/>
        </w:rPr>
      </w:pPr>
      <w:r w:rsidRPr="00055C3E">
        <w:rPr>
          <w:rFonts w:ascii="Times New Roman" w:hAnsi="Times New Roman" w:cs="Times New Roman"/>
          <w:sz w:val="28"/>
          <w:lang w:val="uk-UA"/>
        </w:rPr>
        <w:t>1. Навчитися використовувати декоратор “@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property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”. Написати принаймні один метод з його використанням. </w:t>
      </w:r>
    </w:p>
    <w:p w:rsidR="0032371C" w:rsidRDefault="00055C3E" w:rsidP="00055C3E">
      <w:pPr>
        <w:rPr>
          <w:rFonts w:ascii="Times New Roman" w:hAnsi="Times New Roman" w:cs="Times New Roman"/>
          <w:sz w:val="28"/>
          <w:lang w:val="uk-UA"/>
        </w:rPr>
      </w:pPr>
      <w:r w:rsidRPr="00055C3E">
        <w:rPr>
          <w:rFonts w:ascii="Times New Roman" w:hAnsi="Times New Roman" w:cs="Times New Roman"/>
          <w:sz w:val="28"/>
          <w:lang w:val="uk-UA"/>
        </w:rPr>
        <w:t xml:space="preserve">2. Ознайомитися з концепцією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getter’ів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setter’ів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delete’рів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>. Реалізувати хоча б один метод з їх використанням.</w:t>
      </w:r>
    </w:p>
    <w:p w:rsidR="00280427" w:rsidRDefault="00280427" w:rsidP="00055C3E">
      <w:pPr>
        <w:rPr>
          <w:rFonts w:ascii="Times New Roman" w:hAnsi="Times New Roman" w:cs="Times New Roman"/>
          <w:sz w:val="28"/>
          <w:lang w:val="uk-UA"/>
        </w:rPr>
      </w:pPr>
    </w:p>
    <w:p w:rsidR="00280427" w:rsidRPr="004724D3" w:rsidRDefault="00280427" w:rsidP="00055C3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ab/>
        <w:t>Хід роботи:</w:t>
      </w:r>
    </w:p>
    <w:p w:rsidR="004724D3" w:rsidRPr="004724D3" w:rsidRDefault="004724D3" w:rsidP="004724D3">
      <w:pPr>
        <w:rPr>
          <w:rFonts w:ascii="Times New Roman" w:hAnsi="Times New Roman" w:cs="Times New Roman"/>
          <w:sz w:val="28"/>
          <w:lang w:val="uk-UA"/>
        </w:rPr>
      </w:pPr>
      <w:r w:rsidRPr="00055C3E">
        <w:rPr>
          <w:rFonts w:ascii="Times New Roman" w:hAnsi="Times New Roman" w:cs="Times New Roman"/>
          <w:sz w:val="28"/>
          <w:lang w:val="uk-UA"/>
        </w:rPr>
        <w:t>1. Навчитися використовувати декоратор “@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property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”. Написати принаймні один метод з його використанням. 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uk-UA"/>
        </w:rPr>
        <w:t>мал.1)</w:t>
      </w:r>
    </w:p>
    <w:p w:rsidR="004724D3" w:rsidRPr="004724D3" w:rsidRDefault="004724D3" w:rsidP="004724D3">
      <w:pPr>
        <w:pStyle w:val="a4"/>
        <w:rPr>
          <w:rFonts w:ascii="Times New Roman" w:hAnsi="Times New Roman" w:cs="Times New Roman"/>
          <w:sz w:val="28"/>
          <w:lang w:val="uk-UA"/>
        </w:rPr>
      </w:pPr>
      <w:proofErr w:type="spellStart"/>
      <w:r>
        <w:t>Малюнок</w:t>
      </w:r>
      <w:proofErr w:type="spellEnd"/>
      <w:r>
        <w:t xml:space="preserve">  </w:t>
      </w:r>
      <w:r w:rsidR="00E2088D">
        <w:fldChar w:fldCharType="begin"/>
      </w:r>
      <w:r w:rsidR="00E2088D">
        <w:instrText xml:space="preserve"> SEQ Малюнок_ \* ARABIC </w:instrText>
      </w:r>
      <w:r w:rsidR="00E2088D">
        <w:fldChar w:fldCharType="separate"/>
      </w:r>
      <w:r>
        <w:rPr>
          <w:noProof/>
        </w:rPr>
        <w:t>1</w:t>
      </w:r>
      <w:r w:rsidR="00E2088D">
        <w:rPr>
          <w:noProof/>
        </w:rPr>
        <w:fldChar w:fldCharType="end"/>
      </w:r>
    </w:p>
    <w:p w:rsidR="00B121F5" w:rsidRDefault="00E2088D" w:rsidP="00055C3E">
      <w:pPr>
        <w:rPr>
          <w:rFonts w:ascii="Times New Roman" w:hAnsi="Times New Roman" w:cs="Times New Roman"/>
          <w:sz w:val="28"/>
          <w:lang w:val="uk-UA"/>
        </w:rPr>
      </w:pPr>
      <w:r w:rsidRPr="00E2088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5709CAD" wp14:editId="029165A5">
            <wp:extent cx="3779848" cy="4557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F5" w:rsidRDefault="00B121F5" w:rsidP="00055C3E">
      <w:pPr>
        <w:rPr>
          <w:rFonts w:ascii="Times New Roman" w:hAnsi="Times New Roman" w:cs="Times New Roman"/>
          <w:sz w:val="28"/>
          <w:lang w:val="uk-UA"/>
        </w:rPr>
      </w:pPr>
    </w:p>
    <w:p w:rsidR="00B121F5" w:rsidRDefault="00B121F5" w:rsidP="00055C3E">
      <w:pPr>
        <w:rPr>
          <w:rFonts w:ascii="Times New Roman" w:hAnsi="Times New Roman" w:cs="Times New Roman"/>
          <w:sz w:val="28"/>
          <w:lang w:val="uk-UA"/>
        </w:rPr>
      </w:pPr>
    </w:p>
    <w:p w:rsidR="00B81089" w:rsidRDefault="00B81089" w:rsidP="00055C3E">
      <w:pPr>
        <w:rPr>
          <w:rFonts w:ascii="Times New Roman" w:hAnsi="Times New Roman" w:cs="Times New Roman"/>
          <w:sz w:val="28"/>
          <w:lang w:val="uk-UA"/>
        </w:rPr>
      </w:pPr>
    </w:p>
    <w:p w:rsidR="00B81089" w:rsidRDefault="00E2088D" w:rsidP="00055C3E">
      <w:pPr>
        <w:rPr>
          <w:rFonts w:ascii="Times New Roman" w:hAnsi="Times New Roman" w:cs="Times New Roman"/>
          <w:sz w:val="28"/>
          <w:lang w:val="uk-UA"/>
        </w:rPr>
      </w:pPr>
      <w:r w:rsidRPr="00E2088D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229E9A5" wp14:editId="3F773A20">
            <wp:extent cx="5940425" cy="588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089" w:rsidRDefault="00B81089" w:rsidP="00055C3E">
      <w:pPr>
        <w:rPr>
          <w:rFonts w:ascii="Times New Roman" w:hAnsi="Times New Roman" w:cs="Times New Roman"/>
          <w:sz w:val="28"/>
          <w:lang w:val="uk-UA"/>
        </w:rPr>
      </w:pPr>
    </w:p>
    <w:p w:rsidR="00B81089" w:rsidRDefault="00B81089" w:rsidP="00055C3E">
      <w:pPr>
        <w:rPr>
          <w:rFonts w:ascii="Times New Roman" w:hAnsi="Times New Roman" w:cs="Times New Roman"/>
          <w:sz w:val="28"/>
          <w:lang w:val="uk-UA"/>
        </w:rPr>
      </w:pPr>
    </w:p>
    <w:p w:rsidR="00B81089" w:rsidRDefault="00B81089" w:rsidP="00055C3E">
      <w:pPr>
        <w:rPr>
          <w:rFonts w:ascii="Times New Roman" w:hAnsi="Times New Roman" w:cs="Times New Roman"/>
          <w:sz w:val="28"/>
          <w:lang w:val="uk-UA"/>
        </w:rPr>
      </w:pPr>
    </w:p>
    <w:p w:rsidR="00831C1A" w:rsidRPr="00831C1A" w:rsidRDefault="00831C1A" w:rsidP="00055C3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lang w:val="uk-UA"/>
        </w:rPr>
        <w:t xml:space="preserve"> На цій практичній роботі я навчився використовувати декоратори методів. А також використовувати декоратор </w:t>
      </w:r>
      <w:r w:rsidRPr="00831C1A">
        <w:rPr>
          <w:rFonts w:ascii="Times New Roman" w:hAnsi="Times New Roman" w:cs="Times New Roman"/>
          <w:sz w:val="28"/>
          <w:lang w:val="uk-UA"/>
        </w:rPr>
        <w:t>@</w:t>
      </w:r>
      <w:r>
        <w:rPr>
          <w:rFonts w:ascii="Times New Roman" w:hAnsi="Times New Roman" w:cs="Times New Roman"/>
          <w:sz w:val="28"/>
          <w:lang w:val="en-US"/>
        </w:rPr>
        <w:t>property</w:t>
      </w:r>
      <w:r>
        <w:rPr>
          <w:rFonts w:ascii="Times New Roman" w:hAnsi="Times New Roman" w:cs="Times New Roman"/>
          <w:sz w:val="28"/>
          <w:lang w:val="uk-UA"/>
        </w:rPr>
        <w:t xml:space="preserve">, і ознайомився з концепцією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getter’ів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setter’ів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055C3E">
        <w:rPr>
          <w:rFonts w:ascii="Times New Roman" w:hAnsi="Times New Roman" w:cs="Times New Roman"/>
          <w:sz w:val="28"/>
          <w:lang w:val="uk-UA"/>
        </w:rPr>
        <w:t>delete’рів</w:t>
      </w:r>
      <w:proofErr w:type="spellEnd"/>
      <w:r w:rsidRPr="00055C3E">
        <w:rPr>
          <w:rFonts w:ascii="Times New Roman" w:hAnsi="Times New Roman" w:cs="Times New Roman"/>
          <w:sz w:val="28"/>
          <w:lang w:val="uk-UA"/>
        </w:rPr>
        <w:t>.</w:t>
      </w:r>
    </w:p>
    <w:sectPr w:rsidR="00831C1A" w:rsidRPr="00831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540A4"/>
    <w:multiLevelType w:val="multilevel"/>
    <w:tmpl w:val="1CF6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4DEE"/>
    <w:multiLevelType w:val="hybridMultilevel"/>
    <w:tmpl w:val="A5924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2E"/>
    <w:rsid w:val="00055C3E"/>
    <w:rsid w:val="000C492E"/>
    <w:rsid w:val="00280427"/>
    <w:rsid w:val="0032371C"/>
    <w:rsid w:val="00375817"/>
    <w:rsid w:val="004432BF"/>
    <w:rsid w:val="004724D3"/>
    <w:rsid w:val="0048539D"/>
    <w:rsid w:val="0076087E"/>
    <w:rsid w:val="00831C1A"/>
    <w:rsid w:val="00900431"/>
    <w:rsid w:val="00A00232"/>
    <w:rsid w:val="00B121F5"/>
    <w:rsid w:val="00B81089"/>
    <w:rsid w:val="00E2088D"/>
    <w:rsid w:val="00E87064"/>
    <w:rsid w:val="00E9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6CA0"/>
  <w15:chartTrackingRefBased/>
  <w15:docId w15:val="{8DB7DA24-00E8-4F1D-97DB-09BD60F1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724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2021-02-07T19:19:00Z</dcterms:created>
  <dcterms:modified xsi:type="dcterms:W3CDTF">2021-05-13T14:13:00Z</dcterms:modified>
</cp:coreProperties>
</file>