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Львівський Національний Аграрний Університет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Факультет механіки та енергетики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Кафедра управління проектами та безпеки виробництва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Практична робота №7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З дисципліни ‘’ Об’єктно-орієнтоване програмування’’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На тему: ‘’ Використання методів класу і статичних методів’’</w:t>
      </w: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Виконав:</w:t>
      </w: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F22A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F22A5">
        <w:rPr>
          <w:rFonts w:ascii="Times New Roman" w:hAnsi="Times New Roman" w:cs="Times New Roman"/>
          <w:sz w:val="28"/>
          <w:szCs w:val="28"/>
        </w:rPr>
        <w:t>. ІТ-12 СП</w:t>
      </w:r>
    </w:p>
    <w:p w:rsidR="00A33A8E" w:rsidRPr="003319F9" w:rsidRDefault="003319F9" w:rsidP="00A33A8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Демчук Павло</w:t>
      </w: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Прийняв:</w:t>
      </w: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F22A5">
        <w:rPr>
          <w:rFonts w:ascii="Times New Roman" w:hAnsi="Times New Roman" w:cs="Times New Roman"/>
          <w:sz w:val="28"/>
          <w:szCs w:val="28"/>
        </w:rPr>
        <w:t>в.о.доц.каф.ІСТ</w:t>
      </w:r>
      <w:proofErr w:type="spellEnd"/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F22A5">
        <w:rPr>
          <w:rFonts w:ascii="Times New Roman" w:hAnsi="Times New Roman" w:cs="Times New Roman"/>
          <w:sz w:val="28"/>
          <w:szCs w:val="28"/>
        </w:rPr>
        <w:t>Татомир</w:t>
      </w:r>
      <w:proofErr w:type="spellEnd"/>
      <w:r w:rsidRPr="005F22A5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3A8E" w:rsidRPr="005F22A5" w:rsidRDefault="00A33A8E" w:rsidP="00A33A8E">
      <w:pPr>
        <w:rPr>
          <w:rFonts w:ascii="Times New Roman" w:hAnsi="Times New Roman" w:cs="Times New Roman"/>
          <w:sz w:val="28"/>
          <w:szCs w:val="28"/>
        </w:rPr>
      </w:pPr>
    </w:p>
    <w:p w:rsidR="002325D7" w:rsidRPr="005F22A5" w:rsidRDefault="00A33A8E" w:rsidP="00A33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Львів 2021</w:t>
      </w:r>
      <w:r w:rsidR="002325D7" w:rsidRPr="005F22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="005F22A5">
        <w:rPr>
          <w:rFonts w:ascii="Times New Roman" w:hAnsi="Times New Roman" w:cs="Times New Roman"/>
          <w:sz w:val="28"/>
          <w:szCs w:val="28"/>
        </w:rPr>
        <w:t>ознайомитись</w:t>
      </w:r>
      <w:r w:rsidRPr="005F22A5">
        <w:rPr>
          <w:rFonts w:ascii="Times New Roman" w:hAnsi="Times New Roman" w:cs="Times New Roman"/>
          <w:sz w:val="28"/>
          <w:szCs w:val="28"/>
        </w:rPr>
        <w:t xml:space="preserve"> з різними типами методів у об’єктно-орієнтованому програмуванні. </w:t>
      </w:r>
    </w:p>
    <w:p w:rsidR="002325D7" w:rsidRPr="005F22A5" w:rsidRDefault="002325D7" w:rsidP="002325D7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5F22A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 xml:space="preserve">1. Засвоїти різницю між звичайними методами, методами класу та статичними методами. 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2. Навчитися створювати альтернативні конструктори.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 xml:space="preserve"> 3. Для створеного у попередній роботі класу реалізувати “метод класу”, який повинен працювати зі змінними класу. 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>4. Реалізувати альтернативний конструктор класу за допомогою методу класу.</w:t>
      </w:r>
    </w:p>
    <w:p w:rsidR="0032371C" w:rsidRPr="005F22A5" w:rsidRDefault="002325D7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 xml:space="preserve"> 5. Створити статичний метод і перевірити його роботу</w:t>
      </w:r>
    </w:p>
    <w:p w:rsidR="002325D7" w:rsidRPr="005F22A5" w:rsidRDefault="002325D7">
      <w:pPr>
        <w:rPr>
          <w:rFonts w:ascii="Times New Roman" w:hAnsi="Times New Roman" w:cs="Times New Roman"/>
          <w:sz w:val="28"/>
          <w:szCs w:val="28"/>
        </w:rPr>
      </w:pPr>
    </w:p>
    <w:p w:rsidR="00361EB4" w:rsidRDefault="00E11DCC">
      <w:pPr>
        <w:rPr>
          <w:rFonts w:ascii="Times New Roman" w:hAnsi="Times New Roman" w:cs="Times New Roman"/>
          <w:b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ab/>
      </w:r>
      <w:r w:rsidRPr="005F22A5">
        <w:rPr>
          <w:rFonts w:ascii="Times New Roman" w:hAnsi="Times New Roman" w:cs="Times New Roman"/>
          <w:sz w:val="28"/>
          <w:szCs w:val="28"/>
        </w:rPr>
        <w:tab/>
      </w:r>
      <w:r w:rsidRPr="005F22A5">
        <w:rPr>
          <w:rFonts w:ascii="Times New Roman" w:hAnsi="Times New Roman" w:cs="Times New Roman"/>
          <w:sz w:val="28"/>
          <w:szCs w:val="28"/>
        </w:rPr>
        <w:tab/>
      </w:r>
      <w:r w:rsidRPr="005F22A5">
        <w:rPr>
          <w:rFonts w:ascii="Times New Roman" w:hAnsi="Times New Roman" w:cs="Times New Roman"/>
          <w:sz w:val="28"/>
          <w:szCs w:val="28"/>
        </w:rPr>
        <w:tab/>
      </w:r>
      <w:r w:rsidRPr="005F22A5">
        <w:rPr>
          <w:rFonts w:ascii="Times New Roman" w:hAnsi="Times New Roman" w:cs="Times New Roman"/>
          <w:b/>
          <w:sz w:val="28"/>
          <w:szCs w:val="28"/>
        </w:rPr>
        <w:tab/>
      </w: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361EB4" w:rsidRDefault="00361EB4">
      <w:pPr>
        <w:rPr>
          <w:rFonts w:ascii="Times New Roman" w:hAnsi="Times New Roman" w:cs="Times New Roman"/>
          <w:b/>
          <w:sz w:val="28"/>
          <w:szCs w:val="28"/>
        </w:rPr>
      </w:pPr>
    </w:p>
    <w:p w:rsidR="00E11DCC" w:rsidRDefault="00E11DCC" w:rsidP="00361EB4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5F22A5">
        <w:rPr>
          <w:rFonts w:ascii="Times New Roman" w:hAnsi="Times New Roman" w:cs="Times New Roman"/>
          <w:b/>
          <w:sz w:val="28"/>
          <w:szCs w:val="28"/>
        </w:rPr>
        <w:lastRenderedPageBreak/>
        <w:t>Хід роботи:</w:t>
      </w:r>
    </w:p>
    <w:p w:rsidR="002A5C95" w:rsidRDefault="002A5C95" w:rsidP="002A5C95">
      <w:pPr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sz w:val="28"/>
          <w:szCs w:val="28"/>
        </w:rPr>
        <w:t xml:space="preserve">1. Засвоїти різницю між звичайними методами, методами класу та статичними методами. </w:t>
      </w:r>
    </w:p>
    <w:p w:rsidR="002A5C95" w:rsidRPr="002A5C95" w:rsidRDefault="002A5C95" w:rsidP="002A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Статичні методи  не знають  до  якого  класу вони належать, а також  не мають  атрибута </w:t>
      </w:r>
      <w:r w:rsidRPr="003319F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19F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 Виділяються позначкою </w:t>
      </w:r>
      <w:r w:rsidRPr="00DF5E1C">
        <w:rPr>
          <w:rFonts w:ascii="Times New Roman" w:hAnsi="Times New Roman" w:cs="Times New Roman"/>
          <w:sz w:val="28"/>
          <w:szCs w:val="28"/>
          <w:lang w:val="ru-RU"/>
        </w:rPr>
        <w:t>“@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  <w:r w:rsidRPr="00DF5E1C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(мал.1)</w:t>
      </w:r>
    </w:p>
    <w:p w:rsidR="002A5C95" w:rsidRPr="002A5C95" w:rsidRDefault="002A5C95" w:rsidP="002A5C95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Малюнок  </w:t>
      </w:r>
      <w:r>
        <w:fldChar w:fldCharType="begin"/>
      </w:r>
      <w:r>
        <w:instrText xml:space="preserve"> SEQ Малюнок_ \* ARABIC </w:instrText>
      </w:r>
      <w:r>
        <w:fldChar w:fldCharType="separate"/>
      </w:r>
      <w:r w:rsidR="002960D0">
        <w:rPr>
          <w:noProof/>
        </w:rPr>
        <w:t>1</w:t>
      </w:r>
      <w:r>
        <w:fldChar w:fldCharType="end"/>
      </w:r>
    </w:p>
    <w:p w:rsidR="002960D0" w:rsidRDefault="00F56CCF">
      <w:pPr>
        <w:rPr>
          <w:rFonts w:ascii="Times New Roman" w:hAnsi="Times New Roman" w:cs="Times New Roman"/>
          <w:b/>
          <w:sz w:val="28"/>
          <w:szCs w:val="28"/>
        </w:rPr>
      </w:pPr>
      <w:r w:rsidRPr="00F56C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2496E7" wp14:editId="596A3D72">
            <wp:extent cx="4511431" cy="224047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D0" w:rsidRPr="002960D0" w:rsidRDefault="002960D0" w:rsidP="00296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F22A5">
        <w:rPr>
          <w:rFonts w:ascii="Times New Roman" w:hAnsi="Times New Roman" w:cs="Times New Roman"/>
          <w:sz w:val="28"/>
          <w:szCs w:val="28"/>
        </w:rPr>
        <w:t>. Створити статичний метод і перевірити його роботу</w:t>
      </w:r>
      <w:r>
        <w:rPr>
          <w:rFonts w:ascii="Times New Roman" w:hAnsi="Times New Roman" w:cs="Times New Roman"/>
          <w:sz w:val="28"/>
          <w:szCs w:val="28"/>
        </w:rPr>
        <w:t>. (мал.2,3)</w:t>
      </w:r>
    </w:p>
    <w:p w:rsidR="00170B32" w:rsidRPr="003319F9" w:rsidRDefault="002960D0" w:rsidP="002960D0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t xml:space="preserve">Малюнок  </w:t>
      </w:r>
      <w:r>
        <w:fldChar w:fldCharType="begin"/>
      </w:r>
      <w:r>
        <w:instrText xml:space="preserve"> SEQ Малюнок_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2960D0" w:rsidRDefault="003319F9" w:rsidP="002960D0">
      <w:pPr>
        <w:keepNext/>
      </w:pPr>
      <w:r w:rsidRPr="003319F9">
        <w:drawing>
          <wp:inline distT="0" distB="0" distL="0" distR="0" wp14:anchorId="63A9E02F" wp14:editId="647B9EF5">
            <wp:extent cx="4366638" cy="28120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D0" w:rsidRPr="002960D0" w:rsidRDefault="002960D0" w:rsidP="002960D0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 xml:space="preserve">Малюнок  </w:t>
      </w:r>
      <w:r>
        <w:fldChar w:fldCharType="begin"/>
      </w:r>
      <w:r>
        <w:instrText xml:space="preserve"> SEQ Малюнок_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7B3888" w:rsidRDefault="007B3888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361EB4" w:rsidRDefault="00361EB4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361EB4" w:rsidRDefault="00F56CCF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56CC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F9CABF" wp14:editId="5D69A7F9">
            <wp:extent cx="5940425" cy="57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EB4" w:rsidRDefault="00361EB4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361EB4" w:rsidRDefault="00361EB4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F4B25" w:rsidRDefault="001F4B25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F4B25" w:rsidRDefault="001F4B25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361EB4" w:rsidRPr="000E1F5D" w:rsidRDefault="00361EB4" w:rsidP="002325D7">
      <w:pPr>
        <w:tabs>
          <w:tab w:val="left" w:pos="3030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E11DCC" w:rsidRPr="005F22A5" w:rsidRDefault="00E11DCC" w:rsidP="002325D7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 w:rsidRPr="005F22A5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5F22A5">
        <w:rPr>
          <w:rFonts w:ascii="Times New Roman" w:hAnsi="Times New Roman" w:cs="Times New Roman"/>
          <w:sz w:val="28"/>
          <w:szCs w:val="28"/>
        </w:rPr>
        <w:t xml:space="preserve"> На цій практичній роботі я навчився використовувати методи класу та</w:t>
      </w:r>
      <w:r w:rsidR="000E1F5D">
        <w:rPr>
          <w:rFonts w:ascii="Times New Roman" w:hAnsi="Times New Roman" w:cs="Times New Roman"/>
          <w:sz w:val="28"/>
          <w:szCs w:val="28"/>
        </w:rPr>
        <w:t xml:space="preserve"> створювати</w:t>
      </w:r>
      <w:r w:rsidRPr="005F22A5">
        <w:rPr>
          <w:rFonts w:ascii="Times New Roman" w:hAnsi="Times New Roman" w:cs="Times New Roman"/>
          <w:sz w:val="28"/>
          <w:szCs w:val="28"/>
        </w:rPr>
        <w:t xml:space="preserve"> ста</w:t>
      </w:r>
      <w:r w:rsidR="000E1F5D">
        <w:rPr>
          <w:rFonts w:ascii="Times New Roman" w:hAnsi="Times New Roman" w:cs="Times New Roman"/>
          <w:sz w:val="28"/>
          <w:szCs w:val="28"/>
        </w:rPr>
        <w:t>тичні методи. Також навчився створювати альтернативні конструктори за допомогою методів класу.  Перевірив роботу створеного  статичного  методу.</w:t>
      </w:r>
    </w:p>
    <w:sectPr w:rsidR="00E11DCC" w:rsidRPr="005F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36"/>
    <w:rsid w:val="000E1F5D"/>
    <w:rsid w:val="00170B32"/>
    <w:rsid w:val="001F4B25"/>
    <w:rsid w:val="002325D7"/>
    <w:rsid w:val="002960D0"/>
    <w:rsid w:val="002A5C95"/>
    <w:rsid w:val="0032371C"/>
    <w:rsid w:val="003319F9"/>
    <w:rsid w:val="00361EB4"/>
    <w:rsid w:val="005F22A5"/>
    <w:rsid w:val="00745647"/>
    <w:rsid w:val="007B3888"/>
    <w:rsid w:val="00A33A8E"/>
    <w:rsid w:val="00B21436"/>
    <w:rsid w:val="00DF5E1C"/>
    <w:rsid w:val="00E11DCC"/>
    <w:rsid w:val="00F56CCF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B017"/>
  <w15:chartTrackingRefBased/>
  <w15:docId w15:val="{0672CF7F-4FAE-449C-8C54-E27D42D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1DC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A5C9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5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2021-02-07T18:39:00Z</dcterms:created>
  <dcterms:modified xsi:type="dcterms:W3CDTF">2021-05-13T13:46:00Z</dcterms:modified>
</cp:coreProperties>
</file>