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76" w:rsidRPr="00C0265F" w:rsidRDefault="00A91D76" w:rsidP="00A91D76">
      <w:pPr>
        <w:jc w:val="center"/>
        <w:rPr>
          <w:b/>
          <w:sz w:val="28"/>
        </w:rPr>
      </w:pPr>
      <w:r>
        <w:rPr>
          <w:b/>
          <w:sz w:val="28"/>
        </w:rPr>
        <w:t>Протоколирование</w:t>
      </w:r>
    </w:p>
    <w:p w:rsidR="00A91D76" w:rsidRPr="009E1FFA" w:rsidRDefault="00A91D76" w:rsidP="00A91D76">
      <w:pPr>
        <w:rPr>
          <w:sz w:val="24"/>
          <w:szCs w:val="24"/>
        </w:rPr>
      </w:pPr>
      <w:r w:rsidRPr="009E1FFA">
        <w:rPr>
          <w:sz w:val="24"/>
          <w:szCs w:val="24"/>
        </w:rPr>
        <w:t xml:space="preserve">Модуль протоколирования был частью стандартной библиотеки </w:t>
      </w:r>
      <w:proofErr w:type="spellStart"/>
      <w:r w:rsidRPr="009E1FFA">
        <w:rPr>
          <w:sz w:val="24"/>
          <w:szCs w:val="24"/>
        </w:rPr>
        <w:t>Python</w:t>
      </w:r>
      <w:proofErr w:type="spellEnd"/>
      <w:r w:rsidRPr="009E1FFA">
        <w:rPr>
          <w:sz w:val="24"/>
          <w:szCs w:val="24"/>
        </w:rPr>
        <w:t xml:space="preserve"> версии 2.3. Он кратко описан в PEP 282. Документацию, как известно, трудно читать, за исключением основного учебника по ведению журнала.</w:t>
      </w:r>
    </w:p>
    <w:p w:rsidR="00A91D76" w:rsidRPr="009E1FFA" w:rsidRDefault="00A91D76" w:rsidP="00A91D76">
      <w:pPr>
        <w:rPr>
          <w:sz w:val="24"/>
          <w:szCs w:val="24"/>
        </w:rPr>
      </w:pPr>
      <w:r w:rsidRPr="009E1FFA">
        <w:rPr>
          <w:sz w:val="24"/>
          <w:szCs w:val="24"/>
        </w:rPr>
        <w:t xml:space="preserve">Ведение журнала </w:t>
      </w:r>
      <w:proofErr w:type="gramStart"/>
      <w:r>
        <w:rPr>
          <w:sz w:val="24"/>
          <w:szCs w:val="24"/>
        </w:rPr>
        <w:t>необходим</w:t>
      </w:r>
      <w:proofErr w:type="gramEnd"/>
      <w:r>
        <w:rPr>
          <w:sz w:val="24"/>
          <w:szCs w:val="24"/>
        </w:rPr>
        <w:t xml:space="preserve"> для  двух целей</w:t>
      </w:r>
      <w:r w:rsidRPr="009E1FFA">
        <w:rPr>
          <w:sz w:val="24"/>
          <w:szCs w:val="24"/>
        </w:rPr>
        <w:t>:</w:t>
      </w:r>
    </w:p>
    <w:p w:rsidR="00A91D76" w:rsidRPr="009E1FFA" w:rsidRDefault="00A91D76" w:rsidP="00A91D76">
      <w:pPr>
        <w:pStyle w:val="a3"/>
        <w:numPr>
          <w:ilvl w:val="0"/>
          <w:numId w:val="1"/>
        </w:numPr>
        <w:rPr>
          <w:sz w:val="24"/>
          <w:szCs w:val="24"/>
        </w:rPr>
      </w:pPr>
      <w:r w:rsidRPr="009E1FFA">
        <w:rPr>
          <w:sz w:val="24"/>
          <w:szCs w:val="24"/>
        </w:rPr>
        <w:t>Журнал диагностики записывает события, связанные с работой приложения. Например, если пользователь вызывает сообщение об ошибке, журналы можно искать в контексте.</w:t>
      </w:r>
    </w:p>
    <w:p w:rsidR="00A91D76" w:rsidRPr="009E1FFA" w:rsidRDefault="00A91D76" w:rsidP="00A91D76">
      <w:pPr>
        <w:pStyle w:val="a3"/>
        <w:numPr>
          <w:ilvl w:val="0"/>
          <w:numId w:val="1"/>
        </w:numPr>
        <w:rPr>
          <w:sz w:val="24"/>
          <w:szCs w:val="24"/>
        </w:rPr>
      </w:pPr>
      <w:r w:rsidRPr="009E1FFA">
        <w:rPr>
          <w:sz w:val="24"/>
          <w:szCs w:val="24"/>
        </w:rPr>
        <w:t xml:space="preserve">Аудит ведения журнала записывает события для </w:t>
      </w:r>
      <w:proofErr w:type="gramStart"/>
      <w:r w:rsidRPr="009E1FFA">
        <w:rPr>
          <w:sz w:val="24"/>
          <w:szCs w:val="24"/>
        </w:rPr>
        <w:t>бизнес-анализа</w:t>
      </w:r>
      <w:proofErr w:type="gramEnd"/>
      <w:r w:rsidRPr="009E1FFA">
        <w:rPr>
          <w:sz w:val="24"/>
          <w:szCs w:val="24"/>
        </w:rPr>
        <w:t xml:space="preserve">. Транзакции пользователя могут быть извлечены и объединены с другими данными пользователя для отчетов или для оптимизации </w:t>
      </w:r>
      <w:proofErr w:type="gramStart"/>
      <w:r w:rsidRPr="009E1FFA">
        <w:rPr>
          <w:sz w:val="24"/>
          <w:szCs w:val="24"/>
        </w:rPr>
        <w:t>бизнес-целей</w:t>
      </w:r>
      <w:proofErr w:type="gramEnd"/>
      <w:r w:rsidRPr="009E1FFA">
        <w:rPr>
          <w:sz w:val="24"/>
          <w:szCs w:val="24"/>
        </w:rPr>
        <w:t>.</w:t>
      </w:r>
    </w:p>
    <w:p w:rsidR="00A91D76" w:rsidRPr="00C0265F" w:rsidRDefault="00A91D76" w:rsidP="00A91D76">
      <w:pPr>
        <w:rPr>
          <w:b/>
          <w:sz w:val="28"/>
        </w:rPr>
      </w:pPr>
      <w:r w:rsidRPr="00C0265F">
        <w:rPr>
          <w:b/>
          <w:sz w:val="28"/>
        </w:rPr>
        <w:t>... или Печать?</w:t>
      </w:r>
    </w:p>
    <w:p w:rsidR="00A91D76" w:rsidRPr="009E1FFA" w:rsidRDefault="00A91D76" w:rsidP="00A91D76">
      <w:pPr>
        <w:rPr>
          <w:sz w:val="24"/>
          <w:szCs w:val="24"/>
        </w:rPr>
      </w:pPr>
      <w:r w:rsidRPr="009E1FFA">
        <w:rPr>
          <w:sz w:val="24"/>
          <w:szCs w:val="24"/>
        </w:rPr>
        <w:t>Единственный раз, когда печать является лучшим вариантом, ч</w:t>
      </w:r>
      <w:r>
        <w:rPr>
          <w:sz w:val="24"/>
          <w:szCs w:val="24"/>
        </w:rPr>
        <w:t xml:space="preserve">ем протоколирование, когда целью является </w:t>
      </w:r>
      <w:r w:rsidRPr="009E1FFA">
        <w:rPr>
          <w:sz w:val="24"/>
          <w:szCs w:val="24"/>
        </w:rPr>
        <w:t xml:space="preserve">показать справочную </w:t>
      </w:r>
      <w:r>
        <w:rPr>
          <w:sz w:val="24"/>
          <w:szCs w:val="24"/>
        </w:rPr>
        <w:t>информацию</w:t>
      </w:r>
      <w:r w:rsidRPr="009E1FFA">
        <w:rPr>
          <w:sz w:val="24"/>
          <w:szCs w:val="24"/>
        </w:rPr>
        <w:t xml:space="preserve"> для приложения командной строк</w:t>
      </w:r>
      <w:r>
        <w:rPr>
          <w:sz w:val="24"/>
          <w:szCs w:val="24"/>
        </w:rPr>
        <w:t>и</w:t>
      </w:r>
      <w:r w:rsidRPr="009E1FFA">
        <w:rPr>
          <w:sz w:val="24"/>
          <w:szCs w:val="24"/>
        </w:rPr>
        <w:t>. Другие причины, почему ведение журнала лучше, чем печать:</w:t>
      </w:r>
    </w:p>
    <w:p w:rsidR="00A91D76" w:rsidRPr="00C0265F" w:rsidRDefault="00A91D76" w:rsidP="00A91D76">
      <w:pPr>
        <w:pStyle w:val="a3"/>
        <w:numPr>
          <w:ilvl w:val="0"/>
          <w:numId w:val="2"/>
        </w:numPr>
        <w:rPr>
          <w:sz w:val="24"/>
          <w:szCs w:val="24"/>
        </w:rPr>
      </w:pPr>
      <w:r w:rsidRPr="009E1FFA">
        <w:rPr>
          <w:sz w:val="24"/>
          <w:szCs w:val="24"/>
        </w:rPr>
        <w:t xml:space="preserve">Запись журнала, которая создается с каждым журналом события, содержит легкодоступные диагностические сведения, такие как имя файла, полный курс, </w:t>
      </w:r>
      <w:r w:rsidRPr="00C0265F">
        <w:rPr>
          <w:sz w:val="24"/>
          <w:szCs w:val="24"/>
        </w:rPr>
        <w:t>функция и номер строки события протоколирования.</w:t>
      </w:r>
    </w:p>
    <w:p w:rsidR="00A91D76" w:rsidRPr="00C0265F" w:rsidRDefault="00A91D76" w:rsidP="00A91D76">
      <w:pPr>
        <w:pStyle w:val="a3"/>
        <w:numPr>
          <w:ilvl w:val="0"/>
          <w:numId w:val="2"/>
        </w:numPr>
        <w:rPr>
          <w:sz w:val="24"/>
          <w:szCs w:val="24"/>
        </w:rPr>
      </w:pPr>
      <w:r w:rsidRPr="00C0265F">
        <w:rPr>
          <w:sz w:val="24"/>
          <w:szCs w:val="24"/>
        </w:rPr>
        <w:t xml:space="preserve">События, зарегистрированные </w:t>
      </w:r>
      <w:proofErr w:type="gramStart"/>
      <w:r w:rsidRPr="00C0265F">
        <w:rPr>
          <w:sz w:val="24"/>
          <w:szCs w:val="24"/>
        </w:rPr>
        <w:t>в</w:t>
      </w:r>
      <w:proofErr w:type="gramEnd"/>
      <w:r w:rsidRPr="00C0265F">
        <w:rPr>
          <w:sz w:val="24"/>
          <w:szCs w:val="24"/>
        </w:rPr>
        <w:t xml:space="preserve"> включенных модулях, автоматически доступны через корневой регистратор в поток ведения журнала приложения, если их не отфильтровать.</w:t>
      </w:r>
    </w:p>
    <w:p w:rsidR="00A91D76" w:rsidRPr="00C0265F" w:rsidRDefault="00A91D76" w:rsidP="00A91D76">
      <w:pPr>
        <w:pStyle w:val="a3"/>
        <w:numPr>
          <w:ilvl w:val="0"/>
          <w:numId w:val="2"/>
        </w:numPr>
        <w:rPr>
          <w:sz w:val="24"/>
          <w:szCs w:val="24"/>
        </w:rPr>
      </w:pPr>
      <w:r w:rsidRPr="00C0265F">
        <w:rPr>
          <w:sz w:val="24"/>
          <w:szCs w:val="24"/>
        </w:rPr>
        <w:t xml:space="preserve">Ведение журнала можно выборочно заглушить с помощью метода </w:t>
      </w:r>
      <w:r w:rsidRPr="00C0265F">
        <w:rPr>
          <w:rFonts w:ascii="Goudy Old Style" w:hAnsi="Goudy Old Style"/>
          <w:sz w:val="24"/>
          <w:szCs w:val="24"/>
          <w:shd w:val="clear" w:color="auto" w:fill="FFFFFF"/>
        </w:rPr>
        <w:t> </w:t>
      </w:r>
      <w:proofErr w:type="spellStart"/>
      <w:r w:rsidRPr="00C0265F">
        <w:rPr>
          <w:sz w:val="24"/>
          <w:szCs w:val="24"/>
        </w:rPr>
        <w:fldChar w:fldCharType="begin"/>
      </w:r>
      <w:r w:rsidRPr="00C0265F">
        <w:rPr>
          <w:sz w:val="24"/>
          <w:szCs w:val="24"/>
        </w:rPr>
        <w:instrText xml:space="preserve"> HYPERLINK "http://docs.python.org/library/logging.html" \l "logging.Logger.setLevel" \o "(in Python v2.7)" </w:instrText>
      </w:r>
      <w:r w:rsidRPr="00C0265F">
        <w:rPr>
          <w:sz w:val="24"/>
          <w:szCs w:val="24"/>
        </w:rPr>
        <w:fldChar w:fldCharType="separate"/>
      </w:r>
      <w:r w:rsidRPr="00C0265F">
        <w:rPr>
          <w:rStyle w:val="pre"/>
          <w:rFonts w:ascii="Consolas" w:hAnsi="Consolas" w:cs="Consolas"/>
          <w:b/>
          <w:bCs/>
          <w:sz w:val="24"/>
          <w:szCs w:val="24"/>
          <w:shd w:val="clear" w:color="auto" w:fill="FBFBFB"/>
        </w:rPr>
        <w:t>logging.Logger.setLevel</w:t>
      </w:r>
      <w:proofErr w:type="spellEnd"/>
      <w:r w:rsidRPr="00C0265F">
        <w:rPr>
          <w:rStyle w:val="pre"/>
          <w:rFonts w:ascii="Consolas" w:hAnsi="Consolas" w:cs="Consolas"/>
          <w:b/>
          <w:bCs/>
          <w:sz w:val="24"/>
          <w:szCs w:val="24"/>
          <w:shd w:val="clear" w:color="auto" w:fill="FBFBFB"/>
        </w:rPr>
        <w:t>()</w:t>
      </w:r>
      <w:r w:rsidRPr="00C0265F">
        <w:rPr>
          <w:sz w:val="24"/>
          <w:szCs w:val="24"/>
        </w:rPr>
        <w:fldChar w:fldCharType="end"/>
      </w:r>
      <w:r w:rsidRPr="00C0265F">
        <w:rPr>
          <w:rFonts w:ascii="Goudy Old Style" w:hAnsi="Goudy Old Style"/>
          <w:sz w:val="24"/>
          <w:szCs w:val="24"/>
          <w:shd w:val="clear" w:color="auto" w:fill="FFFFFF"/>
        </w:rPr>
        <w:t> </w:t>
      </w:r>
      <w:r w:rsidRPr="00C0265F">
        <w:rPr>
          <w:rFonts w:cs="Times New Roman"/>
          <w:sz w:val="24"/>
          <w:szCs w:val="24"/>
          <w:shd w:val="clear" w:color="auto" w:fill="FFFFFF"/>
        </w:rPr>
        <w:t>или</w:t>
      </w:r>
      <w:r w:rsidRPr="00C0265F">
        <w:rPr>
          <w:rFonts w:ascii="Goudy Old Style" w:hAnsi="Goudy Old Style"/>
          <w:sz w:val="24"/>
          <w:szCs w:val="24"/>
          <w:shd w:val="clear" w:color="auto" w:fill="FFFFFF"/>
        </w:rPr>
        <w:t xml:space="preserve"> </w:t>
      </w:r>
      <w:r w:rsidRPr="00C0265F">
        <w:rPr>
          <w:rFonts w:cs="Times New Roman"/>
          <w:sz w:val="24"/>
          <w:szCs w:val="24"/>
          <w:shd w:val="clear" w:color="auto" w:fill="FFFFFF"/>
        </w:rPr>
        <w:t>отключить</w:t>
      </w:r>
      <w:r w:rsidRPr="00C0265F">
        <w:rPr>
          <w:sz w:val="24"/>
          <w:szCs w:val="24"/>
          <w:shd w:val="clear" w:color="auto" w:fill="FFFFFF"/>
        </w:rPr>
        <w:t xml:space="preserve">, </w:t>
      </w:r>
      <w:r w:rsidRPr="00C0265F">
        <w:rPr>
          <w:rFonts w:cs="Times New Roman"/>
          <w:sz w:val="24"/>
          <w:szCs w:val="24"/>
          <w:shd w:val="clear" w:color="auto" w:fill="FFFFFF"/>
        </w:rPr>
        <w:t>установив</w:t>
      </w:r>
      <w:r w:rsidRPr="00C0265F">
        <w:rPr>
          <w:sz w:val="24"/>
          <w:szCs w:val="24"/>
          <w:shd w:val="clear" w:color="auto" w:fill="FFFFFF"/>
        </w:rPr>
        <w:t xml:space="preserve"> </w:t>
      </w:r>
      <w:r w:rsidRPr="00C0265F">
        <w:rPr>
          <w:rFonts w:cs="Times New Roman"/>
          <w:sz w:val="24"/>
          <w:szCs w:val="24"/>
          <w:shd w:val="clear" w:color="auto" w:fill="FFFFFF"/>
        </w:rPr>
        <w:t>атрибут</w:t>
      </w:r>
      <w:r w:rsidRPr="00C0265F">
        <w:rPr>
          <w:rStyle w:val="pre"/>
          <w:rFonts w:ascii="Goudy Old Style" w:hAnsi="Goudy Old Style"/>
          <w:sz w:val="24"/>
          <w:szCs w:val="24"/>
          <w:shd w:val="clear" w:color="auto" w:fill="FFFFFF"/>
        </w:rPr>
        <w:t xml:space="preserve"> </w:t>
      </w:r>
      <w:proofErr w:type="spellStart"/>
      <w:r w:rsidRPr="00C0265F">
        <w:rPr>
          <w:rStyle w:val="pre"/>
          <w:rFonts w:ascii="Consolas" w:hAnsi="Consolas" w:cs="Consolas"/>
          <w:b/>
          <w:bCs/>
          <w:sz w:val="24"/>
          <w:szCs w:val="24"/>
          <w:shd w:val="clear" w:color="auto" w:fill="FBFBFB"/>
        </w:rPr>
        <w:t>logging.Logger.disabled</w:t>
      </w:r>
      <w:proofErr w:type="spellEnd"/>
      <w:r>
        <w:rPr>
          <w:rFonts w:ascii="Goudy Old Style" w:hAnsi="Goudy Old Style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значение</w:t>
      </w:r>
      <w:r w:rsidRPr="00C0265F">
        <w:rPr>
          <w:rFonts w:ascii="Goudy Old Style" w:hAnsi="Goudy Old Style"/>
          <w:sz w:val="24"/>
          <w:szCs w:val="24"/>
          <w:shd w:val="clear" w:color="auto" w:fill="FFFFFF"/>
        </w:rPr>
        <w:t> </w:t>
      </w:r>
      <w:proofErr w:type="spellStart"/>
      <w:r w:rsidRPr="00C0265F">
        <w:rPr>
          <w:sz w:val="24"/>
          <w:szCs w:val="24"/>
        </w:rPr>
        <w:t>True</w:t>
      </w:r>
      <w:proofErr w:type="spellEnd"/>
      <w:r w:rsidRPr="00C0265F">
        <w:rPr>
          <w:rFonts w:ascii="Goudy Old Style" w:hAnsi="Goudy Old Style"/>
          <w:sz w:val="24"/>
          <w:szCs w:val="24"/>
          <w:shd w:val="clear" w:color="auto" w:fill="FFFFFF"/>
        </w:rPr>
        <w:t>.</w:t>
      </w:r>
    </w:p>
    <w:p w:rsidR="00A91D76" w:rsidRPr="00C0265F" w:rsidRDefault="00A91D76" w:rsidP="00A91D76">
      <w:pPr>
        <w:rPr>
          <w:b/>
          <w:sz w:val="28"/>
        </w:rPr>
      </w:pPr>
      <w:r w:rsidRPr="00C0265F">
        <w:rPr>
          <w:b/>
          <w:sz w:val="28"/>
        </w:rPr>
        <w:t>Регистрация в библиотеке</w:t>
      </w:r>
    </w:p>
    <w:p w:rsidR="00A91D76" w:rsidRPr="009E1FFA" w:rsidRDefault="00A91D76" w:rsidP="00A91D76">
      <w:pPr>
        <w:rPr>
          <w:sz w:val="24"/>
          <w:szCs w:val="24"/>
        </w:rPr>
      </w:pPr>
      <w:r w:rsidRPr="009E1FFA">
        <w:rPr>
          <w:sz w:val="24"/>
          <w:szCs w:val="24"/>
        </w:rPr>
        <w:t>Примечания по настройке протоколирования для библиотеки приведены в учебном пособии. Поскольку пользователь, а не библиотека, должен диктовать, что происходит, когда случается журнал событий, одно замечание носит повторяющийся характер:</w:t>
      </w:r>
    </w:p>
    <w:p w:rsidR="00A91D76" w:rsidRPr="00C0265F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i/>
          <w:sz w:val="24"/>
          <w:szCs w:val="24"/>
        </w:rPr>
      </w:pPr>
      <w:r w:rsidRPr="00C0265F">
        <w:rPr>
          <w:i/>
          <w:sz w:val="24"/>
          <w:szCs w:val="24"/>
        </w:rPr>
        <w:t>Внимание!</w:t>
      </w:r>
    </w:p>
    <w:p w:rsidR="00A91D76" w:rsidRPr="00C0265F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i/>
          <w:sz w:val="24"/>
          <w:szCs w:val="24"/>
        </w:rPr>
      </w:pPr>
      <w:r w:rsidRPr="00C0265F">
        <w:rPr>
          <w:rFonts w:eastAsia="Times New Roman" w:cs="Arial"/>
          <w:i/>
          <w:sz w:val="24"/>
          <w:szCs w:val="24"/>
          <w:lang w:eastAsia="ru-RU"/>
        </w:rPr>
        <w:t xml:space="preserve">Настоятельно рекомендуется  не добавлять никаких обработчиков,  кроме </w:t>
      </w:r>
      <w:proofErr w:type="spellStart"/>
      <w:r w:rsidRPr="00C0265F">
        <w:rPr>
          <w:rFonts w:eastAsia="Times New Roman" w:cs="Arial"/>
          <w:i/>
          <w:sz w:val="24"/>
          <w:szCs w:val="24"/>
          <w:lang w:eastAsia="ru-RU"/>
        </w:rPr>
        <w:t>NullHandler</w:t>
      </w:r>
      <w:proofErr w:type="spellEnd"/>
      <w:r w:rsidRPr="00C0265F">
        <w:rPr>
          <w:rFonts w:eastAsia="Times New Roman" w:cs="Arial"/>
          <w:i/>
          <w:sz w:val="24"/>
          <w:szCs w:val="24"/>
          <w:lang w:eastAsia="ru-RU"/>
        </w:rPr>
        <w:t>, в регистраторы вашей библиотеки.</w:t>
      </w:r>
    </w:p>
    <w:p w:rsidR="00A91D76" w:rsidRPr="009E1FFA" w:rsidRDefault="00A91D76" w:rsidP="00A91D76">
      <w:pPr>
        <w:rPr>
          <w:sz w:val="24"/>
          <w:szCs w:val="24"/>
        </w:rPr>
      </w:pPr>
      <w:r w:rsidRPr="009E1FFA">
        <w:rPr>
          <w:sz w:val="24"/>
          <w:szCs w:val="24"/>
        </w:rPr>
        <w:t>Рекомендуется создавать экземпляры регистраторов в библиотеке только с помощью  __</w:t>
      </w:r>
      <w:proofErr w:type="spellStart"/>
      <w:r w:rsidRPr="009E1FFA">
        <w:rPr>
          <w:sz w:val="24"/>
          <w:szCs w:val="24"/>
        </w:rPr>
        <w:t>name</w:t>
      </w:r>
      <w:proofErr w:type="spellEnd"/>
      <w:r w:rsidRPr="009E1FFA">
        <w:rPr>
          <w:sz w:val="24"/>
          <w:szCs w:val="24"/>
        </w:rPr>
        <w:t>__</w:t>
      </w:r>
      <w:r>
        <w:rPr>
          <w:sz w:val="24"/>
          <w:szCs w:val="24"/>
        </w:rPr>
        <w:t xml:space="preserve"> о</w:t>
      </w:r>
      <w:r w:rsidRPr="009E1FFA">
        <w:rPr>
          <w:sz w:val="24"/>
          <w:szCs w:val="24"/>
        </w:rPr>
        <w:t xml:space="preserve">бщая переменная: </w:t>
      </w:r>
      <w:r>
        <w:rPr>
          <w:sz w:val="24"/>
          <w:szCs w:val="24"/>
        </w:rPr>
        <w:t xml:space="preserve"> </w:t>
      </w:r>
      <w:r w:rsidRPr="009E1FFA">
        <w:rPr>
          <w:sz w:val="24"/>
          <w:szCs w:val="24"/>
        </w:rPr>
        <w:t>модуль ведения журнала создает иерархию регистраторов, используя точечную нотацию, так, что используя __</w:t>
      </w:r>
      <w:proofErr w:type="spellStart"/>
      <w:r w:rsidRPr="009E1FFA">
        <w:rPr>
          <w:sz w:val="24"/>
          <w:szCs w:val="24"/>
        </w:rPr>
        <w:t>name</w:t>
      </w:r>
      <w:proofErr w:type="spellEnd"/>
      <w:r w:rsidRPr="009E1FFA">
        <w:rPr>
          <w:sz w:val="24"/>
          <w:szCs w:val="24"/>
        </w:rPr>
        <w:t>__ , гарантирует отсутствие конфликтов имен.</w:t>
      </w:r>
      <w:r>
        <w:rPr>
          <w:sz w:val="24"/>
          <w:szCs w:val="24"/>
        </w:rPr>
        <w:t xml:space="preserve"> </w:t>
      </w:r>
    </w:p>
    <w:p w:rsidR="00A91D76" w:rsidRPr="009E1FFA" w:rsidRDefault="00A91D76" w:rsidP="00A91D76">
      <w:pPr>
        <w:rPr>
          <w:sz w:val="24"/>
          <w:szCs w:val="24"/>
        </w:rPr>
      </w:pPr>
      <w:r w:rsidRPr="009E1FFA">
        <w:rPr>
          <w:sz w:val="24"/>
          <w:szCs w:val="24"/>
        </w:rPr>
        <w:lastRenderedPageBreak/>
        <w:t xml:space="preserve">Вот пример наилучшего упражнения из источника запросов-поместите это </w:t>
      </w:r>
      <w:proofErr w:type="gramStart"/>
      <w:r w:rsidRPr="009E1FFA">
        <w:rPr>
          <w:sz w:val="24"/>
          <w:szCs w:val="24"/>
        </w:rPr>
        <w:t>в</w:t>
      </w:r>
      <w:proofErr w:type="gramEnd"/>
      <w:r w:rsidRPr="009E1FFA">
        <w:rPr>
          <w:sz w:val="24"/>
          <w:szCs w:val="24"/>
        </w:rPr>
        <w:t xml:space="preserve"> свой __init__.py</w:t>
      </w:r>
    </w:p>
    <w:p w:rsidR="00A91D76" w:rsidRPr="0085692A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lang w:val="en-US" w:eastAsia="ru-RU"/>
        </w:rPr>
      </w:pPr>
      <w:proofErr w:type="gramStart"/>
      <w:r w:rsidRPr="0085692A">
        <w:rPr>
          <w:b/>
          <w:bCs/>
          <w:color w:val="004461"/>
          <w:lang w:val="en-US" w:eastAsia="ru-RU"/>
        </w:rPr>
        <w:t>import</w:t>
      </w:r>
      <w:proofErr w:type="gramEnd"/>
      <w:r w:rsidRPr="0085692A">
        <w:rPr>
          <w:color w:val="3E4349"/>
          <w:lang w:val="en-US" w:eastAsia="ru-RU"/>
        </w:rPr>
        <w:t xml:space="preserve"> </w:t>
      </w:r>
      <w:r w:rsidRPr="0085692A">
        <w:rPr>
          <w:lang w:val="en-US" w:eastAsia="ru-RU"/>
        </w:rPr>
        <w:t>logging</w:t>
      </w:r>
    </w:p>
    <w:p w:rsidR="00A91D76" w:rsidRPr="0085692A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lang w:val="en-US" w:eastAsia="ru-RU"/>
        </w:rPr>
      </w:pPr>
      <w:proofErr w:type="spellStart"/>
      <w:proofErr w:type="gramStart"/>
      <w:r w:rsidRPr="0085692A">
        <w:rPr>
          <w:lang w:val="en-US" w:eastAsia="ru-RU"/>
        </w:rPr>
        <w:t>logging</w:t>
      </w:r>
      <w:r w:rsidRPr="0085692A">
        <w:rPr>
          <w:color w:val="582800"/>
          <w:lang w:val="en-US" w:eastAsia="ru-RU"/>
        </w:rPr>
        <w:t>.</w:t>
      </w:r>
      <w:r w:rsidRPr="0085692A">
        <w:rPr>
          <w:lang w:val="en-US" w:eastAsia="ru-RU"/>
        </w:rPr>
        <w:t>getLogger</w:t>
      </w:r>
      <w:proofErr w:type="spellEnd"/>
      <w:r w:rsidRPr="0085692A">
        <w:rPr>
          <w:b/>
          <w:bCs/>
          <w:lang w:val="en-US" w:eastAsia="ru-RU"/>
        </w:rPr>
        <w:t>(</w:t>
      </w:r>
      <w:proofErr w:type="gramEnd"/>
      <w:r w:rsidRPr="0085692A">
        <w:rPr>
          <w:lang w:val="en-US" w:eastAsia="ru-RU"/>
        </w:rPr>
        <w:t>__name__</w:t>
      </w:r>
      <w:r w:rsidRPr="0085692A">
        <w:rPr>
          <w:b/>
          <w:bCs/>
          <w:lang w:val="en-US" w:eastAsia="ru-RU"/>
        </w:rPr>
        <w:t>)</w:t>
      </w:r>
      <w:r w:rsidRPr="0085692A">
        <w:rPr>
          <w:color w:val="582800"/>
          <w:lang w:val="en-US" w:eastAsia="ru-RU"/>
        </w:rPr>
        <w:t>.</w:t>
      </w:r>
      <w:proofErr w:type="spellStart"/>
      <w:r w:rsidRPr="0085692A">
        <w:rPr>
          <w:lang w:val="en-US" w:eastAsia="ru-RU"/>
        </w:rPr>
        <w:t>addHandler</w:t>
      </w:r>
      <w:proofErr w:type="spellEnd"/>
      <w:r w:rsidRPr="0085692A">
        <w:rPr>
          <w:b/>
          <w:bCs/>
          <w:lang w:val="en-US" w:eastAsia="ru-RU"/>
        </w:rPr>
        <w:t>(</w:t>
      </w:r>
      <w:proofErr w:type="spellStart"/>
      <w:r w:rsidRPr="0085692A">
        <w:rPr>
          <w:lang w:val="en-US" w:eastAsia="ru-RU"/>
        </w:rPr>
        <w:t>logging</w:t>
      </w:r>
      <w:r w:rsidRPr="0085692A">
        <w:rPr>
          <w:color w:val="582800"/>
          <w:lang w:val="en-US" w:eastAsia="ru-RU"/>
        </w:rPr>
        <w:t>.</w:t>
      </w:r>
      <w:r w:rsidRPr="0085692A">
        <w:rPr>
          <w:lang w:val="en-US" w:eastAsia="ru-RU"/>
        </w:rPr>
        <w:t>NullHandler</w:t>
      </w:r>
      <w:proofErr w:type="spellEnd"/>
      <w:r w:rsidRPr="0085692A">
        <w:rPr>
          <w:b/>
          <w:bCs/>
          <w:lang w:val="en-US" w:eastAsia="ru-RU"/>
        </w:rPr>
        <w:t>())</w:t>
      </w:r>
    </w:p>
    <w:p w:rsidR="00A91D76" w:rsidRPr="00374A8D" w:rsidRDefault="00A91D76" w:rsidP="00A91D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val="en-US" w:eastAsia="ru-RU"/>
        </w:rPr>
      </w:pPr>
    </w:p>
    <w:p w:rsidR="00A91D76" w:rsidRPr="00C0265F" w:rsidRDefault="00A91D76" w:rsidP="00A91D76">
      <w:pPr>
        <w:rPr>
          <w:b/>
          <w:color w:val="777777"/>
          <w:sz w:val="24"/>
          <w:szCs w:val="20"/>
          <w:lang w:eastAsia="ru-RU"/>
        </w:rPr>
      </w:pPr>
      <w:r w:rsidRPr="00C0265F">
        <w:rPr>
          <w:b/>
          <w:sz w:val="28"/>
          <w:lang w:eastAsia="ru-RU"/>
        </w:rPr>
        <w:t>Вход в приложение</w:t>
      </w:r>
    </w:p>
    <w:p w:rsidR="00A91D76" w:rsidRPr="009E1FFA" w:rsidRDefault="00A91D76" w:rsidP="00A91D76">
      <w:pPr>
        <w:rPr>
          <w:rFonts w:cs="Arial"/>
          <w:sz w:val="24"/>
          <w:shd w:val="clear" w:color="auto" w:fill="FFFFFF"/>
        </w:rPr>
      </w:pPr>
      <w:r w:rsidRPr="009E1FFA">
        <w:rPr>
          <w:rFonts w:cs="Arial"/>
          <w:sz w:val="24"/>
          <w:shd w:val="clear" w:color="auto" w:fill="FFFFFF"/>
        </w:rPr>
        <w:t>12-факторное приложение, авторитетный справочник для эффективной практики в разработке приложений, содержит раздел по ведению журнала лучшей практики. Оно решительно выступает за обработку событий журнала как потока событий и за отправку этого потока событий в стандартные выходные данные, которые будут обрабатываться средой приложения.</w:t>
      </w:r>
    </w:p>
    <w:p w:rsidR="00A91D76" w:rsidRPr="009E1FFA" w:rsidRDefault="00A91D76" w:rsidP="00A91D76">
      <w:pPr>
        <w:rPr>
          <w:sz w:val="24"/>
        </w:rPr>
      </w:pPr>
      <w:r w:rsidRPr="009E1FFA">
        <w:rPr>
          <w:sz w:val="24"/>
        </w:rPr>
        <w:t>Существует</w:t>
      </w:r>
      <w:r>
        <w:rPr>
          <w:sz w:val="24"/>
        </w:rPr>
        <w:t>,</w:t>
      </w:r>
      <w:r w:rsidRPr="009E1FFA">
        <w:rPr>
          <w:sz w:val="24"/>
        </w:rPr>
        <w:t xml:space="preserve"> по крайней мере</w:t>
      </w:r>
      <w:r>
        <w:rPr>
          <w:sz w:val="24"/>
        </w:rPr>
        <w:t>,</w:t>
      </w:r>
      <w:r w:rsidRPr="009E1FFA">
        <w:rPr>
          <w:sz w:val="24"/>
        </w:rPr>
        <w:t xml:space="preserve"> три способа настройки регистратора:</w:t>
      </w:r>
    </w:p>
    <w:p w:rsidR="00A91D76" w:rsidRPr="009E1FFA" w:rsidRDefault="00A91D76" w:rsidP="00A91D76">
      <w:pPr>
        <w:pStyle w:val="a3"/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Times New Roman"/>
          <w:sz w:val="24"/>
          <w:szCs w:val="24"/>
          <w:lang w:val="en-US" w:eastAsia="ru-RU"/>
        </w:rPr>
      </w:pPr>
      <w:r w:rsidRPr="009E1FFA">
        <w:rPr>
          <w:sz w:val="24"/>
          <w:szCs w:val="24"/>
        </w:rPr>
        <w:t>Использование</w:t>
      </w:r>
      <w:r w:rsidRPr="009E1FFA">
        <w:rPr>
          <w:sz w:val="24"/>
          <w:szCs w:val="24"/>
          <w:lang w:val="en-US"/>
        </w:rPr>
        <w:t xml:space="preserve"> </w:t>
      </w:r>
      <w:r w:rsidRPr="009E1FFA">
        <w:rPr>
          <w:rFonts w:ascii="Goudy Old Style" w:eastAsia="Times New Roman" w:hAnsi="Goudy Old Style" w:cs="Times New Roman"/>
          <w:sz w:val="24"/>
          <w:szCs w:val="24"/>
          <w:lang w:val="en-US" w:eastAsia="ru-RU"/>
        </w:rPr>
        <w:t xml:space="preserve">Using an INI-formatted </w:t>
      </w:r>
      <w:r w:rsidRPr="009E1FFA">
        <w:rPr>
          <w:rFonts w:eastAsia="Times New Roman" w:cs="Times New Roman"/>
          <w:sz w:val="24"/>
          <w:szCs w:val="24"/>
          <w:lang w:eastAsia="ru-RU"/>
        </w:rPr>
        <w:t>файла</w:t>
      </w:r>
      <w:r w:rsidRPr="009E1FFA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A91D76" w:rsidRPr="009E1FFA" w:rsidRDefault="00A91D76" w:rsidP="00A91D76">
      <w:pPr>
        <w:pStyle w:val="a3"/>
        <w:numPr>
          <w:ilvl w:val="0"/>
          <w:numId w:val="4"/>
        </w:numPr>
        <w:rPr>
          <w:sz w:val="24"/>
          <w:szCs w:val="24"/>
        </w:rPr>
      </w:pPr>
      <w:r w:rsidRPr="009E1FFA">
        <w:rPr>
          <w:i/>
          <w:sz w:val="24"/>
          <w:szCs w:val="24"/>
        </w:rPr>
        <w:t>За</w:t>
      </w:r>
      <w:r w:rsidRPr="009E1FFA">
        <w:rPr>
          <w:sz w:val="24"/>
          <w:szCs w:val="24"/>
        </w:rPr>
        <w:t xml:space="preserve">: возможно обновление конфигурации во время работы с помощью функции </w:t>
      </w:r>
      <w:hyperlink r:id="rId6" w:anchor="logging.config.listen" w:tooltip="(in Python v2.7)" w:history="1">
        <w:proofErr w:type="spellStart"/>
        <w:r w:rsidRPr="009E1FFA">
          <w:rPr>
            <w:rStyle w:val="pre"/>
            <w:rFonts w:ascii="Consolas" w:hAnsi="Consolas" w:cs="Consolas"/>
            <w:b/>
            <w:bCs/>
            <w:color w:val="222222"/>
            <w:sz w:val="24"/>
            <w:szCs w:val="24"/>
            <w:shd w:val="clear" w:color="auto" w:fill="FBFBFB"/>
          </w:rPr>
          <w:t>logging.config.listen</w:t>
        </w:r>
        <w:proofErr w:type="spellEnd"/>
        <w:r w:rsidRPr="009E1FFA">
          <w:rPr>
            <w:rStyle w:val="pre"/>
            <w:rFonts w:ascii="Consolas" w:hAnsi="Consolas" w:cs="Consolas"/>
            <w:b/>
            <w:bCs/>
            <w:color w:val="222222"/>
            <w:sz w:val="24"/>
            <w:szCs w:val="24"/>
            <w:shd w:val="clear" w:color="auto" w:fill="FBFBFB"/>
          </w:rPr>
          <w:t>()</w:t>
        </w:r>
      </w:hyperlink>
      <w:r w:rsidRPr="009E1FFA">
        <w:rPr>
          <w:sz w:val="24"/>
          <w:szCs w:val="24"/>
        </w:rPr>
        <w:t xml:space="preserve"> чтобы слушать на сокете.</w:t>
      </w:r>
    </w:p>
    <w:p w:rsidR="00A91D76" w:rsidRPr="009E1FFA" w:rsidRDefault="00A91D76" w:rsidP="00A91D76">
      <w:pPr>
        <w:pStyle w:val="a3"/>
        <w:numPr>
          <w:ilvl w:val="0"/>
          <w:numId w:val="4"/>
        </w:numPr>
        <w:rPr>
          <w:sz w:val="24"/>
          <w:szCs w:val="24"/>
        </w:rPr>
      </w:pPr>
      <w:r w:rsidRPr="009E1FFA">
        <w:rPr>
          <w:i/>
          <w:sz w:val="24"/>
          <w:szCs w:val="24"/>
        </w:rPr>
        <w:t>Против</w:t>
      </w:r>
      <w:r w:rsidRPr="009E1FFA">
        <w:rPr>
          <w:sz w:val="24"/>
          <w:szCs w:val="24"/>
        </w:rPr>
        <w:t xml:space="preserve">: меньше управления (например, пользовательские </w:t>
      </w:r>
      <w:proofErr w:type="spellStart"/>
      <w:r w:rsidRPr="009E1FFA">
        <w:rPr>
          <w:sz w:val="24"/>
          <w:szCs w:val="24"/>
        </w:rPr>
        <w:t>подклассовые</w:t>
      </w:r>
      <w:proofErr w:type="spellEnd"/>
      <w:r w:rsidRPr="009E1FFA">
        <w:rPr>
          <w:sz w:val="24"/>
          <w:szCs w:val="24"/>
        </w:rPr>
        <w:t xml:space="preserve"> фильтры или регистраторы), чем это возможно при настройке регистратора в коде.</w:t>
      </w:r>
    </w:p>
    <w:p w:rsidR="00A91D76" w:rsidRDefault="00A91D76" w:rsidP="00A91D76">
      <w:pPr>
        <w:pStyle w:val="a3"/>
        <w:numPr>
          <w:ilvl w:val="0"/>
          <w:numId w:val="3"/>
        </w:numPr>
        <w:rPr>
          <w:sz w:val="24"/>
          <w:szCs w:val="24"/>
        </w:rPr>
      </w:pPr>
      <w:r w:rsidRPr="00C64E70">
        <w:rPr>
          <w:sz w:val="24"/>
          <w:szCs w:val="24"/>
        </w:rPr>
        <w:t>Использование словаря или файла в формате JSON:</w:t>
      </w:r>
    </w:p>
    <w:p w:rsidR="00A91D76" w:rsidRDefault="00A91D76" w:rsidP="00A91D76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gramStart"/>
      <w:r w:rsidRPr="009E1FFA">
        <w:rPr>
          <w:i/>
          <w:sz w:val="24"/>
          <w:szCs w:val="24"/>
        </w:rPr>
        <w:t>За</w:t>
      </w:r>
      <w:proofErr w:type="gram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в</w:t>
      </w:r>
      <w:proofErr w:type="gramEnd"/>
      <w:r w:rsidRPr="009E1FFA">
        <w:rPr>
          <w:sz w:val="24"/>
          <w:szCs w:val="24"/>
        </w:rPr>
        <w:t xml:space="preserve"> дополнение к обновлению во время работы, можно загрузить из файла с помощью модуля JSON, в стандартной библиотеке начиная с </w:t>
      </w:r>
      <w:proofErr w:type="spellStart"/>
      <w:r w:rsidRPr="009E1FFA">
        <w:rPr>
          <w:sz w:val="24"/>
          <w:szCs w:val="24"/>
        </w:rPr>
        <w:t>Python</w:t>
      </w:r>
      <w:proofErr w:type="spellEnd"/>
      <w:r w:rsidRPr="009E1FFA">
        <w:rPr>
          <w:sz w:val="24"/>
          <w:szCs w:val="24"/>
        </w:rPr>
        <w:t xml:space="preserve"> 2.6.</w:t>
      </w:r>
    </w:p>
    <w:p w:rsidR="00A91D76" w:rsidRDefault="00A91D76" w:rsidP="00A91D7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Против</w:t>
      </w:r>
      <w:r>
        <w:rPr>
          <w:sz w:val="24"/>
          <w:szCs w:val="24"/>
        </w:rPr>
        <w:t xml:space="preserve">: </w:t>
      </w:r>
      <w:r w:rsidRPr="009E1FFA">
        <w:rPr>
          <w:sz w:val="24"/>
          <w:szCs w:val="24"/>
        </w:rPr>
        <w:t>меньше управления, чем при настройке регистратора в коде.</w:t>
      </w:r>
    </w:p>
    <w:p w:rsidR="00A91D76" w:rsidRDefault="00A91D76" w:rsidP="00A91D76">
      <w:pPr>
        <w:pStyle w:val="a3"/>
        <w:numPr>
          <w:ilvl w:val="0"/>
          <w:numId w:val="3"/>
        </w:numPr>
        <w:rPr>
          <w:sz w:val="24"/>
          <w:szCs w:val="24"/>
        </w:rPr>
      </w:pPr>
      <w:r w:rsidRPr="009E1FFA">
        <w:rPr>
          <w:sz w:val="24"/>
          <w:szCs w:val="24"/>
        </w:rPr>
        <w:t>Использование кода:</w:t>
      </w:r>
    </w:p>
    <w:p w:rsidR="00A91D76" w:rsidRDefault="00A91D76" w:rsidP="00A91D76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i/>
          <w:sz w:val="24"/>
          <w:szCs w:val="24"/>
        </w:rPr>
        <w:t>За</w:t>
      </w:r>
      <w:r>
        <w:rPr>
          <w:sz w:val="24"/>
          <w:szCs w:val="24"/>
        </w:rPr>
        <w:t xml:space="preserve">: </w:t>
      </w:r>
      <w:r w:rsidRPr="009E1FFA">
        <w:rPr>
          <w:sz w:val="24"/>
          <w:szCs w:val="24"/>
        </w:rPr>
        <w:t>полный контроль над конфигурацией.</w:t>
      </w:r>
    </w:p>
    <w:p w:rsidR="00A91D76" w:rsidRDefault="00A91D76" w:rsidP="00A91D76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i/>
          <w:sz w:val="24"/>
          <w:szCs w:val="24"/>
        </w:rPr>
        <w:t>Против</w:t>
      </w:r>
      <w:r>
        <w:rPr>
          <w:sz w:val="24"/>
          <w:szCs w:val="24"/>
        </w:rPr>
        <w:t xml:space="preserve">: модификации </w:t>
      </w:r>
      <w:r w:rsidRPr="009E1FFA">
        <w:rPr>
          <w:sz w:val="24"/>
          <w:szCs w:val="24"/>
        </w:rPr>
        <w:t>требуют изменения исходного кода.</w:t>
      </w:r>
    </w:p>
    <w:p w:rsidR="00A91D76" w:rsidRPr="00C0265F" w:rsidRDefault="00A91D76" w:rsidP="00A91D76">
      <w:pPr>
        <w:rPr>
          <w:b/>
          <w:sz w:val="28"/>
          <w:szCs w:val="24"/>
        </w:rPr>
      </w:pPr>
      <w:r w:rsidRPr="00C0265F">
        <w:rPr>
          <w:b/>
          <w:sz w:val="28"/>
          <w:szCs w:val="24"/>
        </w:rPr>
        <w:t xml:space="preserve">Пример конфигурации через </w:t>
      </w:r>
      <w:proofErr w:type="spellStart"/>
      <w:r w:rsidRPr="00C0265F">
        <w:rPr>
          <w:b/>
          <w:sz w:val="28"/>
          <w:szCs w:val="24"/>
        </w:rPr>
        <w:t>ini</w:t>
      </w:r>
      <w:proofErr w:type="spellEnd"/>
      <w:r w:rsidRPr="00C0265F">
        <w:rPr>
          <w:b/>
          <w:sz w:val="28"/>
          <w:szCs w:val="24"/>
        </w:rPr>
        <w:t>-файл</w:t>
      </w:r>
    </w:p>
    <w:p w:rsidR="00A91D76" w:rsidRDefault="00A91D76" w:rsidP="00A91D76">
      <w:pPr>
        <w:rPr>
          <w:sz w:val="24"/>
        </w:rPr>
      </w:pPr>
      <w:r w:rsidRPr="009E1FFA">
        <w:rPr>
          <w:sz w:val="24"/>
          <w:szCs w:val="24"/>
        </w:rPr>
        <w:t xml:space="preserve">Скажем, файл называется </w:t>
      </w:r>
      <w:r w:rsidRPr="009E1FFA">
        <w:rPr>
          <w:sz w:val="24"/>
        </w:rPr>
        <w:t>logging_config.ini. Более подробная информация о формате файла содержится в разделе конфигурации ведения журнала</w:t>
      </w:r>
      <w:r>
        <w:rPr>
          <w:sz w:val="24"/>
        </w:rPr>
        <w:t xml:space="preserve"> в учебном пособии. 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[</w:t>
      </w:r>
      <w:proofErr w:type="gramStart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loggers</w:t>
      </w:r>
      <w:proofErr w:type="gramEnd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]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na"/>
          <w:rFonts w:ascii="Consolas" w:hAnsi="Consolas" w:cs="Consolas"/>
          <w:color w:val="C4A000"/>
          <w:sz w:val="20"/>
          <w:lang w:val="en-US"/>
        </w:rPr>
        <w:t>keys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proofErr w:type="gram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root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[</w:t>
      </w:r>
      <w:proofErr w:type="gramStart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handlers</w:t>
      </w:r>
      <w:proofErr w:type="gramEnd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]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na"/>
          <w:rFonts w:ascii="Consolas" w:hAnsi="Consolas" w:cs="Consolas"/>
          <w:color w:val="C4A000"/>
          <w:sz w:val="20"/>
          <w:lang w:val="en-US"/>
        </w:rPr>
        <w:t>keys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proofErr w:type="spellStart"/>
      <w:proofErr w:type="gram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stream_handler</w:t>
      </w:r>
      <w:proofErr w:type="spellEnd"/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[</w:t>
      </w:r>
      <w:proofErr w:type="gramStart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formatters</w:t>
      </w:r>
      <w:proofErr w:type="gramEnd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]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gramStart"/>
      <w:r w:rsidRPr="00061995">
        <w:rPr>
          <w:rStyle w:val="na"/>
          <w:rFonts w:ascii="Consolas" w:hAnsi="Consolas" w:cs="Consolas"/>
          <w:color w:val="C4A000"/>
          <w:sz w:val="20"/>
          <w:lang w:val="en-US"/>
        </w:rPr>
        <w:t>keys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proofErr w:type="gram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formatter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[</w:t>
      </w:r>
      <w:proofErr w:type="spellStart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logger_root</w:t>
      </w:r>
      <w:proofErr w:type="spellEnd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]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gramStart"/>
      <w:r w:rsidRPr="00061995">
        <w:rPr>
          <w:rStyle w:val="na"/>
          <w:rFonts w:ascii="Consolas" w:hAnsi="Consolas" w:cs="Consolas"/>
          <w:color w:val="C4A000"/>
          <w:sz w:val="20"/>
          <w:lang w:val="en-US"/>
        </w:rPr>
        <w:t>level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proofErr w:type="gram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DEBUG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gramStart"/>
      <w:r w:rsidRPr="00061995">
        <w:rPr>
          <w:rStyle w:val="na"/>
          <w:rFonts w:ascii="Consolas" w:hAnsi="Consolas" w:cs="Consolas"/>
          <w:color w:val="C4A000"/>
          <w:sz w:val="20"/>
          <w:lang w:val="en-US"/>
        </w:rPr>
        <w:t>handlers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proofErr w:type="spellStart"/>
      <w:proofErr w:type="gram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stream_handler</w:t>
      </w:r>
      <w:proofErr w:type="spellEnd"/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[</w:t>
      </w:r>
      <w:proofErr w:type="spellStart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handler_stream_handler</w:t>
      </w:r>
      <w:proofErr w:type="spellEnd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]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gramStart"/>
      <w:r w:rsidRPr="00061995">
        <w:rPr>
          <w:rStyle w:val="na"/>
          <w:rFonts w:ascii="Consolas" w:hAnsi="Consolas" w:cs="Consolas"/>
          <w:color w:val="C4A000"/>
          <w:sz w:val="20"/>
          <w:lang w:val="en-US"/>
        </w:rPr>
        <w:t>class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proofErr w:type="spellStart"/>
      <w:proofErr w:type="gram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StreamHandler</w:t>
      </w:r>
      <w:proofErr w:type="spellEnd"/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gramStart"/>
      <w:r w:rsidRPr="00061995">
        <w:rPr>
          <w:rStyle w:val="na"/>
          <w:rFonts w:ascii="Consolas" w:hAnsi="Consolas" w:cs="Consolas"/>
          <w:color w:val="C4A000"/>
          <w:sz w:val="20"/>
          <w:lang w:val="en-US"/>
        </w:rPr>
        <w:t>level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proofErr w:type="gram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DEBUG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gramStart"/>
      <w:r w:rsidRPr="00061995">
        <w:rPr>
          <w:rStyle w:val="na"/>
          <w:rFonts w:ascii="Consolas" w:hAnsi="Consolas" w:cs="Consolas"/>
          <w:color w:val="C4A000"/>
          <w:sz w:val="20"/>
          <w:lang w:val="en-US"/>
        </w:rPr>
        <w:t>formatter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proofErr w:type="gram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formatter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proofErr w:type="spellStart"/>
      <w:proofErr w:type="gramStart"/>
      <w:r w:rsidRPr="00061995">
        <w:rPr>
          <w:rStyle w:val="na"/>
          <w:rFonts w:ascii="Consolas" w:hAnsi="Consolas" w:cs="Consolas"/>
          <w:color w:val="C4A000"/>
          <w:sz w:val="20"/>
          <w:lang w:val="en-US"/>
        </w:rPr>
        <w:t>args</w:t>
      </w:r>
      <w:proofErr w:type="spellEnd"/>
      <w:proofErr w:type="gramEnd"/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(</w:t>
      </w:r>
      <w:proofErr w:type="spellStart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sys.stderr</w:t>
      </w:r>
      <w:proofErr w:type="spell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,)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[</w:t>
      </w:r>
      <w:proofErr w:type="spellStart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formatter_formatter</w:t>
      </w:r>
      <w:proofErr w:type="spellEnd"/>
      <w:r w:rsidRPr="00061995">
        <w:rPr>
          <w:rStyle w:val="k"/>
          <w:rFonts w:ascii="Consolas" w:hAnsi="Consolas" w:cs="Consolas"/>
          <w:b/>
          <w:bCs/>
          <w:color w:val="004461"/>
          <w:sz w:val="20"/>
          <w:lang w:val="en-US"/>
        </w:rPr>
        <w:t>]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US"/>
        </w:rPr>
      </w:pPr>
      <w:r w:rsidRPr="00061995">
        <w:rPr>
          <w:rStyle w:val="na"/>
          <w:rFonts w:ascii="Consolas" w:hAnsi="Consolas" w:cs="Consolas"/>
          <w:color w:val="C4A000"/>
          <w:sz w:val="20"/>
          <w:lang w:val="en-US"/>
        </w:rPr>
        <w:t>format</w:t>
      </w:r>
      <w:proofErr w:type="gramStart"/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%</w:t>
      </w:r>
      <w:proofErr w:type="gram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(</w:t>
      </w:r>
      <w:proofErr w:type="spellStart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asctime</w:t>
      </w:r>
      <w:proofErr w:type="spell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)s %(name)-12s %(</w:t>
      </w:r>
      <w:proofErr w:type="spellStart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levelname</w:t>
      </w:r>
      <w:proofErr w:type="spellEnd"/>
      <w:r w:rsidRPr="00061995">
        <w:rPr>
          <w:rStyle w:val="s"/>
          <w:rFonts w:ascii="Consolas" w:hAnsi="Consolas" w:cs="Consolas"/>
          <w:color w:val="4E9A06"/>
          <w:sz w:val="20"/>
          <w:lang w:val="en-US"/>
        </w:rPr>
        <w:t>)-8s %(message)s</w:t>
      </w:r>
    </w:p>
    <w:p w:rsidR="00A91D76" w:rsidRDefault="00A91D76" w:rsidP="00A91D76">
      <w:pPr>
        <w:rPr>
          <w:sz w:val="26"/>
          <w:szCs w:val="26"/>
          <w:shd w:val="clear" w:color="auto" w:fill="FFFFFF"/>
        </w:rPr>
      </w:pPr>
      <w:r w:rsidRPr="00C0265F">
        <w:rPr>
          <w:rFonts w:cs="Times New Roman"/>
          <w:sz w:val="24"/>
          <w:szCs w:val="26"/>
          <w:shd w:val="clear" w:color="auto" w:fill="FFFFFF"/>
        </w:rPr>
        <w:t>Затем</w:t>
      </w:r>
      <w:r w:rsidRPr="00C0265F">
        <w:rPr>
          <w:rFonts w:cs="Times New Roman"/>
          <w:sz w:val="26"/>
          <w:szCs w:val="26"/>
          <w:shd w:val="clear" w:color="auto" w:fill="FFFFFF"/>
        </w:rPr>
        <w:t xml:space="preserve"> </w:t>
      </w:r>
      <w:r w:rsidRPr="00C0265F">
        <w:rPr>
          <w:rFonts w:cs="Times New Roman"/>
          <w:sz w:val="24"/>
          <w:szCs w:val="26"/>
          <w:shd w:val="clear" w:color="auto" w:fill="FFFFFF"/>
        </w:rPr>
        <w:t>используется</w:t>
      </w:r>
      <w:r w:rsidRPr="00C0265F">
        <w:rPr>
          <w:rFonts w:ascii="Goudy Old Style" w:hAnsi="Goudy Old Style"/>
          <w:sz w:val="26"/>
          <w:szCs w:val="26"/>
          <w:shd w:val="clear" w:color="auto" w:fill="FFFFFF"/>
          <w:lang w:val="en-US"/>
        </w:rPr>
        <w:t> </w:t>
      </w:r>
      <w:r w:rsidRPr="00C0265F">
        <w:rPr>
          <w:rStyle w:val="pre"/>
          <w:rFonts w:ascii="Consolas" w:hAnsi="Consolas" w:cs="Consolas"/>
          <w:b/>
          <w:bCs/>
          <w:shd w:val="clear" w:color="auto" w:fill="FBFBFB"/>
          <w:lang w:val="en-US"/>
        </w:rPr>
        <w:t>logging</w:t>
      </w:r>
      <w:r w:rsidRPr="00C0265F">
        <w:rPr>
          <w:rStyle w:val="pre"/>
          <w:rFonts w:ascii="Consolas" w:hAnsi="Consolas" w:cs="Consolas"/>
          <w:b/>
          <w:bCs/>
          <w:shd w:val="clear" w:color="auto" w:fill="FBFBFB"/>
        </w:rPr>
        <w:t>.</w:t>
      </w:r>
      <w:proofErr w:type="spellStart"/>
      <w:r w:rsidRPr="00C0265F">
        <w:rPr>
          <w:rStyle w:val="pre"/>
          <w:rFonts w:ascii="Consolas" w:hAnsi="Consolas" w:cs="Consolas"/>
          <w:b/>
          <w:bCs/>
          <w:shd w:val="clear" w:color="auto" w:fill="FBFBFB"/>
          <w:lang w:val="en-US"/>
        </w:rPr>
        <w:t>config</w:t>
      </w:r>
      <w:proofErr w:type="spellEnd"/>
      <w:r w:rsidRPr="00C0265F">
        <w:rPr>
          <w:rStyle w:val="pre"/>
          <w:rFonts w:ascii="Consolas" w:hAnsi="Consolas" w:cs="Consolas"/>
          <w:b/>
          <w:bCs/>
          <w:shd w:val="clear" w:color="auto" w:fill="FBFBFB"/>
        </w:rPr>
        <w:t>.</w:t>
      </w:r>
      <w:proofErr w:type="spellStart"/>
      <w:r w:rsidRPr="00C0265F">
        <w:rPr>
          <w:rStyle w:val="pre"/>
          <w:rFonts w:ascii="Consolas" w:hAnsi="Consolas" w:cs="Consolas"/>
          <w:b/>
          <w:bCs/>
          <w:shd w:val="clear" w:color="auto" w:fill="FBFBFB"/>
          <w:lang w:val="en-US"/>
        </w:rPr>
        <w:t>fileConfig</w:t>
      </w:r>
      <w:proofErr w:type="spellEnd"/>
      <w:r w:rsidRPr="00C0265F">
        <w:rPr>
          <w:rStyle w:val="pre"/>
          <w:rFonts w:ascii="Consolas" w:hAnsi="Consolas" w:cs="Consolas"/>
          <w:b/>
          <w:bCs/>
          <w:shd w:val="clear" w:color="auto" w:fill="FBFBFB"/>
        </w:rPr>
        <w:t>()</w:t>
      </w:r>
      <w:r w:rsidRPr="00C0265F">
        <w:rPr>
          <w:rFonts w:ascii="Goudy Old Style" w:hAnsi="Goudy Old Style"/>
          <w:sz w:val="26"/>
          <w:szCs w:val="26"/>
          <w:shd w:val="clear" w:color="auto" w:fill="FFFFFF"/>
          <w:lang w:val="en-US"/>
        </w:rPr>
        <w:t> </w:t>
      </w:r>
      <w:r w:rsidRPr="00C0265F">
        <w:rPr>
          <w:rFonts w:cs="Times New Roman"/>
          <w:sz w:val="24"/>
          <w:szCs w:val="26"/>
          <w:shd w:val="clear" w:color="auto" w:fill="FFFFFF"/>
        </w:rPr>
        <w:t>в коде</w:t>
      </w:r>
      <w:r w:rsidRPr="00C0265F">
        <w:rPr>
          <w:rFonts w:ascii="Goudy Old Style" w:hAnsi="Goudy Old Style"/>
          <w:sz w:val="26"/>
          <w:szCs w:val="26"/>
          <w:shd w:val="clear" w:color="auto" w:fill="FFFFFF"/>
        </w:rPr>
        <w:t>: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kn"/>
          <w:rFonts w:ascii="Consolas" w:hAnsi="Consolas" w:cs="Consolas"/>
          <w:b/>
          <w:bCs/>
          <w:color w:val="004461"/>
          <w:sz w:val="20"/>
          <w:lang w:val="en-US"/>
        </w:rPr>
        <w:t>import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nn"/>
          <w:rFonts w:ascii="Consolas" w:hAnsi="Consolas" w:cs="Consolas"/>
          <w:color w:val="000000"/>
          <w:sz w:val="20"/>
          <w:lang w:val="en-US"/>
        </w:rPr>
        <w:t>logging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kn"/>
          <w:rFonts w:ascii="Consolas" w:hAnsi="Consolas" w:cs="Consolas"/>
          <w:b/>
          <w:bCs/>
          <w:color w:val="004461"/>
          <w:sz w:val="20"/>
          <w:lang w:val="en-US"/>
        </w:rPr>
        <w:t>from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n"/>
          <w:rFonts w:ascii="Consolas" w:hAnsi="Consolas" w:cs="Consolas"/>
          <w:color w:val="000000"/>
          <w:sz w:val="20"/>
          <w:lang w:val="en-US"/>
        </w:rPr>
        <w:t>logging.config</w:t>
      </w:r>
      <w:proofErr w:type="spell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kn"/>
          <w:rFonts w:ascii="Consolas" w:hAnsi="Consolas" w:cs="Consolas"/>
          <w:b/>
          <w:bCs/>
          <w:color w:val="004461"/>
          <w:sz w:val="20"/>
          <w:lang w:val="en-US"/>
        </w:rPr>
        <w:t>import</w:t>
      </w:r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fileConfig</w:t>
      </w:r>
      <w:proofErr w:type="spellEnd"/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spellStart"/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fileConfig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</w:t>
      </w:r>
      <w:proofErr w:type="gramEnd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'logging_config.ini'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logger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logging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getLogger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spellStart"/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logger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debug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</w:t>
      </w:r>
      <w:proofErr w:type="gramEnd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 xml:space="preserve">'often makes a very good meal of 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,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'visiting tourists'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)</w:t>
      </w:r>
    </w:p>
    <w:p w:rsidR="00A91D76" w:rsidRPr="00374A8D" w:rsidRDefault="00A91D76" w:rsidP="00A91D76">
      <w:pPr>
        <w:rPr>
          <w:sz w:val="24"/>
          <w:szCs w:val="24"/>
          <w:lang w:val="en-US"/>
        </w:rPr>
      </w:pPr>
    </w:p>
    <w:p w:rsidR="00A91D76" w:rsidRPr="00C0265F" w:rsidRDefault="00A91D76" w:rsidP="00A91D76">
      <w:pPr>
        <w:rPr>
          <w:b/>
          <w:sz w:val="28"/>
          <w:szCs w:val="24"/>
        </w:rPr>
      </w:pPr>
      <w:r w:rsidRPr="00C0265F">
        <w:rPr>
          <w:b/>
          <w:sz w:val="28"/>
          <w:szCs w:val="24"/>
        </w:rPr>
        <w:t>Пример конфигурации через словарь</w:t>
      </w:r>
    </w:p>
    <w:p w:rsidR="00A91D76" w:rsidRDefault="00A91D76" w:rsidP="00A91D76">
      <w:pPr>
        <w:rPr>
          <w:sz w:val="24"/>
          <w:szCs w:val="24"/>
        </w:rPr>
      </w:pPr>
      <w:r w:rsidRPr="00C0265F">
        <w:rPr>
          <w:sz w:val="24"/>
          <w:szCs w:val="24"/>
        </w:rPr>
        <w:t xml:space="preserve">Начиная с </w:t>
      </w:r>
      <w:proofErr w:type="spellStart"/>
      <w:r w:rsidRPr="00C0265F">
        <w:rPr>
          <w:sz w:val="24"/>
          <w:szCs w:val="24"/>
        </w:rPr>
        <w:t>Python</w:t>
      </w:r>
      <w:proofErr w:type="spellEnd"/>
      <w:r w:rsidRPr="00C0265F">
        <w:rPr>
          <w:sz w:val="24"/>
          <w:szCs w:val="24"/>
        </w:rPr>
        <w:t xml:space="preserve"> 2.7, вы можете использовать словарь с подробностями конфигурации. PEP 391 содержит список обязательных и необязательных элементов в словаре конфигурации.</w:t>
      </w:r>
    </w:p>
    <w:p w:rsidR="00A91D76" w:rsidRPr="00061995" w:rsidRDefault="00A91D76" w:rsidP="00A91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kn"/>
          <w:rFonts w:ascii="Consolas" w:hAnsi="Consolas" w:cs="Consolas"/>
          <w:b/>
          <w:bCs/>
          <w:color w:val="004461"/>
          <w:sz w:val="20"/>
          <w:lang w:val="en-US"/>
        </w:rPr>
        <w:t>import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nn"/>
          <w:rFonts w:ascii="Consolas" w:hAnsi="Consolas" w:cs="Consolas"/>
          <w:color w:val="000000"/>
          <w:sz w:val="20"/>
          <w:lang w:val="en-US"/>
        </w:rPr>
        <w:t>logging</w:t>
      </w:r>
    </w:p>
    <w:p w:rsidR="00A91D76" w:rsidRPr="00061995" w:rsidRDefault="00A91D76" w:rsidP="00A91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kn"/>
          <w:rFonts w:ascii="Consolas" w:hAnsi="Consolas" w:cs="Consolas"/>
          <w:b/>
          <w:bCs/>
          <w:color w:val="004461"/>
          <w:sz w:val="20"/>
          <w:lang w:val="en-US"/>
        </w:rPr>
        <w:t>from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n"/>
          <w:rFonts w:ascii="Consolas" w:hAnsi="Consolas" w:cs="Consolas"/>
          <w:color w:val="000000"/>
          <w:sz w:val="20"/>
          <w:lang w:val="en-US"/>
        </w:rPr>
        <w:t>logging.config</w:t>
      </w:r>
      <w:proofErr w:type="spell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kn"/>
          <w:rFonts w:ascii="Consolas" w:hAnsi="Consolas" w:cs="Consolas"/>
          <w:b/>
          <w:bCs/>
          <w:color w:val="004461"/>
          <w:sz w:val="20"/>
          <w:lang w:val="en-US"/>
        </w:rPr>
        <w:t>import</w:t>
      </w:r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dictConfig</w:t>
      </w:r>
      <w:proofErr w:type="spellEnd"/>
    </w:p>
    <w:p w:rsidR="00A91D76" w:rsidRPr="00A91D76" w:rsidRDefault="00A91D76" w:rsidP="00A91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</w:pPr>
      <w:proofErr w:type="spell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logging_config</w:t>
      </w:r>
      <w:proofErr w:type="spell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color w:val="3E4349"/>
          <w:sz w:val="20"/>
          <w:lang w:val="en-US"/>
        </w:rPr>
        <w:t xml:space="preserve"> </w:t>
      </w:r>
      <w:proofErr w:type="spellStart"/>
      <w:proofErr w:type="gramStart"/>
      <w:r w:rsidRPr="00061995">
        <w:rPr>
          <w:rStyle w:val="nb"/>
          <w:rFonts w:ascii="Consolas" w:hAnsi="Consolas" w:cs="Consolas"/>
          <w:color w:val="004461"/>
          <w:sz w:val="20"/>
          <w:lang w:val="en-US"/>
        </w:rPr>
        <w:t>dict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</w:t>
      </w:r>
      <w:proofErr w:type="gramEnd"/>
    </w:p>
    <w:p w:rsidR="00A91D76" w:rsidRPr="00A91D76" w:rsidRDefault="00A91D76" w:rsidP="00A91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</w:pPr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version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mi"/>
          <w:rFonts w:ascii="Consolas" w:hAnsi="Consolas" w:cs="Consolas"/>
          <w:color w:val="990000"/>
          <w:sz w:val="20"/>
          <w:lang w:val="en-US"/>
        </w:rPr>
        <w:t>1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,</w:t>
      </w:r>
    </w:p>
    <w:p w:rsidR="00A91D76" w:rsidRPr="00A91D76" w:rsidRDefault="00A91D76" w:rsidP="00A91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formatters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{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C0265F">
        <w:rPr>
          <w:color w:val="3E4349"/>
          <w:lang w:val="en-US"/>
        </w:rPr>
        <w:lastRenderedPageBreak/>
        <w:t xml:space="preserve">    </w:t>
      </w:r>
      <w:r w:rsidRPr="00061995">
        <w:rPr>
          <w:color w:val="3E4349"/>
          <w:sz w:val="20"/>
          <w:lang w:val="en-US"/>
        </w:rPr>
        <w:t xml:space="preserve">       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proofErr w:type="gramStart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f</w:t>
      </w:r>
      <w:proofErr w:type="gramEnd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: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{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'format'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: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         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</w:t>
      </w:r>
      <w:proofErr w:type="gramStart"/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(</w:t>
      </w:r>
      <w:proofErr w:type="spellStart"/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asctime</w:t>
      </w:r>
      <w:proofErr w:type="spellEnd"/>
      <w:proofErr w:type="gramEnd"/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)s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 xml:space="preserve"> 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%(name)-12s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 xml:space="preserve"> 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%(</w:t>
      </w:r>
      <w:proofErr w:type="spellStart"/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levelname</w:t>
      </w:r>
      <w:proofErr w:type="spellEnd"/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)-8s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 xml:space="preserve"> 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%(message)s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}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    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},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</w:t>
      </w:r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handlers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{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   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proofErr w:type="gramStart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h</w:t>
      </w:r>
      <w:proofErr w:type="gramEnd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: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{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'class'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: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proofErr w:type="spellStart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logging.StreamHandler</w:t>
      </w:r>
      <w:proofErr w:type="spellEnd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,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         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proofErr w:type="gramStart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formatter</w:t>
      </w:r>
      <w:proofErr w:type="gramEnd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: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'f'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,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         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'level'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:</w:t>
      </w:r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logging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DEBUG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}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    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},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</w:t>
      </w:r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root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{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   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proofErr w:type="gramStart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handlers</w:t>
      </w:r>
      <w:proofErr w:type="gramEnd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: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[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'h'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],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   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proofErr w:type="gramStart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level</w:t>
      </w:r>
      <w:proofErr w:type="gramEnd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:</w:t>
      </w:r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logging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DEBUG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,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    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},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spellStart"/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dictConfig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</w:t>
      </w:r>
      <w:proofErr w:type="spellStart"/>
      <w:proofErr w:type="gramEnd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logging_config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logger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logging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getLogger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spellStart"/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logger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debug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</w:t>
      </w:r>
      <w:proofErr w:type="gramEnd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 xml:space="preserve">'often makes a very good meal of 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,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'visiting tourists'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)</w:t>
      </w:r>
    </w:p>
    <w:p w:rsidR="00A91D76" w:rsidRPr="00374A8D" w:rsidRDefault="00A91D76" w:rsidP="00A91D76">
      <w:pPr>
        <w:rPr>
          <w:sz w:val="28"/>
          <w:szCs w:val="24"/>
          <w:lang w:val="en-US"/>
        </w:rPr>
      </w:pPr>
    </w:p>
    <w:p w:rsidR="00A91D76" w:rsidRPr="00C0265F" w:rsidRDefault="00A91D76" w:rsidP="00A91D76">
      <w:pPr>
        <w:rPr>
          <w:b/>
          <w:sz w:val="28"/>
          <w:szCs w:val="24"/>
        </w:rPr>
      </w:pPr>
      <w:r w:rsidRPr="00C0265F">
        <w:rPr>
          <w:b/>
          <w:sz w:val="28"/>
          <w:szCs w:val="24"/>
        </w:rPr>
        <w:t>Пример конфигурации непосредственно в коде</w:t>
      </w:r>
    </w:p>
    <w:p w:rsidR="00A91D76" w:rsidRPr="00A91D76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</w:rPr>
      </w:pPr>
      <w:proofErr w:type="gramStart"/>
      <w:r w:rsidRPr="00061995">
        <w:rPr>
          <w:rStyle w:val="kn"/>
          <w:rFonts w:ascii="Consolas" w:hAnsi="Consolas" w:cs="Consolas"/>
          <w:b/>
          <w:bCs/>
          <w:color w:val="004461"/>
          <w:sz w:val="20"/>
          <w:lang w:val="en-US"/>
        </w:rPr>
        <w:t>import</w:t>
      </w:r>
      <w:proofErr w:type="gramEnd"/>
      <w:r w:rsidRPr="00A91D76">
        <w:rPr>
          <w:color w:val="3E4349"/>
          <w:sz w:val="20"/>
        </w:rPr>
        <w:t xml:space="preserve"> </w:t>
      </w:r>
      <w:r w:rsidRPr="00061995">
        <w:rPr>
          <w:rStyle w:val="nn"/>
          <w:rFonts w:ascii="Consolas" w:hAnsi="Consolas" w:cs="Consolas"/>
          <w:color w:val="000000"/>
          <w:sz w:val="20"/>
          <w:lang w:val="en-US"/>
        </w:rPr>
        <w:t>logging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logger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logging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getLogger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handler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logging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StreamHandler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formatter</w:t>
      </w:r>
      <w:proofErr w:type="gramEnd"/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=</w:t>
      </w:r>
      <w:r w:rsidRPr="00061995">
        <w:rPr>
          <w:color w:val="3E4349"/>
          <w:sz w:val="20"/>
          <w:lang w:val="en-US"/>
        </w:rPr>
        <w:t xml:space="preserve"> </w:t>
      </w:r>
      <w:proofErr w:type="spell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logging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Formatter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r w:rsidRPr="00061995">
        <w:rPr>
          <w:color w:val="3E4349"/>
          <w:sz w:val="20"/>
          <w:lang w:val="en-US"/>
        </w:rPr>
        <w:t xml:space="preserve">       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</w:t>
      </w:r>
      <w:proofErr w:type="gramStart"/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(</w:t>
      </w:r>
      <w:proofErr w:type="spellStart"/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asctime</w:t>
      </w:r>
      <w:proofErr w:type="spellEnd"/>
      <w:proofErr w:type="gramEnd"/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)s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 xml:space="preserve"> 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%(name)-12s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 xml:space="preserve"> 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%(</w:t>
      </w:r>
      <w:proofErr w:type="spellStart"/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levelname</w:t>
      </w:r>
      <w:proofErr w:type="spellEnd"/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)-8s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 xml:space="preserve"> 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%(message)s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spellStart"/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handler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setFormatter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</w:t>
      </w:r>
      <w:proofErr w:type="gramEnd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formatter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spellStart"/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logger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addHandler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</w:t>
      </w:r>
      <w:proofErr w:type="gramEnd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handler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spellStart"/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logger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setLevel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</w:t>
      </w:r>
      <w:proofErr w:type="spellStart"/>
      <w:proofErr w:type="gramEnd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logging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DEBUG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)</w:t>
      </w:r>
    </w:p>
    <w:p w:rsidR="00A91D76" w:rsidRPr="00061995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</w:p>
    <w:p w:rsidR="00886BFD" w:rsidRPr="00A91D76" w:rsidRDefault="00A91D76" w:rsidP="00A91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E4349"/>
          <w:sz w:val="20"/>
          <w:lang w:val="en-US"/>
        </w:rPr>
      </w:pPr>
      <w:proofErr w:type="spellStart"/>
      <w:proofErr w:type="gramStart"/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logger</w:t>
      </w:r>
      <w:r w:rsidRPr="00061995">
        <w:rPr>
          <w:rStyle w:val="o"/>
          <w:rFonts w:ascii="Consolas" w:hAnsi="Consolas" w:cs="Consolas"/>
          <w:color w:val="582800"/>
          <w:sz w:val="20"/>
          <w:lang w:val="en-US"/>
        </w:rPr>
        <w:t>.</w:t>
      </w:r>
      <w:r w:rsidRPr="00061995">
        <w:rPr>
          <w:rStyle w:val="n"/>
          <w:rFonts w:ascii="Consolas" w:hAnsi="Consolas" w:cs="Consolas"/>
          <w:color w:val="000000"/>
          <w:sz w:val="20"/>
          <w:lang w:val="en-US"/>
        </w:rPr>
        <w:t>debug</w:t>
      </w:r>
      <w:proofErr w:type="spellEnd"/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(</w:t>
      </w:r>
      <w:proofErr w:type="gramEnd"/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 xml:space="preserve">'often makes a very good meal of </w:t>
      </w:r>
      <w:r w:rsidRPr="00061995">
        <w:rPr>
          <w:rStyle w:val="si"/>
          <w:rFonts w:ascii="Consolas" w:hAnsi="Consolas" w:cs="Consolas"/>
          <w:color w:val="4E9A06"/>
          <w:sz w:val="20"/>
          <w:lang w:val="en-US"/>
        </w:rPr>
        <w:t>%s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,</w:t>
      </w:r>
      <w:r w:rsidRPr="00061995">
        <w:rPr>
          <w:color w:val="3E4349"/>
          <w:sz w:val="20"/>
          <w:lang w:val="en-US"/>
        </w:rPr>
        <w:t xml:space="preserve"> </w:t>
      </w:r>
      <w:r w:rsidRPr="00061995">
        <w:rPr>
          <w:rStyle w:val="s1"/>
          <w:rFonts w:ascii="Consolas" w:hAnsi="Consolas" w:cs="Consolas"/>
          <w:color w:val="4E9A06"/>
          <w:sz w:val="20"/>
          <w:lang w:val="en-US"/>
        </w:rPr>
        <w:t>'visiting tourists'</w:t>
      </w:r>
      <w:r w:rsidRPr="00061995">
        <w:rPr>
          <w:rStyle w:val="p"/>
          <w:rFonts w:ascii="Consolas" w:hAnsi="Consolas" w:cs="Consolas"/>
          <w:b/>
          <w:bCs/>
          <w:color w:val="000000"/>
          <w:sz w:val="20"/>
          <w:lang w:val="en-US"/>
        </w:rPr>
        <w:t>)</w:t>
      </w:r>
      <w:bookmarkStart w:id="0" w:name="_GoBack"/>
      <w:bookmarkEnd w:id="0"/>
    </w:p>
    <w:sectPr w:rsidR="00886BFD" w:rsidRPr="00A91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4D7"/>
    <w:multiLevelType w:val="hybridMultilevel"/>
    <w:tmpl w:val="DB1A1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97104"/>
    <w:multiLevelType w:val="hybridMultilevel"/>
    <w:tmpl w:val="0A023BA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BB101A"/>
    <w:multiLevelType w:val="hybridMultilevel"/>
    <w:tmpl w:val="C4A8F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D17FF"/>
    <w:multiLevelType w:val="hybridMultilevel"/>
    <w:tmpl w:val="178C9C7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9E3073"/>
    <w:multiLevelType w:val="hybridMultilevel"/>
    <w:tmpl w:val="CE008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32D82"/>
    <w:multiLevelType w:val="hybridMultilevel"/>
    <w:tmpl w:val="0EE25D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67"/>
    <w:rsid w:val="00093A67"/>
    <w:rsid w:val="002174AA"/>
    <w:rsid w:val="00A91D76"/>
    <w:rsid w:val="00F7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D76"/>
    <w:pPr>
      <w:ind w:left="720"/>
      <w:contextualSpacing/>
    </w:pPr>
  </w:style>
  <w:style w:type="character" w:customStyle="1" w:styleId="pre">
    <w:name w:val="pre"/>
    <w:basedOn w:val="a0"/>
    <w:rsid w:val="00A91D76"/>
  </w:style>
  <w:style w:type="character" w:customStyle="1" w:styleId="kn">
    <w:name w:val="kn"/>
    <w:basedOn w:val="a0"/>
    <w:rsid w:val="00A91D76"/>
  </w:style>
  <w:style w:type="character" w:customStyle="1" w:styleId="nn">
    <w:name w:val="nn"/>
    <w:basedOn w:val="a0"/>
    <w:rsid w:val="00A91D76"/>
  </w:style>
  <w:style w:type="character" w:customStyle="1" w:styleId="n">
    <w:name w:val="n"/>
    <w:basedOn w:val="a0"/>
    <w:rsid w:val="00A91D76"/>
  </w:style>
  <w:style w:type="character" w:customStyle="1" w:styleId="o">
    <w:name w:val="o"/>
    <w:basedOn w:val="a0"/>
    <w:rsid w:val="00A91D76"/>
  </w:style>
  <w:style w:type="character" w:customStyle="1" w:styleId="p">
    <w:name w:val="p"/>
    <w:basedOn w:val="a0"/>
    <w:rsid w:val="00A91D76"/>
  </w:style>
  <w:style w:type="character" w:customStyle="1" w:styleId="k">
    <w:name w:val="k"/>
    <w:basedOn w:val="a0"/>
    <w:rsid w:val="00A91D76"/>
  </w:style>
  <w:style w:type="character" w:customStyle="1" w:styleId="na">
    <w:name w:val="na"/>
    <w:basedOn w:val="a0"/>
    <w:rsid w:val="00A91D76"/>
  </w:style>
  <w:style w:type="character" w:customStyle="1" w:styleId="s">
    <w:name w:val="s"/>
    <w:basedOn w:val="a0"/>
    <w:rsid w:val="00A91D76"/>
  </w:style>
  <w:style w:type="character" w:customStyle="1" w:styleId="s1">
    <w:name w:val="s1"/>
    <w:basedOn w:val="a0"/>
    <w:rsid w:val="00A91D76"/>
  </w:style>
  <w:style w:type="character" w:customStyle="1" w:styleId="si">
    <w:name w:val="si"/>
    <w:basedOn w:val="a0"/>
    <w:rsid w:val="00A91D76"/>
  </w:style>
  <w:style w:type="character" w:customStyle="1" w:styleId="nb">
    <w:name w:val="nb"/>
    <w:basedOn w:val="a0"/>
    <w:rsid w:val="00A91D76"/>
  </w:style>
  <w:style w:type="character" w:customStyle="1" w:styleId="mi">
    <w:name w:val="mi"/>
    <w:basedOn w:val="a0"/>
    <w:rsid w:val="00A91D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D76"/>
    <w:pPr>
      <w:ind w:left="720"/>
      <w:contextualSpacing/>
    </w:pPr>
  </w:style>
  <w:style w:type="character" w:customStyle="1" w:styleId="pre">
    <w:name w:val="pre"/>
    <w:basedOn w:val="a0"/>
    <w:rsid w:val="00A91D76"/>
  </w:style>
  <w:style w:type="character" w:customStyle="1" w:styleId="kn">
    <w:name w:val="kn"/>
    <w:basedOn w:val="a0"/>
    <w:rsid w:val="00A91D76"/>
  </w:style>
  <w:style w:type="character" w:customStyle="1" w:styleId="nn">
    <w:name w:val="nn"/>
    <w:basedOn w:val="a0"/>
    <w:rsid w:val="00A91D76"/>
  </w:style>
  <w:style w:type="character" w:customStyle="1" w:styleId="n">
    <w:name w:val="n"/>
    <w:basedOn w:val="a0"/>
    <w:rsid w:val="00A91D76"/>
  </w:style>
  <w:style w:type="character" w:customStyle="1" w:styleId="o">
    <w:name w:val="o"/>
    <w:basedOn w:val="a0"/>
    <w:rsid w:val="00A91D76"/>
  </w:style>
  <w:style w:type="character" w:customStyle="1" w:styleId="p">
    <w:name w:val="p"/>
    <w:basedOn w:val="a0"/>
    <w:rsid w:val="00A91D76"/>
  </w:style>
  <w:style w:type="character" w:customStyle="1" w:styleId="k">
    <w:name w:val="k"/>
    <w:basedOn w:val="a0"/>
    <w:rsid w:val="00A91D76"/>
  </w:style>
  <w:style w:type="character" w:customStyle="1" w:styleId="na">
    <w:name w:val="na"/>
    <w:basedOn w:val="a0"/>
    <w:rsid w:val="00A91D76"/>
  </w:style>
  <w:style w:type="character" w:customStyle="1" w:styleId="s">
    <w:name w:val="s"/>
    <w:basedOn w:val="a0"/>
    <w:rsid w:val="00A91D76"/>
  </w:style>
  <w:style w:type="character" w:customStyle="1" w:styleId="s1">
    <w:name w:val="s1"/>
    <w:basedOn w:val="a0"/>
    <w:rsid w:val="00A91D76"/>
  </w:style>
  <w:style w:type="character" w:customStyle="1" w:styleId="si">
    <w:name w:val="si"/>
    <w:basedOn w:val="a0"/>
    <w:rsid w:val="00A91D76"/>
  </w:style>
  <w:style w:type="character" w:customStyle="1" w:styleId="nb">
    <w:name w:val="nb"/>
    <w:basedOn w:val="a0"/>
    <w:rsid w:val="00A91D76"/>
  </w:style>
  <w:style w:type="character" w:customStyle="1" w:styleId="mi">
    <w:name w:val="mi"/>
    <w:basedOn w:val="a0"/>
    <w:rsid w:val="00A9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library/logging.confi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Павлуха</dc:creator>
  <cp:lastModifiedBy>Павлуха</cp:lastModifiedBy>
  <cp:revision>2</cp:revision>
  <dcterms:created xsi:type="dcterms:W3CDTF">2017-09-30T10:01:00Z</dcterms:created>
  <dcterms:modified xsi:type="dcterms:W3CDTF">2017-09-30T10:02:00Z</dcterms:modified>
</cp:coreProperties>
</file>