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26" w:rsidRDefault="00654226">
      <w:r>
        <w:t xml:space="preserve">Написать </w:t>
      </w:r>
      <w:proofErr w:type="gramStart"/>
      <w:r>
        <w:t>скрипт</w:t>
      </w:r>
      <w:proofErr w:type="gramEnd"/>
      <w:r>
        <w:t xml:space="preserve"> который рисует прямоугольник с параметрами ширины, высоты и цвета получаемыми с помощью метода </w:t>
      </w:r>
      <w:r>
        <w:rPr>
          <w:lang w:val="en-US"/>
        </w:rPr>
        <w:t>GET</w:t>
      </w:r>
      <w:r>
        <w:t xml:space="preserve">. </w:t>
      </w:r>
    </w:p>
    <w:p w:rsidR="00654226" w:rsidRDefault="00654226">
      <w:r>
        <w:t>Рассчитать п</w:t>
      </w:r>
      <w:bookmarkStart w:id="0" w:name="_GoBack"/>
      <w:bookmarkEnd w:id="0"/>
      <w:r>
        <w:t>лощадь прямоугольника.</w:t>
      </w:r>
    </w:p>
    <w:p w:rsidR="00654226" w:rsidRDefault="00654226"/>
    <w:sectPr w:rsidR="0065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26"/>
    <w:rsid w:val="000046EF"/>
    <w:rsid w:val="00654226"/>
    <w:rsid w:val="00D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7C8A"/>
  <w15:chartTrackingRefBased/>
  <w15:docId w15:val="{A4EAA6DD-F72C-4EAF-9BF2-D31EAD70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1</cp:revision>
  <dcterms:created xsi:type="dcterms:W3CDTF">2020-02-07T18:06:00Z</dcterms:created>
  <dcterms:modified xsi:type="dcterms:W3CDTF">2020-02-07T18:18:00Z</dcterms:modified>
</cp:coreProperties>
</file>