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09" w:rsidRPr="00181D09" w:rsidRDefault="00181D09" w:rsidP="00181D09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</w:rPr>
      </w:pPr>
      <w:r w:rsidRPr="00C33D84">
        <w:rPr>
          <w:rFonts w:eastAsia="Times New Roman" w:cstheme="minorHAnsi"/>
          <w:b/>
          <w:bCs/>
          <w:color w:val="24292E"/>
          <w:sz w:val="28"/>
          <w:szCs w:val="28"/>
        </w:rPr>
        <w:t>What you need to do:</w:t>
      </w:r>
    </w:p>
    <w:p w:rsidR="00181D09" w:rsidRPr="0042792F" w:rsidRDefault="00181D09" w:rsidP="00181D09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2792F">
        <w:rPr>
          <w:rFonts w:cstheme="minorHAnsi"/>
          <w:sz w:val="28"/>
          <w:szCs w:val="28"/>
        </w:rPr>
        <w:t>Install Docker</w:t>
      </w:r>
    </w:p>
    <w:p w:rsidR="00181D09" w:rsidRPr="0042792F" w:rsidRDefault="00181D09" w:rsidP="00181D09">
      <w:pPr>
        <w:pStyle w:val="NoSpacing"/>
        <w:rPr>
          <w:rFonts w:cstheme="minorHAnsi"/>
          <w:sz w:val="28"/>
          <w:szCs w:val="28"/>
        </w:rPr>
      </w:pPr>
      <w:r w:rsidRPr="0042792F">
        <w:rPr>
          <w:rFonts w:cstheme="minorHAnsi"/>
          <w:sz w:val="28"/>
          <w:szCs w:val="28"/>
        </w:rPr>
        <w:t xml:space="preserve">         (</w:t>
      </w:r>
      <w:hyperlink r:id="rId6" w:history="1">
        <w:r w:rsidRPr="0042792F">
          <w:rPr>
            <w:rStyle w:val="Hyperlink"/>
            <w:rFonts w:cstheme="minorHAnsi"/>
            <w:sz w:val="28"/>
            <w:szCs w:val="28"/>
          </w:rPr>
          <w:t>https://docs.docker.com/docker-for-windows/release-notes/#docker-community- edition-17031-ce-win12--2017-05-12</w:t>
        </w:r>
      </w:hyperlink>
      <w:r w:rsidRPr="0042792F">
        <w:rPr>
          <w:rFonts w:cstheme="minorHAnsi"/>
          <w:sz w:val="28"/>
          <w:szCs w:val="28"/>
        </w:rPr>
        <w:t>)</w:t>
      </w:r>
    </w:p>
    <w:p w:rsidR="0042792F" w:rsidRPr="0042792F" w:rsidRDefault="00181D09" w:rsidP="004279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792F">
        <w:rPr>
          <w:sz w:val="28"/>
          <w:szCs w:val="28"/>
        </w:rPr>
        <w:t xml:space="preserve">Download </w:t>
      </w:r>
      <w:proofErr w:type="spellStart"/>
      <w:r w:rsidRPr="0042792F">
        <w:rPr>
          <w:sz w:val="28"/>
          <w:szCs w:val="28"/>
        </w:rPr>
        <w:t>vnc</w:t>
      </w:r>
      <w:proofErr w:type="spellEnd"/>
      <w:r w:rsidRPr="0042792F">
        <w:rPr>
          <w:sz w:val="28"/>
          <w:szCs w:val="28"/>
        </w:rPr>
        <w:t xml:space="preserve"> image: </w:t>
      </w:r>
      <w:proofErr w:type="spellStart"/>
      <w:r w:rsidRPr="0042792F">
        <w:rPr>
          <w:b/>
          <w:sz w:val="28"/>
          <w:szCs w:val="28"/>
        </w:rPr>
        <w:t>docker</w:t>
      </w:r>
      <w:proofErr w:type="spellEnd"/>
      <w:r w:rsidRPr="0042792F">
        <w:rPr>
          <w:b/>
          <w:sz w:val="28"/>
          <w:szCs w:val="28"/>
        </w:rPr>
        <w:t xml:space="preserve"> pull </w:t>
      </w:r>
      <w:proofErr w:type="spellStart"/>
      <w:r w:rsidRPr="0042792F">
        <w:rPr>
          <w:b/>
          <w:sz w:val="28"/>
          <w:szCs w:val="28"/>
        </w:rPr>
        <w:t>selenoid</w:t>
      </w:r>
      <w:proofErr w:type="spellEnd"/>
      <w:r w:rsidRPr="0042792F">
        <w:rPr>
          <w:b/>
          <w:sz w:val="28"/>
          <w:szCs w:val="28"/>
        </w:rPr>
        <w:t>/</w:t>
      </w:r>
      <w:proofErr w:type="gramStart"/>
      <w:r w:rsidRPr="0042792F">
        <w:rPr>
          <w:b/>
          <w:sz w:val="28"/>
          <w:szCs w:val="28"/>
        </w:rPr>
        <w:t>vnc:chrome</w:t>
      </w:r>
      <w:proofErr w:type="gramEnd"/>
      <w:r w:rsidRPr="0042792F">
        <w:rPr>
          <w:b/>
          <w:sz w:val="28"/>
          <w:szCs w:val="28"/>
        </w:rPr>
        <w:t>_65.0</w:t>
      </w:r>
    </w:p>
    <w:p w:rsidR="003B4D3A" w:rsidRPr="003B4D3A" w:rsidRDefault="00181D09" w:rsidP="004279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792F">
        <w:rPr>
          <w:sz w:val="28"/>
          <w:szCs w:val="28"/>
        </w:rPr>
        <w:t>Download image for video recording </w:t>
      </w:r>
      <w:proofErr w:type="spellStart"/>
      <w:r w:rsidRPr="0042792F">
        <w:rPr>
          <w:b/>
          <w:sz w:val="28"/>
          <w:szCs w:val="28"/>
        </w:rPr>
        <w:t>docker</w:t>
      </w:r>
      <w:proofErr w:type="spellEnd"/>
      <w:r w:rsidRPr="0042792F">
        <w:rPr>
          <w:b/>
          <w:sz w:val="28"/>
          <w:szCs w:val="28"/>
        </w:rPr>
        <w:t xml:space="preserve"> pull </w:t>
      </w:r>
      <w:proofErr w:type="spellStart"/>
      <w:r w:rsidRPr="0042792F">
        <w:rPr>
          <w:b/>
          <w:sz w:val="28"/>
          <w:szCs w:val="28"/>
        </w:rPr>
        <w:t>selenoid</w:t>
      </w:r>
      <w:proofErr w:type="spellEnd"/>
      <w:r w:rsidRPr="0042792F">
        <w:rPr>
          <w:b/>
          <w:sz w:val="28"/>
          <w:szCs w:val="28"/>
        </w:rPr>
        <w:t>/</w:t>
      </w:r>
      <w:proofErr w:type="spellStart"/>
      <w:r w:rsidRPr="0042792F">
        <w:rPr>
          <w:b/>
          <w:sz w:val="28"/>
          <w:szCs w:val="28"/>
        </w:rPr>
        <w:t>video-</w:t>
      </w:r>
      <w:proofErr w:type="gramStart"/>
      <w:r w:rsidRPr="0042792F">
        <w:rPr>
          <w:b/>
          <w:sz w:val="28"/>
          <w:szCs w:val="28"/>
        </w:rPr>
        <w:t>recorder:latest</w:t>
      </w:r>
      <w:proofErr w:type="gramEnd"/>
      <w:r w:rsidRPr="0042792F">
        <w:rPr>
          <w:b/>
          <w:sz w:val="28"/>
          <w:szCs w:val="28"/>
        </w:rPr>
        <w:t>-release</w:t>
      </w:r>
      <w:proofErr w:type="spellEnd"/>
    </w:p>
    <w:p w:rsidR="00181D09" w:rsidRPr="003B4D3A" w:rsidRDefault="003B4D3A" w:rsidP="003B4D3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C disk create folders </w:t>
      </w:r>
      <w:proofErr w:type="spellStart"/>
      <w:r w:rsidRPr="003B4D3A">
        <w:rPr>
          <w:b/>
          <w:sz w:val="28"/>
          <w:szCs w:val="28"/>
        </w:rPr>
        <w:t>selenoid</w:t>
      </w:r>
      <w:proofErr w:type="spellEnd"/>
      <w:r w:rsidRPr="003B4D3A">
        <w:rPr>
          <w:b/>
          <w:sz w:val="28"/>
          <w:szCs w:val="28"/>
        </w:rPr>
        <w:t>\video\</w:t>
      </w:r>
      <w:proofErr w:type="spellStart"/>
      <w:r w:rsidRPr="003B4D3A">
        <w:rPr>
          <w:b/>
          <w:sz w:val="28"/>
          <w:szCs w:val="28"/>
        </w:rPr>
        <w:t>aerokube</w:t>
      </w:r>
      <w:proofErr w:type="spellEnd"/>
      <w:r>
        <w:rPr>
          <w:b/>
          <w:sz w:val="28"/>
          <w:szCs w:val="28"/>
        </w:rPr>
        <w:t xml:space="preserve"> </w:t>
      </w:r>
    </w:p>
    <w:p w:rsidR="00181D09" w:rsidRPr="00C33D84" w:rsidRDefault="00C33D84" w:rsidP="00C33D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</w:t>
      </w:r>
      <w:r w:rsidR="00181D09" w:rsidRPr="0042792F">
        <w:rPr>
          <w:sz w:val="28"/>
          <w:szCs w:val="28"/>
        </w:rPr>
        <w:t xml:space="preserve"> folder with </w:t>
      </w:r>
      <w:proofErr w:type="spellStart"/>
      <w:r w:rsidR="00181D09" w:rsidRPr="0042792F">
        <w:rPr>
          <w:b/>
          <w:sz w:val="28"/>
          <w:szCs w:val="28"/>
        </w:rPr>
        <w:t>docker-compose.yml</w:t>
      </w:r>
      <w:proofErr w:type="spellEnd"/>
      <w:r w:rsidR="00181D09" w:rsidRPr="0042792F">
        <w:rPr>
          <w:sz w:val="28"/>
          <w:szCs w:val="28"/>
        </w:rPr>
        <w:t> file and execute from command line command:</w:t>
      </w:r>
      <w:r w:rsidR="00181D09" w:rsidRPr="00C33D84">
        <w:rPr>
          <w:sz w:val="28"/>
          <w:szCs w:val="28"/>
        </w:rPr>
        <w:t> </w:t>
      </w:r>
      <w:proofErr w:type="spellStart"/>
      <w:r w:rsidR="00181D09" w:rsidRPr="00C33D84">
        <w:rPr>
          <w:b/>
          <w:sz w:val="28"/>
          <w:szCs w:val="28"/>
        </w:rPr>
        <w:t>docker</w:t>
      </w:r>
      <w:proofErr w:type="spellEnd"/>
      <w:r w:rsidR="00181D09" w:rsidRPr="00C33D84">
        <w:rPr>
          <w:b/>
          <w:sz w:val="28"/>
          <w:szCs w:val="28"/>
        </w:rPr>
        <w:t>-compose up</w:t>
      </w:r>
    </w:p>
    <w:p w:rsidR="00181D09" w:rsidRPr="0042792F" w:rsidRDefault="00181D09" w:rsidP="0042792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792F">
        <w:rPr>
          <w:sz w:val="28"/>
          <w:szCs w:val="28"/>
        </w:rPr>
        <w:t>Wait until all necessary images are downloaded :)</w:t>
      </w:r>
    </w:p>
    <w:p w:rsidR="0042792F" w:rsidRDefault="00CD3155" w:rsidP="004279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images and containers</w:t>
      </w:r>
      <w:r w:rsidR="00181D09" w:rsidRPr="0042792F">
        <w:rPr>
          <w:sz w:val="28"/>
          <w:szCs w:val="28"/>
        </w:rPr>
        <w:t> </w:t>
      </w:r>
      <w:proofErr w:type="spellStart"/>
      <w:r w:rsidR="00181D09" w:rsidRPr="0042792F">
        <w:rPr>
          <w:b/>
          <w:sz w:val="28"/>
          <w:szCs w:val="28"/>
        </w:rPr>
        <w:t>docker</w:t>
      </w:r>
      <w:proofErr w:type="spellEnd"/>
      <w:r w:rsidR="00181D09" w:rsidRPr="0042792F">
        <w:rPr>
          <w:b/>
          <w:sz w:val="28"/>
          <w:szCs w:val="28"/>
        </w:rPr>
        <w:t xml:space="preserve"> </w:t>
      </w:r>
      <w:proofErr w:type="spellStart"/>
      <w:r w:rsidR="00181D09" w:rsidRPr="0042792F">
        <w:rPr>
          <w:b/>
          <w:sz w:val="28"/>
          <w:szCs w:val="28"/>
        </w:rPr>
        <w:t>ps</w:t>
      </w:r>
      <w:proofErr w:type="spellEnd"/>
      <w:r w:rsidR="00181D09" w:rsidRPr="0042792F">
        <w:rPr>
          <w:b/>
          <w:sz w:val="28"/>
          <w:szCs w:val="28"/>
        </w:rPr>
        <w:t xml:space="preserve"> -a</w:t>
      </w:r>
      <w:r w:rsidR="00054ED9">
        <w:rPr>
          <w:sz w:val="28"/>
          <w:szCs w:val="28"/>
        </w:rPr>
        <w:t xml:space="preserve">, </w:t>
      </w:r>
      <w:proofErr w:type="spellStart"/>
      <w:r w:rsidR="00054ED9" w:rsidRPr="00054ED9">
        <w:rPr>
          <w:b/>
          <w:sz w:val="28"/>
          <w:szCs w:val="28"/>
        </w:rPr>
        <w:t>docker</w:t>
      </w:r>
      <w:proofErr w:type="spellEnd"/>
      <w:r w:rsidR="00054ED9" w:rsidRPr="00054ED9">
        <w:rPr>
          <w:b/>
          <w:sz w:val="28"/>
          <w:szCs w:val="28"/>
        </w:rPr>
        <w:t xml:space="preserve"> images</w:t>
      </w:r>
    </w:p>
    <w:p w:rsidR="00CD3155" w:rsidRPr="00CD3155" w:rsidRDefault="00CD3155" w:rsidP="00CD315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54ED9">
        <w:rPr>
          <w:noProof/>
        </w:rPr>
        <w:drawing>
          <wp:inline distT="0" distB="0" distL="0" distR="0" wp14:anchorId="091E8417" wp14:editId="3F12FF02">
            <wp:extent cx="7814930" cy="151902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0115" cy="15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2F" w:rsidRPr="00CD3155" w:rsidRDefault="0042792F" w:rsidP="00CD31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3155">
        <w:rPr>
          <w:sz w:val="28"/>
          <w:szCs w:val="28"/>
        </w:rPr>
        <w:t xml:space="preserve">Navigate to the </w:t>
      </w:r>
      <w:r w:rsidRPr="00CD3155">
        <w:rPr>
          <w:b/>
          <w:sz w:val="28"/>
          <w:szCs w:val="28"/>
        </w:rPr>
        <w:t>localhost:909</w:t>
      </w:r>
      <w:r w:rsidRPr="00CD3155">
        <w:rPr>
          <w:b/>
          <w:sz w:val="28"/>
          <w:szCs w:val="28"/>
        </w:rPr>
        <w:t>0</w:t>
      </w:r>
    </w:p>
    <w:p w:rsidR="00C33D84" w:rsidRPr="00054ED9" w:rsidRDefault="00C33D84" w:rsidP="00054ED9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81D09">
        <w:rPr>
          <w:noProof/>
          <w:color w:val="0366D6"/>
        </w:rPr>
        <w:drawing>
          <wp:inline distT="0" distB="0" distL="0" distR="0" wp14:anchorId="4C59E38B" wp14:editId="2F7B3991">
            <wp:extent cx="7697333" cy="2604976"/>
            <wp:effectExtent l="0" t="0" r="0" b="5080"/>
            <wp:docPr id="2" name="Picture 2" descr="selenoidu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oidu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622" cy="268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84" w:rsidRPr="00C33D84" w:rsidRDefault="00C33D84" w:rsidP="00C33D84">
      <w:pPr>
        <w:pStyle w:val="ListParagraph"/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C33D84">
        <w:rPr>
          <w:rFonts w:eastAsia="Times New Roman" w:cstheme="minorHAnsi"/>
          <w:color w:val="24292E"/>
          <w:sz w:val="28"/>
          <w:szCs w:val="28"/>
        </w:rPr>
        <w:lastRenderedPageBreak/>
        <w:t>Don't forget to add some changes in your code see:</w:t>
      </w:r>
    </w:p>
    <w:p w:rsidR="00C33D84" w:rsidRPr="00C33D84" w:rsidRDefault="00CD3155" w:rsidP="00C33D84">
      <w:pPr>
        <w:pStyle w:val="HTMLPreformatted"/>
        <w:shd w:val="clear" w:color="auto" w:fill="2B2B2B"/>
        <w:rPr>
          <w:color w:val="CC7832"/>
          <w:sz w:val="26"/>
          <w:szCs w:val="26"/>
        </w:rPr>
      </w:pP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 xml:space="preserve">DesiredCapabilities browser = </w:t>
      </w:r>
      <w:r w:rsidR="00C33D84" w:rsidRPr="00C33D84">
        <w:rPr>
          <w:color w:val="CC7832"/>
          <w:sz w:val="26"/>
          <w:szCs w:val="26"/>
        </w:rPr>
        <w:t xml:space="preserve">new </w:t>
      </w:r>
      <w:r w:rsidR="00C33D84" w:rsidRPr="00C33D84">
        <w:rPr>
          <w:color w:val="A9B7C6"/>
          <w:sz w:val="26"/>
          <w:szCs w:val="26"/>
        </w:rPr>
        <w:t>DesiredCapabilities()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>browser.setBrowserName(</w:t>
      </w:r>
      <w:r w:rsidR="00C33D84" w:rsidRPr="00C33D84">
        <w:rPr>
          <w:color w:val="6A8759"/>
          <w:sz w:val="26"/>
          <w:szCs w:val="26"/>
        </w:rPr>
        <w:t>"chrome"</w:t>
      </w:r>
      <w:r w:rsidR="00C33D84" w:rsidRPr="00C33D84">
        <w:rPr>
          <w:color w:val="A9B7C6"/>
          <w:sz w:val="26"/>
          <w:szCs w:val="26"/>
        </w:rPr>
        <w:t>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>browser.setVersion(</w:t>
      </w:r>
      <w:r w:rsidR="00C33D84" w:rsidRPr="00C33D84">
        <w:rPr>
          <w:color w:val="6A8759"/>
          <w:sz w:val="26"/>
          <w:szCs w:val="26"/>
        </w:rPr>
        <w:t>"65.0"</w:t>
      </w:r>
      <w:r w:rsidR="00C33D84" w:rsidRPr="00C33D84">
        <w:rPr>
          <w:color w:val="A9B7C6"/>
          <w:sz w:val="26"/>
          <w:szCs w:val="26"/>
        </w:rPr>
        <w:t>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>browser.setCapability(</w:t>
      </w:r>
      <w:r w:rsidR="00C33D84" w:rsidRPr="00C33D84">
        <w:rPr>
          <w:color w:val="6A8759"/>
          <w:sz w:val="26"/>
          <w:szCs w:val="26"/>
        </w:rPr>
        <w:t>"enableVNC"</w:t>
      </w:r>
      <w:r w:rsidR="00C33D84" w:rsidRPr="00C33D84">
        <w:rPr>
          <w:color w:val="CC7832"/>
          <w:sz w:val="26"/>
          <w:szCs w:val="26"/>
        </w:rPr>
        <w:t>, true</w:t>
      </w:r>
      <w:r w:rsidR="00C33D84" w:rsidRPr="00C33D84">
        <w:rPr>
          <w:color w:val="A9B7C6"/>
          <w:sz w:val="26"/>
          <w:szCs w:val="26"/>
        </w:rPr>
        <w:t>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>browser.setCapability(</w:t>
      </w:r>
      <w:r w:rsidR="00C33D84" w:rsidRPr="00C33D84">
        <w:rPr>
          <w:color w:val="6A8759"/>
          <w:sz w:val="26"/>
          <w:szCs w:val="26"/>
        </w:rPr>
        <w:t>"enableVideo"</w:t>
      </w:r>
      <w:r w:rsidR="00C33D84" w:rsidRPr="00C33D84">
        <w:rPr>
          <w:color w:val="CC7832"/>
          <w:sz w:val="26"/>
          <w:szCs w:val="26"/>
        </w:rPr>
        <w:t>, true</w:t>
      </w:r>
      <w:r w:rsidR="00C33D84" w:rsidRPr="00C33D84">
        <w:rPr>
          <w:color w:val="A9B7C6"/>
          <w:sz w:val="26"/>
          <w:szCs w:val="26"/>
        </w:rPr>
        <w:t>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color w:val="A9B7C6"/>
          <w:sz w:val="26"/>
          <w:szCs w:val="26"/>
        </w:rPr>
        <w:t xml:space="preserve">  </w:t>
      </w:r>
      <w:r w:rsidR="00C33D84" w:rsidRPr="00C33D84">
        <w:rPr>
          <w:color w:val="A9B7C6"/>
          <w:sz w:val="26"/>
          <w:szCs w:val="26"/>
        </w:rPr>
        <w:t>browser.setCapability(</w:t>
      </w:r>
      <w:r w:rsidR="00C33D84" w:rsidRPr="00C33D84">
        <w:rPr>
          <w:color w:val="6A8759"/>
          <w:sz w:val="26"/>
          <w:szCs w:val="26"/>
        </w:rPr>
        <w:t>"screenResolution"</w:t>
      </w:r>
      <w:r w:rsidR="00C33D84" w:rsidRPr="00C33D84">
        <w:rPr>
          <w:color w:val="CC7832"/>
          <w:sz w:val="26"/>
          <w:szCs w:val="26"/>
        </w:rPr>
        <w:t xml:space="preserve">, </w:t>
      </w:r>
      <w:r w:rsidR="00C33D84" w:rsidRPr="00C33D84">
        <w:rPr>
          <w:color w:val="6A8759"/>
          <w:sz w:val="26"/>
          <w:szCs w:val="26"/>
        </w:rPr>
        <w:t>"1920x1080x24"</w:t>
      </w:r>
      <w:r w:rsidR="00C33D84" w:rsidRPr="00C33D84">
        <w:rPr>
          <w:color w:val="A9B7C6"/>
          <w:sz w:val="26"/>
          <w:szCs w:val="26"/>
        </w:rPr>
        <w:t>)</w:t>
      </w:r>
      <w:r w:rsidR="00C33D84" w:rsidRPr="00C33D84">
        <w:rPr>
          <w:color w:val="CC7832"/>
          <w:sz w:val="26"/>
          <w:szCs w:val="26"/>
        </w:rPr>
        <w:t>;</w:t>
      </w:r>
    </w:p>
    <w:p w:rsidR="00C33D84" w:rsidRPr="00C33D84" w:rsidRDefault="00C33D84" w:rsidP="00C33D84">
      <w:pPr>
        <w:pStyle w:val="HTMLPreformatted"/>
        <w:shd w:val="clear" w:color="auto" w:fill="2B2B2B"/>
        <w:rPr>
          <w:color w:val="CC7832"/>
          <w:sz w:val="26"/>
          <w:szCs w:val="26"/>
        </w:rPr>
      </w:pPr>
    </w:p>
    <w:p w:rsidR="00C33D84" w:rsidRPr="00C33D84" w:rsidRDefault="00CD3155" w:rsidP="00C33D84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i/>
          <w:iCs/>
          <w:color w:val="9876AA"/>
          <w:sz w:val="26"/>
          <w:szCs w:val="26"/>
        </w:rPr>
        <w:t xml:space="preserve">  </w:t>
      </w:r>
      <w:r w:rsidR="00C33D84" w:rsidRPr="00C33D84">
        <w:rPr>
          <w:i/>
          <w:iCs/>
          <w:color w:val="9876AA"/>
          <w:sz w:val="26"/>
          <w:szCs w:val="26"/>
        </w:rPr>
        <w:t xml:space="preserve">driver </w:t>
      </w:r>
      <w:r w:rsidR="00C33D84" w:rsidRPr="00C33D84">
        <w:rPr>
          <w:color w:val="A9B7C6"/>
          <w:sz w:val="26"/>
          <w:szCs w:val="26"/>
        </w:rPr>
        <w:t xml:space="preserve">= </w:t>
      </w:r>
      <w:r w:rsidR="00C33D84" w:rsidRPr="00C33D84">
        <w:rPr>
          <w:color w:val="CC7832"/>
          <w:sz w:val="26"/>
          <w:szCs w:val="26"/>
        </w:rPr>
        <w:t xml:space="preserve">new </w:t>
      </w:r>
      <w:r w:rsidR="00C33D84" w:rsidRPr="00C33D84">
        <w:rPr>
          <w:color w:val="A9B7C6"/>
          <w:sz w:val="26"/>
          <w:szCs w:val="26"/>
        </w:rPr>
        <w:t>RemoteWebDriver(URI.</w:t>
      </w:r>
      <w:r w:rsidR="00C33D84" w:rsidRPr="00C33D84">
        <w:rPr>
          <w:i/>
          <w:iCs/>
          <w:color w:val="A9B7C6"/>
          <w:sz w:val="26"/>
          <w:szCs w:val="26"/>
        </w:rPr>
        <w:t>create</w:t>
      </w:r>
      <w:r w:rsidR="00C33D84" w:rsidRPr="00C33D84">
        <w:rPr>
          <w:color w:val="A9B7C6"/>
          <w:sz w:val="26"/>
          <w:szCs w:val="26"/>
        </w:rPr>
        <w:t>(</w:t>
      </w:r>
      <w:r w:rsidR="00C33D84" w:rsidRPr="00C33D84">
        <w:rPr>
          <w:color w:val="6A8759"/>
          <w:sz w:val="26"/>
          <w:szCs w:val="26"/>
        </w:rPr>
        <w:t>"http://localhost:4444/wd/hub"</w:t>
      </w:r>
      <w:r w:rsidR="00C33D84" w:rsidRPr="00C33D84">
        <w:rPr>
          <w:color w:val="A9B7C6"/>
          <w:sz w:val="26"/>
          <w:szCs w:val="26"/>
        </w:rPr>
        <w:t>).toURL()</w:t>
      </w:r>
      <w:r w:rsidR="00C33D84" w:rsidRPr="00C33D84">
        <w:rPr>
          <w:color w:val="CC7832"/>
          <w:sz w:val="26"/>
          <w:szCs w:val="26"/>
        </w:rPr>
        <w:t xml:space="preserve">, </w:t>
      </w:r>
      <w:r w:rsidR="00C33D84" w:rsidRPr="00C33D84">
        <w:rPr>
          <w:color w:val="A9B7C6"/>
          <w:sz w:val="26"/>
          <w:szCs w:val="26"/>
        </w:rPr>
        <w:t>browser)</w:t>
      </w:r>
      <w:r w:rsidR="00C33D84" w:rsidRPr="00C33D84">
        <w:rPr>
          <w:color w:val="CC7832"/>
          <w:sz w:val="26"/>
          <w:szCs w:val="26"/>
        </w:rPr>
        <w:t>;</w:t>
      </w:r>
      <w:r w:rsidR="00C33D84" w:rsidRPr="00C33D84">
        <w:rPr>
          <w:color w:val="CC7832"/>
          <w:sz w:val="26"/>
          <w:szCs w:val="26"/>
        </w:rPr>
        <w:br/>
      </w:r>
      <w:r>
        <w:rPr>
          <w:i/>
          <w:iCs/>
          <w:color w:val="9876AA"/>
          <w:sz w:val="26"/>
          <w:szCs w:val="26"/>
        </w:rPr>
        <w:t xml:space="preserve">  </w:t>
      </w:r>
      <w:r w:rsidR="00C33D84" w:rsidRPr="00C33D84">
        <w:rPr>
          <w:i/>
          <w:iCs/>
          <w:color w:val="9876AA"/>
          <w:sz w:val="26"/>
          <w:szCs w:val="26"/>
        </w:rPr>
        <w:t>driver</w:t>
      </w:r>
      <w:r w:rsidR="00C33D84" w:rsidRPr="00C33D84">
        <w:rPr>
          <w:color w:val="A9B7C6"/>
          <w:sz w:val="26"/>
          <w:szCs w:val="26"/>
        </w:rPr>
        <w:t>.manage().window().setSize(</w:t>
      </w:r>
      <w:r w:rsidR="00C33D84" w:rsidRPr="00C33D84">
        <w:rPr>
          <w:color w:val="CC7832"/>
          <w:sz w:val="26"/>
          <w:szCs w:val="26"/>
        </w:rPr>
        <w:t xml:space="preserve">new </w:t>
      </w:r>
      <w:r w:rsidR="00C33D84" w:rsidRPr="00C33D84">
        <w:rPr>
          <w:color w:val="A9B7C6"/>
          <w:sz w:val="26"/>
          <w:szCs w:val="26"/>
        </w:rPr>
        <w:t>Dimension(</w:t>
      </w:r>
      <w:r w:rsidR="00C33D84" w:rsidRPr="00C33D84">
        <w:rPr>
          <w:color w:val="6897BB"/>
          <w:sz w:val="26"/>
          <w:szCs w:val="26"/>
        </w:rPr>
        <w:t>1920</w:t>
      </w:r>
      <w:r w:rsidR="00C33D84" w:rsidRPr="00C33D84">
        <w:rPr>
          <w:color w:val="CC7832"/>
          <w:sz w:val="26"/>
          <w:szCs w:val="26"/>
        </w:rPr>
        <w:t xml:space="preserve">, </w:t>
      </w:r>
      <w:r w:rsidR="00C33D84" w:rsidRPr="00C33D84">
        <w:rPr>
          <w:color w:val="6897BB"/>
          <w:sz w:val="26"/>
          <w:szCs w:val="26"/>
        </w:rPr>
        <w:t>1080</w:t>
      </w:r>
      <w:r w:rsidR="00C33D84" w:rsidRPr="00C33D84">
        <w:rPr>
          <w:color w:val="A9B7C6"/>
          <w:sz w:val="26"/>
          <w:szCs w:val="26"/>
        </w:rPr>
        <w:t>))</w:t>
      </w:r>
      <w:r w:rsidR="00C33D84" w:rsidRPr="00C33D84">
        <w:rPr>
          <w:color w:val="CC7832"/>
          <w:sz w:val="26"/>
          <w:szCs w:val="26"/>
        </w:rPr>
        <w:t>;</w:t>
      </w:r>
    </w:p>
    <w:p w:rsidR="00C33D84" w:rsidRPr="00C33D84" w:rsidRDefault="00C33D84" w:rsidP="00C33D84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:rsidR="00C33D84" w:rsidRDefault="00C33D84" w:rsidP="00C33D8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181D09" w:rsidRPr="00C33D84" w:rsidRDefault="00C33D84" w:rsidP="00C33D84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33D84">
        <w:rPr>
          <w:rFonts w:ascii="Segoe UI" w:eastAsia="Times New Roman" w:hAnsi="Segoe UI" w:cs="Segoe UI"/>
          <w:color w:val="24292E"/>
          <w:sz w:val="24"/>
          <w:szCs w:val="24"/>
        </w:rPr>
        <w:t>Run out tests</w:t>
      </w:r>
      <w:r w:rsidR="00181D09" w:rsidRPr="00C33D84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(See how test pass)</w:t>
      </w:r>
    </w:p>
    <w:p w:rsidR="00C33D84" w:rsidRDefault="00C33D84" w:rsidP="00C33D84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C33D84" w:rsidRPr="00181D09" w:rsidRDefault="00C33D84" w:rsidP="00C33D84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181D09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2164F18" wp14:editId="2CE4F528">
            <wp:extent cx="6847367" cy="3332338"/>
            <wp:effectExtent l="0" t="0" r="0" b="1905"/>
            <wp:docPr id="1" name="Picture 1" descr="selenoidvnc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oidvnc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781" cy="33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155" w:rsidRPr="00DD0E6E" w:rsidRDefault="00CD3155" w:rsidP="00DD0E6E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4D3A">
        <w:rPr>
          <w:rFonts w:ascii="Segoe UI" w:eastAsia="Times New Roman" w:hAnsi="Segoe UI" w:cs="Segoe UI"/>
          <w:color w:val="24292E"/>
          <w:sz w:val="24"/>
          <w:szCs w:val="24"/>
        </w:rPr>
        <w:t xml:space="preserve">Verify created video in </w:t>
      </w:r>
      <w:r w:rsidR="003B4D3A" w:rsidRPr="003B4D3A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3B4D3A">
        <w:rPr>
          <w:rFonts w:ascii="Segoe UI" w:eastAsia="Times New Roman" w:hAnsi="Segoe UI" w:cs="Segoe UI"/>
          <w:color w:val="24292E"/>
          <w:sz w:val="24"/>
          <w:szCs w:val="24"/>
        </w:rPr>
        <w:t xml:space="preserve">C:\selenoid\video\aerokube </w:t>
      </w:r>
      <w:r w:rsidR="003B4D3A" w:rsidRPr="003B4D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</w:p>
    <w:sectPr w:rsidR="00CD3155" w:rsidRPr="00DD0E6E" w:rsidSect="00C33D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5A3"/>
    <w:multiLevelType w:val="multilevel"/>
    <w:tmpl w:val="4246E2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tabs>
          <w:tab w:val="num" w:pos="630"/>
        </w:tabs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FC708F4"/>
    <w:multiLevelType w:val="multilevel"/>
    <w:tmpl w:val="4314B5F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1C9D"/>
    <w:multiLevelType w:val="hybridMultilevel"/>
    <w:tmpl w:val="6F9AF262"/>
    <w:lvl w:ilvl="0" w:tplc="E0DC05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4AAE"/>
    <w:multiLevelType w:val="multilevel"/>
    <w:tmpl w:val="C9D6B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5153679"/>
    <w:multiLevelType w:val="multilevel"/>
    <w:tmpl w:val="83E6A2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</w:rPr>
    </w:lvl>
    <w:lvl w:ilvl="1">
      <w:start w:val="9"/>
      <w:numFmt w:val="decimal"/>
      <w:lvlText w:val="%2."/>
      <w:lvlJc w:val="left"/>
      <w:pPr>
        <w:tabs>
          <w:tab w:val="num" w:pos="630"/>
        </w:tabs>
        <w:ind w:left="63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BA826F7"/>
    <w:multiLevelType w:val="hybridMultilevel"/>
    <w:tmpl w:val="1B26CE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0702AE2"/>
    <w:multiLevelType w:val="multilevel"/>
    <w:tmpl w:val="C9D6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739A9"/>
    <w:multiLevelType w:val="hybridMultilevel"/>
    <w:tmpl w:val="9DD0BFD6"/>
    <w:lvl w:ilvl="0" w:tplc="7A767A86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10"/>
    <w:rsid w:val="00054ED9"/>
    <w:rsid w:val="00181D09"/>
    <w:rsid w:val="003B4D3A"/>
    <w:rsid w:val="0042792F"/>
    <w:rsid w:val="007B4A10"/>
    <w:rsid w:val="00972429"/>
    <w:rsid w:val="00C33D84"/>
    <w:rsid w:val="00CD3155"/>
    <w:rsid w:val="00D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A985"/>
  <w15:chartTrackingRefBased/>
  <w15:docId w15:val="{C3C3AE81-4E92-4F5A-A4AC-73235ADC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09"/>
    <w:rPr>
      <w:b/>
      <w:bCs/>
    </w:rPr>
  </w:style>
  <w:style w:type="character" w:styleId="Hyperlink">
    <w:name w:val="Hyperlink"/>
    <w:basedOn w:val="DefaultParagraphFont"/>
    <w:uiPriority w:val="99"/>
    <w:unhideWhenUsed/>
    <w:rsid w:val="00181D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D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81D09"/>
  </w:style>
  <w:style w:type="character" w:customStyle="1" w:styleId="pl-c1">
    <w:name w:val="pl-c1"/>
    <w:basedOn w:val="DefaultParagraphFont"/>
    <w:rsid w:val="00181D09"/>
  </w:style>
  <w:style w:type="character" w:customStyle="1" w:styleId="pl-smi">
    <w:name w:val="pl-smi"/>
    <w:basedOn w:val="DefaultParagraphFont"/>
    <w:rsid w:val="00181D09"/>
  </w:style>
  <w:style w:type="character" w:customStyle="1" w:styleId="pl-s">
    <w:name w:val="pl-s"/>
    <w:basedOn w:val="DefaultParagraphFont"/>
    <w:rsid w:val="00181D09"/>
  </w:style>
  <w:style w:type="character" w:customStyle="1" w:styleId="pl-pds">
    <w:name w:val="pl-pds"/>
    <w:basedOn w:val="DefaultParagraphFont"/>
    <w:rsid w:val="00181D09"/>
  </w:style>
  <w:style w:type="paragraph" w:styleId="NoSpacing">
    <w:name w:val="No Spacing"/>
    <w:uiPriority w:val="1"/>
    <w:qFormat/>
    <w:rsid w:val="00181D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26840848/39272875-e926f05a-48e5-11e8-806f-9847aaa59e52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release-notes/#docker-community- edition-17031-ce-win12--2017-05-12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user-images.githubusercontent.com/26840848/39272905-fedb162e-48e5-11e8-9284-bdbb73b106dc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4F13-8DC8-46B9-B8A9-E623542B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2019-02-07T05:36:00Z</dcterms:created>
  <dcterms:modified xsi:type="dcterms:W3CDTF">2019-02-07T06:42:00Z</dcterms:modified>
</cp:coreProperties>
</file>