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7E28" w:rsidRPr="00F87E28" w:rsidRDefault="00F87E28" w:rsidP="00F87E2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Самохвалов Константин Александрович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Key </w:t>
      </w:r>
      <w:proofErr w:type="spellStart"/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Account</w:t>
      </w:r>
      <w:proofErr w:type="spellEnd"/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Manager / Менеджер по работе с ключевыми клиентами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Москва · готов к командировкам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Тел.: +7 (965) 259-67-76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E-mail: </w:t>
      </w:r>
      <w:hyperlink r:id="rId5" w:history="1">
        <w:r w:rsidRPr="00F87E2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k.samohvalov@live.ru</w:t>
        </w:r>
      </w:hyperlink>
    </w:p>
    <w:p w:rsidR="00F87E28" w:rsidRPr="00F87E28" w:rsidRDefault="00F87E28" w:rsidP="00F87E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Профессиональный профиль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Специалист по развитию крупных корпоративных клиентов с </w:t>
      </w: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21+ годом опыта в B2B-продажах, системной интеграции, ИТ-консалтинге и управлении проектами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Опыт работы с крупными заказчиками, включая банки, государственные и коммерческие организации. Специализация — развитие клиентских отношений, продажи сложных ИТ-решений, выявление и формирование потребностей, </w:t>
      </w:r>
      <w:proofErr w:type="spellStart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пресейл</w:t>
      </w:r>
      <w:proofErr w:type="spellEnd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подготовка и защита технико-коммерческих предложений, подготовка ТЗ и сопровождение проектов до внедрения.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Имею опыт управления ИТ-проектами в банковском секторе, включая проекты по созданию </w:t>
      </w: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безопасных контуров и инфраструктуры для работы с персональными данными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также проекты, связанные с СМЭВ, ЕСИА и ЕБС.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Сильная сторона — сочетание </w:t>
      </w: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коммерческой, технической и проектной компетенций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умею выстраивать отношения с заказчиком на уровне бизнеса и ИТ, переводить потребность клиента в решение и обеспечивать взаимодействие между заказчиком, </w:t>
      </w:r>
      <w:proofErr w:type="spellStart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пресейлом</w:t>
      </w:r>
      <w:proofErr w:type="spellEnd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разработкой, внедрением и партнёрами.</w:t>
      </w:r>
    </w:p>
    <w:p w:rsidR="00F87E28" w:rsidRPr="00F87E28" w:rsidRDefault="00F87E28" w:rsidP="00F87E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Ключевые компетенции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Key </w:t>
      </w:r>
      <w:proofErr w:type="spellStart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Account</w:t>
      </w:r>
      <w:proofErr w:type="spellEnd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Management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Развитие крупных корпоративных клиентов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B2B-продажи ИТ-решений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Развитие бизнеса и поиск новых клиентов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Стратегические продажи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Технический </w:t>
      </w:r>
      <w:proofErr w:type="spellStart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пресейл</w:t>
      </w:r>
      <w:proofErr w:type="spellEnd"/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Выявление и формирование потребности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и защита ТКП/КП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Переговоры с лицами, принимающими решения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Системная интеграция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Информационная и инфраструктурная безопасность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ИТ-проектами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и согласование ТЗ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бюджетами, сроками, рисками и изменениями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Развитие партнёрской сети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Взаимодействие с системными интеграторами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с банковским сектором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бизнес-процессами</w:t>
      </w:r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Jira</w:t>
      </w:r>
      <w:proofErr w:type="spellEnd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Confluence</w:t>
      </w:r>
      <w:proofErr w:type="spellEnd"/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Agile</w:t>
      </w:r>
      <w:proofErr w:type="spellEnd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proofErr w:type="spellStart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Scrum</w:t>
      </w:r>
      <w:proofErr w:type="spellEnd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proofErr w:type="spellStart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Kanban</w:t>
      </w:r>
      <w:proofErr w:type="spellEnd"/>
    </w:p>
    <w:p w:rsidR="00F87E28" w:rsidRPr="00F87E28" w:rsidRDefault="00F87E28" w:rsidP="00F87E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ITIL / ITSM</w:t>
      </w:r>
    </w:p>
    <w:p w:rsidR="00F87E28" w:rsidRPr="00F87E28" w:rsidRDefault="00F87E28" w:rsidP="00F87E2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ОПЫТ РАБОТЫ</w:t>
      </w:r>
    </w:p>
    <w:p w:rsidR="00F87E28" w:rsidRPr="00F87E28" w:rsidRDefault="00F87E28" w:rsidP="00F87E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F87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ДатаКрат</w:t>
      </w:r>
      <w:proofErr w:type="spellEnd"/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Директор по развитию направления AUTO ID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Март 2025 — настоящее время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Развитие продаж ИТ-решений и оборудования для автоматизации торговли, включая AUTO ID, ESL и интеграцию с «Честным знаком».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Основные результаты и задачи:</w:t>
      </w:r>
    </w:p>
    <w:p w:rsidR="00F87E28" w:rsidRPr="00F87E28" w:rsidRDefault="00F87E28" w:rsidP="00F87E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Развитие продаж направления AUTO ID и привлечение новых корпоративных клиентов и партнёров.</w:t>
      </w:r>
    </w:p>
    <w:p w:rsidR="00F87E28" w:rsidRPr="00F87E28" w:rsidRDefault="00F87E28" w:rsidP="00F87E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Развитие направления электронных ценников (ESL).</w:t>
      </w:r>
    </w:p>
    <w:p w:rsidR="00F87E28" w:rsidRPr="00F87E28" w:rsidRDefault="00F87E28" w:rsidP="00F87E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Участие в проектах интеграции с системой «Честный знак».</w:t>
      </w:r>
    </w:p>
    <w:p w:rsidR="00F87E28" w:rsidRPr="00F87E28" w:rsidRDefault="00F87E28" w:rsidP="00F87E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Привлечение </w:t>
      </w: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 клиентов из разных сегментов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рамках запуска направления интеграции с «Честным знаком».</w:t>
      </w:r>
    </w:p>
    <w:p w:rsidR="00F87E28" w:rsidRPr="00F87E28" w:rsidRDefault="00F87E28" w:rsidP="00F87E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Привлечение </w:t>
      </w: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более 10 новых партнёров и контрагентов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постоянным оборотом свыше 1 млн рублей в месяц.</w:t>
      </w:r>
    </w:p>
    <w:p w:rsidR="00F87E28" w:rsidRPr="00F87E28" w:rsidRDefault="00F87E28" w:rsidP="00F87E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Проведение переговоров и презентаций с потенциальными и действующими заказчиками.</w:t>
      </w:r>
    </w:p>
    <w:p w:rsidR="00F87E28" w:rsidRPr="00F87E28" w:rsidRDefault="00F87E28" w:rsidP="00F87E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Выявление и формирование потребностей клиентов.</w:t>
      </w:r>
    </w:p>
    <w:p w:rsidR="00F87E28" w:rsidRPr="00F87E28" w:rsidRDefault="00F87E28" w:rsidP="00F87E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и защита коммерческих предложений.</w:t>
      </w:r>
    </w:p>
    <w:p w:rsidR="00F87E28" w:rsidRPr="00F87E28" w:rsidRDefault="00F87E28" w:rsidP="00F87E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Сопровождение внедрения решений, включая развитие продаж в ходе реализации проектов.</w:t>
      </w:r>
    </w:p>
    <w:p w:rsidR="00F87E28" w:rsidRPr="00F87E28" w:rsidRDefault="00F87E28" w:rsidP="00F87E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Взаимодействие с внутренними техническими подразделениями и передача проектов в техническую поддержку.</w:t>
      </w:r>
    </w:p>
    <w:p w:rsidR="00F87E28" w:rsidRPr="00F87E28" w:rsidRDefault="00F87E28" w:rsidP="00F87E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Развитие продаж оборудования: ТСД, сканеры штрихкодов, принтеры, POS-периферия, КСО и другие решения для автоматизации торговли.</w:t>
      </w:r>
    </w:p>
    <w:p w:rsidR="00F87E28" w:rsidRPr="00F87E28" w:rsidRDefault="00F87E28" w:rsidP="00F87E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реализации контрактов и соблюдения договорных обязательств.</w:t>
      </w:r>
    </w:p>
    <w:p w:rsidR="00F87E28" w:rsidRPr="00F87E28" w:rsidRDefault="00F87E28" w:rsidP="00F87E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в CRM и ведение коммерческой отчётности.</w:t>
      </w:r>
    </w:p>
    <w:p w:rsidR="00F87E28" w:rsidRPr="00F87E28" w:rsidRDefault="00F87E28" w:rsidP="00F87E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F87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Инфотекс</w:t>
      </w:r>
      <w:proofErr w:type="spellEnd"/>
      <w:r w:rsidRPr="00F87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Интернет Траст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Руководитель проектов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Июль 2024 — февраль 2025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ИТ-проектами и взаимодействие с крупными корпоративными заказчиками.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Основные задачи:</w:t>
      </w:r>
    </w:p>
    <w:p w:rsidR="00F87E28" w:rsidRPr="00F87E28" w:rsidRDefault="00F87E28" w:rsidP="00F87E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коммуникациями между заказчиком и проектной командой.</w:t>
      </w:r>
    </w:p>
    <w:p w:rsidR="00F87E28" w:rsidRPr="00F87E28" w:rsidRDefault="00F87E28" w:rsidP="00F87E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Проведение встреч и презентаций потенциальных проектов.</w:t>
      </w:r>
    </w:p>
    <w:p w:rsidR="00F87E28" w:rsidRPr="00F87E28" w:rsidRDefault="00F87E28" w:rsidP="00F87E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Выявление потребностей и формализация бизнес-задач заказчика.</w:t>
      </w:r>
    </w:p>
    <w:p w:rsidR="00F87E28" w:rsidRPr="00F87E28" w:rsidRDefault="00F87E28" w:rsidP="00F87E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ожиданиями заказчика с учётом его требований, ограничений рынка и законодательства.</w:t>
      </w:r>
    </w:p>
    <w:p w:rsidR="00F87E28" w:rsidRPr="00F87E28" w:rsidRDefault="00F87E28" w:rsidP="00F87E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индивидуальных технико-коммерческих предложений совместно с проектной командой.</w:t>
      </w:r>
    </w:p>
    <w:p w:rsidR="00F87E28" w:rsidRPr="00F87E28" w:rsidRDefault="00F87E28" w:rsidP="00F87E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Презентация и защита ТКП.</w:t>
      </w:r>
    </w:p>
    <w:p w:rsidR="00F87E28" w:rsidRPr="00F87E28" w:rsidRDefault="00F87E28" w:rsidP="00F87E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ТЗ и согласование проектной документации.</w:t>
      </w:r>
    </w:p>
    <w:p w:rsidR="00F87E28" w:rsidRPr="00F87E28" w:rsidRDefault="00F87E28" w:rsidP="00F87E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Планирование сроков, ресурсов и состава проектной команды.</w:t>
      </w:r>
    </w:p>
    <w:p w:rsidR="00F87E28" w:rsidRPr="00F87E28" w:rsidRDefault="00F87E28" w:rsidP="00F87E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бюджетом, рисками и изменениями.</w:t>
      </w:r>
    </w:p>
    <w:p w:rsidR="00F87E28" w:rsidRPr="00F87E28" w:rsidRDefault="00F87E28" w:rsidP="00F87E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Координация разработки и внедрения.</w:t>
      </w:r>
    </w:p>
    <w:p w:rsidR="00F87E28" w:rsidRPr="00F87E28" w:rsidRDefault="00F87E28" w:rsidP="00F87E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Переговоры с заказчиками и согласование решений.</w:t>
      </w:r>
    </w:p>
    <w:p w:rsidR="00F87E28" w:rsidRPr="00F87E28" w:rsidRDefault="00F87E28" w:rsidP="00F87E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выполнения проектов до ввода в эксплуатацию.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Ключевые проекты:</w:t>
      </w:r>
    </w:p>
    <w:p w:rsidR="00F87E28" w:rsidRPr="00F87E28" w:rsidRDefault="00F87E28" w:rsidP="00F87E2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 проектов в двух крупных банках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поддержанию и развитию СМЭВ.</w:t>
      </w:r>
    </w:p>
    <w:p w:rsidR="00F87E28" w:rsidRPr="00F87E28" w:rsidRDefault="00F87E28" w:rsidP="00F87E2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 проекта по созданию безопасных контуров и инфраструктуры (КБС, ЕБС) для сбора и обработки персональных данных в банках.</w:t>
      </w:r>
    </w:p>
    <w:p w:rsidR="00F87E28" w:rsidRPr="00F87E28" w:rsidRDefault="00F87E28" w:rsidP="00F87E2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 по развитию электронной подписи в банке.</w:t>
      </w:r>
    </w:p>
    <w:p w:rsidR="00F87E28" w:rsidRPr="00F87E28" w:rsidRDefault="00F87E28" w:rsidP="00F87E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ООО «</w:t>
      </w:r>
      <w:proofErr w:type="spellStart"/>
      <w:r w:rsidRPr="00F87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Делис</w:t>
      </w:r>
      <w:proofErr w:type="spellEnd"/>
      <w:r w:rsidRPr="00F87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Инфо»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Руководитель проектов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Июль 2021 — июнь 2024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инфраструктурными и программными ИТ-проектами.</w:t>
      </w:r>
    </w:p>
    <w:p w:rsidR="00F87E28" w:rsidRPr="00F87E28" w:rsidRDefault="00F87E28" w:rsidP="00F87E2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Взаимодействие с заказчиками, разработкой, внедрением и внутренними подразделениями.</w:t>
      </w:r>
    </w:p>
    <w:p w:rsidR="00F87E28" w:rsidRPr="00F87E28" w:rsidRDefault="00F87E28" w:rsidP="00F87E2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Сбор и анализ требований.</w:t>
      </w:r>
    </w:p>
    <w:p w:rsidR="00F87E28" w:rsidRPr="00F87E28" w:rsidRDefault="00F87E28" w:rsidP="00F87E2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ТЗ и проектной документации.</w:t>
      </w:r>
    </w:p>
    <w:p w:rsidR="00F87E28" w:rsidRPr="00F87E28" w:rsidRDefault="00F87E28" w:rsidP="00F87E2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Планирование сроков, ресурсов и состава проектных команд.</w:t>
      </w:r>
    </w:p>
    <w:p w:rsidR="00F87E28" w:rsidRPr="00F87E28" w:rsidRDefault="00F87E28" w:rsidP="00F87E2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бюджетами, рисками и изменениями.</w:t>
      </w:r>
    </w:p>
    <w:p w:rsidR="00F87E28" w:rsidRPr="00F87E28" w:rsidRDefault="00F87E28" w:rsidP="00F87E2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Переговоры с заказчиками.</w:t>
      </w:r>
    </w:p>
    <w:p w:rsidR="00F87E28" w:rsidRPr="00F87E28" w:rsidRDefault="00F87E28" w:rsidP="00F87E2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реализации проектов и ввода решений в эксплуатацию.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Ключевые проекты:</w:t>
      </w:r>
    </w:p>
    <w:p w:rsidR="00F87E28" w:rsidRPr="00F87E28" w:rsidRDefault="00F87E28" w:rsidP="00F87E2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 проекта по хранению документов в облачных и собственных инфраструктурах заказчиков — от MVP до передачи на развитие и техническую поддержку.</w:t>
      </w:r>
    </w:p>
    <w:p w:rsidR="00F87E28" w:rsidRPr="00F87E28" w:rsidRDefault="00F87E28" w:rsidP="00F87E2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 проекта по сопровождению электронного и бумажного документооборота, включая распознавание информации и интеграцию с системами заказчика.</w:t>
      </w:r>
    </w:p>
    <w:p w:rsidR="00F87E28" w:rsidRPr="00F87E28" w:rsidRDefault="00F87E28" w:rsidP="00F87E2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Инфраструктурный проект по созданию защищённого хранилища внутри компании: 24 сервера, 8 СХД, DMZ, распределённые зоны хранения и ограничение доступа.</w:t>
      </w:r>
    </w:p>
    <w:p w:rsidR="00F87E28" w:rsidRPr="00F87E28" w:rsidRDefault="00F87E28" w:rsidP="00F87E2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 проекта в коммерческих пенсионных фондах по хранению персональных данных.</w:t>
      </w:r>
    </w:p>
    <w:p w:rsidR="00F87E28" w:rsidRPr="00F87E28" w:rsidRDefault="00F87E28" w:rsidP="00F87E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ООО «</w:t>
      </w:r>
      <w:proofErr w:type="spellStart"/>
      <w:r w:rsidRPr="00F87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Интерпроком</w:t>
      </w:r>
      <w:proofErr w:type="spellEnd"/>
      <w:r w:rsidRPr="00F87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»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Представитель по работе с ключевыми клиентами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Март 2014 — март 2021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Развитие отношений и продаж крупным корпоративным заказчикам.</w:t>
      </w:r>
    </w:p>
    <w:p w:rsidR="00F87E28" w:rsidRPr="00F87E28" w:rsidRDefault="00F87E28" w:rsidP="00F87E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Развитие ключевых клиентов и долгосрочных отношений с заказчиками.</w:t>
      </w:r>
    </w:p>
    <w:p w:rsidR="00F87E28" w:rsidRPr="00F87E28" w:rsidRDefault="00F87E28" w:rsidP="00F87E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Выявление и формирование потребностей.</w:t>
      </w:r>
    </w:p>
    <w:p w:rsidR="00F87E28" w:rsidRPr="00F87E28" w:rsidRDefault="00F87E28" w:rsidP="00F87E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Проведение переговоров и презентаций на различных уровнях.</w:t>
      </w:r>
    </w:p>
    <w:p w:rsidR="00F87E28" w:rsidRPr="00F87E28" w:rsidRDefault="00F87E28" w:rsidP="00F87E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Продвижение ИТ-продуктов и сервисов.</w:t>
      </w:r>
    </w:p>
    <w:p w:rsidR="00F87E28" w:rsidRPr="00F87E28" w:rsidRDefault="00F87E28" w:rsidP="00F87E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Выполнение планов продаж.</w:t>
      </w:r>
    </w:p>
    <w:p w:rsidR="00F87E28" w:rsidRPr="00F87E28" w:rsidRDefault="00F87E28" w:rsidP="00F87E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коммерческих предложений.</w:t>
      </w:r>
    </w:p>
    <w:p w:rsidR="00F87E28" w:rsidRPr="00F87E28" w:rsidRDefault="00F87E28" w:rsidP="00F87E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реализации контрактов и договорных обязательств.</w:t>
      </w:r>
    </w:p>
    <w:p w:rsidR="00F87E28" w:rsidRPr="00F87E28" w:rsidRDefault="00F87E28" w:rsidP="00F87E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Взаимодействие с внутренними подразделениями и проектными командами.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Ключевые проекты:</w:t>
      </w:r>
    </w:p>
    <w:p w:rsidR="00F87E28" w:rsidRPr="00F87E28" w:rsidRDefault="00F87E28" w:rsidP="00F87E2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недвижимостью для государственных компаний — 3 завершённых проекта.</w:t>
      </w:r>
    </w:p>
    <w:p w:rsidR="00F87E28" w:rsidRPr="00F87E28" w:rsidRDefault="00F87E28" w:rsidP="00F87E2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ТОРО для коммерческого сектора — 2 завершённых проекта.</w:t>
      </w:r>
    </w:p>
    <w:p w:rsidR="00F87E28" w:rsidRPr="00F87E28" w:rsidRDefault="00F87E28" w:rsidP="00F87E2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Бизнес-аналитика — 2 завершённых проекта.</w:t>
      </w:r>
    </w:p>
    <w:p w:rsidR="00F87E28" w:rsidRPr="00F87E28" w:rsidRDefault="00F87E28" w:rsidP="00F87E2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документооборотом — 2 завершённых проекта.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Ключевые направления: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документооборот, безопасность, поддержка принятия решений, управление бизнес-процессами, бизнес-аналитика.</w:t>
      </w:r>
    </w:p>
    <w:p w:rsidR="00F87E28" w:rsidRPr="00F87E28" w:rsidRDefault="00F87E28" w:rsidP="00F87E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Компьютерно-кассовые системы, ЗАО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Руководитель проекта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Июнь 2011 — февраль 2014</w:t>
      </w:r>
    </w:p>
    <w:p w:rsidR="00F87E28" w:rsidRPr="00F87E28" w:rsidRDefault="00F87E28" w:rsidP="00F87E2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Продажа сложных технических решений.</w:t>
      </w:r>
    </w:p>
    <w:p w:rsidR="00F87E28" w:rsidRPr="00F87E28" w:rsidRDefault="00F87E28" w:rsidP="00F87E2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партнёрской сетью.</w:t>
      </w:r>
    </w:p>
    <w:p w:rsidR="00F87E28" w:rsidRPr="00F87E28" w:rsidRDefault="00F87E28" w:rsidP="00F87E2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проектами для ключевых клиентов.</w:t>
      </w:r>
    </w:p>
    <w:p w:rsidR="00F87E28" w:rsidRPr="00F87E28" w:rsidRDefault="00F87E28" w:rsidP="00F87E2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Ведение проектов без привлечения партнёрского ресурса.</w:t>
      </w:r>
    </w:p>
    <w:p w:rsidR="00F87E28" w:rsidRPr="00F87E28" w:rsidRDefault="00F87E28" w:rsidP="00F87E2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Регулярное выполнение плана продаж.</w:t>
      </w:r>
    </w:p>
    <w:p w:rsidR="00F87E28" w:rsidRPr="00F87E28" w:rsidRDefault="00F87E28" w:rsidP="00F87E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ООО «Умный склад»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Руководитель отдела продаж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Май 2011 — сентябрь 2011</w:t>
      </w:r>
    </w:p>
    <w:p w:rsidR="00F87E28" w:rsidRPr="00F87E28" w:rsidRDefault="00F87E28" w:rsidP="00F87E2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партнёрской сетью.</w:t>
      </w:r>
    </w:p>
    <w:p w:rsidR="00F87E28" w:rsidRPr="00F87E28" w:rsidRDefault="00F87E28" w:rsidP="00F87E2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Развитие компаний, работающих на рынке автоматизации складов.</w:t>
      </w:r>
    </w:p>
    <w:p w:rsidR="00F87E28" w:rsidRPr="00F87E28" w:rsidRDefault="00F87E28" w:rsidP="00F87E2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цепочкой поставок.</w:t>
      </w:r>
    </w:p>
    <w:p w:rsidR="00F87E28" w:rsidRPr="00F87E28" w:rsidRDefault="00F87E28" w:rsidP="00F87E2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проектами для ключевых клиентов.</w:t>
      </w:r>
    </w:p>
    <w:p w:rsidR="00F87E28" w:rsidRPr="00F87E28" w:rsidRDefault="00F87E28" w:rsidP="00F87E2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Привлечение </w:t>
      </w: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 клиентов за 5 месяцев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положительным денежным потоком.</w:t>
      </w:r>
    </w:p>
    <w:p w:rsidR="00F87E28" w:rsidRPr="00F87E28" w:rsidRDefault="00F87E28" w:rsidP="00F87E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ООО «ЦТО «К-Сервис»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Менеджер по продажам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Август 2010 — апрель 2011</w:t>
      </w:r>
    </w:p>
    <w:p w:rsidR="00F87E28" w:rsidRPr="00F87E28" w:rsidRDefault="00F87E28" w:rsidP="00F87E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B2B-продажи оборудования и расходных материалов для автоматизации.</w:t>
      </w:r>
    </w:p>
    <w:p w:rsidR="00F87E28" w:rsidRPr="00F87E28" w:rsidRDefault="00F87E28" w:rsidP="00F87E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Привлечение новых партнёров.</w:t>
      </w:r>
    </w:p>
    <w:p w:rsidR="00F87E28" w:rsidRPr="00F87E28" w:rsidRDefault="00F87E28" w:rsidP="00F87E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с крупными компаниями.</w:t>
      </w:r>
    </w:p>
    <w:p w:rsidR="00F87E28" w:rsidRPr="00F87E28" w:rsidRDefault="00F87E28" w:rsidP="00F87E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Переговоры с </w:t>
      </w:r>
      <w:proofErr w:type="spellStart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top</w:t>
      </w:r>
      <w:proofErr w:type="spellEnd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и </w:t>
      </w:r>
      <w:proofErr w:type="spellStart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middle</w:t>
      </w:r>
      <w:proofErr w:type="spellEnd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-менеджментом.</w:t>
      </w:r>
    </w:p>
    <w:p w:rsidR="00F87E28" w:rsidRPr="00F87E28" w:rsidRDefault="00F87E28" w:rsidP="00F87E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Ведение сделок и контроль оплаты.</w:t>
      </w:r>
    </w:p>
    <w:p w:rsidR="00F87E28" w:rsidRPr="00F87E28" w:rsidRDefault="00F87E28" w:rsidP="00F87E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ООО «Компания СКАН-СИТИ»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Менеджер по работе с корпоративными клиентами / отдел дистрибуции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Апрель 2008 — июль 2010</w:t>
      </w:r>
    </w:p>
    <w:p w:rsidR="00F87E28" w:rsidRPr="00F87E28" w:rsidRDefault="00F87E28" w:rsidP="00F87E2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Продажи оборудования для автоматизации торговли.</w:t>
      </w:r>
    </w:p>
    <w:p w:rsidR="00F87E28" w:rsidRPr="00F87E28" w:rsidRDefault="00F87E28" w:rsidP="00F87E2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Привлечение </w:t>
      </w: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более 100 новых партнёров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F87E28" w:rsidRPr="00F87E28" w:rsidRDefault="00F87E28" w:rsidP="00F87E2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с крупными компаниями розничного и аптечного бизнеса.</w:t>
      </w:r>
    </w:p>
    <w:p w:rsidR="00F87E28" w:rsidRPr="00F87E28" w:rsidRDefault="00F87E28" w:rsidP="00F87E2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Консультирование по подбору и совместимости оборудования.</w:t>
      </w:r>
    </w:p>
    <w:p w:rsidR="00F87E28" w:rsidRPr="00F87E28" w:rsidRDefault="00F87E28" w:rsidP="00F87E2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Участие во внедрении WMS-систем.</w:t>
      </w:r>
    </w:p>
    <w:p w:rsidR="00F87E28" w:rsidRPr="00F87E28" w:rsidRDefault="00F87E28" w:rsidP="00F87E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ООО «ОПТ-Лайн»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Менеджер по работе с клиентами / Руководитель отдела продаж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Декабрь 2004 — март 2008</w:t>
      </w:r>
    </w:p>
    <w:p w:rsidR="00F87E28" w:rsidRPr="00F87E28" w:rsidRDefault="00F87E28" w:rsidP="00F87E2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B2B-продажи оборудования для автоматизации торговли.</w:t>
      </w:r>
    </w:p>
    <w:p w:rsidR="00F87E28" w:rsidRPr="00F87E28" w:rsidRDefault="00F87E28" w:rsidP="00F87E2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Привлечение новых региональных партнёров.</w:t>
      </w:r>
    </w:p>
    <w:p w:rsidR="00F87E28" w:rsidRPr="00F87E28" w:rsidRDefault="00F87E28" w:rsidP="00F87E2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Консультирование по техническим решениям.</w:t>
      </w:r>
    </w:p>
    <w:p w:rsidR="00F87E28" w:rsidRPr="00F87E28" w:rsidRDefault="00F87E28" w:rsidP="00F87E2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отделом продаж из 4 человек.</w:t>
      </w:r>
    </w:p>
    <w:p w:rsidR="00F87E28" w:rsidRPr="00F87E28" w:rsidRDefault="00F87E28" w:rsidP="00F87E2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Участие в открытии московского офиса компании.</w:t>
      </w:r>
    </w:p>
    <w:p w:rsidR="00F87E28" w:rsidRPr="00F87E28" w:rsidRDefault="00F87E28" w:rsidP="00F87E2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ОБРАЗОВАНИЕ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Российский экономический университет имени Г.В. Плеханова, Москва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Финансы и кредит, 2014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Высшее образование</w:t>
      </w:r>
    </w:p>
    <w:p w:rsidR="00F87E28" w:rsidRPr="00F87E28" w:rsidRDefault="00F87E28" w:rsidP="00F87E2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ДОПОЛНИТЕЛЬНОЕ ОБРАЗОВАНИЕ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PM Expert, 2021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Управление проектами на базе PMBOK 7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IBM, 2018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Регулярные тренинги по продажам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Московская Тренинговая Группа, 2008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Эффективные переговоры B2B</w:t>
      </w:r>
    </w:p>
    <w:p w:rsidR="00F87E28" w:rsidRPr="00F87E28" w:rsidRDefault="00F87E28" w:rsidP="00F87E2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ЯЗЫКИ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Русский — родной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Английский — B2</w:t>
      </w: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Немецкий — B2</w:t>
      </w:r>
    </w:p>
    <w:p w:rsidR="00F87E28" w:rsidRPr="00F87E28" w:rsidRDefault="00F87E28" w:rsidP="00F87E2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ДОПОЛНИТЕЛЬНЫЕ</w:t>
      </w:r>
      <w:r w:rsidRPr="00F87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  <w:r w:rsidRPr="00F87E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НАВЫКИ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Jira</w:t>
      </w:r>
      <w:proofErr w:type="spellEnd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· </w:t>
      </w:r>
      <w:proofErr w:type="spellStart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Confluence</w:t>
      </w:r>
      <w:proofErr w:type="spellEnd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· ITIL · ITSM · </w:t>
      </w:r>
      <w:proofErr w:type="spellStart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Agile</w:t>
      </w:r>
      <w:proofErr w:type="spellEnd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· </w:t>
      </w:r>
      <w:proofErr w:type="spellStart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Scrum</w:t>
      </w:r>
      <w:proofErr w:type="spellEnd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· </w:t>
      </w:r>
      <w:proofErr w:type="spellStart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Kanban</w:t>
      </w:r>
      <w:proofErr w:type="spellEnd"/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· Project Management · PMI · управление командами · управление бизнес-процессами · развитие ключевых клиентов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Водительское удостоверение категории B</w:t>
      </w:r>
    </w:p>
    <w:p w:rsidR="00F87E28" w:rsidRPr="00F87E28" w:rsidRDefault="00F87E28" w:rsidP="00F87E2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О СЕБЕ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Системный и ориентированный на результат специалист с опытом работы на стыке продаж, ИТ и управления проектами.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Умею выстраивать долгосрочные отношения с крупными заказчиками, находить точки роста внутри существующих клиентов и развивать новых заказчиков. Комфортно работаю в ситуациях, где необходимо одновременно учитывать бизнес-задачи клиента, технические ограничения и коммерческие цели.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Сильные стороны — коммуникация, переговоры, системное мышление, ответственность за результат и способность объединять интересы заказчика, бизнеса, технических специалистов и партнёров.</w:t>
      </w:r>
    </w:p>
    <w:p w:rsidR="00F87E28" w:rsidRPr="00F87E28" w:rsidRDefault="00F87E28" w:rsidP="00F87E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E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Готов к командировкам.</w:t>
      </w:r>
    </w:p>
    <w:p w:rsidR="00F87E28" w:rsidRDefault="00F87E28"/>
    <w:sectPr w:rsidR="00F87E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C6431"/>
    <w:multiLevelType w:val="multilevel"/>
    <w:tmpl w:val="0442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05077"/>
    <w:multiLevelType w:val="multilevel"/>
    <w:tmpl w:val="62FC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73083"/>
    <w:multiLevelType w:val="multilevel"/>
    <w:tmpl w:val="9908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84972"/>
    <w:multiLevelType w:val="multilevel"/>
    <w:tmpl w:val="D82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A76E6"/>
    <w:multiLevelType w:val="multilevel"/>
    <w:tmpl w:val="6486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861C2"/>
    <w:multiLevelType w:val="multilevel"/>
    <w:tmpl w:val="33AE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D06D1"/>
    <w:multiLevelType w:val="multilevel"/>
    <w:tmpl w:val="82E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B27BF"/>
    <w:multiLevelType w:val="multilevel"/>
    <w:tmpl w:val="E354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B6ED9"/>
    <w:multiLevelType w:val="multilevel"/>
    <w:tmpl w:val="B108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63C32"/>
    <w:multiLevelType w:val="multilevel"/>
    <w:tmpl w:val="00B8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578EF"/>
    <w:multiLevelType w:val="multilevel"/>
    <w:tmpl w:val="9C00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D61A8"/>
    <w:multiLevelType w:val="multilevel"/>
    <w:tmpl w:val="819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518FE"/>
    <w:multiLevelType w:val="multilevel"/>
    <w:tmpl w:val="1E3E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634281">
    <w:abstractNumId w:val="1"/>
  </w:num>
  <w:num w:numId="2" w16cid:durableId="1137338813">
    <w:abstractNumId w:val="9"/>
  </w:num>
  <w:num w:numId="3" w16cid:durableId="5835628">
    <w:abstractNumId w:val="5"/>
  </w:num>
  <w:num w:numId="4" w16cid:durableId="1696225594">
    <w:abstractNumId w:val="6"/>
  </w:num>
  <w:num w:numId="5" w16cid:durableId="510685740">
    <w:abstractNumId w:val="8"/>
  </w:num>
  <w:num w:numId="6" w16cid:durableId="1508208099">
    <w:abstractNumId w:val="7"/>
  </w:num>
  <w:num w:numId="7" w16cid:durableId="990063808">
    <w:abstractNumId w:val="10"/>
  </w:num>
  <w:num w:numId="8" w16cid:durableId="345864801">
    <w:abstractNumId w:val="11"/>
  </w:num>
  <w:num w:numId="9" w16cid:durableId="1501848613">
    <w:abstractNumId w:val="4"/>
  </w:num>
  <w:num w:numId="10" w16cid:durableId="249967612">
    <w:abstractNumId w:val="3"/>
  </w:num>
  <w:num w:numId="11" w16cid:durableId="1114865416">
    <w:abstractNumId w:val="12"/>
  </w:num>
  <w:num w:numId="12" w16cid:durableId="948967698">
    <w:abstractNumId w:val="2"/>
  </w:num>
  <w:num w:numId="13" w16cid:durableId="28543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28"/>
    <w:rsid w:val="00095C2C"/>
    <w:rsid w:val="00F8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B74D6A5-CB1E-2A4A-8E81-62225C88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87E2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F87E2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7E2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87E28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F87E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F87E28"/>
    <w:rPr>
      <w:b/>
      <w:bCs/>
    </w:rPr>
  </w:style>
  <w:style w:type="character" w:styleId="a5">
    <w:name w:val="Hyperlink"/>
    <w:basedOn w:val="a0"/>
    <w:uiPriority w:val="99"/>
    <w:semiHidden/>
    <w:unhideWhenUsed/>
    <w:rsid w:val="00F87E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1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.samohvalov@live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1322</Words>
  <Characters>7541</Characters>
  <Application>Microsoft Office Word</Application>
  <DocSecurity>0</DocSecurity>
  <Lines>62</Lines>
  <Paragraphs>17</Paragraphs>
  <ScaleCrop>false</ScaleCrop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Самохвалов</dc:creator>
  <cp:keywords/>
  <dc:description/>
  <cp:lastModifiedBy>Константин Самохвалов</cp:lastModifiedBy>
  <cp:revision>2</cp:revision>
  <dcterms:created xsi:type="dcterms:W3CDTF">2026-10-05T09:03:00Z</dcterms:created>
  <dcterms:modified xsi:type="dcterms:W3CDTF">2026-10-05T09:05:00Z</dcterms:modified>
</cp:coreProperties>
</file>