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0BA688" w14:textId="77777777" w:rsidR="009476E8" w:rsidRPr="00485C3E" w:rsidRDefault="009476E8" w:rsidP="009476E8">
      <w:pPr>
        <w:pStyle w:val="a8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</w:rPr>
      </w:pPr>
      <w:r w:rsidRPr="00485C3E">
        <w:rPr>
          <w:color w:val="000000"/>
          <w:sz w:val="28"/>
          <w:szCs w:val="28"/>
        </w:rPr>
        <w:t>Министерство образования и науки Челябинской области</w:t>
      </w:r>
    </w:p>
    <w:p w14:paraId="3000977C" w14:textId="77777777" w:rsidR="009476E8" w:rsidRPr="00485C3E" w:rsidRDefault="009476E8" w:rsidP="009476E8">
      <w:pPr>
        <w:pStyle w:val="a8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</w:rPr>
      </w:pPr>
      <w:r w:rsidRPr="00485C3E">
        <w:rPr>
          <w:color w:val="000000"/>
          <w:sz w:val="28"/>
          <w:szCs w:val="28"/>
        </w:rPr>
        <w:t>ГБПОУ «</w:t>
      </w:r>
      <w:proofErr w:type="spellStart"/>
      <w:r w:rsidRPr="00485C3E">
        <w:rPr>
          <w:color w:val="000000"/>
          <w:sz w:val="28"/>
          <w:szCs w:val="28"/>
        </w:rPr>
        <w:t>Копейский</w:t>
      </w:r>
      <w:proofErr w:type="spellEnd"/>
      <w:r w:rsidRPr="00485C3E">
        <w:rPr>
          <w:color w:val="000000"/>
          <w:sz w:val="28"/>
          <w:szCs w:val="28"/>
        </w:rPr>
        <w:t xml:space="preserve"> политехнический колледж имени С. В. Хохрякова»</w:t>
      </w:r>
    </w:p>
    <w:p w14:paraId="21C02EFD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4D76990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1847"/>
        <w:gridCol w:w="141"/>
        <w:gridCol w:w="1838"/>
        <w:gridCol w:w="2404"/>
      </w:tblGrid>
      <w:tr w:rsidR="009476E8" w14:paraId="26853CBF" w14:textId="77777777" w:rsidTr="009476E8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6F9A85B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</w:tcPr>
          <w:p w14:paraId="22BC8C3E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3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5CF08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 защите допущен</w:t>
            </w:r>
          </w:p>
        </w:tc>
      </w:tr>
      <w:tr w:rsidR="009476E8" w14:paraId="2DA671D8" w14:textId="77777777" w:rsidTr="009476E8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7837F6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</w:tcPr>
          <w:p w14:paraId="7F07CAA1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3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F582C3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Зам. директора по учебной работе</w:t>
            </w:r>
          </w:p>
        </w:tc>
      </w:tr>
      <w:tr w:rsidR="009476E8" w14:paraId="625431C6" w14:textId="77777777" w:rsidTr="009476E8"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6A40BC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38" w:type="dxa"/>
            <w:tcBorders>
              <w:top w:val="nil"/>
              <w:left w:val="nil"/>
              <w:right w:val="nil"/>
            </w:tcBorders>
          </w:tcPr>
          <w:p w14:paraId="38426143" w14:textId="77777777" w:rsidR="009476E8" w:rsidRDefault="009476E8" w:rsidP="009476E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659A0F92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4F5EE2">
              <w:rPr>
                <w:rFonts w:cs="Times New Roman"/>
                <w:szCs w:val="28"/>
              </w:rPr>
              <w:t xml:space="preserve">Н. В. </w:t>
            </w:r>
            <w:proofErr w:type="spellStart"/>
            <w:r w:rsidRPr="004F5EE2">
              <w:rPr>
                <w:rFonts w:cs="Times New Roman"/>
                <w:szCs w:val="28"/>
              </w:rPr>
              <w:t>Типушкова</w:t>
            </w:r>
            <w:proofErr w:type="spellEnd"/>
          </w:p>
        </w:tc>
      </w:tr>
    </w:tbl>
    <w:p w14:paraId="53065BAF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5F831D9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D9D338B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2CF0993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BAF4171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D6E5B40" w14:textId="77777777" w:rsidR="009476E8" w:rsidRPr="00485C3E" w:rsidRDefault="009476E8" w:rsidP="009476E8">
      <w:pPr>
        <w:spacing w:line="240" w:lineRule="auto"/>
        <w:ind w:firstLine="0"/>
        <w:rPr>
          <w:rFonts w:cs="Times New Roman"/>
          <w:szCs w:val="28"/>
        </w:rPr>
      </w:pPr>
    </w:p>
    <w:p w14:paraId="1DAF7FDE" w14:textId="77777777" w:rsidR="009476E8" w:rsidRDefault="009476E8" w:rsidP="009476E8">
      <w:pPr>
        <w:spacing w:line="240" w:lineRule="auto"/>
        <w:ind w:firstLine="0"/>
        <w:jc w:val="center"/>
        <w:rPr>
          <w:rFonts w:cs="Times New Roman"/>
          <w:sz w:val="36"/>
          <w:szCs w:val="36"/>
        </w:rPr>
      </w:pPr>
      <w:r w:rsidRPr="00D16102">
        <w:rPr>
          <w:rFonts w:cs="Times New Roman"/>
          <w:sz w:val="36"/>
          <w:szCs w:val="36"/>
        </w:rPr>
        <w:t>РАЗРАБОТКА ИНФОРМАЦИОННОЙ СИСТЕМЫ ПО УЧЕТУ ПРЕПОДАВАТЕЛЕЙ И СОТРУДНИКОВ КОЛЛЕДЖА</w:t>
      </w:r>
    </w:p>
    <w:p w14:paraId="70C9246A" w14:textId="77777777" w:rsidR="009476E8" w:rsidRPr="00D16102" w:rsidRDefault="009476E8" w:rsidP="009476E8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</w:p>
    <w:p w14:paraId="6F86DC42" w14:textId="77777777" w:rsidR="009476E8" w:rsidRDefault="009476E8" w:rsidP="009476E8">
      <w:pPr>
        <w:spacing w:line="240" w:lineRule="auto"/>
        <w:ind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Пояснительная записка к дипломному проекту</w:t>
      </w:r>
    </w:p>
    <w:p w14:paraId="23BCC398" w14:textId="77777777" w:rsidR="009476E8" w:rsidRPr="00D16102" w:rsidRDefault="009476E8" w:rsidP="009476E8">
      <w:pPr>
        <w:spacing w:line="240" w:lineRule="auto"/>
        <w:ind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</w:p>
    <w:p w14:paraId="1BA85C30" w14:textId="77777777" w:rsidR="009476E8" w:rsidRPr="00485C3E" w:rsidRDefault="009476E8" w:rsidP="009476E8">
      <w:pPr>
        <w:ind w:left="1134" w:right="1134"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КПК.09.02.07.000-22ПЗ</w:t>
      </w:r>
    </w:p>
    <w:p w14:paraId="24E5593B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D9D0454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BBBC076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CD366AD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516E5B2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A76B841" w14:textId="77777777" w:rsidR="009476E8" w:rsidRDefault="009476E8" w:rsidP="009476E8">
      <w:pPr>
        <w:spacing w:line="240" w:lineRule="auto"/>
        <w:ind w:firstLine="0"/>
        <w:rPr>
          <w:rFonts w:cs="Times New Roman"/>
          <w:szCs w:val="28"/>
        </w:rPr>
      </w:pPr>
    </w:p>
    <w:p w14:paraId="7787603D" w14:textId="77777777" w:rsidR="009476E8" w:rsidRPr="00485C3E" w:rsidRDefault="009476E8" w:rsidP="009476E8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f2"/>
        <w:tblW w:w="10240" w:type="dxa"/>
        <w:tblInd w:w="-426" w:type="dxa"/>
        <w:tblLook w:val="04A0" w:firstRow="1" w:lastRow="0" w:firstColumn="1" w:lastColumn="0" w:noHBand="0" w:noVBand="1"/>
      </w:tblPr>
      <w:tblGrid>
        <w:gridCol w:w="144"/>
        <w:gridCol w:w="1418"/>
        <w:gridCol w:w="293"/>
        <w:gridCol w:w="126"/>
        <w:gridCol w:w="838"/>
        <w:gridCol w:w="1860"/>
        <w:gridCol w:w="357"/>
        <w:gridCol w:w="839"/>
        <w:gridCol w:w="624"/>
        <w:gridCol w:w="1422"/>
        <w:gridCol w:w="144"/>
        <w:gridCol w:w="2175"/>
      </w:tblGrid>
      <w:tr w:rsidR="009476E8" w14:paraId="270BA297" w14:textId="77777777" w:rsidTr="009476E8"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840111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Председатель</w:t>
            </w:r>
          </w:p>
        </w:tc>
        <w:tc>
          <w:tcPr>
            <w:tcW w:w="28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29BB39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004F94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8F99A62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49597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Руководитель проекта</w:t>
            </w:r>
          </w:p>
        </w:tc>
      </w:tr>
      <w:tr w:rsidR="009476E8" w14:paraId="6164EAD6" w14:textId="77777777" w:rsidTr="009476E8">
        <w:tc>
          <w:tcPr>
            <w:tcW w:w="28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694171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цикловой комиссии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55004392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8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2D28BC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0D806EF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2DDC30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257273">
              <w:rPr>
                <w:rFonts w:cs="Times New Roman"/>
                <w:szCs w:val="28"/>
              </w:rPr>
              <w:t xml:space="preserve">Е.М </w:t>
            </w:r>
            <w:proofErr w:type="spellStart"/>
            <w:r w:rsidRPr="00257273">
              <w:rPr>
                <w:rFonts w:cs="Times New Roman"/>
                <w:szCs w:val="28"/>
              </w:rPr>
              <w:t>Сартасов</w:t>
            </w:r>
            <w:proofErr w:type="spellEnd"/>
          </w:p>
        </w:tc>
      </w:tr>
      <w:tr w:rsidR="009476E8" w14:paraId="775394BD" w14:textId="77777777" w:rsidTr="009476E8">
        <w:trPr>
          <w:gridBefore w:val="1"/>
          <w:wBefore w:w="144" w:type="dxa"/>
        </w:trPr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205E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4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FA74C5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Ю. А. Вавилова</w:t>
            </w:r>
          </w:p>
        </w:tc>
        <w:tc>
          <w:tcPr>
            <w:tcW w:w="14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5E866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2B56F94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A60D2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</w:tr>
      <w:tr w:rsidR="009476E8" w14:paraId="7947DC9F" w14:textId="77777777" w:rsidTr="009476E8">
        <w:trPr>
          <w:gridBefore w:val="1"/>
          <w:wBefore w:w="144" w:type="dxa"/>
        </w:trPr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7E155D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06709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8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1B4373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F77BE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14:paraId="5F5920B0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</w:tr>
      <w:tr w:rsidR="009476E8" w14:paraId="6240828C" w14:textId="77777777" w:rsidTr="009476E8"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E7B40D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F32CF7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0DC32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4CDC232F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3EA4A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Разработал</w:t>
            </w:r>
          </w:p>
        </w:tc>
      </w:tr>
      <w:tr w:rsidR="009476E8" w14:paraId="325A359B" w14:textId="77777777" w:rsidTr="009476E8"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DD1EC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F3BEE5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F2CE8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2F9AB8B1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AC342B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361DD3">
              <w:rPr>
                <w:rFonts w:cs="Times New Roman"/>
                <w:szCs w:val="28"/>
              </w:rPr>
              <w:t>обучающийся гр. 2ИСиП-20</w:t>
            </w:r>
          </w:p>
        </w:tc>
      </w:tr>
      <w:tr w:rsidR="009476E8" w14:paraId="56B4CB16" w14:textId="77777777" w:rsidTr="009476E8"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C748EF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45D98E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8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B80987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28471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</w:tcPr>
          <w:p w14:paraId="1EAFBB65" w14:textId="77777777" w:rsidR="009476E8" w:rsidRDefault="009476E8" w:rsidP="009476E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257273">
              <w:rPr>
                <w:rFonts w:cs="Times New Roman"/>
                <w:szCs w:val="28"/>
              </w:rPr>
              <w:t>П.В. Бобнев</w:t>
            </w:r>
          </w:p>
        </w:tc>
      </w:tr>
    </w:tbl>
    <w:p w14:paraId="70DFEA13" w14:textId="77777777" w:rsidR="009476E8" w:rsidRDefault="009476E8" w:rsidP="009476E8">
      <w:pPr>
        <w:ind w:firstLine="4678"/>
        <w:rPr>
          <w:rFonts w:cs="Times New Roman"/>
          <w:szCs w:val="28"/>
        </w:rPr>
      </w:pPr>
    </w:p>
    <w:p w14:paraId="5923C7FF" w14:textId="77777777" w:rsidR="009476E8" w:rsidRDefault="009476E8" w:rsidP="009476E8">
      <w:pPr>
        <w:ind w:firstLine="4678"/>
        <w:rPr>
          <w:rFonts w:cs="Times New Roman"/>
          <w:szCs w:val="28"/>
        </w:rPr>
      </w:pPr>
    </w:p>
    <w:p w14:paraId="4CBC6D75" w14:textId="77777777" w:rsidR="009476E8" w:rsidRDefault="009476E8" w:rsidP="009476E8">
      <w:pPr>
        <w:ind w:firstLine="0"/>
        <w:rPr>
          <w:rFonts w:cs="Times New Roman"/>
          <w:szCs w:val="28"/>
        </w:rPr>
      </w:pPr>
    </w:p>
    <w:p w14:paraId="73C009F3" w14:textId="77777777" w:rsidR="009476E8" w:rsidRDefault="009476E8" w:rsidP="009476E8">
      <w:pPr>
        <w:ind w:firstLine="0"/>
        <w:rPr>
          <w:rFonts w:cs="Times New Roman"/>
          <w:szCs w:val="28"/>
        </w:rPr>
      </w:pPr>
    </w:p>
    <w:p w14:paraId="294AB76C" w14:textId="77777777" w:rsidR="009476E8" w:rsidRPr="00485C3E" w:rsidRDefault="009476E8" w:rsidP="009476E8">
      <w:pPr>
        <w:ind w:firstLine="0"/>
        <w:rPr>
          <w:rFonts w:cs="Times New Roman"/>
          <w:szCs w:val="28"/>
        </w:rPr>
      </w:pPr>
    </w:p>
    <w:p w14:paraId="361DAB58" w14:textId="71F0B22D" w:rsidR="00323A36" w:rsidRPr="009476E8" w:rsidRDefault="009476E8" w:rsidP="009476E8">
      <w:pPr>
        <w:tabs>
          <w:tab w:val="left" w:pos="2690"/>
          <w:tab w:val="center" w:pos="4677"/>
        </w:tabs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485C3E">
        <w:rPr>
          <w:rFonts w:cs="Times New Roman"/>
          <w:szCs w:val="28"/>
        </w:rPr>
        <w:t>Копейск 202</w:t>
      </w:r>
      <w:r>
        <w:rPr>
          <w:rFonts w:cs="Times New Roman"/>
          <w:szCs w:val="28"/>
        </w:rPr>
        <w:t>4</w:t>
      </w:r>
    </w:p>
    <w:p w14:paraId="76793F50" w14:textId="5F3DCA27" w:rsidR="00976BB1" w:rsidRPr="009476E8" w:rsidRDefault="00976BB1" w:rsidP="009476E8">
      <w:pPr>
        <w:spacing w:after="160" w:line="259" w:lineRule="auto"/>
        <w:ind w:firstLine="0"/>
        <w:rPr>
          <w:rFonts w:eastAsia="Times New Roman" w:cs="Times New Roman"/>
          <w:color w:val="000000"/>
          <w:szCs w:val="28"/>
          <w:lang w:eastAsia="ru-RU"/>
        </w:rPr>
        <w:sectPr w:rsidR="00976BB1" w:rsidRPr="009476E8" w:rsidSect="0041139C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af2"/>
        <w:tblW w:w="99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CC392C" w:rsidRPr="0080751D" w14:paraId="3D9BBF18" w14:textId="77777777" w:rsidTr="00CC392C">
        <w:tc>
          <w:tcPr>
            <w:tcW w:w="9923" w:type="dxa"/>
          </w:tcPr>
          <w:p w14:paraId="22DA5208" w14:textId="77777777" w:rsidR="00CC392C" w:rsidRDefault="00CC392C" w:rsidP="00323A36">
            <w:pPr>
              <w:ind w:left="-284" w:right="-284"/>
              <w:jc w:val="center"/>
              <w:rPr>
                <w:b/>
                <w:sz w:val="32"/>
                <w:szCs w:val="32"/>
              </w:rPr>
            </w:pPr>
            <w:r w:rsidRPr="003431EE">
              <w:rPr>
                <w:b/>
                <w:sz w:val="32"/>
                <w:szCs w:val="32"/>
              </w:rPr>
              <w:lastRenderedPageBreak/>
              <w:t>Содержание</w:t>
            </w:r>
          </w:p>
          <w:p w14:paraId="2C89CD75" w14:textId="77777777" w:rsidR="00CC392C" w:rsidRPr="009D025E" w:rsidRDefault="00CC392C" w:rsidP="00CC392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CC392C" w14:paraId="3F19CC30" w14:textId="77777777" w:rsidTr="00CC392C">
        <w:tc>
          <w:tcPr>
            <w:tcW w:w="9923" w:type="dxa"/>
          </w:tcPr>
          <w:p w14:paraId="1AFEE166" w14:textId="6C359CBF" w:rsidR="00CC392C" w:rsidRDefault="00CC392C" w:rsidP="00CC392C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 xml:space="preserve">Введение </w:t>
            </w:r>
            <w:r>
              <w:tab/>
              <w:t>3</w:t>
            </w:r>
          </w:p>
        </w:tc>
      </w:tr>
      <w:tr w:rsidR="00CC392C" w14:paraId="35F59F6E" w14:textId="77777777" w:rsidTr="00CC392C">
        <w:tc>
          <w:tcPr>
            <w:tcW w:w="9923" w:type="dxa"/>
          </w:tcPr>
          <w:p w14:paraId="5BBB27E0" w14:textId="6399926F" w:rsidR="00CC392C" w:rsidRDefault="00CC392C" w:rsidP="00CC392C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>1 Аналитическая часть</w:t>
            </w:r>
            <w:r>
              <w:tab/>
              <w:t>4</w:t>
            </w:r>
          </w:p>
        </w:tc>
      </w:tr>
      <w:tr w:rsidR="00CC392C" w14:paraId="256BF99C" w14:textId="77777777" w:rsidTr="00CC392C">
        <w:tc>
          <w:tcPr>
            <w:tcW w:w="9923" w:type="dxa"/>
          </w:tcPr>
          <w:p w14:paraId="2AF21DBF" w14:textId="59CDD839" w:rsidR="00CC392C" w:rsidRDefault="00CC392C" w:rsidP="00CC392C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1.1 </w:t>
            </w:r>
            <w:r w:rsidRPr="00686405">
              <w:t>Анализ предметной области</w:t>
            </w:r>
            <w:r>
              <w:tab/>
              <w:t>4</w:t>
            </w:r>
          </w:p>
        </w:tc>
      </w:tr>
      <w:tr w:rsidR="00CC392C" w14:paraId="36EB8CFD" w14:textId="77777777" w:rsidTr="00CC392C">
        <w:tc>
          <w:tcPr>
            <w:tcW w:w="9923" w:type="dxa"/>
          </w:tcPr>
          <w:p w14:paraId="3A53AB9E" w14:textId="3C8DFBA1" w:rsidR="00CC392C" w:rsidRDefault="0050257D" w:rsidP="00CC392C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1.2 Объекты пред</w:t>
            </w:r>
            <w:r w:rsidR="00CC392C">
              <w:t>м</w:t>
            </w:r>
            <w:r>
              <w:t>ет</w:t>
            </w:r>
            <w:r w:rsidR="00CC392C">
              <w:t>ной области</w:t>
            </w:r>
            <w:r w:rsidR="00CC392C">
              <w:tab/>
              <w:t>8</w:t>
            </w:r>
          </w:p>
        </w:tc>
      </w:tr>
      <w:tr w:rsidR="00CC392C" w14:paraId="7C66B69D" w14:textId="77777777" w:rsidTr="00CC392C">
        <w:tc>
          <w:tcPr>
            <w:tcW w:w="9923" w:type="dxa"/>
          </w:tcPr>
          <w:p w14:paraId="058C8F6B" w14:textId="16B511AA" w:rsidR="00CC392C" w:rsidRDefault="00CC392C" w:rsidP="00957B16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>2 Теоретическая часть</w:t>
            </w:r>
            <w:r>
              <w:tab/>
            </w:r>
            <w:r w:rsidR="00957B16">
              <w:t>10</w:t>
            </w:r>
          </w:p>
        </w:tc>
      </w:tr>
      <w:tr w:rsidR="00CC392C" w14:paraId="2AFE0E39" w14:textId="77777777" w:rsidTr="00CC392C">
        <w:tc>
          <w:tcPr>
            <w:tcW w:w="9923" w:type="dxa"/>
          </w:tcPr>
          <w:p w14:paraId="0B788E76" w14:textId="2F968B84" w:rsidR="00CC392C" w:rsidRDefault="00CC392C" w:rsidP="00CC392C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2.1 Средства раз</w:t>
            </w:r>
            <w:r w:rsidR="00957B16">
              <w:t>работки программного продукта</w:t>
            </w:r>
            <w:r w:rsidR="00957B16">
              <w:tab/>
              <w:t>10</w:t>
            </w:r>
          </w:p>
        </w:tc>
      </w:tr>
      <w:tr w:rsidR="00CC392C" w14:paraId="618E4A0A" w14:textId="77777777" w:rsidTr="00CC392C">
        <w:trPr>
          <w:trHeight w:val="80"/>
        </w:trPr>
        <w:tc>
          <w:tcPr>
            <w:tcW w:w="9923" w:type="dxa"/>
          </w:tcPr>
          <w:p w14:paraId="6F7473E0" w14:textId="006500D4" w:rsidR="00CC392C" w:rsidRDefault="00CC392C" w:rsidP="00CC392C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2.2 Средств</w:t>
            </w:r>
            <w:r w:rsidR="00957B16">
              <w:t>а хранения и обработки данных</w:t>
            </w:r>
            <w:r w:rsidR="00957B16">
              <w:tab/>
              <w:t>22</w:t>
            </w:r>
          </w:p>
        </w:tc>
      </w:tr>
      <w:tr w:rsidR="00CC392C" w14:paraId="6F0FFE28" w14:textId="77777777" w:rsidTr="00CC392C">
        <w:trPr>
          <w:trHeight w:val="465"/>
        </w:trPr>
        <w:tc>
          <w:tcPr>
            <w:tcW w:w="9923" w:type="dxa"/>
          </w:tcPr>
          <w:p w14:paraId="2ABB509A" w14:textId="51B008BD" w:rsidR="00CC392C" w:rsidRDefault="00957B16" w:rsidP="00CC392C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>3 Проектная часть</w:t>
            </w:r>
            <w:r>
              <w:tab/>
              <w:t>24</w:t>
            </w:r>
          </w:p>
        </w:tc>
      </w:tr>
      <w:tr w:rsidR="00CC392C" w14:paraId="45174638" w14:textId="77777777" w:rsidTr="00CC392C">
        <w:trPr>
          <w:trHeight w:val="495"/>
        </w:trPr>
        <w:tc>
          <w:tcPr>
            <w:tcW w:w="9923" w:type="dxa"/>
          </w:tcPr>
          <w:p w14:paraId="5396390B" w14:textId="77777777" w:rsidR="00CC392C" w:rsidRDefault="00CC392C" w:rsidP="00CC392C">
            <w:pPr>
              <w:tabs>
                <w:tab w:val="right" w:pos="9674"/>
              </w:tabs>
              <w:ind w:right="33" w:firstLine="747"/>
              <w:jc w:val="both"/>
            </w:pPr>
            <w:r>
              <w:t>3.1</w:t>
            </w:r>
            <w:r>
              <w:rPr>
                <w:lang w:val="en-US"/>
              </w:rPr>
              <w:t xml:space="preserve"> </w:t>
            </w:r>
            <w:r>
              <w:t>Проектирование базы данных</w:t>
            </w:r>
            <w:r>
              <w:tab/>
              <w:t>25</w:t>
            </w:r>
          </w:p>
        </w:tc>
      </w:tr>
      <w:tr w:rsidR="00CC392C" w14:paraId="4088FD88" w14:textId="77777777" w:rsidTr="00CC392C">
        <w:tc>
          <w:tcPr>
            <w:tcW w:w="9923" w:type="dxa"/>
          </w:tcPr>
          <w:p w14:paraId="28EDA96A" w14:textId="3FA74EED" w:rsidR="00CC392C" w:rsidRDefault="00CC392C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3.2 Описание интерфейсов пользователей программного продукта</w:t>
            </w:r>
            <w:r>
              <w:tab/>
            </w:r>
            <w:r w:rsidR="00957B16">
              <w:t>30</w:t>
            </w:r>
          </w:p>
        </w:tc>
      </w:tr>
      <w:tr w:rsidR="00CC392C" w14:paraId="760BB903" w14:textId="77777777" w:rsidTr="00CC392C">
        <w:trPr>
          <w:trHeight w:val="480"/>
        </w:trPr>
        <w:tc>
          <w:tcPr>
            <w:tcW w:w="9923" w:type="dxa"/>
          </w:tcPr>
          <w:p w14:paraId="627322D2" w14:textId="70BBE856" w:rsidR="00CC392C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3.3 Программная реализация функциональных возможностей                   31</w:t>
            </w:r>
          </w:p>
        </w:tc>
      </w:tr>
      <w:tr w:rsidR="00CC392C" w14:paraId="4C013521" w14:textId="77777777" w:rsidTr="00CC392C">
        <w:tc>
          <w:tcPr>
            <w:tcW w:w="9923" w:type="dxa"/>
          </w:tcPr>
          <w:p w14:paraId="3AC5A96B" w14:textId="1EAD97C6" w:rsidR="00CC392C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3.4 Модульное тестирование программного продукта</w:t>
            </w:r>
            <w:r>
              <w:tab/>
              <w:t>34</w:t>
            </w:r>
          </w:p>
        </w:tc>
      </w:tr>
      <w:tr w:rsidR="00957B16" w14:paraId="2F5AA3E4" w14:textId="77777777" w:rsidTr="00CC392C">
        <w:tc>
          <w:tcPr>
            <w:tcW w:w="9923" w:type="dxa"/>
          </w:tcPr>
          <w:p w14:paraId="49C6EC34" w14:textId="77777777" w:rsidR="00957B16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3.5 Тестирование функциональной части программного продукта</w:t>
            </w:r>
            <w:r>
              <w:tab/>
              <w:t>35</w:t>
            </w:r>
          </w:p>
          <w:p w14:paraId="656002DC" w14:textId="7DABB86D" w:rsidR="00957B16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 xml:space="preserve">3.6 Руководство пользователя                                                                         38    </w:t>
            </w:r>
          </w:p>
        </w:tc>
      </w:tr>
      <w:tr w:rsidR="00957B16" w14:paraId="272970C6" w14:textId="77777777" w:rsidTr="00CC392C">
        <w:tc>
          <w:tcPr>
            <w:tcW w:w="9923" w:type="dxa"/>
          </w:tcPr>
          <w:p w14:paraId="434E1FDE" w14:textId="7D20935F" w:rsidR="00957B16" w:rsidRDefault="00957B16" w:rsidP="00957B16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>4 Технико-экономическая часть</w:t>
            </w:r>
            <w:r>
              <w:tab/>
              <w:t>43</w:t>
            </w:r>
          </w:p>
        </w:tc>
      </w:tr>
      <w:tr w:rsidR="00957B16" w14:paraId="2FAAC2B7" w14:textId="77777777" w:rsidTr="00CC392C">
        <w:tc>
          <w:tcPr>
            <w:tcW w:w="9923" w:type="dxa"/>
          </w:tcPr>
          <w:p w14:paraId="7BD82FB2" w14:textId="324022DF" w:rsidR="00957B16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4.1 Расчёт стоимости разработки программного продукта</w:t>
            </w:r>
            <w:r>
              <w:tab/>
              <w:t>43</w:t>
            </w:r>
          </w:p>
        </w:tc>
      </w:tr>
      <w:tr w:rsidR="00957B16" w14:paraId="2DA4AFE5" w14:textId="77777777" w:rsidTr="00CC392C">
        <w:tc>
          <w:tcPr>
            <w:tcW w:w="9923" w:type="dxa"/>
          </w:tcPr>
          <w:p w14:paraId="44FCB47B" w14:textId="62268EAF" w:rsidR="00957B16" w:rsidRDefault="00957B16" w:rsidP="00957B16">
            <w:pPr>
              <w:tabs>
                <w:tab w:val="right" w:pos="9674"/>
              </w:tabs>
              <w:ind w:left="-250" w:right="33" w:firstLine="710"/>
              <w:jc w:val="both"/>
            </w:pPr>
            <w:r>
              <w:t>5 Охрана труда</w:t>
            </w:r>
            <w:r>
              <w:tab/>
              <w:t>48</w:t>
            </w:r>
          </w:p>
        </w:tc>
      </w:tr>
      <w:tr w:rsidR="00957B16" w14:paraId="77D98D29" w14:textId="77777777" w:rsidTr="00CC392C">
        <w:tc>
          <w:tcPr>
            <w:tcW w:w="9923" w:type="dxa"/>
          </w:tcPr>
          <w:p w14:paraId="21FCBC89" w14:textId="77777777" w:rsidR="00957B16" w:rsidRDefault="00957B16" w:rsidP="00957B16">
            <w:pPr>
              <w:ind w:left="-250" w:right="33" w:firstLine="993"/>
              <w:jc w:val="both"/>
            </w:pPr>
            <w:r>
              <w:t xml:space="preserve">5.1 </w:t>
            </w:r>
            <w:r w:rsidRPr="00A87DFB">
              <w:t xml:space="preserve">Общие требования охраны труда при работе на персональном </w:t>
            </w:r>
          </w:p>
        </w:tc>
      </w:tr>
      <w:tr w:rsidR="00957B16" w14:paraId="3334EDC7" w14:textId="77777777" w:rsidTr="00CC392C">
        <w:trPr>
          <w:trHeight w:val="465"/>
        </w:trPr>
        <w:tc>
          <w:tcPr>
            <w:tcW w:w="9923" w:type="dxa"/>
          </w:tcPr>
          <w:p w14:paraId="70096357" w14:textId="429CFCBC" w:rsidR="00957B16" w:rsidRDefault="00957B16" w:rsidP="00957B16">
            <w:pPr>
              <w:tabs>
                <w:tab w:val="right" w:pos="9674"/>
              </w:tabs>
              <w:ind w:left="-250" w:right="33" w:firstLine="1423"/>
              <w:jc w:val="both"/>
            </w:pPr>
            <w:r w:rsidRPr="00A87DFB">
              <w:t>компьютере</w:t>
            </w:r>
            <w:r>
              <w:t xml:space="preserve"> </w:t>
            </w:r>
            <w:r>
              <w:tab/>
              <w:t>48</w:t>
            </w:r>
          </w:p>
        </w:tc>
      </w:tr>
      <w:tr w:rsidR="00957B16" w14:paraId="1B03E12D" w14:textId="77777777" w:rsidTr="00CC392C">
        <w:tc>
          <w:tcPr>
            <w:tcW w:w="9923" w:type="dxa"/>
          </w:tcPr>
          <w:p w14:paraId="4603CE08" w14:textId="66B36F66" w:rsidR="00957B16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5.2 Требования охраны труда при выполнении</w:t>
            </w:r>
            <w:r w:rsidRPr="00A87DFB">
              <w:t xml:space="preserve"> работы</w:t>
            </w:r>
            <w:r>
              <w:tab/>
              <w:t>50</w:t>
            </w:r>
          </w:p>
        </w:tc>
      </w:tr>
      <w:tr w:rsidR="00957B16" w14:paraId="4602E822" w14:textId="77777777" w:rsidTr="00CC392C">
        <w:tc>
          <w:tcPr>
            <w:tcW w:w="9923" w:type="dxa"/>
          </w:tcPr>
          <w:p w14:paraId="7EE22DC5" w14:textId="22339738" w:rsidR="00957B16" w:rsidRDefault="00957B16" w:rsidP="00957B16">
            <w:pPr>
              <w:tabs>
                <w:tab w:val="right" w:pos="9674"/>
              </w:tabs>
              <w:ind w:left="-250" w:right="33" w:firstLine="993"/>
              <w:jc w:val="both"/>
            </w:pPr>
            <w:r>
              <w:t>5.3 </w:t>
            </w:r>
            <w:r w:rsidRPr="00A87DFB">
              <w:t>Требования охраны труда в аварийных ситуациях</w:t>
            </w:r>
            <w:r>
              <w:tab/>
              <w:t>52</w:t>
            </w:r>
          </w:p>
        </w:tc>
      </w:tr>
      <w:tr w:rsidR="00957B16" w14:paraId="5FFC5965" w14:textId="77777777" w:rsidTr="00CC392C">
        <w:tc>
          <w:tcPr>
            <w:tcW w:w="9923" w:type="dxa"/>
          </w:tcPr>
          <w:p w14:paraId="66E7A6F1" w14:textId="77777777" w:rsidR="00957B16" w:rsidRPr="00AF0276" w:rsidRDefault="00957B16" w:rsidP="00957B16">
            <w:pPr>
              <w:tabs>
                <w:tab w:val="right" w:pos="9674"/>
              </w:tabs>
              <w:ind w:right="33" w:firstLine="464"/>
              <w:jc w:val="both"/>
            </w:pPr>
            <w:r>
              <w:t>Заключение</w:t>
            </w:r>
            <w:r>
              <w:tab/>
              <w:t>69</w:t>
            </w:r>
          </w:p>
        </w:tc>
      </w:tr>
      <w:tr w:rsidR="00957B16" w14:paraId="2F2E4D33" w14:textId="77777777" w:rsidTr="00CC392C">
        <w:tc>
          <w:tcPr>
            <w:tcW w:w="9923" w:type="dxa"/>
          </w:tcPr>
          <w:p w14:paraId="6EFE5C78" w14:textId="77777777" w:rsidR="00957B16" w:rsidRDefault="00957B16" w:rsidP="00957B16">
            <w:pPr>
              <w:tabs>
                <w:tab w:val="right" w:pos="9674"/>
              </w:tabs>
              <w:ind w:right="33" w:firstLine="464"/>
              <w:jc w:val="both"/>
            </w:pPr>
            <w:r>
              <w:t>Библиография</w:t>
            </w:r>
            <w:r>
              <w:tab/>
              <w:t>59</w:t>
            </w:r>
          </w:p>
        </w:tc>
      </w:tr>
      <w:tr w:rsidR="00957B16" w14:paraId="0D7D6A9B" w14:textId="77777777" w:rsidTr="00CC392C">
        <w:tc>
          <w:tcPr>
            <w:tcW w:w="9923" w:type="dxa"/>
          </w:tcPr>
          <w:p w14:paraId="1E545CB2" w14:textId="77777777" w:rsidR="00957B16" w:rsidRDefault="00957B16" w:rsidP="00957B16">
            <w:pPr>
              <w:tabs>
                <w:tab w:val="left" w:pos="1755"/>
                <w:tab w:val="left" w:pos="8055"/>
                <w:tab w:val="right" w:pos="9674"/>
              </w:tabs>
              <w:ind w:left="-250" w:right="33" w:firstLine="993"/>
              <w:jc w:val="both"/>
            </w:pPr>
            <w:r>
              <w:tab/>
            </w:r>
          </w:p>
          <w:p w14:paraId="2574D0DD" w14:textId="77777777" w:rsidR="00957B16" w:rsidRDefault="00957B16" w:rsidP="00957B16">
            <w:pPr>
              <w:tabs>
                <w:tab w:val="left" w:pos="1755"/>
                <w:tab w:val="left" w:pos="8055"/>
                <w:tab w:val="right" w:pos="9674"/>
              </w:tabs>
              <w:ind w:left="-250" w:right="33" w:firstLine="993"/>
              <w:jc w:val="both"/>
            </w:pPr>
            <w:r>
              <w:tab/>
            </w:r>
            <w:r>
              <w:tab/>
            </w:r>
          </w:p>
        </w:tc>
      </w:tr>
    </w:tbl>
    <w:p w14:paraId="247EDB3F" w14:textId="46EB22F0" w:rsidR="00976BB1" w:rsidRPr="00CC392C" w:rsidRDefault="00976BB1" w:rsidP="00CF6997">
      <w:pPr>
        <w:pStyle w:val="1"/>
        <w:spacing w:before="0" w:after="240" w:line="360" w:lineRule="auto"/>
        <w:ind w:firstLine="709"/>
        <w:jc w:val="center"/>
        <w:rPr>
          <w:rFonts w:ascii="Times New Roman" w:hAnsi="Times New Roman" w:cs="Times New Roman"/>
          <w:color w:val="FFFFFF" w:themeColor="background1"/>
          <w:sz w:val="32"/>
          <w:szCs w:val="32"/>
        </w:rPr>
        <w:sectPr w:rsidR="00976BB1" w:rsidRPr="00CC392C" w:rsidSect="0041139C"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1ADCB0A" w14:textId="37E9905D" w:rsidR="00485C3E" w:rsidRDefault="00485C3E" w:rsidP="00323A36">
      <w:pPr>
        <w:pStyle w:val="ac"/>
        <w:spacing w:after="0"/>
        <w:ind w:left="-284" w:right="-284"/>
        <w:jc w:val="center"/>
        <w:rPr>
          <w:sz w:val="32"/>
        </w:rPr>
      </w:pPr>
      <w:r w:rsidRPr="00440970">
        <w:rPr>
          <w:sz w:val="32"/>
        </w:rPr>
        <w:lastRenderedPageBreak/>
        <w:t>Введение</w:t>
      </w:r>
    </w:p>
    <w:p w14:paraId="16540F96" w14:textId="77777777" w:rsidR="00440970" w:rsidRPr="00440970" w:rsidRDefault="00440970" w:rsidP="00440970">
      <w:pPr>
        <w:pStyle w:val="ac"/>
        <w:spacing w:after="0"/>
        <w:jc w:val="center"/>
        <w:rPr>
          <w:sz w:val="24"/>
        </w:rPr>
      </w:pPr>
    </w:p>
    <w:p w14:paraId="5E8392DC" w14:textId="7295EABD" w:rsidR="008D4377" w:rsidRPr="008D4377" w:rsidRDefault="008D4377" w:rsidP="00AB68A6">
      <w:pPr>
        <w:pStyle w:val="af"/>
        <w:ind w:left="-284" w:right="-285"/>
        <w:jc w:val="both"/>
        <w:rPr>
          <w:rFonts w:eastAsia="Times New Roman" w:cs="Times New Roman"/>
          <w:color w:val="000000" w:themeColor="text1"/>
          <w:szCs w:val="28"/>
        </w:rPr>
      </w:pPr>
      <w:r w:rsidRPr="008D4377">
        <w:rPr>
          <w:rFonts w:eastAsia="Times New Roman" w:cs="Times New Roman"/>
          <w:color w:val="000000" w:themeColor="text1"/>
          <w:szCs w:val="28"/>
        </w:rPr>
        <w:t>В современном образовательном учреждении таком, как колледж, эффективное управление персоналом является ключевым фактором успеха. Систематический учет и правильное управление информацией о преподавателях и сотрудниках играют важную роль в обеспечении гладкого функционирования колледжа, повышении качества обучения и соз</w:t>
      </w:r>
      <w:r>
        <w:rPr>
          <w:rFonts w:eastAsia="Times New Roman" w:cs="Times New Roman"/>
          <w:color w:val="000000" w:themeColor="text1"/>
          <w:szCs w:val="28"/>
        </w:rPr>
        <w:t>дании комфортной рабочей среды.</w:t>
      </w:r>
    </w:p>
    <w:p w14:paraId="12A6C312" w14:textId="362A736C" w:rsidR="008D4377" w:rsidRDefault="008D4377" w:rsidP="00AB68A6">
      <w:pPr>
        <w:pStyle w:val="af"/>
        <w:ind w:left="-284" w:right="-285"/>
        <w:jc w:val="both"/>
        <w:rPr>
          <w:rFonts w:eastAsia="Times New Roman" w:cs="Times New Roman"/>
          <w:color w:val="000000" w:themeColor="text1"/>
          <w:szCs w:val="28"/>
        </w:rPr>
      </w:pPr>
      <w:r w:rsidRPr="008D4377">
        <w:rPr>
          <w:rFonts w:eastAsia="Times New Roman" w:cs="Times New Roman"/>
          <w:color w:val="000000" w:themeColor="text1"/>
          <w:szCs w:val="28"/>
        </w:rPr>
        <w:t>Целью данного исследования является изучение и анализ процесса учета преподавателей и сотрудников колледжа с использованием современных информационн</w:t>
      </w:r>
      <w:r w:rsidR="0050257D">
        <w:rPr>
          <w:rFonts w:eastAsia="Times New Roman" w:cs="Times New Roman"/>
          <w:color w:val="000000" w:themeColor="text1"/>
          <w:szCs w:val="28"/>
        </w:rPr>
        <w:t xml:space="preserve">ых технологий, а </w:t>
      </w:r>
      <w:proofErr w:type="gramStart"/>
      <w:r w:rsidR="0050257D">
        <w:rPr>
          <w:rFonts w:eastAsia="Times New Roman" w:cs="Times New Roman"/>
          <w:color w:val="000000" w:themeColor="text1"/>
          <w:szCs w:val="28"/>
        </w:rPr>
        <w:t>так же</w:t>
      </w:r>
      <w:proofErr w:type="gramEnd"/>
      <w:r w:rsidR="0050257D">
        <w:rPr>
          <w:rFonts w:eastAsia="Times New Roman" w:cs="Times New Roman"/>
          <w:color w:val="000000" w:themeColor="text1"/>
          <w:szCs w:val="28"/>
        </w:rPr>
        <w:t xml:space="preserve"> разработка информационной системы.</w:t>
      </w:r>
      <w:r w:rsidRPr="008D4377"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66EB5AD9" w14:textId="6937F0AC" w:rsidR="0050257D" w:rsidRDefault="0050257D" w:rsidP="00AB68A6">
      <w:pPr>
        <w:pStyle w:val="af"/>
        <w:ind w:left="-284" w:right="-285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В следствии поставленных мной целей, вытекает следующий список задач:</w:t>
      </w:r>
    </w:p>
    <w:p w14:paraId="2218E455" w14:textId="1A97E3C9" w:rsidR="0050257D" w:rsidRDefault="0050257D" w:rsidP="0050257D">
      <w:pPr>
        <w:pStyle w:val="af"/>
        <w:numPr>
          <w:ilvl w:val="0"/>
          <w:numId w:val="43"/>
        </w:numPr>
        <w:ind w:right="-285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Проанализировать предметную область информационной системы;</w:t>
      </w:r>
    </w:p>
    <w:p w14:paraId="500A4E4A" w14:textId="2B65752D" w:rsidR="0050257D" w:rsidRPr="008D4377" w:rsidRDefault="0050257D" w:rsidP="0050257D">
      <w:pPr>
        <w:pStyle w:val="af"/>
        <w:numPr>
          <w:ilvl w:val="0"/>
          <w:numId w:val="43"/>
        </w:numPr>
        <w:ind w:right="-285"/>
        <w:jc w:val="both"/>
        <w:rPr>
          <w:rFonts w:eastAsia="Times New Roman" w:cs="Times New Roman"/>
          <w:color w:val="000000" w:themeColor="text1"/>
          <w:szCs w:val="28"/>
        </w:rPr>
      </w:pPr>
    </w:p>
    <w:p w14:paraId="514DF46C" w14:textId="34BD3F9A" w:rsidR="008D4377" w:rsidRPr="008D4377" w:rsidRDefault="008D4377" w:rsidP="00AB68A6">
      <w:pPr>
        <w:pStyle w:val="af"/>
        <w:ind w:left="-284" w:right="-285"/>
        <w:jc w:val="both"/>
        <w:rPr>
          <w:rFonts w:eastAsia="Times New Roman" w:cs="Times New Roman"/>
          <w:color w:val="000000" w:themeColor="text1"/>
          <w:szCs w:val="28"/>
        </w:rPr>
      </w:pPr>
      <w:r w:rsidRPr="008D4377">
        <w:rPr>
          <w:rFonts w:eastAsia="Times New Roman" w:cs="Times New Roman"/>
          <w:color w:val="000000" w:themeColor="text1"/>
          <w:szCs w:val="28"/>
        </w:rPr>
        <w:t xml:space="preserve">Важными аспектами исследования будут конфиденциальность и защита данных. Будут рассмотрены меры по обеспечению безопасности персональной информации сотрудников и преподавателей колледжа в соответствии с законодательством и </w:t>
      </w:r>
      <w:r>
        <w:rPr>
          <w:rFonts w:eastAsia="Times New Roman" w:cs="Times New Roman"/>
          <w:color w:val="000000" w:themeColor="text1"/>
          <w:szCs w:val="28"/>
        </w:rPr>
        <w:t>стандартами конфиденциальности.</w:t>
      </w:r>
    </w:p>
    <w:p w14:paraId="3505F4EF" w14:textId="36A6A68E" w:rsidR="00BA43C2" w:rsidRPr="008D4377" w:rsidRDefault="008D4377" w:rsidP="00AB68A6">
      <w:pPr>
        <w:pStyle w:val="af"/>
        <w:ind w:left="-284" w:right="-285"/>
        <w:jc w:val="both"/>
        <w:rPr>
          <w:rFonts w:eastAsia="Times New Roman" w:cs="Times New Roman"/>
          <w:color w:val="000000" w:themeColor="text1"/>
          <w:szCs w:val="28"/>
        </w:rPr>
      </w:pPr>
      <w:r w:rsidRPr="008D4377">
        <w:rPr>
          <w:rFonts w:eastAsia="Times New Roman" w:cs="Times New Roman"/>
          <w:color w:val="000000" w:themeColor="text1"/>
          <w:szCs w:val="28"/>
        </w:rPr>
        <w:t>Ожидаемыми результатами данного исследования являются разработка и реализация системы учета преподавателей и сотрудников колледжа, которая будет способствовать автоматизации процессов учета, повышению эффективности работы персонала и обеспечению надежной защиты данных.</w:t>
      </w:r>
    </w:p>
    <w:p w14:paraId="40924778" w14:textId="77777777" w:rsidR="00BA43C2" w:rsidRDefault="00BA43C2" w:rsidP="00BC18F9">
      <w:pPr>
        <w:pStyle w:val="af"/>
        <w:ind w:left="0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br w:type="page"/>
      </w:r>
    </w:p>
    <w:p w14:paraId="26BBF5B7" w14:textId="396BCDB3" w:rsidR="00C278B7" w:rsidRDefault="00357AC1" w:rsidP="00440970">
      <w:pPr>
        <w:pStyle w:val="ac"/>
        <w:spacing w:after="0"/>
        <w:ind w:left="-284" w:right="-284"/>
        <w:rPr>
          <w:sz w:val="32"/>
        </w:rPr>
      </w:pPr>
      <w:r w:rsidRPr="00440970">
        <w:rPr>
          <w:sz w:val="32"/>
        </w:rPr>
        <w:lastRenderedPageBreak/>
        <w:t>1</w:t>
      </w:r>
      <w:r w:rsidR="00C278B7" w:rsidRPr="00440970">
        <w:rPr>
          <w:sz w:val="32"/>
        </w:rPr>
        <w:t xml:space="preserve"> Аналитическая часть</w:t>
      </w:r>
    </w:p>
    <w:p w14:paraId="77BF1E4C" w14:textId="77777777" w:rsidR="00440970" w:rsidRPr="00440970" w:rsidRDefault="00440970" w:rsidP="00440970">
      <w:pPr>
        <w:pStyle w:val="ac"/>
        <w:spacing w:after="0"/>
        <w:ind w:left="-284" w:right="-284"/>
        <w:rPr>
          <w:sz w:val="36"/>
        </w:rPr>
      </w:pPr>
    </w:p>
    <w:p w14:paraId="13CE4320" w14:textId="7931F3BD" w:rsidR="00C278B7" w:rsidRDefault="00C278B7" w:rsidP="00440970">
      <w:pPr>
        <w:pStyle w:val="ac"/>
        <w:spacing w:after="0"/>
        <w:ind w:left="-284" w:right="-284"/>
      </w:pPr>
      <w:r w:rsidRPr="00CF6997">
        <w:t>1.1 Анализ предметной области</w:t>
      </w:r>
    </w:p>
    <w:p w14:paraId="0C6082B7" w14:textId="77777777" w:rsidR="00440970" w:rsidRPr="00440970" w:rsidRDefault="00440970" w:rsidP="00440970">
      <w:pPr>
        <w:pStyle w:val="ac"/>
        <w:spacing w:after="0"/>
        <w:ind w:left="-284" w:right="-284"/>
        <w:rPr>
          <w:sz w:val="24"/>
        </w:rPr>
      </w:pPr>
    </w:p>
    <w:p w14:paraId="55F8605B" w14:textId="77777777" w:rsidR="0040308C" w:rsidRDefault="00C278B7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C278B7">
        <w:rPr>
          <w:rFonts w:eastAsiaTheme="majorEastAsia" w:cs="Times New Roman"/>
          <w:color w:val="000000" w:themeColor="text1"/>
          <w:szCs w:val="28"/>
        </w:rPr>
        <w:t>Анализ предметной области - это процесс изучения и понимания определенной темы или направления с целью выявления основных элементов, связей и взаимодействий между ними. Этот этап является важным в разработке информационных систем, программных продуктов или других решений, так как он помогает определить структуру, функции и границы проекта. В результате анализа предметной области получается глубокое понимание темы и ее основных характеристик, что позволяет разработчикам более точно определить требования и создать эффективное решение.</w:t>
      </w:r>
    </w:p>
    <w:p w14:paraId="335C7FE9" w14:textId="77777777" w:rsidR="0040308C" w:rsidRDefault="00C278B7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C278B7">
        <w:rPr>
          <w:rFonts w:eastAsiaTheme="majorEastAsia" w:cs="Times New Roman"/>
          <w:color w:val="000000" w:themeColor="text1"/>
          <w:szCs w:val="28"/>
        </w:rPr>
        <w:t xml:space="preserve">Анализ предметной области информационной системы по </w:t>
      </w:r>
      <w:r w:rsidR="0040308C">
        <w:rPr>
          <w:rFonts w:eastAsiaTheme="majorEastAsia" w:cs="Times New Roman"/>
          <w:color w:val="000000" w:themeColor="text1"/>
          <w:szCs w:val="28"/>
        </w:rPr>
        <w:t xml:space="preserve">выбранной мной теме </w:t>
      </w:r>
      <w:r w:rsidRPr="00C278B7">
        <w:rPr>
          <w:rFonts w:eastAsiaTheme="majorEastAsia" w:cs="Times New Roman"/>
          <w:color w:val="000000" w:themeColor="text1"/>
          <w:szCs w:val="28"/>
        </w:rPr>
        <w:t xml:space="preserve">включает в себя изучение основных аспектов и требований, связанных с учетом и управлением информацией о преподавателях и сотрудниках колледжа. </w:t>
      </w:r>
    </w:p>
    <w:p w14:paraId="0281F4F4" w14:textId="49EA0F5F" w:rsidR="00C278B7" w:rsidRPr="00C278B7" w:rsidRDefault="00C278B7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C278B7">
        <w:rPr>
          <w:rFonts w:eastAsiaTheme="majorEastAsia" w:cs="Times New Roman"/>
          <w:color w:val="000000" w:themeColor="text1"/>
          <w:szCs w:val="28"/>
        </w:rPr>
        <w:t>Вот краткое описание анализа предметной области:</w:t>
      </w:r>
    </w:p>
    <w:p w14:paraId="3EA98042" w14:textId="781BBEF1" w:rsidR="0040308C" w:rsidRDefault="00C278B7" w:rsidP="00AB68A6">
      <w:pPr>
        <w:pStyle w:val="af"/>
        <w:numPr>
          <w:ilvl w:val="0"/>
          <w:numId w:val="2"/>
        </w:numPr>
        <w:ind w:left="-284" w:right="-285" w:firstLine="709"/>
        <w:contextualSpacing w:val="0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>Структура данн</w:t>
      </w:r>
      <w:r w:rsidR="0040308C">
        <w:rPr>
          <w:rFonts w:eastAsiaTheme="majorEastAsia" w:cs="Times New Roman"/>
          <w:color w:val="000000" w:themeColor="text1"/>
          <w:szCs w:val="28"/>
        </w:rPr>
        <w:t>ых:</w:t>
      </w:r>
      <w:r w:rsidRPr="0040308C">
        <w:rPr>
          <w:rFonts w:eastAsiaTheme="majorEastAsia" w:cs="Times New Roman"/>
          <w:color w:val="000000" w:themeColor="text1"/>
          <w:szCs w:val="28"/>
        </w:rPr>
        <w:t xml:space="preserve"> </w:t>
      </w:r>
      <w:r w:rsidR="0040308C">
        <w:rPr>
          <w:rFonts w:eastAsiaTheme="majorEastAsia" w:cs="Times New Roman"/>
          <w:color w:val="000000" w:themeColor="text1"/>
          <w:szCs w:val="28"/>
        </w:rPr>
        <w:t>В</w:t>
      </w:r>
      <w:r w:rsidR="0040308C" w:rsidRPr="0040308C">
        <w:rPr>
          <w:rFonts w:eastAsiaTheme="majorEastAsia" w:cs="Times New Roman"/>
          <w:color w:val="000000" w:themeColor="text1"/>
          <w:szCs w:val="28"/>
        </w:rPr>
        <w:t>ключает определение основных данных, которые необходимо учитывать при управлении информацией о персонале колледжа. Эти данные могут включать персональные данные, такие как имя, контактная информация и дата рождения, а также данные об образовании, опыте работы и должностные данные. Важно учитывать все необходимые данные для эффективного управления персоналом колледжа.</w:t>
      </w:r>
    </w:p>
    <w:p w14:paraId="27186265" w14:textId="2B67D8D1" w:rsidR="0040308C" w:rsidRDefault="0040308C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 xml:space="preserve">Примеры структуры данных, которые могут быть использованы в </w:t>
      </w:r>
      <w:r>
        <w:rPr>
          <w:rFonts w:eastAsiaTheme="majorEastAsia" w:cs="Times New Roman"/>
          <w:color w:val="000000" w:themeColor="text1"/>
          <w:szCs w:val="28"/>
        </w:rPr>
        <w:t>моей информационной системе</w:t>
      </w:r>
      <w:r w:rsidRPr="0040308C">
        <w:rPr>
          <w:rFonts w:eastAsiaTheme="majorEastAsia" w:cs="Times New Roman"/>
          <w:color w:val="000000" w:themeColor="text1"/>
          <w:szCs w:val="28"/>
        </w:rPr>
        <w:t>:</w:t>
      </w:r>
    </w:p>
    <w:p w14:paraId="15D58639" w14:textId="77777777" w:rsidR="0040308C" w:rsidRPr="0040308C" w:rsidRDefault="0040308C" w:rsidP="00AB68A6">
      <w:pPr>
        <w:pStyle w:val="af"/>
        <w:numPr>
          <w:ilvl w:val="0"/>
          <w:numId w:val="3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>Персональные данные: Имя, фамилия, отчество, контактная информация (телефон, адрес электронной почты), дата рождения и другие персональные данные, необходимые для идентификации и связи с преподавателями и сотрудниками колледжа.</w:t>
      </w:r>
    </w:p>
    <w:p w14:paraId="3B8AFB78" w14:textId="77777777" w:rsidR="0040308C" w:rsidRPr="0040308C" w:rsidRDefault="0040308C" w:rsidP="00AB68A6">
      <w:pPr>
        <w:pStyle w:val="af"/>
        <w:numPr>
          <w:ilvl w:val="0"/>
          <w:numId w:val="3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lastRenderedPageBreak/>
        <w:t>Образование и квалификация: Информация об образовании, квалификации, специализации и сертификатах преподавателей и сотрудников колледжа. Это может включать уровень образования, специализацию, даты получения дипломов и сертификатов.</w:t>
      </w:r>
    </w:p>
    <w:p w14:paraId="5DDDFE5D" w14:textId="77777777" w:rsidR="0040308C" w:rsidRPr="0040308C" w:rsidRDefault="0040308C" w:rsidP="00AB68A6">
      <w:pPr>
        <w:pStyle w:val="af"/>
        <w:numPr>
          <w:ilvl w:val="0"/>
          <w:numId w:val="3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>Опыт работы: История работы преподавателей и сотрудников колледжа, включая предыдущие места работы, должности, даты занятости и описание обязанностей. Это помогает оценить опыт и квалификацию персонала.</w:t>
      </w:r>
    </w:p>
    <w:p w14:paraId="49F5A1AB" w14:textId="28741279" w:rsidR="0040308C" w:rsidRPr="0040308C" w:rsidRDefault="0040308C" w:rsidP="00AB68A6">
      <w:pPr>
        <w:pStyle w:val="af"/>
        <w:numPr>
          <w:ilvl w:val="0"/>
          <w:numId w:val="3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>Должностные данные: Информация о должностях, занимаемых преподавателями и сотрудниками колледжа, включая название должности, уровень, статус занятости (полная или частичная занятость), даты назначения и прочие связанные данные.</w:t>
      </w:r>
    </w:p>
    <w:p w14:paraId="42E5056F" w14:textId="5DA6BF5C" w:rsidR="00C278B7" w:rsidRDefault="00C278B7" w:rsidP="00AB68A6">
      <w:pPr>
        <w:pStyle w:val="af"/>
        <w:numPr>
          <w:ilvl w:val="0"/>
          <w:numId w:val="2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40308C">
        <w:rPr>
          <w:rFonts w:eastAsiaTheme="majorEastAsia" w:cs="Times New Roman"/>
          <w:color w:val="000000" w:themeColor="text1"/>
          <w:szCs w:val="28"/>
        </w:rPr>
        <w:t>Процессы и бизнес-требования:</w:t>
      </w:r>
      <w:r w:rsidR="00074EA8">
        <w:rPr>
          <w:rFonts w:eastAsiaTheme="majorEastAsia" w:cs="Times New Roman"/>
          <w:color w:val="000000" w:themeColor="text1"/>
          <w:szCs w:val="28"/>
        </w:rPr>
        <w:t xml:space="preserve"> В</w:t>
      </w:r>
      <w:r w:rsidR="00074EA8" w:rsidRPr="00074EA8">
        <w:rPr>
          <w:rFonts w:eastAsiaTheme="majorEastAsia" w:cs="Times New Roman"/>
          <w:color w:val="000000" w:themeColor="text1"/>
          <w:szCs w:val="28"/>
        </w:rPr>
        <w:t xml:space="preserve">ключают изучение различных процессов и бизнес-требований, связанных с управлением персоналом колледжа. </w:t>
      </w:r>
      <w:r w:rsidR="00074EA8">
        <w:rPr>
          <w:rFonts w:eastAsiaTheme="majorEastAsia" w:cs="Times New Roman"/>
          <w:color w:val="000000" w:themeColor="text1"/>
          <w:szCs w:val="28"/>
        </w:rPr>
        <w:t xml:space="preserve">К примеру: процесс </w:t>
      </w:r>
      <w:r w:rsidR="00074EA8" w:rsidRPr="00074EA8">
        <w:rPr>
          <w:rFonts w:eastAsiaTheme="majorEastAsia" w:cs="Times New Roman"/>
          <w:color w:val="000000" w:themeColor="text1"/>
          <w:szCs w:val="28"/>
        </w:rPr>
        <w:t>приема на работу, увольнения, назначения на должности, составление расписания занятий, учет рабочего времени, выплаты заработной платы и другие процессы, необходимые для эффективного управления персоналом.</w:t>
      </w:r>
    </w:p>
    <w:p w14:paraId="61080489" w14:textId="45243A13" w:rsidR="00074EA8" w:rsidRDefault="00074EA8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>Примеры процессов и бизнес-требований, которые могут быть учтены в</w:t>
      </w:r>
      <w:r>
        <w:rPr>
          <w:rFonts w:eastAsiaTheme="majorEastAsia" w:cs="Times New Roman"/>
          <w:color w:val="000000" w:themeColor="text1"/>
          <w:szCs w:val="28"/>
        </w:rPr>
        <w:t xml:space="preserve"> моей информационной системе:</w:t>
      </w:r>
    </w:p>
    <w:p w14:paraId="18C169E4" w14:textId="77777777" w:rsidR="00074EA8" w:rsidRPr="00074EA8" w:rsidRDefault="00074EA8" w:rsidP="00AB68A6">
      <w:pPr>
        <w:pStyle w:val="af"/>
        <w:numPr>
          <w:ilvl w:val="0"/>
          <w:numId w:val="4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>Процесс приема на работу: Этот процесс включает регистрацию новых преподавателей и сотрудников колледжа, сбор необходимых документов, проверку квалификации и опыта работы, а также оформление необходимых договоров и соглашений.</w:t>
      </w:r>
    </w:p>
    <w:p w14:paraId="4F0810B7" w14:textId="77777777" w:rsidR="00074EA8" w:rsidRPr="00074EA8" w:rsidRDefault="00074EA8" w:rsidP="00AB68A6">
      <w:pPr>
        <w:pStyle w:val="af"/>
        <w:numPr>
          <w:ilvl w:val="0"/>
          <w:numId w:val="4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>Процесс увольнения: Этот процесс включает регистрацию увольнения преподавателей и сотрудников колледжа, обработку необходимых документов, возврат рабочих материалов и оборудования, а также завершение всех связанных сотрудником обязательств.</w:t>
      </w:r>
    </w:p>
    <w:p w14:paraId="037621DD" w14:textId="77777777" w:rsidR="00074EA8" w:rsidRPr="00074EA8" w:rsidRDefault="00074EA8" w:rsidP="00AB68A6">
      <w:pPr>
        <w:pStyle w:val="af"/>
        <w:numPr>
          <w:ilvl w:val="0"/>
          <w:numId w:val="4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 xml:space="preserve">Процесс назначения на должности: Этот процесс включает определение и назначение преподавателей и сотрудников на соответствующие должности в </w:t>
      </w:r>
      <w:r w:rsidRPr="00074EA8">
        <w:rPr>
          <w:rFonts w:eastAsiaTheme="majorEastAsia" w:cs="Times New Roman"/>
          <w:color w:val="000000" w:themeColor="text1"/>
          <w:szCs w:val="28"/>
        </w:rPr>
        <w:lastRenderedPageBreak/>
        <w:t>колледже, учет и обновление информации о должностях, а также определение прав и обязанностей, связанных с каждой должностью.</w:t>
      </w:r>
    </w:p>
    <w:p w14:paraId="65FDC58B" w14:textId="77777777" w:rsidR="00074EA8" w:rsidRPr="00074EA8" w:rsidRDefault="00074EA8" w:rsidP="00AB68A6">
      <w:pPr>
        <w:pStyle w:val="af"/>
        <w:numPr>
          <w:ilvl w:val="0"/>
          <w:numId w:val="4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>Процесс составления расписания занятий: Этот процесс включает планирование и составление расписания занятий для преподавателей и студентов колледжа, учет доступности преподавателей, аудиторий и других ресурсов, а также обновление расписания при необходимости.</w:t>
      </w:r>
    </w:p>
    <w:p w14:paraId="19D4B981" w14:textId="5390506B" w:rsidR="00074EA8" w:rsidRPr="00074EA8" w:rsidRDefault="00074EA8" w:rsidP="00AB68A6">
      <w:pPr>
        <w:pStyle w:val="af"/>
        <w:numPr>
          <w:ilvl w:val="0"/>
          <w:numId w:val="4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074EA8">
        <w:rPr>
          <w:rFonts w:eastAsiaTheme="majorEastAsia" w:cs="Times New Roman"/>
          <w:color w:val="000000" w:themeColor="text1"/>
          <w:szCs w:val="28"/>
        </w:rPr>
        <w:t>Процесс учета рабочего времени: Этот процесс включает учет рабочего времени преподавателей и сотрудников колледжа, включая отработанные часы, отпуска, больничные и другие формы отсутствия, а также расчет заработной платы на основе отработанного времени.</w:t>
      </w:r>
    </w:p>
    <w:p w14:paraId="670E413F" w14:textId="2B1E051F" w:rsidR="00C278B7" w:rsidRDefault="00C278B7" w:rsidP="00AB68A6">
      <w:pPr>
        <w:pStyle w:val="af"/>
        <w:numPr>
          <w:ilvl w:val="0"/>
          <w:numId w:val="2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 xml:space="preserve">Технические требования: </w:t>
      </w:r>
      <w:r w:rsidR="00BE75D8" w:rsidRPr="00BE75D8">
        <w:rPr>
          <w:rFonts w:eastAsiaTheme="majorEastAsia" w:cs="Times New Roman"/>
          <w:color w:val="000000" w:themeColor="text1"/>
          <w:szCs w:val="28"/>
        </w:rPr>
        <w:t>включают определение необходимых технических аспектов для системы учета. Это может включать выбор подходящей базы данных, разработку пользовательского интерфейса, обеспечение безопасности данных, интеграцию с другими системами колледжа и другие технические аспекты</w:t>
      </w:r>
      <w:r w:rsidR="00BE75D8">
        <w:rPr>
          <w:rFonts w:eastAsiaTheme="majorEastAsia" w:cs="Times New Roman"/>
          <w:color w:val="000000" w:themeColor="text1"/>
          <w:szCs w:val="28"/>
        </w:rPr>
        <w:t>.</w:t>
      </w:r>
    </w:p>
    <w:p w14:paraId="39B74F21" w14:textId="2DBBB768" w:rsidR="00BE75D8" w:rsidRDefault="00BE75D8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Примеры технических требований, которые могут б</w:t>
      </w:r>
      <w:r>
        <w:rPr>
          <w:rFonts w:eastAsiaTheme="majorEastAsia" w:cs="Times New Roman"/>
          <w:color w:val="000000" w:themeColor="text1"/>
          <w:szCs w:val="28"/>
        </w:rPr>
        <w:t xml:space="preserve">ыть учтены в моей информационной системе: </w:t>
      </w:r>
    </w:p>
    <w:p w14:paraId="0D635B3C" w14:textId="77777777" w:rsidR="00BE75D8" w:rsidRPr="00BE75D8" w:rsidRDefault="00BE75D8" w:rsidP="00AB68A6">
      <w:pPr>
        <w:pStyle w:val="af"/>
        <w:numPr>
          <w:ilvl w:val="0"/>
          <w:numId w:val="5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 xml:space="preserve">Выбор базы данных: Определение подходящей базы данных для хранения информации о преподавателях и сотрудниках колледжа. Это может быть SQL-база данных, такая как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Microsoft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 xml:space="preserve"> SQL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Server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 xml:space="preserve"> или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MySQL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 xml:space="preserve">, или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NoSQL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 xml:space="preserve">-база данных, такая как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MongoDB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 xml:space="preserve"> или </w:t>
      </w:r>
      <w:proofErr w:type="spellStart"/>
      <w:r w:rsidRPr="00BE75D8">
        <w:rPr>
          <w:rFonts w:eastAsiaTheme="majorEastAsia" w:cs="Times New Roman"/>
          <w:color w:val="000000" w:themeColor="text1"/>
          <w:szCs w:val="28"/>
        </w:rPr>
        <w:t>Cassandra</w:t>
      </w:r>
      <w:proofErr w:type="spellEnd"/>
      <w:r w:rsidRPr="00BE75D8">
        <w:rPr>
          <w:rFonts w:eastAsiaTheme="majorEastAsia" w:cs="Times New Roman"/>
          <w:color w:val="000000" w:themeColor="text1"/>
          <w:szCs w:val="28"/>
        </w:rPr>
        <w:t>.</w:t>
      </w:r>
    </w:p>
    <w:p w14:paraId="37AFD062" w14:textId="3C0103E4" w:rsidR="00BE75D8" w:rsidRPr="00BE75D8" w:rsidRDefault="00BE75D8" w:rsidP="00AB68A6">
      <w:pPr>
        <w:pStyle w:val="af"/>
        <w:numPr>
          <w:ilvl w:val="0"/>
          <w:numId w:val="5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 xml:space="preserve">Разработка пользовательского интерфейса: Создание удобного и </w:t>
      </w:r>
      <w:r w:rsidR="000D622D" w:rsidRPr="00BE75D8">
        <w:rPr>
          <w:rFonts w:eastAsiaTheme="majorEastAsia" w:cs="Times New Roman"/>
          <w:color w:val="000000" w:themeColor="text1"/>
          <w:szCs w:val="28"/>
        </w:rPr>
        <w:t>интуитивно понятного пользовательского интерфейса для учета преподавателей,</w:t>
      </w:r>
      <w:r w:rsidRPr="00BE75D8">
        <w:rPr>
          <w:rFonts w:eastAsiaTheme="majorEastAsia" w:cs="Times New Roman"/>
          <w:color w:val="000000" w:themeColor="text1"/>
          <w:szCs w:val="28"/>
        </w:rPr>
        <w:t xml:space="preserve"> и сотрудников колледжа. Это может включать формы для ввода и редактирования данных, отображение информации в виде таблиц и графиков, а также функции поиска и фильтрации.</w:t>
      </w:r>
    </w:p>
    <w:p w14:paraId="6EDA134B" w14:textId="77777777" w:rsidR="00BE75D8" w:rsidRPr="00BE75D8" w:rsidRDefault="00BE75D8" w:rsidP="00AB68A6">
      <w:pPr>
        <w:pStyle w:val="af"/>
        <w:numPr>
          <w:ilvl w:val="0"/>
          <w:numId w:val="5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 xml:space="preserve">Обеспечение безопасности данных: Разработка механизмов защиты данных, чтобы обеспечить конфиденциальность, целостность и доступность информации о преподавателях и сотрудниках колледжа. Это может включать </w:t>
      </w:r>
      <w:r w:rsidRPr="00BE75D8">
        <w:rPr>
          <w:rFonts w:eastAsiaTheme="majorEastAsia" w:cs="Times New Roman"/>
          <w:color w:val="000000" w:themeColor="text1"/>
          <w:szCs w:val="28"/>
        </w:rPr>
        <w:lastRenderedPageBreak/>
        <w:t>шифрование данных, установку прав доступа, резервное копирование и мониторинг системы.</w:t>
      </w:r>
    </w:p>
    <w:p w14:paraId="1577E621" w14:textId="3F232054" w:rsidR="00BE75D8" w:rsidRPr="00BE75D8" w:rsidRDefault="00BE75D8" w:rsidP="00AB68A6">
      <w:pPr>
        <w:pStyle w:val="af"/>
        <w:numPr>
          <w:ilvl w:val="0"/>
          <w:numId w:val="5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Интеграция с другими системами колледжа: Обеспечение возможности интеграции системы учета с другими системами, используемыми в колледже, например, системой управления учебным процессом или системой учета финансов. Это позволяет обмениваться данными между различными системами и обеспечивает единый и целостный подход к управлению персоналом.</w:t>
      </w:r>
    </w:p>
    <w:p w14:paraId="5D964D8A" w14:textId="52F6F9B9" w:rsidR="00C278B7" w:rsidRPr="00BE75D8" w:rsidRDefault="00C278B7" w:rsidP="00AB68A6">
      <w:pPr>
        <w:pStyle w:val="af"/>
        <w:numPr>
          <w:ilvl w:val="0"/>
          <w:numId w:val="2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Законодательные и нормативные требования: Анализ предметной области также включает изучение законодательных и нормативных требований, связанных с учетом преподавателей и сотрудников колледжа. Это может включать требования по защите персональных данных, соблюдение рабочих стандартов, требования по отчетности и другие соответствующие нормативные требования.</w:t>
      </w:r>
    </w:p>
    <w:p w14:paraId="632A6036" w14:textId="529F35C6" w:rsidR="00BE75D8" w:rsidRPr="00BE75D8" w:rsidRDefault="00BE75D8" w:rsidP="00AB68A6">
      <w:pPr>
        <w:ind w:left="-284" w:right="-285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Примеры законодат</w:t>
      </w:r>
      <w:r>
        <w:rPr>
          <w:rFonts w:eastAsiaTheme="majorEastAsia" w:cs="Times New Roman"/>
          <w:color w:val="000000" w:themeColor="text1"/>
          <w:szCs w:val="28"/>
        </w:rPr>
        <w:t xml:space="preserve">ельных и нормативных требований, которые могут быть учтены в моей информационной системе: </w:t>
      </w:r>
    </w:p>
    <w:p w14:paraId="6BB9E815" w14:textId="77777777" w:rsidR="00BE75D8" w:rsidRPr="00BE75D8" w:rsidRDefault="00BE75D8" w:rsidP="00AB68A6">
      <w:pPr>
        <w:pStyle w:val="af"/>
        <w:numPr>
          <w:ilvl w:val="0"/>
          <w:numId w:val="6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Защита персональных данных: Соблюдение требований по защите персональных данных сотрудников и преподавателей, в соответствии с законодательством о защите персональных данных. Это может включать соблюдение правил по обработке, хранению и передаче персональных данных, а также обеспечение конфиденциальности и безопасности этих данных.</w:t>
      </w:r>
    </w:p>
    <w:p w14:paraId="5609601E" w14:textId="77777777" w:rsidR="00BE75D8" w:rsidRPr="00BE75D8" w:rsidRDefault="00BE75D8" w:rsidP="00AB68A6">
      <w:pPr>
        <w:pStyle w:val="af"/>
        <w:numPr>
          <w:ilvl w:val="0"/>
          <w:numId w:val="6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Соблюдение рабочих стандартов: Соблюдение законодательных и нормативных требований, связанных с рабочими стандартами и условиями труда. Это может включать соблюдение норм по рабочему времени, отпускам, оплате труда, охране труда и другим аспектам, регулирующим трудовые отношения.</w:t>
      </w:r>
    </w:p>
    <w:p w14:paraId="6A2986BD" w14:textId="3584E365" w:rsidR="00C278B7" w:rsidRDefault="00BE75D8" w:rsidP="00AB68A6">
      <w:pPr>
        <w:pStyle w:val="af"/>
        <w:numPr>
          <w:ilvl w:val="0"/>
          <w:numId w:val="6"/>
        </w:numPr>
        <w:ind w:left="-284" w:right="-285" w:firstLine="709"/>
        <w:jc w:val="both"/>
        <w:rPr>
          <w:rFonts w:eastAsiaTheme="majorEastAsia" w:cs="Times New Roman"/>
          <w:color w:val="000000" w:themeColor="text1"/>
          <w:szCs w:val="28"/>
        </w:rPr>
      </w:pPr>
      <w:r w:rsidRPr="00BE75D8">
        <w:rPr>
          <w:rFonts w:eastAsiaTheme="majorEastAsia" w:cs="Times New Roman"/>
          <w:color w:val="000000" w:themeColor="text1"/>
          <w:szCs w:val="28"/>
        </w:rPr>
        <w:t>Требования по отчетности: Соблюдение требований по отчетности, установленных законодательством и нормативными актами. Это может включать предоставление отчетов о персонале, заработной плате, налоговой отчетности и других отчетов, необходимых для соблюдения законодательства и учета персонала.</w:t>
      </w:r>
    </w:p>
    <w:p w14:paraId="46145915" w14:textId="77777777" w:rsidR="00440970" w:rsidRPr="00440970" w:rsidRDefault="00440970" w:rsidP="00440970">
      <w:pPr>
        <w:ind w:left="425" w:right="-285" w:firstLine="0"/>
        <w:jc w:val="both"/>
        <w:rPr>
          <w:rFonts w:eastAsiaTheme="majorEastAsia" w:cs="Times New Roman"/>
          <w:color w:val="000000" w:themeColor="text1"/>
          <w:szCs w:val="28"/>
        </w:rPr>
      </w:pPr>
    </w:p>
    <w:p w14:paraId="100A698E" w14:textId="77777777" w:rsidR="00440970" w:rsidRPr="00440970" w:rsidRDefault="00440970" w:rsidP="00440970">
      <w:pPr>
        <w:ind w:left="425" w:right="-285" w:firstLine="0"/>
        <w:jc w:val="both"/>
        <w:rPr>
          <w:rFonts w:eastAsiaTheme="majorEastAsia" w:cs="Times New Roman"/>
          <w:color w:val="000000" w:themeColor="text1"/>
          <w:sz w:val="36"/>
          <w:szCs w:val="28"/>
        </w:rPr>
      </w:pPr>
    </w:p>
    <w:p w14:paraId="0D763530" w14:textId="324C500C" w:rsidR="00440970" w:rsidRDefault="00BE75D8" w:rsidP="00440970">
      <w:pPr>
        <w:pStyle w:val="ac"/>
        <w:spacing w:after="0"/>
        <w:ind w:left="-284" w:right="-285"/>
      </w:pPr>
      <w:r w:rsidRPr="00CF6997">
        <w:lastRenderedPageBreak/>
        <w:t>1.2 Объекты предметной</w:t>
      </w:r>
      <w:r w:rsidR="00C278B7" w:rsidRPr="00CF6997">
        <w:t xml:space="preserve"> области</w:t>
      </w:r>
    </w:p>
    <w:p w14:paraId="34A7A018" w14:textId="77777777" w:rsidR="00440970" w:rsidRPr="00440970" w:rsidRDefault="00440970" w:rsidP="00440970">
      <w:pPr>
        <w:pStyle w:val="ac"/>
        <w:spacing w:after="0"/>
        <w:ind w:left="-284" w:right="-285"/>
        <w:rPr>
          <w:sz w:val="24"/>
        </w:rPr>
      </w:pPr>
    </w:p>
    <w:p w14:paraId="75D60D10" w14:textId="75764288" w:rsidR="00BE75D8" w:rsidRPr="00BE75D8" w:rsidRDefault="00BE75D8" w:rsidP="00440970">
      <w:pPr>
        <w:ind w:left="-284" w:right="-285" w:firstLine="710"/>
        <w:jc w:val="both"/>
        <w:rPr>
          <w:rFonts w:cs="Times New Roman"/>
          <w:szCs w:val="28"/>
        </w:rPr>
      </w:pPr>
      <w:r w:rsidRPr="00BE75D8">
        <w:rPr>
          <w:rFonts w:cs="Times New Roman"/>
          <w:szCs w:val="28"/>
        </w:rPr>
        <w:t>Объекты предметной области информационной системы - это сущности или элементы, которые представляют различные аспекты и компоненты предметной области, которую охватывает система. Они являются основными строительными блоками системы и представляют реальные или абстрактные объекты, с которыми система взаимод</w:t>
      </w:r>
      <w:r>
        <w:rPr>
          <w:rFonts w:cs="Times New Roman"/>
          <w:szCs w:val="28"/>
        </w:rPr>
        <w:t>ействует и обрабатывает данные.</w:t>
      </w:r>
    </w:p>
    <w:p w14:paraId="7F0899C1" w14:textId="5E417806" w:rsidR="00510627" w:rsidRDefault="00BE75D8" w:rsidP="00440970">
      <w:pPr>
        <w:ind w:left="-284" w:right="-285" w:firstLine="710"/>
        <w:jc w:val="both"/>
        <w:rPr>
          <w:rFonts w:cs="Times New Roman"/>
          <w:szCs w:val="28"/>
        </w:rPr>
      </w:pPr>
      <w:r w:rsidRPr="00BE75D8">
        <w:rPr>
          <w:rFonts w:cs="Times New Roman"/>
          <w:szCs w:val="28"/>
        </w:rPr>
        <w:t xml:space="preserve">В контексте </w:t>
      </w:r>
      <w:r>
        <w:rPr>
          <w:rFonts w:cs="Times New Roman"/>
          <w:szCs w:val="28"/>
        </w:rPr>
        <w:t>выбранной мной темы дипломного проекта</w:t>
      </w:r>
      <w:r w:rsidRPr="00BE75D8">
        <w:rPr>
          <w:rFonts w:cs="Times New Roman"/>
          <w:szCs w:val="28"/>
        </w:rPr>
        <w:t>, объекты предметной области информационной системы могут включать:</w:t>
      </w:r>
    </w:p>
    <w:p w14:paraId="3FD69115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Преподаватели: Информация о каждом преподавателе, включая персональные данные (имя, контактная информация, дата рождения), данные об образовании и квалификации, опыт работы, должностные данные, информацию о назначенных дисциплинах и другие связанные атрибуты.</w:t>
      </w:r>
    </w:p>
    <w:p w14:paraId="2588ACB2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Сотрудники: Информация о других сотрудниках колледжа, не являющихся преподавателями, таких как административный персонал, технический персонал или обслуживающий персонал. Это может включать персональные данные, данные о должностях, контактную информацию и другую связанную информацию.</w:t>
      </w:r>
    </w:p>
    <w:p w14:paraId="0755E8E2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Должности: Информация о различных должностях в колледже, таких как преподаватель, администратор, бухгалтер и другие. Для каждой должности могут быть указаны описание, требования к квалификации, уровень заработной платы и другие связанные атрибуты.</w:t>
      </w:r>
    </w:p>
    <w:p w14:paraId="05D3CCC5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Учебные дисциплины: Информация о предметах, которые преподаются в колледже. Это может включать название дисциплины, описание, уровень сложности, требования к преподавателю, расписание занятий и другие связанные атрибуты.</w:t>
      </w:r>
    </w:p>
    <w:p w14:paraId="29634A8E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Расписание занятий: Информация о расписании занятий для преподавателей и студентов. Это может включать даты и время проведения занятий, аудитории, преподавателей, группы студентов и другие связанные атрибуты.</w:t>
      </w:r>
    </w:p>
    <w:p w14:paraId="612FEAC6" w14:textId="77777777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lastRenderedPageBreak/>
        <w:t>Зарплата и выплаты: Информация о заработной плате преподавателей и сотрудников колледжа, включая расчеты, выплаты, удержания и другие финансовые аспекты.</w:t>
      </w:r>
    </w:p>
    <w:p w14:paraId="1B258146" w14:textId="064E88D2" w:rsidR="00BE75D8" w:rsidRDefault="00BE75D8" w:rsidP="00440970">
      <w:pPr>
        <w:pStyle w:val="af"/>
        <w:numPr>
          <w:ilvl w:val="0"/>
          <w:numId w:val="7"/>
        </w:numPr>
        <w:ind w:left="-284" w:right="-285" w:firstLine="710"/>
        <w:jc w:val="both"/>
      </w:pPr>
      <w:r>
        <w:t>Документы и отчетность: Информация о документах, связанных с учетом персонала колледжа, таких как трудовые договоры, заявления на отпуск, налоговые отчеты и другие документы, необходимые для соблюдения законодательства.</w:t>
      </w:r>
    </w:p>
    <w:p w14:paraId="011A228A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3FFA647D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15CA22B3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65036134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071951FD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6D8ACB78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390955CB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1763284A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40A34336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5E97C4A3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5EBAB38C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3B276C7A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16435AC3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38170B49" w14:textId="77777777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5EC78049" w14:textId="14EF966E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466AAEB6" w14:textId="4C0FF295" w:rsidR="00AB68A6" w:rsidRDefault="00AB68A6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1ADA1799" w14:textId="3FA0A57C" w:rsidR="00AB68A6" w:rsidRDefault="00AB68A6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10F95D0B" w14:textId="5C08C2C1" w:rsidR="00AB68A6" w:rsidRDefault="00AB68A6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5724481E" w14:textId="77777777" w:rsidR="00AB68A6" w:rsidRDefault="00AB68A6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61D78F96" w14:textId="163218D3" w:rsidR="00865F00" w:rsidRDefault="00865F00" w:rsidP="00E129AF">
      <w:pPr>
        <w:spacing w:after="160" w:line="259" w:lineRule="auto"/>
        <w:ind w:firstLine="0"/>
        <w:rPr>
          <w:rFonts w:cs="Times New Roman"/>
          <w:szCs w:val="28"/>
        </w:rPr>
      </w:pPr>
    </w:p>
    <w:p w14:paraId="3069CF9F" w14:textId="77777777" w:rsidR="00440970" w:rsidRDefault="00440970" w:rsidP="00440970">
      <w:pPr>
        <w:pStyle w:val="ac"/>
        <w:spacing w:after="0"/>
        <w:rPr>
          <w:sz w:val="32"/>
        </w:rPr>
      </w:pPr>
    </w:p>
    <w:p w14:paraId="197D5D06" w14:textId="313CEF5B" w:rsidR="00440970" w:rsidRDefault="00440970" w:rsidP="00440970">
      <w:pPr>
        <w:pStyle w:val="ac"/>
        <w:spacing w:after="0"/>
        <w:rPr>
          <w:sz w:val="32"/>
        </w:rPr>
      </w:pPr>
    </w:p>
    <w:p w14:paraId="2B0D05FD" w14:textId="41CBEB12" w:rsidR="00865F00" w:rsidRDefault="00357AC1" w:rsidP="00440970">
      <w:pPr>
        <w:pStyle w:val="ac"/>
        <w:spacing w:after="0"/>
        <w:ind w:left="-284" w:right="-285"/>
        <w:rPr>
          <w:sz w:val="32"/>
        </w:rPr>
      </w:pPr>
      <w:r w:rsidRPr="00440970">
        <w:rPr>
          <w:sz w:val="32"/>
        </w:rPr>
        <w:lastRenderedPageBreak/>
        <w:t>2</w:t>
      </w:r>
      <w:r w:rsidR="00865F00" w:rsidRPr="00440970">
        <w:rPr>
          <w:sz w:val="32"/>
        </w:rPr>
        <w:t xml:space="preserve"> Теоретическая часть</w:t>
      </w:r>
    </w:p>
    <w:p w14:paraId="4705E90E" w14:textId="77777777" w:rsidR="00440970" w:rsidRPr="00440970" w:rsidRDefault="00440970" w:rsidP="00440970">
      <w:pPr>
        <w:pStyle w:val="ac"/>
        <w:spacing w:after="0"/>
        <w:ind w:left="-284" w:right="-285"/>
        <w:rPr>
          <w:sz w:val="36"/>
        </w:rPr>
      </w:pPr>
    </w:p>
    <w:p w14:paraId="2DAB8801" w14:textId="7BF9087F" w:rsidR="00865F00" w:rsidRDefault="00865F00" w:rsidP="00440970">
      <w:pPr>
        <w:pStyle w:val="ac"/>
        <w:spacing w:after="0"/>
        <w:ind w:left="-284" w:right="-285"/>
      </w:pPr>
      <w:r w:rsidRPr="00CF6997">
        <w:t>2.1 Средства разработки программного продукта</w:t>
      </w:r>
    </w:p>
    <w:p w14:paraId="1BC7F284" w14:textId="77777777" w:rsidR="00440970" w:rsidRPr="00440970" w:rsidRDefault="00440970" w:rsidP="00440970">
      <w:pPr>
        <w:pStyle w:val="ac"/>
        <w:spacing w:after="0"/>
        <w:rPr>
          <w:sz w:val="24"/>
        </w:rPr>
      </w:pPr>
    </w:p>
    <w:p w14:paraId="08A8FDAC" w14:textId="45B7CB31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Создание программного продукта - это сложный и многокомпонентный процесс, который требует умелого использования различных инструментов разработки. Одним из основных инструментов, которые применяют разработчики, является среда разработки кода</w:t>
      </w:r>
      <w:r w:rsidR="007823B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IDE</w:t>
      </w:r>
      <w:r w:rsidRPr="00865F00">
        <w:rPr>
          <w:rFonts w:cs="Times New Roman"/>
          <w:szCs w:val="28"/>
        </w:rPr>
        <w:t>). В данном проекте для написания и редактирования кода была выбрана программ</w:t>
      </w:r>
      <w:r w:rsidR="007823B2">
        <w:rPr>
          <w:rFonts w:cs="Times New Roman"/>
          <w:szCs w:val="28"/>
        </w:rPr>
        <w:t xml:space="preserve">а </w:t>
      </w:r>
      <w:proofErr w:type="spellStart"/>
      <w:r w:rsidR="007823B2">
        <w:rPr>
          <w:rFonts w:cs="Times New Roman"/>
          <w:szCs w:val="28"/>
        </w:rPr>
        <w:t>Visual</w:t>
      </w:r>
      <w:proofErr w:type="spellEnd"/>
      <w:r w:rsidR="007823B2">
        <w:rPr>
          <w:rFonts w:cs="Times New Roman"/>
          <w:szCs w:val="28"/>
        </w:rPr>
        <w:t xml:space="preserve"> </w:t>
      </w:r>
      <w:proofErr w:type="spellStart"/>
      <w:r w:rsidR="007823B2">
        <w:rPr>
          <w:rFonts w:cs="Times New Roman"/>
          <w:szCs w:val="28"/>
        </w:rPr>
        <w:t>Studio</w:t>
      </w:r>
      <w:proofErr w:type="spellEnd"/>
      <w:r w:rsidR="007823B2">
        <w:rPr>
          <w:rFonts w:cs="Times New Roman"/>
          <w:szCs w:val="28"/>
        </w:rPr>
        <w:t xml:space="preserve"> </w:t>
      </w:r>
      <w:proofErr w:type="spellStart"/>
      <w:r w:rsidR="007823B2">
        <w:rPr>
          <w:rFonts w:cs="Times New Roman"/>
          <w:szCs w:val="28"/>
        </w:rPr>
        <w:t>Code</w:t>
      </w:r>
      <w:proofErr w:type="spellEnd"/>
      <w:r w:rsidR="007823B2">
        <w:rPr>
          <w:rFonts w:cs="Times New Roman"/>
          <w:szCs w:val="28"/>
        </w:rPr>
        <w:t xml:space="preserve"> (VS </w:t>
      </w:r>
      <w:proofErr w:type="spellStart"/>
      <w:r w:rsidR="007823B2">
        <w:rPr>
          <w:rFonts w:cs="Times New Roman"/>
          <w:szCs w:val="28"/>
        </w:rPr>
        <w:t>Code</w:t>
      </w:r>
      <w:proofErr w:type="spellEnd"/>
      <w:r w:rsidR="007823B2">
        <w:rPr>
          <w:rFonts w:cs="Times New Roman"/>
          <w:szCs w:val="28"/>
        </w:rPr>
        <w:t>) в соответствии с рисунком 1.</w:t>
      </w:r>
    </w:p>
    <w:p w14:paraId="2EC74E65" w14:textId="50D24897" w:rsidR="007823B2" w:rsidRDefault="003B2523" w:rsidP="003B2523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39BC08C" wp14:editId="0EF542DF">
            <wp:extent cx="5082639" cy="2969895"/>
            <wp:effectExtent l="0" t="0" r="3810" b="1905"/>
            <wp:docPr id="8" name="Рисунок 8" descr="Visual Studio Code - Code Editing. Re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Code - Code Editing. Redefin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46" cy="297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61D0" w14:textId="6387E557" w:rsidR="007823B2" w:rsidRDefault="007823B2" w:rsidP="007823B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>
        <w:rPr>
          <w:rFonts w:cs="Times New Roman"/>
          <w:szCs w:val="28"/>
          <w:lang w:val="en-US"/>
        </w:rPr>
        <w:t>Visual</w:t>
      </w:r>
      <w:r w:rsidRPr="00210E3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210E3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Code</w:t>
      </w:r>
      <w:r w:rsidRPr="00210E37">
        <w:rPr>
          <w:rFonts w:cs="Times New Roman"/>
          <w:szCs w:val="28"/>
        </w:rPr>
        <w:t>.</w:t>
      </w:r>
    </w:p>
    <w:p w14:paraId="6F7617BB" w14:textId="77777777" w:rsidR="00AB68A6" w:rsidRPr="00210E37" w:rsidRDefault="00AB68A6" w:rsidP="007823B2">
      <w:pPr>
        <w:jc w:val="center"/>
        <w:rPr>
          <w:rFonts w:cs="Times New Roman"/>
          <w:szCs w:val="28"/>
        </w:rPr>
      </w:pPr>
    </w:p>
    <w:p w14:paraId="03B8BEB3" w14:textId="7C6207B8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865F00">
        <w:rPr>
          <w:rFonts w:cs="Times New Roman"/>
          <w:szCs w:val="28"/>
        </w:rPr>
        <w:t>Visual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Studio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Code</w:t>
      </w:r>
      <w:proofErr w:type="spellEnd"/>
      <w:r w:rsidRPr="00865F00">
        <w:rPr>
          <w:rFonts w:cs="Times New Roman"/>
          <w:szCs w:val="28"/>
        </w:rPr>
        <w:t xml:space="preserve"> представляет собой мощный инструмент, предназначенный для разработки программного обеспечения. Он обладает множеством функциональных возможностей, включая подсветку синтаксиса, </w:t>
      </w:r>
      <w:r w:rsidR="000D622D" w:rsidRPr="00865F00">
        <w:rPr>
          <w:rFonts w:cs="Times New Roman"/>
          <w:szCs w:val="28"/>
        </w:rPr>
        <w:t>авто завершение</w:t>
      </w:r>
      <w:r w:rsidRPr="00865F00">
        <w:rPr>
          <w:rFonts w:cs="Times New Roman"/>
          <w:szCs w:val="28"/>
        </w:rPr>
        <w:t xml:space="preserve"> кода, интеграцию с системами контроля версий и другие функции, которые значительно облегчают процесс написания кода и делают его более продуктивным и удобным для разработчиков.</w:t>
      </w:r>
    </w:p>
    <w:p w14:paraId="376D22F9" w14:textId="3A8A1A6A" w:rsidR="00865F00" w:rsidRP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lastRenderedPageBreak/>
        <w:t xml:space="preserve">Для разработки веб-приложения в данном проекте был выбран </w:t>
      </w:r>
      <w:proofErr w:type="spellStart"/>
      <w:r w:rsidRPr="003B0513">
        <w:rPr>
          <w:rFonts w:cs="Times New Roman"/>
          <w:szCs w:val="28"/>
        </w:rPr>
        <w:t>фреймворк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Django</w:t>
      </w:r>
      <w:proofErr w:type="spellEnd"/>
      <w:r w:rsidRPr="003B0513">
        <w:rPr>
          <w:rFonts w:cs="Times New Roman"/>
          <w:szCs w:val="28"/>
        </w:rPr>
        <w:t xml:space="preserve">.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- это бесплатный и открытый </w:t>
      </w:r>
      <w:proofErr w:type="spellStart"/>
      <w:r w:rsidRPr="00865F00">
        <w:rPr>
          <w:rFonts w:cs="Times New Roman"/>
          <w:szCs w:val="28"/>
        </w:rPr>
        <w:t>фреймворк</w:t>
      </w:r>
      <w:proofErr w:type="spellEnd"/>
      <w:r w:rsidRPr="00865F00">
        <w:rPr>
          <w:rFonts w:cs="Times New Roman"/>
          <w:szCs w:val="28"/>
        </w:rPr>
        <w:t xml:space="preserve"> для разработки веб-приложений на языке программирования </w:t>
      </w:r>
      <w:proofErr w:type="spellStart"/>
      <w:r w:rsidRPr="00865F00">
        <w:rPr>
          <w:rFonts w:cs="Times New Roman"/>
          <w:szCs w:val="28"/>
        </w:rPr>
        <w:t>Python</w:t>
      </w:r>
      <w:proofErr w:type="spellEnd"/>
      <w:r w:rsidRPr="00865F00">
        <w:rPr>
          <w:rFonts w:cs="Times New Roman"/>
          <w:szCs w:val="28"/>
        </w:rPr>
        <w:t>. Он предоставляет разработчикам мощные инструменты и функциональность для создания сложных и</w:t>
      </w:r>
      <w:r>
        <w:rPr>
          <w:rFonts w:cs="Times New Roman"/>
          <w:szCs w:val="28"/>
        </w:rPr>
        <w:t xml:space="preserve"> масштабируемых веб-приложений.</w:t>
      </w:r>
    </w:p>
    <w:p w14:paraId="64A49A47" w14:textId="6A4D0E3F" w:rsidR="00865F00" w:rsidRP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предлагает множество функций и возможностей, которые делают процесс разработки веб-приложений более эффективным и удобным. Вот некоторые и</w:t>
      </w:r>
      <w:r>
        <w:rPr>
          <w:rFonts w:cs="Times New Roman"/>
          <w:szCs w:val="28"/>
        </w:rPr>
        <w:t xml:space="preserve">з основных особенностей </w:t>
      </w:r>
      <w:proofErr w:type="spellStart"/>
      <w:r>
        <w:rPr>
          <w:rFonts w:cs="Times New Roman"/>
          <w:szCs w:val="28"/>
        </w:rPr>
        <w:t>Django</w:t>
      </w:r>
      <w:proofErr w:type="spellEnd"/>
      <w:r>
        <w:rPr>
          <w:rFonts w:cs="Times New Roman"/>
          <w:szCs w:val="28"/>
        </w:rPr>
        <w:t>:</w:t>
      </w:r>
    </w:p>
    <w:p w14:paraId="19BF8404" w14:textId="77777777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Архитектура MTV: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использует архитектурный шаблон MTV (</w:t>
      </w:r>
      <w:proofErr w:type="spellStart"/>
      <w:r w:rsidRPr="00865F00">
        <w:rPr>
          <w:rFonts w:cs="Times New Roman"/>
          <w:szCs w:val="28"/>
        </w:rPr>
        <w:t>Model-Template-View</w:t>
      </w:r>
      <w:proofErr w:type="spellEnd"/>
      <w:r w:rsidRPr="00865F00">
        <w:rPr>
          <w:rFonts w:cs="Times New Roman"/>
          <w:szCs w:val="28"/>
        </w:rPr>
        <w:t xml:space="preserve">), который помогает разделить логику приложения, представление данных и пользовательский интерфейс. Это способствует лучшей организации кода и повышает его читаемость и </w:t>
      </w:r>
      <w:proofErr w:type="spellStart"/>
      <w:r w:rsidRPr="00865F00">
        <w:rPr>
          <w:rFonts w:cs="Times New Roman"/>
          <w:szCs w:val="28"/>
        </w:rPr>
        <w:t>поддерживаемость</w:t>
      </w:r>
      <w:proofErr w:type="spellEnd"/>
      <w:r w:rsidRPr="00865F00">
        <w:rPr>
          <w:rFonts w:cs="Times New Roman"/>
          <w:szCs w:val="28"/>
        </w:rPr>
        <w:t>.</w:t>
      </w:r>
    </w:p>
    <w:p w14:paraId="63384858" w14:textId="1FD5DE37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ORM (</w:t>
      </w:r>
      <w:proofErr w:type="spellStart"/>
      <w:r w:rsidRPr="00865F00">
        <w:rPr>
          <w:rFonts w:cs="Times New Roman"/>
          <w:szCs w:val="28"/>
        </w:rPr>
        <w:t>Object-Relational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Mapping</w:t>
      </w:r>
      <w:proofErr w:type="spellEnd"/>
      <w:r w:rsidRPr="00865F00">
        <w:rPr>
          <w:rFonts w:cs="Times New Roman"/>
          <w:szCs w:val="28"/>
        </w:rPr>
        <w:t xml:space="preserve">):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предоставляет ORM, который позволяет разработчикам работать с базами данных, используя объектно-ориентированный подход. ORM позволяет создавать, изменять и извлекат</w:t>
      </w:r>
      <w:r w:rsidR="000D622D">
        <w:rPr>
          <w:rFonts w:cs="Times New Roman"/>
          <w:szCs w:val="28"/>
        </w:rPr>
        <w:t>ь данные из базы данных, не прописывая</w:t>
      </w:r>
      <w:r w:rsidRPr="00865F00">
        <w:rPr>
          <w:rFonts w:cs="Times New Roman"/>
          <w:szCs w:val="28"/>
        </w:rPr>
        <w:t xml:space="preserve"> SQL-запросы вручную. Это упрощает взаимодействие с базой данных и повышает безопасность приложения.</w:t>
      </w:r>
    </w:p>
    <w:p w14:paraId="013C4F55" w14:textId="77777777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Административный интерфейс: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предоставляет готовый административный интерфейс, который позволяет администраторам управлять данными и настройками приложения. Административный интерфейс автоматически создается на основе моделей данных и может быть настроен для удовлетворения конкретных потребностей проекта.</w:t>
      </w:r>
    </w:p>
    <w:p w14:paraId="01BC30EC" w14:textId="77777777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URL-маршрутизация: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предлагает мощный механизм URL-маршрутизации, который позволяет определить, какие действия должны быть выполнены при обращении к определенным URL-адресам. Это облегчает организацию и управление маршрутами веб-приложения.</w:t>
      </w:r>
    </w:p>
    <w:p w14:paraId="2BAD7453" w14:textId="77777777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 w:rsidRPr="00865F00">
        <w:rPr>
          <w:rFonts w:cs="Times New Roman"/>
          <w:szCs w:val="28"/>
        </w:rPr>
        <w:t>Шаблонизация</w:t>
      </w:r>
      <w:proofErr w:type="spellEnd"/>
      <w:r w:rsidRPr="00865F00">
        <w:rPr>
          <w:rFonts w:cs="Times New Roman"/>
          <w:szCs w:val="28"/>
        </w:rPr>
        <w:t xml:space="preserve">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предоставляет систему шаблонов, которая позволяет разработчикам создавать динамические HTML-страницы с </w:t>
      </w:r>
      <w:r w:rsidRPr="00865F00">
        <w:rPr>
          <w:rFonts w:cs="Times New Roman"/>
          <w:szCs w:val="28"/>
        </w:rPr>
        <w:lastRenderedPageBreak/>
        <w:t>использованием шаблонных тегов и фильтров. Это упрощает разделение логики приложения и представления данных.</w:t>
      </w:r>
    </w:p>
    <w:p w14:paraId="1927DE3A" w14:textId="15994CE2" w:rsidR="00865F00" w:rsidRPr="00865F00" w:rsidRDefault="00865F00" w:rsidP="00AB68A6">
      <w:pPr>
        <w:pStyle w:val="af"/>
        <w:numPr>
          <w:ilvl w:val="0"/>
          <w:numId w:val="14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Безопасность: </w:t>
      </w: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включает в себя множество функций безопасности, таких как защита от CSRF-атак, хеширование паролей, защита от инъекций SQL и другие меры безопасности, которые помогают защитить приложение от уязвимостей.</w:t>
      </w:r>
    </w:p>
    <w:p w14:paraId="44D7E49B" w14:textId="77777777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865F00">
        <w:rPr>
          <w:rFonts w:cs="Times New Roman"/>
          <w:szCs w:val="28"/>
        </w:rPr>
        <w:t>Django</w:t>
      </w:r>
      <w:proofErr w:type="spellEnd"/>
      <w:r w:rsidRPr="00865F00">
        <w:rPr>
          <w:rFonts w:cs="Times New Roman"/>
          <w:szCs w:val="28"/>
        </w:rPr>
        <w:t xml:space="preserve"> широко используется в индустрии разработки веб-приложений и имеет активное сообщество разработчиков, которое поддерживает и расширяет его функциональность.</w:t>
      </w:r>
      <w:r>
        <w:rPr>
          <w:rFonts w:cs="Times New Roman"/>
          <w:szCs w:val="28"/>
        </w:rPr>
        <w:t xml:space="preserve"> </w:t>
      </w:r>
    </w:p>
    <w:p w14:paraId="730869DC" w14:textId="38F908EB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>В процессе разработки программного продукта использовались различные языки программирования:</w:t>
      </w:r>
    </w:p>
    <w:p w14:paraId="6B2B769A" w14:textId="7D0ABC29" w:rsidR="00865F00" w:rsidRPr="00865F00" w:rsidRDefault="00865F00" w:rsidP="00AB68A6">
      <w:pPr>
        <w:pStyle w:val="af"/>
        <w:numPr>
          <w:ilvl w:val="0"/>
          <w:numId w:val="8"/>
        </w:numPr>
        <w:ind w:left="-284" w:right="-285" w:firstLine="709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>HTML (</w:t>
      </w:r>
      <w:proofErr w:type="spellStart"/>
      <w:r w:rsidRPr="003B0513">
        <w:rPr>
          <w:rFonts w:cs="Times New Roman"/>
          <w:szCs w:val="28"/>
        </w:rPr>
        <w:t>HyperText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Markup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Language</w:t>
      </w:r>
      <w:proofErr w:type="spellEnd"/>
      <w:r w:rsidRPr="003B0513">
        <w:rPr>
          <w:rFonts w:cs="Times New Roman"/>
          <w:szCs w:val="28"/>
        </w:rPr>
        <w:t>) — это язык разметки, который используется для описания структуры веб-документов. Веб-страницы состоят из различных элементов, таких как заголовки, параграфы, изображения, ссылки и многие другие, которые определяются с помощью HTML-тегов. Теги обрамляют содержимое и указывают браузеру, как его отобразить. HTML использует гипертекстовую структуру, позволяющую создавать гиперссылки между документами.</w:t>
      </w:r>
    </w:p>
    <w:p w14:paraId="7D71E601" w14:textId="0990F5DC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>Плюсы HTML:</w:t>
      </w:r>
    </w:p>
    <w:p w14:paraId="60708ADF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Простота использования: HTML имеет простой и понятный синтаксис, который легко изучить и использовать. Он основан на тегах, которые определяют структуру и содержимое веб-страницы.</w:t>
      </w:r>
    </w:p>
    <w:p w14:paraId="588C6C52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Универсальная совместимость: HTML является стандартом для создания веб-страниц и поддерживается всеми современными веб-браузерами. Это означает, что веб-страницы, созданные на HTML, будут отображаться одинаково на разных устройствах и платформах.</w:t>
      </w:r>
    </w:p>
    <w:p w14:paraId="1E24616E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SEO-преимущества: HTML предоставляет возможности для оптимизации поисковой системы (SEO). Разметка HTML позволяет указывать метаданные, </w:t>
      </w:r>
      <w:r w:rsidRPr="00865F00">
        <w:rPr>
          <w:rFonts w:cs="Times New Roman"/>
          <w:szCs w:val="28"/>
        </w:rPr>
        <w:lastRenderedPageBreak/>
        <w:t>заголовки, описания и другие элементы, которые помогают поисковым системам лучше понимать и индексировать содержимое веб-страницы.</w:t>
      </w:r>
    </w:p>
    <w:p w14:paraId="74BA720E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Легкость в поддержке: HTML-код легко поддерживать и обновлять. Изменения веб-страницы могут быть внесены путем редактирования HTML-кода без необходимости изменения других компонентов.</w:t>
      </w:r>
    </w:p>
    <w:p w14:paraId="2FB66CA9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Расширяемость: HTML поддерживает использование различных расширений и дополнительных технологий, таких как CSS (</w:t>
      </w:r>
      <w:proofErr w:type="spellStart"/>
      <w:r w:rsidRPr="00865F00">
        <w:rPr>
          <w:rFonts w:cs="Times New Roman"/>
          <w:szCs w:val="28"/>
        </w:rPr>
        <w:t>Cascading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Style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Sheets</w:t>
      </w:r>
      <w:proofErr w:type="spellEnd"/>
      <w:r w:rsidRPr="00865F00">
        <w:rPr>
          <w:rFonts w:cs="Times New Roman"/>
          <w:szCs w:val="28"/>
        </w:rPr>
        <w:t xml:space="preserve">) для стилизации веб-страниц и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 xml:space="preserve"> для добавления интерактивности.</w:t>
      </w:r>
    </w:p>
    <w:p w14:paraId="047366B1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Поддержка мультимедиа: HTML позволяет встраивать различные мультимедийные элементы, такие как изображения, видео и аудио, в веб-страницы. Это позволяет создавать богатые и интерактивные веб-содержимое.</w:t>
      </w:r>
    </w:p>
    <w:p w14:paraId="058F6BC1" w14:textId="77777777" w:rsidR="00865F00" w:rsidRPr="00865F00" w:rsidRDefault="00865F00" w:rsidP="00AB68A6">
      <w:pPr>
        <w:pStyle w:val="af"/>
        <w:numPr>
          <w:ilvl w:val="3"/>
          <w:numId w:val="15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Широкое сообщество и ресурсы: HTML имеет большое сообщество разработчиков и обширную документацию, что облегчает изучение и получение поддержки при разработке веб-страниц.</w:t>
      </w:r>
    </w:p>
    <w:p w14:paraId="22B7DAEA" w14:textId="6D776379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>Минусы HTML:</w:t>
      </w:r>
    </w:p>
    <w:p w14:paraId="2A85AB42" w14:textId="77777777" w:rsidR="00865F00" w:rsidRP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Ограниченные возможности оформления: HTML предоставляет базовые возможности для оформления веб-страниц, но не обладает сложными возможностями стилизации. Для более сложных стилей и макетов веб-страниц обычно требуется использование CSS.</w:t>
      </w:r>
    </w:p>
    <w:p w14:paraId="6507DBD7" w14:textId="77777777" w:rsidR="00865F00" w:rsidRP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Отсутствие динамической функциональности: HTML предназначен преимущественно для статического отображения контента и не обладает мощными средствами для создания динамической функциональности, такой как обработка пользовательского ввода или взаимодействие с базами данных. Для этого требуется использование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 xml:space="preserve"> или других языков программирования.</w:t>
      </w:r>
    </w:p>
    <w:p w14:paraId="7989B147" w14:textId="77777777" w:rsidR="00865F00" w:rsidRP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Зависимость от браузера: Разные веб-браузеры могут по-разному интерпретировать и отображать HTML-код. Это может вызывать проблемы совместимости и требовать дополнительной работы для обеспечения однородного отображения в разных браузерах.</w:t>
      </w:r>
    </w:p>
    <w:p w14:paraId="3262D965" w14:textId="77777777" w:rsidR="00865F00" w:rsidRP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lastRenderedPageBreak/>
        <w:t>Сложность поддержки разных устройств: HTML создан для отображения на разных устройствах, но требуется дополнительная работа для обеспечения адаптивности и отзывчивости веб-страниц на различных устройствах, таких как мобильные телефоны и планшеты.</w:t>
      </w:r>
    </w:p>
    <w:p w14:paraId="153AC10D" w14:textId="77777777" w:rsidR="00865F00" w:rsidRP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Ограниченные возможности анимации: HTML имеет ограниченные возможности для создания сложных </w:t>
      </w:r>
      <w:proofErr w:type="spellStart"/>
      <w:r w:rsidRPr="00865F00">
        <w:rPr>
          <w:rFonts w:cs="Times New Roman"/>
          <w:szCs w:val="28"/>
        </w:rPr>
        <w:t>анимаций</w:t>
      </w:r>
      <w:proofErr w:type="spellEnd"/>
      <w:r w:rsidRPr="00865F00">
        <w:rPr>
          <w:rFonts w:cs="Times New Roman"/>
          <w:szCs w:val="28"/>
        </w:rPr>
        <w:t xml:space="preserve"> и интерактивных эффектов. Для этого обычно требуется использование CSS и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>.</w:t>
      </w:r>
    </w:p>
    <w:p w14:paraId="18301CD5" w14:textId="0A0CBC89" w:rsidR="00865F00" w:rsidRDefault="00865F00" w:rsidP="00AB68A6">
      <w:pPr>
        <w:pStyle w:val="af"/>
        <w:numPr>
          <w:ilvl w:val="0"/>
          <w:numId w:val="16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Отсутствие возможностей безопасности: HTML сам по себе не предоставляет механизмов для обеспечения безопасности веб-приложений. Для этого требуется использование других технологий и мер безопасности.</w:t>
      </w:r>
    </w:p>
    <w:p w14:paraId="306C25D6" w14:textId="1BAFA052" w:rsidR="00865F00" w:rsidRDefault="00865F00" w:rsidP="00AB68A6">
      <w:pPr>
        <w:pStyle w:val="af"/>
        <w:numPr>
          <w:ilvl w:val="0"/>
          <w:numId w:val="8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CSS (</w:t>
      </w:r>
      <w:proofErr w:type="spellStart"/>
      <w:r w:rsidRPr="00865F00">
        <w:rPr>
          <w:rFonts w:cs="Times New Roman"/>
          <w:szCs w:val="28"/>
        </w:rPr>
        <w:t>Cascading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Style</w:t>
      </w:r>
      <w:proofErr w:type="spellEnd"/>
      <w:r w:rsidRPr="00865F00">
        <w:rPr>
          <w:rFonts w:cs="Times New Roman"/>
          <w:szCs w:val="28"/>
        </w:rPr>
        <w:t xml:space="preserve"> </w:t>
      </w:r>
      <w:proofErr w:type="spellStart"/>
      <w:r w:rsidRPr="00865F00">
        <w:rPr>
          <w:rFonts w:cs="Times New Roman"/>
          <w:szCs w:val="28"/>
        </w:rPr>
        <w:t>Sheets</w:t>
      </w:r>
      <w:proofErr w:type="spellEnd"/>
      <w:r w:rsidRPr="00865F00">
        <w:rPr>
          <w:rFonts w:cs="Times New Roman"/>
          <w:szCs w:val="28"/>
        </w:rPr>
        <w:t xml:space="preserve">) - это язык таблиц стилей, который используется для определения внешнего вида и стиля веб-страниц, написанных на языках разметки, таких как HTML или XML. CSS является одной из основных технологий Всемирной паутины вместе с HTML и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>.</w:t>
      </w:r>
    </w:p>
    <w:p w14:paraId="7036CEE1" w14:textId="1AAFD400" w:rsidR="00865F00" w:rsidRPr="00865F00" w:rsidRDefault="00865F00" w:rsidP="00AB68A6">
      <w:pPr>
        <w:ind w:left="-284" w:right="-285"/>
        <w:contextualSpacing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Основная цель CSS - разделение содержимого и представления веб-страницы. Он позволяет разработчикам определить различные аспекты внешнего вида веб-страницы, такие как цвета, шрифты, размеры, отступы, расположение элементов и другие стилевые свойства. С помощью CSS можно создавать привлекательные и современные дизайны веб-страниц.</w:t>
      </w:r>
    </w:p>
    <w:p w14:paraId="3BA63132" w14:textId="01AB875A" w:rsidR="00865F00" w:rsidRPr="00865F00" w:rsidRDefault="00865F00" w:rsidP="00AB68A6">
      <w:pPr>
        <w:ind w:left="-284" w:right="-285"/>
        <w:contextualSpacing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Вот некоторые основные причины, по которым CSS является важным инструментом веб-разработки:</w:t>
      </w:r>
    </w:p>
    <w:p w14:paraId="3A2CBB93" w14:textId="51E818FA" w:rsidR="00865F00" w:rsidRPr="00765129" w:rsidRDefault="00865F00" w:rsidP="00AB68A6">
      <w:pPr>
        <w:pStyle w:val="af"/>
        <w:numPr>
          <w:ilvl w:val="0"/>
          <w:numId w:val="10"/>
        </w:numPr>
        <w:ind w:left="-284" w:right="-285" w:firstLine="709"/>
        <w:jc w:val="both"/>
        <w:rPr>
          <w:rFonts w:cs="Times New Roman"/>
          <w:szCs w:val="28"/>
        </w:rPr>
      </w:pPr>
      <w:r w:rsidRPr="00976E23">
        <w:rPr>
          <w:rFonts w:cs="Times New Roman"/>
          <w:szCs w:val="28"/>
        </w:rPr>
        <w:t xml:space="preserve">Отделение содержимого и представления: </w:t>
      </w:r>
      <w:r w:rsidRPr="00865F00">
        <w:rPr>
          <w:rFonts w:cs="Times New Roman"/>
          <w:szCs w:val="28"/>
        </w:rPr>
        <w:t>CSS позволяет разделить структуру и содержимое веб-страницы от ее визуального представления. Это упрощает поддержку и изменение стилей без необходимости изменения самого содержимого.</w:t>
      </w:r>
    </w:p>
    <w:p w14:paraId="027697E9" w14:textId="77777777" w:rsidR="00865F00" w:rsidRPr="00865F00" w:rsidRDefault="00865F00" w:rsidP="00AB68A6">
      <w:pPr>
        <w:pStyle w:val="af"/>
        <w:numPr>
          <w:ilvl w:val="0"/>
          <w:numId w:val="10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Повторное использование стилей: CSS позволяет определить стили один раз и применять их ко множеству элементов на веб-странице. Это упрощает поддержку и обновление стилей, а также сокращает объем кода.</w:t>
      </w:r>
    </w:p>
    <w:p w14:paraId="1AAE8377" w14:textId="77777777" w:rsidR="00865F00" w:rsidRPr="00865F00" w:rsidRDefault="00865F00" w:rsidP="00AB68A6">
      <w:pPr>
        <w:pStyle w:val="af"/>
        <w:numPr>
          <w:ilvl w:val="0"/>
          <w:numId w:val="10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lastRenderedPageBreak/>
        <w:t>Гибкость и контроль: CSS предоставляет разработчикам гибкость и контроль над внешним видом веб-страницы. Он позволяет определить стили для различных состояний элементов, создавать анимации, управлять расположением элементов на странице и многое другое.</w:t>
      </w:r>
    </w:p>
    <w:p w14:paraId="33F61A17" w14:textId="77777777" w:rsidR="00865F00" w:rsidRPr="00865F00" w:rsidRDefault="00865F00" w:rsidP="00AB68A6">
      <w:pPr>
        <w:pStyle w:val="af"/>
        <w:numPr>
          <w:ilvl w:val="0"/>
          <w:numId w:val="10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Улучшение доступности: CSS позволяет создавать веб-страницы, которые легко доступны для пользователей с ограниченными возможностями. Он позволяет изменять размеры шрифтов, цвета и другие аспекты внешнего вида для улучшения читаемости и доступности контента.</w:t>
      </w:r>
    </w:p>
    <w:p w14:paraId="3C765B06" w14:textId="77777777" w:rsidR="00865F00" w:rsidRDefault="00865F00" w:rsidP="00AB68A6">
      <w:pPr>
        <w:pStyle w:val="af"/>
        <w:numPr>
          <w:ilvl w:val="0"/>
          <w:numId w:val="10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Улучшение производительности: Использование CSS позволяет отделить стили от содержимого, что упрощает кэширование и повторное использование стилей. Это может улучшить производительность загрузки страницы и снизить нагрузку на сервер.</w:t>
      </w:r>
    </w:p>
    <w:p w14:paraId="747A331D" w14:textId="71EA16B7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Минусы</w:t>
      </w:r>
      <w:r w:rsidRPr="00976E23">
        <w:rPr>
          <w:rFonts w:cs="Times New Roman"/>
          <w:szCs w:val="28"/>
        </w:rPr>
        <w:t xml:space="preserve"> </w:t>
      </w:r>
      <w:r w:rsidRPr="00976E23">
        <w:rPr>
          <w:rFonts w:cs="Times New Roman"/>
          <w:szCs w:val="28"/>
          <w:lang w:val="en-US"/>
        </w:rPr>
        <w:t>CSS</w:t>
      </w:r>
      <w:r w:rsidRPr="00976E23">
        <w:rPr>
          <w:rFonts w:cs="Times New Roman"/>
          <w:szCs w:val="28"/>
        </w:rPr>
        <w:t>:</w:t>
      </w:r>
    </w:p>
    <w:p w14:paraId="33B6A97C" w14:textId="77777777" w:rsidR="00865F00" w:rsidRP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Сложность организации и управления: При разработке больших проектов стили могут стать сложными и запутанными. Управление и поддержка большого количества CSS-кода может стать проблемой и требует хорошей организации и структурирования.</w:t>
      </w:r>
    </w:p>
    <w:p w14:paraId="0190C761" w14:textId="77777777" w:rsidR="00865F00" w:rsidRP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Ограниченные возможности программирования: CSS является языком стилей, а не языком программирования. В отличие от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 xml:space="preserve">, у CSS ограниченные возможности для выполнения сложных логических операций и обработки данных. Для более сложной функциональности может потребоваться использование </w:t>
      </w:r>
      <w:proofErr w:type="spellStart"/>
      <w:r w:rsidRPr="00865F00">
        <w:rPr>
          <w:rFonts w:cs="Times New Roman"/>
          <w:szCs w:val="28"/>
        </w:rPr>
        <w:t>JavaScript</w:t>
      </w:r>
      <w:proofErr w:type="spellEnd"/>
      <w:r w:rsidRPr="00865F00">
        <w:rPr>
          <w:rFonts w:cs="Times New Roman"/>
          <w:szCs w:val="28"/>
        </w:rPr>
        <w:t>.</w:t>
      </w:r>
    </w:p>
    <w:p w14:paraId="2A3D72BC" w14:textId="77777777" w:rsidR="00865F00" w:rsidRP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 w:rsidRPr="00865F00">
        <w:rPr>
          <w:rFonts w:cs="Times New Roman"/>
          <w:szCs w:val="28"/>
        </w:rPr>
        <w:t>Браузерная</w:t>
      </w:r>
      <w:proofErr w:type="spellEnd"/>
      <w:r w:rsidRPr="00865F00">
        <w:rPr>
          <w:rFonts w:cs="Times New Roman"/>
          <w:szCs w:val="28"/>
        </w:rPr>
        <w:t xml:space="preserve"> совместимость: Разные веб-браузеры могут по-разному интерпретировать и поддерживать некоторые CSS-свойства и функциональности. Это может привести к несоответствиям в отображении веб-страниц в разных браузерах и требовать дополнительной работы для обеспечения совместимости.</w:t>
      </w:r>
    </w:p>
    <w:p w14:paraId="12676D5E" w14:textId="77777777" w:rsidR="00865F00" w:rsidRP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 xml:space="preserve">Сложность поддержки старых версий: CSS постоянно развивается, и новые функциональности и свойства могут не поддерживаться в старых версиях </w:t>
      </w:r>
      <w:r w:rsidRPr="00865F00">
        <w:rPr>
          <w:rFonts w:cs="Times New Roman"/>
          <w:szCs w:val="28"/>
        </w:rPr>
        <w:lastRenderedPageBreak/>
        <w:t>браузеров. Это ограничивает возможности использования новых возможностей CSS веб-разработчиками.</w:t>
      </w:r>
    </w:p>
    <w:p w14:paraId="24DB70AD" w14:textId="77777777" w:rsidR="00865F00" w:rsidRP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Отсутствие контроля над контентом: CSS отвечает только за внешний вид и стиль веб-страницы, но не имеет прямого контроля над содержимым. Это может быть проблемой, если требуется реализовать сложную логику или манипулировать содержимым.</w:t>
      </w:r>
    </w:p>
    <w:p w14:paraId="7EB34262" w14:textId="77777777" w:rsidR="00865F00" w:rsidRDefault="00865F00" w:rsidP="00AB68A6">
      <w:pPr>
        <w:pStyle w:val="af"/>
        <w:numPr>
          <w:ilvl w:val="0"/>
          <w:numId w:val="17"/>
        </w:numPr>
        <w:ind w:left="-284" w:right="-285" w:firstLine="709"/>
        <w:jc w:val="both"/>
        <w:rPr>
          <w:rFonts w:cs="Times New Roman"/>
          <w:szCs w:val="28"/>
        </w:rPr>
      </w:pPr>
      <w:r w:rsidRPr="00865F00">
        <w:rPr>
          <w:rFonts w:cs="Times New Roman"/>
          <w:szCs w:val="28"/>
        </w:rPr>
        <w:t>Использование изображений: Для создания сложных и детализированных стилей может потребоваться использование изображений. Это может повлечь за собой дополнительные запросы к серверу и увеличение времени загрузки страницы.</w:t>
      </w:r>
    </w:p>
    <w:p w14:paraId="008AEF22" w14:textId="0E915BFC" w:rsidR="00CF2B60" w:rsidRPr="00CF2B60" w:rsidRDefault="00CF2B60" w:rsidP="00AB68A6">
      <w:pPr>
        <w:pStyle w:val="af"/>
        <w:numPr>
          <w:ilvl w:val="0"/>
          <w:numId w:val="18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- мощный и гибкий язык программирования, который нашел широкое применение во многих областях разработки. Он широко используется в веб-разработке для создания динамических и интерактивных веб-сайтов и веб-приложений.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также является популярным языком для научных вычислений и анализа данных, благодаря мощным библиотекам, таким как </w:t>
      </w:r>
      <w:proofErr w:type="spellStart"/>
      <w:r w:rsidRPr="00CF2B60">
        <w:rPr>
          <w:rFonts w:cs="Times New Roman"/>
          <w:szCs w:val="28"/>
        </w:rPr>
        <w:t>NumPy</w:t>
      </w:r>
      <w:proofErr w:type="spellEnd"/>
      <w:r w:rsidRPr="00CF2B60">
        <w:rPr>
          <w:rFonts w:cs="Times New Roman"/>
          <w:szCs w:val="28"/>
        </w:rPr>
        <w:t xml:space="preserve">, </w:t>
      </w:r>
      <w:proofErr w:type="spellStart"/>
      <w:r w:rsidRPr="00CF2B60">
        <w:rPr>
          <w:rFonts w:cs="Times New Roman"/>
          <w:szCs w:val="28"/>
        </w:rPr>
        <w:t>Pandas</w:t>
      </w:r>
      <w:proofErr w:type="spellEnd"/>
      <w:r w:rsidRPr="00CF2B60">
        <w:rPr>
          <w:rFonts w:cs="Times New Roman"/>
          <w:szCs w:val="28"/>
        </w:rPr>
        <w:t xml:space="preserve"> и </w:t>
      </w:r>
      <w:proofErr w:type="spellStart"/>
      <w:r w:rsidRPr="00CF2B60">
        <w:rPr>
          <w:rFonts w:cs="Times New Roman"/>
          <w:szCs w:val="28"/>
        </w:rPr>
        <w:t>SciPy</w:t>
      </w:r>
      <w:proofErr w:type="spellEnd"/>
      <w:r w:rsidRPr="00CF2B60">
        <w:rPr>
          <w:rFonts w:cs="Times New Roman"/>
          <w:szCs w:val="28"/>
        </w:rPr>
        <w:t xml:space="preserve">. Он также используется в области искусственного интеллекта и машинного обучения, где </w:t>
      </w:r>
      <w:proofErr w:type="spellStart"/>
      <w:r w:rsidRPr="00CF2B60">
        <w:rPr>
          <w:rFonts w:cs="Times New Roman"/>
          <w:szCs w:val="28"/>
        </w:rPr>
        <w:t>фреймворки</w:t>
      </w:r>
      <w:proofErr w:type="spellEnd"/>
      <w:r w:rsidRPr="00CF2B60">
        <w:rPr>
          <w:rFonts w:cs="Times New Roman"/>
          <w:szCs w:val="28"/>
        </w:rPr>
        <w:t xml:space="preserve">, такие как </w:t>
      </w:r>
      <w:proofErr w:type="spellStart"/>
      <w:r w:rsidRPr="00CF2B60">
        <w:rPr>
          <w:rFonts w:cs="Times New Roman"/>
          <w:szCs w:val="28"/>
        </w:rPr>
        <w:t>TensorFlow</w:t>
      </w:r>
      <w:proofErr w:type="spellEnd"/>
      <w:r w:rsidRPr="00CF2B60">
        <w:rPr>
          <w:rFonts w:cs="Times New Roman"/>
          <w:szCs w:val="28"/>
        </w:rPr>
        <w:t xml:space="preserve"> и </w:t>
      </w:r>
      <w:proofErr w:type="spellStart"/>
      <w:r w:rsidRPr="00CF2B60">
        <w:rPr>
          <w:rFonts w:cs="Times New Roman"/>
          <w:szCs w:val="28"/>
        </w:rPr>
        <w:t>PyTorch</w:t>
      </w:r>
      <w:proofErr w:type="spellEnd"/>
      <w:r w:rsidRPr="00CF2B60">
        <w:rPr>
          <w:rFonts w:cs="Times New Roman"/>
          <w:szCs w:val="28"/>
        </w:rPr>
        <w:t xml:space="preserve">, предоставляют мощные инструменты для разработки и обучения моделей.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также широко применяется для автоматизации задач, создания скриптов и разработки игр.</w:t>
      </w:r>
    </w:p>
    <w:p w14:paraId="632335A6" w14:textId="201BE88A" w:rsidR="00CF2B60" w:rsidRPr="00CF2B60" w:rsidRDefault="00CF2B6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Одним из преимуществ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является его простой и понятный синтаксис. Он имеет чистый и читаемый код, что делает его идеальным выбором для новичков в программировании. В то же время,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предлагает множество продвинутых возможностей для опытных программистов, позволяя им разрабатыват</w:t>
      </w:r>
      <w:r>
        <w:rPr>
          <w:rFonts w:cs="Times New Roman"/>
          <w:szCs w:val="28"/>
        </w:rPr>
        <w:t>ь сложные и масштабные проекты.</w:t>
      </w:r>
    </w:p>
    <w:p w14:paraId="4DFB7C96" w14:textId="77777777" w:rsidR="00CF2B60" w:rsidRDefault="00CF2B6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Благодаря активному сообществу разработчиков,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имеет обширную стандартную библиотеку и множество сторонних библиотек и </w:t>
      </w:r>
      <w:proofErr w:type="spellStart"/>
      <w:r w:rsidRPr="00CF2B60">
        <w:rPr>
          <w:rFonts w:cs="Times New Roman"/>
          <w:szCs w:val="28"/>
        </w:rPr>
        <w:t>фреймворков</w:t>
      </w:r>
      <w:proofErr w:type="spellEnd"/>
      <w:r w:rsidRPr="00CF2B60">
        <w:rPr>
          <w:rFonts w:cs="Times New Roman"/>
          <w:szCs w:val="28"/>
        </w:rPr>
        <w:t xml:space="preserve">, которые облегчают разработку и расширяют его возможности. Это делает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очень гибким и адаптивным языком программирования.</w:t>
      </w:r>
    </w:p>
    <w:p w14:paraId="56F9869D" w14:textId="713D0BD2" w:rsidR="00865F00" w:rsidRPr="00CF2B6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976E23">
        <w:rPr>
          <w:rFonts w:cs="Times New Roman"/>
          <w:szCs w:val="28"/>
        </w:rPr>
        <w:t xml:space="preserve">Плюсы </w:t>
      </w:r>
      <w:proofErr w:type="spellStart"/>
      <w:r w:rsidRPr="00976E23">
        <w:rPr>
          <w:rFonts w:cs="Times New Roman"/>
          <w:szCs w:val="28"/>
        </w:rPr>
        <w:t>Python</w:t>
      </w:r>
      <w:proofErr w:type="spellEnd"/>
      <w:r w:rsidRPr="00976E23">
        <w:rPr>
          <w:rFonts w:cs="Times New Roman"/>
          <w:szCs w:val="28"/>
        </w:rPr>
        <w:t>:</w:t>
      </w:r>
    </w:p>
    <w:p w14:paraId="757D6F2D" w14:textId="77777777" w:rsidR="00CF2B60" w:rsidRPr="00CF2B60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lastRenderedPageBreak/>
        <w:t xml:space="preserve">Простота использования: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обладает понятным и легким для изучения синтаксисом, что делает его идеальным выбором для начинающих программистов.</w:t>
      </w:r>
    </w:p>
    <w:p w14:paraId="681F05A2" w14:textId="77777777" w:rsidR="00CF2B60" w:rsidRPr="00CF2B60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Читаемость кода: Синтаксис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нацелен на создание чистого и читаемого кода, что упрощает его понимание и поддержку.</w:t>
      </w:r>
    </w:p>
    <w:p w14:paraId="09281476" w14:textId="77777777" w:rsidR="00CF2B60" w:rsidRPr="00CF2B60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Большая стандартная библиотека: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поставляется с обширной стандартной библиотекой, которая предоставляет множество полезных модулей и функций для различных задач.</w:t>
      </w:r>
    </w:p>
    <w:p w14:paraId="61A5A8F7" w14:textId="77777777" w:rsidR="00CF2B60" w:rsidRPr="00CF2B60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Множество сторонних библиотек и </w:t>
      </w:r>
      <w:proofErr w:type="spellStart"/>
      <w:r w:rsidRPr="00CF2B60">
        <w:rPr>
          <w:rFonts w:cs="Times New Roman"/>
          <w:szCs w:val="28"/>
        </w:rPr>
        <w:t>фреймворков</w:t>
      </w:r>
      <w:proofErr w:type="spellEnd"/>
      <w:r w:rsidRPr="00CF2B60">
        <w:rPr>
          <w:rFonts w:cs="Times New Roman"/>
          <w:szCs w:val="28"/>
        </w:rPr>
        <w:t xml:space="preserve">: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имеет активное сообщество разработчиков, которое создало множество сторонних библиотек и </w:t>
      </w:r>
      <w:proofErr w:type="spellStart"/>
      <w:r w:rsidRPr="00CF2B60">
        <w:rPr>
          <w:rFonts w:cs="Times New Roman"/>
          <w:szCs w:val="28"/>
        </w:rPr>
        <w:t>фреймворков</w:t>
      </w:r>
      <w:proofErr w:type="spellEnd"/>
      <w:r w:rsidRPr="00CF2B60">
        <w:rPr>
          <w:rFonts w:cs="Times New Roman"/>
          <w:szCs w:val="28"/>
        </w:rPr>
        <w:t xml:space="preserve"> для различных областей, таких как веб-разработка, наука о данных и машинное обучение.</w:t>
      </w:r>
    </w:p>
    <w:p w14:paraId="2B4FEB1E" w14:textId="77777777" w:rsidR="00CF2B60" w:rsidRPr="00CF2B60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Переносимость: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поддерживается на различных платформах, включая </w:t>
      </w:r>
      <w:proofErr w:type="spellStart"/>
      <w:r w:rsidRPr="00CF2B60">
        <w:rPr>
          <w:rFonts w:cs="Times New Roman"/>
          <w:szCs w:val="28"/>
        </w:rPr>
        <w:t>Windows</w:t>
      </w:r>
      <w:proofErr w:type="spellEnd"/>
      <w:r w:rsidRPr="00CF2B60">
        <w:rPr>
          <w:rFonts w:cs="Times New Roman"/>
          <w:szCs w:val="28"/>
        </w:rPr>
        <w:t xml:space="preserve">, </w:t>
      </w:r>
      <w:proofErr w:type="spellStart"/>
      <w:r w:rsidRPr="00CF2B60">
        <w:rPr>
          <w:rFonts w:cs="Times New Roman"/>
          <w:szCs w:val="28"/>
        </w:rPr>
        <w:t>macOS</w:t>
      </w:r>
      <w:proofErr w:type="spellEnd"/>
      <w:r w:rsidRPr="00CF2B60">
        <w:rPr>
          <w:rFonts w:cs="Times New Roman"/>
          <w:szCs w:val="28"/>
        </w:rPr>
        <w:t xml:space="preserve"> и </w:t>
      </w:r>
      <w:proofErr w:type="spellStart"/>
      <w:r w:rsidRPr="00CF2B60">
        <w:rPr>
          <w:rFonts w:cs="Times New Roman"/>
          <w:szCs w:val="28"/>
        </w:rPr>
        <w:t>Linux</w:t>
      </w:r>
      <w:proofErr w:type="spellEnd"/>
      <w:r w:rsidRPr="00CF2B60">
        <w:rPr>
          <w:rFonts w:cs="Times New Roman"/>
          <w:szCs w:val="28"/>
        </w:rPr>
        <w:t>, что позволяет разрабатывать приложения, которые могут работать на разных операционных системах.</w:t>
      </w:r>
    </w:p>
    <w:p w14:paraId="29CFF683" w14:textId="0BF0AEFF" w:rsidR="00CF2B60" w:rsidRPr="004F534C" w:rsidRDefault="00CF2B60" w:rsidP="00AB68A6">
      <w:pPr>
        <w:pStyle w:val="af"/>
        <w:numPr>
          <w:ilvl w:val="0"/>
          <w:numId w:val="19"/>
        </w:numPr>
        <w:ind w:left="-284" w:right="-285" w:firstLine="709"/>
        <w:jc w:val="both"/>
        <w:rPr>
          <w:rFonts w:cs="Times New Roman"/>
          <w:szCs w:val="28"/>
        </w:rPr>
      </w:pPr>
      <w:r w:rsidRPr="00CF2B60">
        <w:rPr>
          <w:rFonts w:cs="Times New Roman"/>
          <w:szCs w:val="28"/>
        </w:rPr>
        <w:t xml:space="preserve">Интеграция с другими языками: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может быть легко интегрирован с другими языками программирования, такими как C, C++, </w:t>
      </w:r>
      <w:proofErr w:type="spellStart"/>
      <w:r w:rsidRPr="00CF2B60">
        <w:rPr>
          <w:rFonts w:cs="Times New Roman"/>
          <w:szCs w:val="28"/>
        </w:rPr>
        <w:t>Java</w:t>
      </w:r>
      <w:proofErr w:type="spellEnd"/>
      <w:r w:rsidRPr="00CF2B60">
        <w:rPr>
          <w:rFonts w:cs="Times New Roman"/>
          <w:szCs w:val="28"/>
        </w:rPr>
        <w:t xml:space="preserve">, что позволяет использовать </w:t>
      </w:r>
      <w:proofErr w:type="spellStart"/>
      <w:r w:rsidRPr="00CF2B60">
        <w:rPr>
          <w:rFonts w:cs="Times New Roman"/>
          <w:szCs w:val="28"/>
        </w:rPr>
        <w:t>Python</w:t>
      </w:r>
      <w:proofErr w:type="spellEnd"/>
      <w:r w:rsidRPr="00CF2B60">
        <w:rPr>
          <w:rFonts w:cs="Times New Roman"/>
          <w:szCs w:val="28"/>
        </w:rPr>
        <w:t xml:space="preserve"> для разработки определенных частей приложений или для создания оберток над существующими библиотеками.</w:t>
      </w:r>
    </w:p>
    <w:p w14:paraId="136DDE28" w14:textId="00B56160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Минусы</w:t>
      </w:r>
      <w:r w:rsidRPr="00976E23">
        <w:rPr>
          <w:rFonts w:cs="Times New Roman"/>
          <w:szCs w:val="28"/>
        </w:rPr>
        <w:t xml:space="preserve"> </w:t>
      </w:r>
      <w:r w:rsidRPr="00976E23">
        <w:rPr>
          <w:rFonts w:cs="Times New Roman"/>
          <w:szCs w:val="28"/>
          <w:lang w:val="en-US"/>
        </w:rPr>
        <w:t>Python</w:t>
      </w:r>
      <w:r w:rsidRPr="00976E23">
        <w:rPr>
          <w:rFonts w:cs="Times New Roman"/>
          <w:szCs w:val="28"/>
        </w:rPr>
        <w:t>:</w:t>
      </w:r>
    </w:p>
    <w:p w14:paraId="5E70C195" w14:textId="77777777" w:rsidR="004F534C" w:rsidRPr="004F534C" w:rsidRDefault="004F534C" w:rsidP="00AB68A6">
      <w:pPr>
        <w:pStyle w:val="af"/>
        <w:numPr>
          <w:ilvl w:val="0"/>
          <w:numId w:val="20"/>
        </w:numPr>
        <w:ind w:left="-284" w:right="-285" w:firstLine="709"/>
        <w:jc w:val="both"/>
        <w:rPr>
          <w:rFonts w:cs="Times New Roman"/>
          <w:szCs w:val="28"/>
        </w:rPr>
      </w:pPr>
      <w:r w:rsidRPr="004F534C">
        <w:rPr>
          <w:rFonts w:cs="Times New Roman"/>
          <w:szCs w:val="28"/>
        </w:rPr>
        <w:t xml:space="preserve">Исполнение кода медленнее, чем у некоторых компилируемых языков: </w:t>
      </w:r>
      <w:proofErr w:type="spellStart"/>
      <w:r w:rsidRPr="004F534C">
        <w:rPr>
          <w:rFonts w:cs="Times New Roman"/>
          <w:szCs w:val="28"/>
        </w:rPr>
        <w:t>Python</w:t>
      </w:r>
      <w:proofErr w:type="spellEnd"/>
      <w:r w:rsidRPr="004F534C">
        <w:rPr>
          <w:rFonts w:cs="Times New Roman"/>
          <w:szCs w:val="28"/>
        </w:rPr>
        <w:t xml:space="preserve"> является интерпретируемым языком, что может привести к медленному выполнению программы по сравнению с компилируемыми языками, такими как C++.</w:t>
      </w:r>
    </w:p>
    <w:p w14:paraId="26BF67D1" w14:textId="77777777" w:rsidR="004F534C" w:rsidRPr="004F534C" w:rsidRDefault="004F534C" w:rsidP="00AB68A6">
      <w:pPr>
        <w:pStyle w:val="af"/>
        <w:numPr>
          <w:ilvl w:val="0"/>
          <w:numId w:val="20"/>
        </w:numPr>
        <w:ind w:left="-284" w:right="-285" w:firstLine="709"/>
        <w:jc w:val="both"/>
        <w:rPr>
          <w:rFonts w:cs="Times New Roman"/>
          <w:szCs w:val="28"/>
        </w:rPr>
      </w:pPr>
      <w:r w:rsidRPr="004F534C">
        <w:rPr>
          <w:rFonts w:cs="Times New Roman"/>
          <w:szCs w:val="28"/>
        </w:rPr>
        <w:t xml:space="preserve">Ограниченные возможности для разработки мобильных приложений: </w:t>
      </w:r>
      <w:proofErr w:type="spellStart"/>
      <w:r w:rsidRPr="004F534C">
        <w:rPr>
          <w:rFonts w:cs="Times New Roman"/>
          <w:szCs w:val="28"/>
        </w:rPr>
        <w:t>Python</w:t>
      </w:r>
      <w:proofErr w:type="spellEnd"/>
      <w:r w:rsidRPr="004F534C">
        <w:rPr>
          <w:rFonts w:cs="Times New Roman"/>
          <w:szCs w:val="28"/>
        </w:rPr>
        <w:t xml:space="preserve"> не является основным языком разработки мобильных приложений, хотя существуют </w:t>
      </w:r>
      <w:proofErr w:type="spellStart"/>
      <w:r w:rsidRPr="004F534C">
        <w:rPr>
          <w:rFonts w:cs="Times New Roman"/>
          <w:szCs w:val="28"/>
        </w:rPr>
        <w:t>фреймворки</w:t>
      </w:r>
      <w:proofErr w:type="spellEnd"/>
      <w:r w:rsidRPr="004F534C">
        <w:rPr>
          <w:rFonts w:cs="Times New Roman"/>
          <w:szCs w:val="28"/>
        </w:rPr>
        <w:t xml:space="preserve">, такие как </w:t>
      </w:r>
      <w:proofErr w:type="spellStart"/>
      <w:r w:rsidRPr="004F534C">
        <w:rPr>
          <w:rFonts w:cs="Times New Roman"/>
          <w:szCs w:val="28"/>
        </w:rPr>
        <w:t>Kivy</w:t>
      </w:r>
      <w:proofErr w:type="spellEnd"/>
      <w:r w:rsidRPr="004F534C">
        <w:rPr>
          <w:rFonts w:cs="Times New Roman"/>
          <w:szCs w:val="28"/>
        </w:rPr>
        <w:t xml:space="preserve">, которые позволяют разрабатывать мобильные приложения на </w:t>
      </w:r>
      <w:proofErr w:type="spellStart"/>
      <w:r w:rsidRPr="004F534C">
        <w:rPr>
          <w:rFonts w:cs="Times New Roman"/>
          <w:szCs w:val="28"/>
        </w:rPr>
        <w:t>Python</w:t>
      </w:r>
      <w:proofErr w:type="spellEnd"/>
      <w:r w:rsidRPr="004F534C">
        <w:rPr>
          <w:rFonts w:cs="Times New Roman"/>
          <w:szCs w:val="28"/>
        </w:rPr>
        <w:t>.</w:t>
      </w:r>
    </w:p>
    <w:p w14:paraId="17FE8BFA" w14:textId="77777777" w:rsidR="004F534C" w:rsidRPr="004F534C" w:rsidRDefault="004F534C" w:rsidP="00AB68A6">
      <w:pPr>
        <w:pStyle w:val="af"/>
        <w:numPr>
          <w:ilvl w:val="0"/>
          <w:numId w:val="20"/>
        </w:numPr>
        <w:ind w:left="-284" w:right="-285" w:firstLine="709"/>
        <w:jc w:val="both"/>
        <w:rPr>
          <w:rFonts w:cs="Times New Roman"/>
          <w:szCs w:val="28"/>
        </w:rPr>
      </w:pPr>
      <w:r w:rsidRPr="004F534C">
        <w:rPr>
          <w:rFonts w:cs="Times New Roman"/>
          <w:szCs w:val="28"/>
        </w:rPr>
        <w:lastRenderedPageBreak/>
        <w:t xml:space="preserve">Не подходит для некоторых высокопроизводительных задач: Из-за своей интерпретируемой природы </w:t>
      </w:r>
      <w:proofErr w:type="spellStart"/>
      <w:r w:rsidRPr="004F534C">
        <w:rPr>
          <w:rFonts w:cs="Times New Roman"/>
          <w:szCs w:val="28"/>
        </w:rPr>
        <w:t>Python</w:t>
      </w:r>
      <w:proofErr w:type="spellEnd"/>
      <w:r w:rsidRPr="004F534C">
        <w:rPr>
          <w:rFonts w:cs="Times New Roman"/>
          <w:szCs w:val="28"/>
        </w:rPr>
        <w:t xml:space="preserve"> может быть не самым подходящим выбором для некоторых высокопроизводительных задач, таких как разработка игр или выполнение сложных математических операций.</w:t>
      </w:r>
    </w:p>
    <w:p w14:paraId="1B4CC180" w14:textId="77777777" w:rsidR="004F534C" w:rsidRPr="004F534C" w:rsidRDefault="004F534C" w:rsidP="00AB68A6">
      <w:pPr>
        <w:pStyle w:val="af"/>
        <w:numPr>
          <w:ilvl w:val="0"/>
          <w:numId w:val="20"/>
        </w:numPr>
        <w:ind w:left="-284" w:right="-285" w:firstLine="709"/>
        <w:jc w:val="both"/>
        <w:rPr>
          <w:rFonts w:cs="Times New Roman"/>
          <w:szCs w:val="28"/>
        </w:rPr>
      </w:pPr>
      <w:r w:rsidRPr="004F534C">
        <w:rPr>
          <w:rFonts w:cs="Times New Roman"/>
          <w:szCs w:val="28"/>
        </w:rPr>
        <w:t>Зависимость от сторонних библиотек: Хотя наличие множества сторонних библиотек является плюсом, некоторые проекты могут зависеть от сторонних библиотек, что может вызывать проблемы совместимости или поддержки в долгосрочной перспективе.</w:t>
      </w:r>
    </w:p>
    <w:p w14:paraId="183987B4" w14:textId="77777777" w:rsidR="004F534C" w:rsidRDefault="004F534C" w:rsidP="00AB68A6">
      <w:pPr>
        <w:pStyle w:val="af"/>
        <w:numPr>
          <w:ilvl w:val="0"/>
          <w:numId w:val="20"/>
        </w:numPr>
        <w:ind w:left="-284" w:right="-285" w:firstLine="709"/>
        <w:jc w:val="both"/>
        <w:rPr>
          <w:rFonts w:cs="Times New Roman"/>
          <w:szCs w:val="28"/>
        </w:rPr>
      </w:pPr>
      <w:r w:rsidRPr="004F534C">
        <w:rPr>
          <w:rFonts w:cs="Times New Roman"/>
          <w:szCs w:val="28"/>
        </w:rPr>
        <w:t xml:space="preserve">Некоторые проблемы с масштабируемостью: </w:t>
      </w:r>
      <w:proofErr w:type="gramStart"/>
      <w:r w:rsidRPr="004F534C">
        <w:rPr>
          <w:rFonts w:cs="Times New Roman"/>
          <w:szCs w:val="28"/>
        </w:rPr>
        <w:t>В</w:t>
      </w:r>
      <w:proofErr w:type="gramEnd"/>
      <w:r w:rsidRPr="004F534C">
        <w:rPr>
          <w:rFonts w:cs="Times New Roman"/>
          <w:szCs w:val="28"/>
        </w:rPr>
        <w:t xml:space="preserve"> некоторых случаях </w:t>
      </w:r>
      <w:proofErr w:type="spellStart"/>
      <w:r w:rsidRPr="004F534C">
        <w:rPr>
          <w:rFonts w:cs="Times New Roman"/>
          <w:szCs w:val="28"/>
        </w:rPr>
        <w:t>Python</w:t>
      </w:r>
      <w:proofErr w:type="spellEnd"/>
      <w:r w:rsidRPr="004F534C">
        <w:rPr>
          <w:rFonts w:cs="Times New Roman"/>
          <w:szCs w:val="28"/>
        </w:rPr>
        <w:t xml:space="preserve"> может иметь проблемы с масштабируемостью при обработке больших объемов данных или при работе с высоконагруженными системами.</w:t>
      </w:r>
    </w:p>
    <w:p w14:paraId="7CFD4D58" w14:textId="0ECBAE2D" w:rsidR="004F534C" w:rsidRPr="004F534C" w:rsidRDefault="004F534C" w:rsidP="00AB68A6">
      <w:pPr>
        <w:pStyle w:val="af"/>
        <w:ind w:left="-284" w:right="-285"/>
        <w:jc w:val="both"/>
        <w:rPr>
          <w:rFonts w:cs="Times New Roman"/>
          <w:szCs w:val="28"/>
        </w:rPr>
      </w:pPr>
      <w:proofErr w:type="spellStart"/>
      <w:r w:rsidRPr="004F534C">
        <w:rPr>
          <w:rFonts w:cs="Times New Roman"/>
          <w:szCs w:val="28"/>
        </w:rPr>
        <w:t>JavaScript</w:t>
      </w:r>
      <w:proofErr w:type="spellEnd"/>
      <w:r w:rsidRPr="004F534C">
        <w:rPr>
          <w:rFonts w:cs="Times New Roman"/>
          <w:szCs w:val="28"/>
        </w:rPr>
        <w:t xml:space="preserve"> - это язык программирования, который широко используется для разработки веб-приложений и веб-сайтов. Он является одним из основных технологических компонентов веба, вместе с HTML и CSS. </w:t>
      </w:r>
      <w:proofErr w:type="spellStart"/>
      <w:r w:rsidRPr="004F534C">
        <w:rPr>
          <w:rFonts w:cs="Times New Roman"/>
          <w:szCs w:val="28"/>
        </w:rPr>
        <w:t>JavaScript</w:t>
      </w:r>
      <w:proofErr w:type="spellEnd"/>
      <w:r w:rsidRPr="004F534C">
        <w:rPr>
          <w:rFonts w:cs="Times New Roman"/>
          <w:szCs w:val="28"/>
        </w:rPr>
        <w:t xml:space="preserve"> позволяет создавать интерактивные и динамические элементы на веб-страницах, обрабатывать события, взаимодействовать с</w:t>
      </w:r>
      <w:r>
        <w:rPr>
          <w:rFonts w:cs="Times New Roman"/>
          <w:szCs w:val="28"/>
        </w:rPr>
        <w:t xml:space="preserve"> пользователем и многое другое.</w:t>
      </w:r>
    </w:p>
    <w:p w14:paraId="60EF4FB3" w14:textId="77777777" w:rsidR="004F534C" w:rsidRDefault="004F534C" w:rsidP="00AB68A6">
      <w:pPr>
        <w:pStyle w:val="af"/>
        <w:ind w:left="-284" w:right="-285"/>
        <w:jc w:val="both"/>
        <w:rPr>
          <w:rFonts w:cs="Times New Roman"/>
          <w:szCs w:val="28"/>
        </w:rPr>
      </w:pPr>
      <w:proofErr w:type="spellStart"/>
      <w:r w:rsidRPr="004F534C">
        <w:rPr>
          <w:rFonts w:cs="Times New Roman"/>
          <w:szCs w:val="28"/>
        </w:rPr>
        <w:t>JavaScript</w:t>
      </w:r>
      <w:proofErr w:type="spellEnd"/>
      <w:r w:rsidRPr="004F534C">
        <w:rPr>
          <w:rFonts w:cs="Times New Roman"/>
          <w:szCs w:val="28"/>
        </w:rPr>
        <w:t xml:space="preserve"> был создан для выполнения на стороне клиента (веб-браузере) и предоставляет возможность изменять содержимое и поведение веб-страницы после ее загрузки. Он может использоваться для создания сложных веб-приложений, таких как интерактивные формы, игры, анимации, чаты и многое другое.</w:t>
      </w:r>
    </w:p>
    <w:p w14:paraId="318F6F8C" w14:textId="724BCC73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Плюсы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>:</w:t>
      </w:r>
    </w:p>
    <w:p w14:paraId="546C85D1" w14:textId="77777777" w:rsidR="00DD2D76" w:rsidRP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Широкое применение: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является одним из основных языков программирования для разработки веб-приложений и веб-сайтов. Он поддерживается всеми современными веб-браузерами и используется на множестве веб-страниц.</w:t>
      </w:r>
    </w:p>
    <w:p w14:paraId="62567EF0" w14:textId="77777777" w:rsidR="00DD2D76" w:rsidRP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Интерактивность и динамичность: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позволяет создавать интерактивные элементы на веб-страницах, такие как формы, кнопки, анимации и другие. Он позволяет реагировать на действия пользователя и обновлять содержимое страницы без перезагрузки.</w:t>
      </w:r>
    </w:p>
    <w:p w14:paraId="2B509920" w14:textId="77777777" w:rsidR="00DD2D76" w:rsidRP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lastRenderedPageBreak/>
        <w:t xml:space="preserve">Обработка событий: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позволяет обрабатывать различные события, такие как клики, наведение курсора, отправка формы и другие. Это позволяет создавать интерактивные пользовательские интерфейсы и реагировать на действия пользователя в реальном времени.</w:t>
      </w:r>
    </w:p>
    <w:p w14:paraId="4E0F3598" w14:textId="77777777" w:rsidR="00DD2D76" w:rsidRP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Манипуляция DOM: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предоставляет возможность изменять структуру и содержимое веб-страницы с помощью </w:t>
      </w:r>
      <w:proofErr w:type="spellStart"/>
      <w:r w:rsidRPr="00DD2D76">
        <w:rPr>
          <w:rFonts w:cs="Times New Roman"/>
          <w:szCs w:val="28"/>
        </w:rPr>
        <w:t>Document</w:t>
      </w:r>
      <w:proofErr w:type="spellEnd"/>
      <w:r w:rsidRPr="00DD2D76">
        <w:rPr>
          <w:rFonts w:cs="Times New Roman"/>
          <w:szCs w:val="28"/>
        </w:rPr>
        <w:t xml:space="preserve"> </w:t>
      </w:r>
      <w:proofErr w:type="spellStart"/>
      <w:r w:rsidRPr="00DD2D76">
        <w:rPr>
          <w:rFonts w:cs="Times New Roman"/>
          <w:szCs w:val="28"/>
        </w:rPr>
        <w:t>Object</w:t>
      </w:r>
      <w:proofErr w:type="spellEnd"/>
      <w:r w:rsidRPr="00DD2D76">
        <w:rPr>
          <w:rFonts w:cs="Times New Roman"/>
          <w:szCs w:val="28"/>
        </w:rPr>
        <w:t xml:space="preserve"> </w:t>
      </w:r>
      <w:proofErr w:type="spellStart"/>
      <w:r w:rsidRPr="00DD2D76">
        <w:rPr>
          <w:rFonts w:cs="Times New Roman"/>
          <w:szCs w:val="28"/>
        </w:rPr>
        <w:t>Model</w:t>
      </w:r>
      <w:proofErr w:type="spellEnd"/>
      <w:r w:rsidRPr="00DD2D76">
        <w:rPr>
          <w:rFonts w:cs="Times New Roman"/>
          <w:szCs w:val="28"/>
        </w:rPr>
        <w:t xml:space="preserve"> (DOM). Это позволяет динамически обновлять содержимое страницы, добавлять и удалять элементы, изменять стили и многое другое.</w:t>
      </w:r>
    </w:p>
    <w:p w14:paraId="3887E14F" w14:textId="77777777" w:rsidR="00DD2D76" w:rsidRP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Взаимодействие с сервером: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позволяет отправлять асинхронные запросы на сервер и обрабатывать полученные данные без перезагрузки страницы. Это позволяет создавать динамические веб-приложения, которые обмениваются данными с сервером без прерывания работы пользователя.</w:t>
      </w:r>
    </w:p>
    <w:p w14:paraId="0339A89D" w14:textId="77777777" w:rsidR="00DD2D76" w:rsidRDefault="00DD2D76" w:rsidP="00AB68A6">
      <w:pPr>
        <w:pStyle w:val="af"/>
        <w:numPr>
          <w:ilvl w:val="0"/>
          <w:numId w:val="21"/>
        </w:numPr>
        <w:ind w:left="-284" w:right="-285" w:firstLine="709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Богатые возможности библиотек и </w:t>
      </w:r>
      <w:proofErr w:type="spellStart"/>
      <w:r w:rsidRPr="00DD2D76">
        <w:rPr>
          <w:rFonts w:cs="Times New Roman"/>
          <w:szCs w:val="28"/>
        </w:rPr>
        <w:t>фреймворков</w:t>
      </w:r>
      <w:proofErr w:type="spellEnd"/>
      <w:r w:rsidRPr="00DD2D76">
        <w:rPr>
          <w:rFonts w:cs="Times New Roman"/>
          <w:szCs w:val="28"/>
        </w:rPr>
        <w:t xml:space="preserve">: </w:t>
      </w:r>
      <w:proofErr w:type="spellStart"/>
      <w:r w:rsidRPr="00DD2D76">
        <w:rPr>
          <w:rFonts w:cs="Times New Roman"/>
          <w:szCs w:val="28"/>
        </w:rPr>
        <w:t>JavaScript</w:t>
      </w:r>
      <w:proofErr w:type="spellEnd"/>
      <w:r w:rsidRPr="00DD2D76">
        <w:rPr>
          <w:rFonts w:cs="Times New Roman"/>
          <w:szCs w:val="28"/>
        </w:rPr>
        <w:t xml:space="preserve"> имеет обширную экосистему библиотек и </w:t>
      </w:r>
      <w:proofErr w:type="spellStart"/>
      <w:r w:rsidRPr="00DD2D76">
        <w:rPr>
          <w:rFonts w:cs="Times New Roman"/>
          <w:szCs w:val="28"/>
        </w:rPr>
        <w:t>фреймворков</w:t>
      </w:r>
      <w:proofErr w:type="spellEnd"/>
      <w:r w:rsidRPr="00DD2D76">
        <w:rPr>
          <w:rFonts w:cs="Times New Roman"/>
          <w:szCs w:val="28"/>
        </w:rPr>
        <w:t xml:space="preserve">, таких как </w:t>
      </w:r>
      <w:proofErr w:type="spellStart"/>
      <w:r w:rsidRPr="00DD2D76">
        <w:rPr>
          <w:rFonts w:cs="Times New Roman"/>
          <w:szCs w:val="28"/>
        </w:rPr>
        <w:t>React</w:t>
      </w:r>
      <w:proofErr w:type="spellEnd"/>
      <w:r w:rsidRPr="00DD2D76">
        <w:rPr>
          <w:rFonts w:cs="Times New Roman"/>
          <w:szCs w:val="28"/>
        </w:rPr>
        <w:t xml:space="preserve">, </w:t>
      </w:r>
      <w:proofErr w:type="spellStart"/>
      <w:r w:rsidRPr="00DD2D76">
        <w:rPr>
          <w:rFonts w:cs="Times New Roman"/>
          <w:szCs w:val="28"/>
        </w:rPr>
        <w:t>Angular</w:t>
      </w:r>
      <w:proofErr w:type="spellEnd"/>
      <w:r w:rsidRPr="00DD2D76">
        <w:rPr>
          <w:rFonts w:cs="Times New Roman"/>
          <w:szCs w:val="28"/>
        </w:rPr>
        <w:t xml:space="preserve"> и Vue.js, которые упрощают разработку сложных веб-приложений. Они предоставляют готовые решения для управления состоянием, маршрутизации, создания компонентов и других задач.</w:t>
      </w:r>
    </w:p>
    <w:p w14:paraId="01C287E5" w14:textId="0C6E6C33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Минусы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>:</w:t>
      </w:r>
    </w:p>
    <w:p w14:paraId="1EE419B6" w14:textId="77777777" w:rsidR="00865F00" w:rsidRDefault="00865F00" w:rsidP="00AB68A6">
      <w:pPr>
        <w:pStyle w:val="af"/>
        <w:numPr>
          <w:ilvl w:val="0"/>
          <w:numId w:val="11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 w:rsidRPr="00D962A5">
        <w:rPr>
          <w:rFonts w:cs="Times New Roman"/>
          <w:szCs w:val="28"/>
        </w:rPr>
        <w:t>Браузерные</w:t>
      </w:r>
      <w:proofErr w:type="spellEnd"/>
      <w:r w:rsidRPr="00D962A5">
        <w:rPr>
          <w:rFonts w:cs="Times New Roman"/>
          <w:szCs w:val="28"/>
        </w:rPr>
        <w:t xml:space="preserve"> ограничения: Различные браузеры могут по-разному интерпретировать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>, что может привести к проблемам с кросс-</w:t>
      </w:r>
      <w:proofErr w:type="spellStart"/>
      <w:r w:rsidRPr="00D962A5">
        <w:rPr>
          <w:rFonts w:cs="Times New Roman"/>
          <w:szCs w:val="28"/>
        </w:rPr>
        <w:t>браузерной</w:t>
      </w:r>
      <w:proofErr w:type="spellEnd"/>
      <w:r w:rsidRPr="00D962A5">
        <w:rPr>
          <w:rFonts w:cs="Times New Roman"/>
          <w:szCs w:val="28"/>
        </w:rPr>
        <w:t xml:space="preserve"> совместимостью.</w:t>
      </w:r>
    </w:p>
    <w:p w14:paraId="2FBB1378" w14:textId="77777777" w:rsidR="00865F00" w:rsidRDefault="00865F00" w:rsidP="00AB68A6">
      <w:pPr>
        <w:pStyle w:val="af"/>
        <w:numPr>
          <w:ilvl w:val="0"/>
          <w:numId w:val="11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Безопасность: Использование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 может создавать уязвимости в безопасности, такие как атаки XSS (межсайтовый </w:t>
      </w:r>
      <w:proofErr w:type="spellStart"/>
      <w:r w:rsidRPr="00D962A5">
        <w:rPr>
          <w:rFonts w:cs="Times New Roman"/>
          <w:szCs w:val="28"/>
        </w:rPr>
        <w:t>скриптинг</w:t>
      </w:r>
      <w:proofErr w:type="spellEnd"/>
      <w:r w:rsidRPr="00D962A5">
        <w:rPr>
          <w:rFonts w:cs="Times New Roman"/>
          <w:szCs w:val="28"/>
        </w:rPr>
        <w:t>), если не приняты соответствующие меры предосторожности.</w:t>
      </w:r>
    </w:p>
    <w:p w14:paraId="36E69D7D" w14:textId="77777777" w:rsidR="00865F00" w:rsidRDefault="00865F00" w:rsidP="00AB68A6">
      <w:pPr>
        <w:pStyle w:val="af"/>
        <w:numPr>
          <w:ilvl w:val="0"/>
          <w:numId w:val="11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Производительность: Некоторые сложные операции в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 могут быть медленными из-за интерпретации кода в реальном времени. Однако современные браузеры и движки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 становятся все более эффективными.</w:t>
      </w:r>
    </w:p>
    <w:p w14:paraId="48349568" w14:textId="77777777" w:rsidR="00865F00" w:rsidRPr="00765129" w:rsidRDefault="00865F00" w:rsidP="00AB68A6">
      <w:pPr>
        <w:pStyle w:val="af"/>
        <w:numPr>
          <w:ilvl w:val="0"/>
          <w:numId w:val="11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Ограниченные возможности вне браузера: хотя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 также используется на стороне сервера с помощью Node.js, его возможности в сравнении </w:t>
      </w:r>
      <w:r w:rsidRPr="00D962A5">
        <w:rPr>
          <w:rFonts w:cs="Times New Roman"/>
          <w:szCs w:val="28"/>
        </w:rPr>
        <w:lastRenderedPageBreak/>
        <w:t xml:space="preserve">с другими языками программирования могут быть ограниченными в некоторых областях, таких как </w:t>
      </w:r>
      <w:proofErr w:type="spellStart"/>
      <w:r w:rsidRPr="00D962A5">
        <w:rPr>
          <w:rFonts w:cs="Times New Roman"/>
          <w:szCs w:val="28"/>
        </w:rPr>
        <w:t>многопоточность</w:t>
      </w:r>
      <w:proofErr w:type="spellEnd"/>
      <w:r w:rsidRPr="00D962A5">
        <w:rPr>
          <w:rFonts w:cs="Times New Roman"/>
          <w:szCs w:val="28"/>
        </w:rPr>
        <w:t xml:space="preserve"> и обработка больших объемов данных.</w:t>
      </w:r>
    </w:p>
    <w:p w14:paraId="24549E2F" w14:textId="558CA2A5" w:rsidR="00865F00" w:rsidRPr="00D962A5" w:rsidRDefault="00865F00" w:rsidP="00AB68A6">
      <w:pPr>
        <w:pStyle w:val="af"/>
        <w:numPr>
          <w:ilvl w:val="0"/>
          <w:numId w:val="9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j</w:t>
      </w:r>
      <w:r w:rsidRPr="00D962A5">
        <w:rPr>
          <w:rFonts w:cs="Times New Roman"/>
          <w:szCs w:val="28"/>
          <w:lang w:val="en-US"/>
        </w:rPr>
        <w:t>Query</w:t>
      </w:r>
      <w:r w:rsidRPr="00D962A5">
        <w:rPr>
          <w:rFonts w:cs="Times New Roman"/>
          <w:szCs w:val="28"/>
        </w:rPr>
        <w:t xml:space="preserve"> </w:t>
      </w:r>
      <w:r w:rsidRPr="00976E23">
        <w:rPr>
          <w:rFonts w:cs="Times New Roman"/>
          <w:szCs w:val="28"/>
        </w:rPr>
        <w:t>—</w:t>
      </w:r>
      <w:r w:rsidRPr="00D962A5">
        <w:rPr>
          <w:rFonts w:cs="Times New Roman"/>
          <w:szCs w:val="28"/>
        </w:rPr>
        <w:t xml:space="preserve"> это быстрая, компактная и кросс-</w:t>
      </w:r>
      <w:proofErr w:type="spellStart"/>
      <w:r w:rsidRPr="00D962A5">
        <w:rPr>
          <w:rFonts w:cs="Times New Roman"/>
          <w:szCs w:val="28"/>
        </w:rPr>
        <w:t>браузерная</w:t>
      </w:r>
      <w:proofErr w:type="spellEnd"/>
      <w:r w:rsidRPr="00D962A5">
        <w:rPr>
          <w:rFonts w:cs="Times New Roman"/>
          <w:szCs w:val="28"/>
        </w:rPr>
        <w:t xml:space="preserve"> </w:t>
      </w:r>
      <w:r w:rsidRPr="00D962A5">
        <w:rPr>
          <w:rFonts w:cs="Times New Roman"/>
          <w:szCs w:val="28"/>
          <w:lang w:val="en-US"/>
        </w:rPr>
        <w:t>JavaScript</w:t>
      </w:r>
      <w:r w:rsidRPr="00D962A5">
        <w:rPr>
          <w:rFonts w:cs="Times New Roman"/>
          <w:szCs w:val="28"/>
        </w:rPr>
        <w:t xml:space="preserve"> библиотека, разработанная Джоном </w:t>
      </w:r>
      <w:proofErr w:type="spellStart"/>
      <w:r w:rsidRPr="00D962A5">
        <w:rPr>
          <w:rFonts w:cs="Times New Roman"/>
          <w:szCs w:val="28"/>
        </w:rPr>
        <w:t>Резигом</w:t>
      </w:r>
      <w:proofErr w:type="spellEnd"/>
      <w:r w:rsidRPr="00D962A5">
        <w:rPr>
          <w:rFonts w:cs="Times New Roman"/>
          <w:szCs w:val="28"/>
        </w:rPr>
        <w:t xml:space="preserve"> в 2006 году. Ее целью было упростить манипуляции с </w:t>
      </w:r>
      <w:r w:rsidRPr="00D962A5">
        <w:rPr>
          <w:rFonts w:cs="Times New Roman"/>
          <w:szCs w:val="28"/>
          <w:lang w:val="en-US"/>
        </w:rPr>
        <w:t>HTML</w:t>
      </w:r>
      <w:r w:rsidRPr="00D962A5">
        <w:rPr>
          <w:rFonts w:cs="Times New Roman"/>
          <w:szCs w:val="28"/>
        </w:rPr>
        <w:t>-элементами и обработку событий веб-страницы, а также обеспечить кросс-</w:t>
      </w:r>
      <w:proofErr w:type="spellStart"/>
      <w:r w:rsidRPr="00D962A5">
        <w:rPr>
          <w:rFonts w:cs="Times New Roman"/>
          <w:szCs w:val="28"/>
        </w:rPr>
        <w:t>браузерную</w:t>
      </w:r>
      <w:proofErr w:type="spellEnd"/>
      <w:r w:rsidRPr="00D962A5">
        <w:rPr>
          <w:rFonts w:cs="Times New Roman"/>
          <w:szCs w:val="28"/>
        </w:rPr>
        <w:t xml:space="preserve"> совместимость.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 xml:space="preserve"> стала широко используемой библиотекой благодаря своей простоте и эффективности.</w:t>
      </w:r>
    </w:p>
    <w:p w14:paraId="5D453E06" w14:textId="77777777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  <w:lang w:val="en-US"/>
        </w:rPr>
      </w:pPr>
      <w:r w:rsidRPr="00D962A5">
        <w:rPr>
          <w:rFonts w:cs="Times New Roman"/>
          <w:szCs w:val="28"/>
        </w:rPr>
        <w:t xml:space="preserve">Плюсы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>:</w:t>
      </w:r>
    </w:p>
    <w:p w14:paraId="44695AEC" w14:textId="77777777" w:rsidR="00865F00" w:rsidRPr="00D962A5" w:rsidRDefault="00865F00" w:rsidP="00AB68A6">
      <w:pPr>
        <w:pStyle w:val="af"/>
        <w:numPr>
          <w:ilvl w:val="0"/>
          <w:numId w:val="12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Простота использования: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 xml:space="preserve"> предлагает простой и интуитивно понятный синтаксис, который упрощает манипуляции с </w:t>
      </w:r>
      <w:r w:rsidRPr="00D962A5">
        <w:rPr>
          <w:rFonts w:cs="Times New Roman"/>
          <w:szCs w:val="28"/>
          <w:lang w:val="en-US"/>
        </w:rPr>
        <w:t>HTML</w:t>
      </w:r>
      <w:r w:rsidRPr="00D962A5">
        <w:rPr>
          <w:rFonts w:cs="Times New Roman"/>
          <w:szCs w:val="28"/>
        </w:rPr>
        <w:t xml:space="preserve">-элементами, обработку событий и создание </w:t>
      </w:r>
      <w:proofErr w:type="spellStart"/>
      <w:r w:rsidRPr="00D962A5">
        <w:rPr>
          <w:rFonts w:cs="Times New Roman"/>
          <w:szCs w:val="28"/>
        </w:rPr>
        <w:t>анимаций</w:t>
      </w:r>
      <w:proofErr w:type="spellEnd"/>
      <w:r w:rsidRPr="00D962A5">
        <w:rPr>
          <w:rFonts w:cs="Times New Roman"/>
          <w:szCs w:val="28"/>
        </w:rPr>
        <w:t>.</w:t>
      </w:r>
    </w:p>
    <w:p w14:paraId="18D1FB69" w14:textId="77777777" w:rsidR="00865F00" w:rsidRPr="00765129" w:rsidRDefault="00865F00" w:rsidP="00AB68A6">
      <w:pPr>
        <w:pStyle w:val="af"/>
        <w:numPr>
          <w:ilvl w:val="0"/>
          <w:numId w:val="12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>Кросс-</w:t>
      </w:r>
      <w:proofErr w:type="spellStart"/>
      <w:r w:rsidRPr="00D962A5">
        <w:rPr>
          <w:rFonts w:cs="Times New Roman"/>
          <w:szCs w:val="28"/>
        </w:rPr>
        <w:t>браузерная</w:t>
      </w:r>
      <w:proofErr w:type="spellEnd"/>
      <w:r w:rsidRPr="00D962A5">
        <w:rPr>
          <w:rFonts w:cs="Times New Roman"/>
          <w:szCs w:val="28"/>
        </w:rPr>
        <w:t xml:space="preserve"> совместимость: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решает множество проблем совместимости между различными браузерами, обеспечивая одинаковое поведение на всех платформах.</w:t>
      </w:r>
    </w:p>
    <w:p w14:paraId="4AA69F4B" w14:textId="77777777" w:rsidR="00865F00" w:rsidRPr="00765129" w:rsidRDefault="00865F00" w:rsidP="00AB68A6">
      <w:pPr>
        <w:pStyle w:val="af"/>
        <w:numPr>
          <w:ilvl w:val="0"/>
          <w:numId w:val="12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Обширная документация: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 xml:space="preserve"> имеет обширную документацию и множество примеров использования, что делает ее легко доступной для новичков и опытных разработчиков.</w:t>
      </w:r>
    </w:p>
    <w:p w14:paraId="7539EA44" w14:textId="77777777" w:rsidR="00865F00" w:rsidRPr="00765129" w:rsidRDefault="00865F00" w:rsidP="00AB68A6">
      <w:pPr>
        <w:pStyle w:val="af"/>
        <w:numPr>
          <w:ilvl w:val="0"/>
          <w:numId w:val="12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Малый размер: Библиотека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 xml:space="preserve"> имеет небольшой размер, что обеспечивает быструю загрузку страницы и улучшает производительность веб-приложений.</w:t>
      </w:r>
    </w:p>
    <w:p w14:paraId="49DD33BB" w14:textId="77777777" w:rsidR="00865F00" w:rsidRPr="00765129" w:rsidRDefault="00865F00" w:rsidP="00AB68A6">
      <w:pPr>
        <w:pStyle w:val="af"/>
        <w:numPr>
          <w:ilvl w:val="0"/>
          <w:numId w:val="12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Широкий функционал: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 xml:space="preserve"> предлагает множество встроенных методов для работы с </w:t>
      </w:r>
      <w:r w:rsidRPr="00D962A5">
        <w:rPr>
          <w:rFonts w:cs="Times New Roman"/>
          <w:szCs w:val="28"/>
          <w:lang w:val="en-US"/>
        </w:rPr>
        <w:t>DOM</w:t>
      </w:r>
      <w:r w:rsidRPr="00D962A5">
        <w:rPr>
          <w:rFonts w:cs="Times New Roman"/>
          <w:szCs w:val="28"/>
        </w:rPr>
        <w:t xml:space="preserve">-деревом, обработки событий, </w:t>
      </w:r>
      <w:proofErr w:type="spellStart"/>
      <w:r w:rsidRPr="00D962A5">
        <w:rPr>
          <w:rFonts w:cs="Times New Roman"/>
          <w:szCs w:val="28"/>
        </w:rPr>
        <w:t>анимаций</w:t>
      </w:r>
      <w:proofErr w:type="spellEnd"/>
      <w:r w:rsidRPr="00D962A5">
        <w:rPr>
          <w:rFonts w:cs="Times New Roman"/>
          <w:szCs w:val="28"/>
        </w:rPr>
        <w:t xml:space="preserve"> и </w:t>
      </w:r>
      <w:r w:rsidRPr="00D962A5">
        <w:rPr>
          <w:rFonts w:cs="Times New Roman"/>
          <w:szCs w:val="28"/>
          <w:lang w:val="en-US"/>
        </w:rPr>
        <w:t>AJAX</w:t>
      </w:r>
      <w:r w:rsidRPr="00D962A5">
        <w:rPr>
          <w:rFonts w:cs="Times New Roman"/>
          <w:szCs w:val="28"/>
        </w:rPr>
        <w:t>-запросов, что позволяет разработчикам создавать интерактивные и эффективные веб-приложения.</w:t>
      </w:r>
    </w:p>
    <w:p w14:paraId="46165EAE" w14:textId="77777777" w:rsidR="00865F00" w:rsidRDefault="00865F00" w:rsidP="00AB68A6">
      <w:pPr>
        <w:pStyle w:val="af"/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Минусы</w:t>
      </w:r>
      <w:r w:rsidRPr="00D962A5">
        <w:rPr>
          <w:rFonts w:cs="Times New Roman"/>
          <w:szCs w:val="28"/>
        </w:rPr>
        <w:t xml:space="preserve"> </w:t>
      </w:r>
      <w:r w:rsidRPr="00D962A5">
        <w:rPr>
          <w:rFonts w:cs="Times New Roman"/>
          <w:szCs w:val="28"/>
          <w:lang w:val="en-US"/>
        </w:rPr>
        <w:t>jQuery</w:t>
      </w:r>
      <w:r w:rsidRPr="00D962A5">
        <w:rPr>
          <w:rFonts w:cs="Times New Roman"/>
          <w:szCs w:val="28"/>
        </w:rPr>
        <w:t>:</w:t>
      </w:r>
    </w:p>
    <w:p w14:paraId="633B1991" w14:textId="2E72E43D" w:rsidR="00865F00" w:rsidRDefault="00865F00" w:rsidP="00AB68A6">
      <w:pPr>
        <w:pStyle w:val="af"/>
        <w:numPr>
          <w:ilvl w:val="0"/>
          <w:numId w:val="13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Использование устаревших методов: </w:t>
      </w:r>
      <w:r>
        <w:rPr>
          <w:rFonts w:cs="Times New Roman"/>
          <w:szCs w:val="28"/>
        </w:rPr>
        <w:t>с</w:t>
      </w:r>
      <w:r w:rsidRPr="00D962A5">
        <w:rPr>
          <w:rFonts w:cs="Times New Roman"/>
          <w:szCs w:val="28"/>
        </w:rPr>
        <w:t xml:space="preserve"> развитием современных стандартов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 и появлением новых возможностей в браузерах, некоторые функции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могут быть устаревшими или менее эффективными.</w:t>
      </w:r>
    </w:p>
    <w:p w14:paraId="6D50C024" w14:textId="77777777" w:rsidR="00865F00" w:rsidRDefault="00865F00" w:rsidP="00AB68A6">
      <w:pPr>
        <w:pStyle w:val="af"/>
        <w:numPr>
          <w:ilvl w:val="0"/>
          <w:numId w:val="13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lastRenderedPageBreak/>
        <w:t xml:space="preserve">Ненужное усложнение кода: </w:t>
      </w:r>
      <w:r>
        <w:rPr>
          <w:rFonts w:cs="Times New Roman"/>
          <w:szCs w:val="28"/>
        </w:rPr>
        <w:t>в</w:t>
      </w:r>
      <w:r w:rsidRPr="00D962A5">
        <w:rPr>
          <w:rFonts w:cs="Times New Roman"/>
          <w:szCs w:val="28"/>
        </w:rPr>
        <w:t xml:space="preserve"> случае небольших проектов или при использовании современных </w:t>
      </w:r>
      <w:proofErr w:type="spellStart"/>
      <w:r w:rsidRPr="00D962A5">
        <w:rPr>
          <w:rFonts w:cs="Times New Roman"/>
          <w:szCs w:val="28"/>
        </w:rPr>
        <w:t>фреймворков</w:t>
      </w:r>
      <w:proofErr w:type="spellEnd"/>
      <w:r w:rsidRPr="00D962A5">
        <w:rPr>
          <w:rFonts w:cs="Times New Roman"/>
          <w:szCs w:val="28"/>
        </w:rPr>
        <w:t xml:space="preserve">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, включение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может быть излишним и усложнять код.</w:t>
      </w:r>
    </w:p>
    <w:p w14:paraId="4DE81791" w14:textId="77777777" w:rsidR="00865F00" w:rsidRDefault="00865F00" w:rsidP="00AB68A6">
      <w:pPr>
        <w:pStyle w:val="af"/>
        <w:numPr>
          <w:ilvl w:val="0"/>
          <w:numId w:val="13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Зависимость от сторонней библиотеки: </w:t>
      </w:r>
      <w:r>
        <w:rPr>
          <w:rFonts w:cs="Times New Roman"/>
          <w:szCs w:val="28"/>
        </w:rPr>
        <w:t>и</w:t>
      </w:r>
      <w:r w:rsidRPr="00D962A5">
        <w:rPr>
          <w:rFonts w:cs="Times New Roman"/>
          <w:szCs w:val="28"/>
        </w:rPr>
        <w:t xml:space="preserve">спользование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создает зависимость от сторонней библиотеки, что может привести к проблемам с обновлениями и поддержкой в будущем.</w:t>
      </w:r>
    </w:p>
    <w:p w14:paraId="5BDD047E" w14:textId="4443D290" w:rsidR="00865F00" w:rsidRDefault="00865F00" w:rsidP="00AB68A6">
      <w:pPr>
        <w:pStyle w:val="af"/>
        <w:numPr>
          <w:ilvl w:val="0"/>
          <w:numId w:val="13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Увеличение объема кода: при использовании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в небольших проектах может произойти увеличение объема кода из-за включения дополнительных файлов библиотеки.</w:t>
      </w:r>
    </w:p>
    <w:p w14:paraId="4902486A" w14:textId="77777777" w:rsidR="00865F00" w:rsidRPr="00371B7C" w:rsidRDefault="00865F00" w:rsidP="00AB68A6">
      <w:pPr>
        <w:pStyle w:val="af"/>
        <w:numPr>
          <w:ilvl w:val="0"/>
          <w:numId w:val="13"/>
        </w:numPr>
        <w:ind w:left="-284" w:right="-285" w:firstLine="709"/>
        <w:jc w:val="both"/>
        <w:rPr>
          <w:rFonts w:cs="Times New Roman"/>
          <w:szCs w:val="28"/>
        </w:rPr>
      </w:pPr>
      <w:r w:rsidRPr="00D962A5">
        <w:rPr>
          <w:rFonts w:cs="Times New Roman"/>
          <w:szCs w:val="28"/>
        </w:rPr>
        <w:t xml:space="preserve">Уменьшение необходимости в изучении </w:t>
      </w:r>
      <w:proofErr w:type="spellStart"/>
      <w:r w:rsidRPr="00D962A5">
        <w:rPr>
          <w:rFonts w:cs="Times New Roman"/>
          <w:szCs w:val="28"/>
        </w:rPr>
        <w:t>нативного</w:t>
      </w:r>
      <w:proofErr w:type="spellEnd"/>
      <w:r w:rsidRPr="00D962A5">
        <w:rPr>
          <w:rFonts w:cs="Times New Roman"/>
          <w:szCs w:val="28"/>
        </w:rPr>
        <w:t xml:space="preserve">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з</w:t>
      </w:r>
      <w:r w:rsidRPr="00D962A5">
        <w:rPr>
          <w:rFonts w:cs="Times New Roman"/>
          <w:szCs w:val="28"/>
        </w:rPr>
        <w:t xml:space="preserve">ависимость от </w:t>
      </w:r>
      <w:proofErr w:type="spellStart"/>
      <w:r w:rsidRPr="00D962A5">
        <w:rPr>
          <w:rFonts w:cs="Times New Roman"/>
          <w:szCs w:val="28"/>
        </w:rPr>
        <w:t>jQuery</w:t>
      </w:r>
      <w:proofErr w:type="spellEnd"/>
      <w:r w:rsidRPr="00D962A5">
        <w:rPr>
          <w:rFonts w:cs="Times New Roman"/>
          <w:szCs w:val="28"/>
        </w:rPr>
        <w:t xml:space="preserve"> может привести к уменьшению мотивации изучать и использовать </w:t>
      </w:r>
      <w:proofErr w:type="spellStart"/>
      <w:r w:rsidRPr="00D962A5">
        <w:rPr>
          <w:rFonts w:cs="Times New Roman"/>
          <w:szCs w:val="28"/>
        </w:rPr>
        <w:t>нативные</w:t>
      </w:r>
      <w:proofErr w:type="spellEnd"/>
      <w:r w:rsidRPr="00D962A5">
        <w:rPr>
          <w:rFonts w:cs="Times New Roman"/>
          <w:szCs w:val="28"/>
        </w:rPr>
        <w:t xml:space="preserve"> возможности </w:t>
      </w:r>
      <w:proofErr w:type="spellStart"/>
      <w:r w:rsidRPr="00D962A5">
        <w:rPr>
          <w:rFonts w:cs="Times New Roman"/>
          <w:szCs w:val="28"/>
        </w:rPr>
        <w:t>JavaScript</w:t>
      </w:r>
      <w:proofErr w:type="spellEnd"/>
      <w:r w:rsidRPr="00D962A5">
        <w:rPr>
          <w:rFonts w:cs="Times New Roman"/>
          <w:szCs w:val="28"/>
        </w:rPr>
        <w:t>, что может затруднить переход на другие платформы или современные подходы к разработке веб-приложений.</w:t>
      </w:r>
    </w:p>
    <w:p w14:paraId="77A0E0E6" w14:textId="77777777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>Использование различных языков программирования позволяет создавать функциональные и интерактивные веб-приложения, обеспечивая при этом хорошую производительность и пользовательский опыт.</w:t>
      </w:r>
    </w:p>
    <w:p w14:paraId="567D84C8" w14:textId="0250C8B6" w:rsidR="00865F00" w:rsidRDefault="00865F00" w:rsidP="00AB68A6">
      <w:pPr>
        <w:ind w:left="-284" w:right="-285"/>
        <w:jc w:val="both"/>
        <w:rPr>
          <w:rFonts w:cs="Times New Roman"/>
          <w:szCs w:val="28"/>
        </w:rPr>
      </w:pPr>
      <w:r w:rsidRPr="003B0513">
        <w:rPr>
          <w:rFonts w:cs="Times New Roman"/>
          <w:szCs w:val="28"/>
        </w:rPr>
        <w:t xml:space="preserve">Таким образом, комбинация </w:t>
      </w:r>
      <w:proofErr w:type="spellStart"/>
      <w:r w:rsidRPr="003B0513">
        <w:rPr>
          <w:rFonts w:cs="Times New Roman"/>
          <w:szCs w:val="28"/>
        </w:rPr>
        <w:t>Visual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Studio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Code</w:t>
      </w:r>
      <w:proofErr w:type="spellEnd"/>
      <w:r w:rsidRPr="003B0513">
        <w:rPr>
          <w:rFonts w:cs="Times New Roman"/>
          <w:szCs w:val="28"/>
        </w:rPr>
        <w:t xml:space="preserve">, </w:t>
      </w:r>
      <w:proofErr w:type="spellStart"/>
      <w:r w:rsidRPr="003B0513">
        <w:rPr>
          <w:rFonts w:cs="Times New Roman"/>
          <w:szCs w:val="28"/>
        </w:rPr>
        <w:t>фреймворка</w:t>
      </w:r>
      <w:proofErr w:type="spellEnd"/>
      <w:r w:rsidRPr="003B0513">
        <w:rPr>
          <w:rFonts w:cs="Times New Roman"/>
          <w:szCs w:val="28"/>
        </w:rPr>
        <w:t xml:space="preserve"> </w:t>
      </w:r>
      <w:proofErr w:type="spellStart"/>
      <w:r w:rsidRPr="003B0513">
        <w:rPr>
          <w:rFonts w:cs="Times New Roman"/>
          <w:szCs w:val="28"/>
        </w:rPr>
        <w:t>Django</w:t>
      </w:r>
      <w:proofErr w:type="spellEnd"/>
      <w:r w:rsidRPr="003B0513">
        <w:rPr>
          <w:rFonts w:cs="Times New Roman"/>
          <w:szCs w:val="28"/>
        </w:rPr>
        <w:t xml:space="preserve"> и различных языков программирования позволяет разработчикам создавать высококачественные программные продукты, обладающие широкими функциональными возможностями и отвечающие потребностям пользователей.</w:t>
      </w:r>
    </w:p>
    <w:p w14:paraId="703090CE" w14:textId="77777777" w:rsidR="00440970" w:rsidRPr="00440970" w:rsidRDefault="00440970" w:rsidP="00AB68A6">
      <w:pPr>
        <w:ind w:left="-284" w:right="-285"/>
        <w:jc w:val="both"/>
        <w:rPr>
          <w:rFonts w:cs="Times New Roman"/>
          <w:sz w:val="36"/>
          <w:szCs w:val="28"/>
        </w:rPr>
      </w:pPr>
    </w:p>
    <w:p w14:paraId="285BD016" w14:textId="38BE8F0B" w:rsidR="00865F00" w:rsidRDefault="00865F00" w:rsidP="00440970">
      <w:pPr>
        <w:pStyle w:val="ac"/>
        <w:spacing w:after="0"/>
        <w:ind w:left="-284" w:right="-284"/>
      </w:pPr>
      <w:r w:rsidRPr="00CF6997">
        <w:t>2.2 Средства хранения и обработки данных</w:t>
      </w:r>
    </w:p>
    <w:p w14:paraId="01826B1F" w14:textId="77777777" w:rsidR="00440970" w:rsidRPr="00440970" w:rsidRDefault="00440970" w:rsidP="00440970">
      <w:pPr>
        <w:pStyle w:val="ac"/>
        <w:spacing w:after="0"/>
        <w:ind w:left="-284" w:right="-284"/>
        <w:rPr>
          <w:sz w:val="24"/>
        </w:rPr>
      </w:pPr>
    </w:p>
    <w:p w14:paraId="17F523BE" w14:textId="77777777" w:rsidR="00DD2D76" w:rsidRPr="00DD2D76" w:rsidRDefault="00DD2D76" w:rsidP="00AB68A6">
      <w:pPr>
        <w:ind w:left="-284" w:right="-285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Хранение и обработка данных играют важную роль в разработке программного обеспечения, особенно в современных информационных технологиях. Один из популярных инструментов для этой цели - это </w:t>
      </w: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>.</w:t>
      </w:r>
    </w:p>
    <w:p w14:paraId="35AE7EEE" w14:textId="7D60240C" w:rsidR="00DD2D76" w:rsidRPr="00DD2D76" w:rsidRDefault="00DD2D76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 xml:space="preserve"> - это компактная и самодостаточная реляционная база данных, которая не требует отдельного сервера для работы. Он представляет собой </w:t>
      </w:r>
      <w:r w:rsidRPr="00DD2D76">
        <w:rPr>
          <w:rFonts w:cs="Times New Roman"/>
          <w:szCs w:val="28"/>
        </w:rPr>
        <w:lastRenderedPageBreak/>
        <w:t>отличный выбор для приложений, которым требуется небольшой, но эффект</w:t>
      </w:r>
      <w:r>
        <w:rPr>
          <w:rFonts w:cs="Times New Roman"/>
          <w:szCs w:val="28"/>
        </w:rPr>
        <w:t>ивный механизм хранения данных.</w:t>
      </w:r>
    </w:p>
    <w:p w14:paraId="2B31B3D1" w14:textId="154F6B9F" w:rsidR="00DD2D76" w:rsidRPr="00DD2D76" w:rsidRDefault="00DD2D76" w:rsidP="00AB68A6">
      <w:pPr>
        <w:ind w:left="-284" w:right="-285"/>
        <w:jc w:val="both"/>
        <w:rPr>
          <w:rFonts w:cs="Times New Roman"/>
          <w:szCs w:val="28"/>
        </w:rPr>
      </w:pPr>
      <w:r w:rsidRPr="00DD2D76">
        <w:rPr>
          <w:rFonts w:cs="Times New Roman"/>
          <w:szCs w:val="28"/>
        </w:rPr>
        <w:t xml:space="preserve">Одной из главных особенностей </w:t>
      </w: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 xml:space="preserve"> является его простота в использовании. Он предоставляет стандартные SQL-запросы для создания, чтения, обновления и удаления данных, что делает его доступным даж</w:t>
      </w:r>
      <w:r>
        <w:rPr>
          <w:rFonts w:cs="Times New Roman"/>
          <w:szCs w:val="28"/>
        </w:rPr>
        <w:t>е для начинающих разработчиков.</w:t>
      </w:r>
    </w:p>
    <w:p w14:paraId="2FC1BD85" w14:textId="1C290EC2" w:rsidR="00DD2D76" w:rsidRPr="00DD2D76" w:rsidRDefault="00DD2D76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 xml:space="preserve"> обладает хорошей производительностью и надежностью. Он может обрабатывать большие объемы данных и поддерживает множество функций, таких как транзакции, индексы, подзапросы и другие. </w:t>
      </w: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 xml:space="preserve"> также обеспечивает многопользовательский доступ к базе данных и поддерживает шифрование данны</w:t>
      </w:r>
      <w:r>
        <w:rPr>
          <w:rFonts w:cs="Times New Roman"/>
          <w:szCs w:val="28"/>
        </w:rPr>
        <w:t>х для обеспечения безопасности.</w:t>
      </w:r>
    </w:p>
    <w:p w14:paraId="21FE99BB" w14:textId="77777777" w:rsidR="00DD2D76" w:rsidRDefault="00DD2D76" w:rsidP="00AB68A6">
      <w:pPr>
        <w:ind w:left="-284" w:right="-285"/>
        <w:jc w:val="both"/>
        <w:rPr>
          <w:rFonts w:cs="Times New Roman"/>
          <w:szCs w:val="28"/>
        </w:rPr>
      </w:pPr>
      <w:proofErr w:type="spellStart"/>
      <w:r w:rsidRPr="00DD2D76">
        <w:rPr>
          <w:rFonts w:cs="Times New Roman"/>
          <w:szCs w:val="28"/>
        </w:rPr>
        <w:t>SQLite</w:t>
      </w:r>
      <w:proofErr w:type="spellEnd"/>
      <w:r w:rsidRPr="00DD2D76">
        <w:rPr>
          <w:rFonts w:cs="Times New Roman"/>
          <w:szCs w:val="28"/>
        </w:rPr>
        <w:t xml:space="preserve"> может быть использован в различных сценариях, включая встроенные базы данных в приложениях, кэширование данных, хранение конфигурационных файлов и другие. Он поддерживается на различных платформах, включая </w:t>
      </w:r>
      <w:proofErr w:type="spellStart"/>
      <w:r w:rsidRPr="00DD2D76">
        <w:rPr>
          <w:rFonts w:cs="Times New Roman"/>
          <w:szCs w:val="28"/>
        </w:rPr>
        <w:t>Windows</w:t>
      </w:r>
      <w:proofErr w:type="spellEnd"/>
      <w:r w:rsidRPr="00DD2D76">
        <w:rPr>
          <w:rFonts w:cs="Times New Roman"/>
          <w:szCs w:val="28"/>
        </w:rPr>
        <w:t xml:space="preserve">, </w:t>
      </w:r>
      <w:proofErr w:type="spellStart"/>
      <w:r w:rsidRPr="00DD2D76">
        <w:rPr>
          <w:rFonts w:cs="Times New Roman"/>
          <w:szCs w:val="28"/>
        </w:rPr>
        <w:t>macOS</w:t>
      </w:r>
      <w:proofErr w:type="spellEnd"/>
      <w:r w:rsidRPr="00DD2D76">
        <w:rPr>
          <w:rFonts w:cs="Times New Roman"/>
          <w:szCs w:val="28"/>
        </w:rPr>
        <w:t xml:space="preserve">, </w:t>
      </w:r>
      <w:proofErr w:type="spellStart"/>
      <w:r w:rsidRPr="00DD2D76">
        <w:rPr>
          <w:rFonts w:cs="Times New Roman"/>
          <w:szCs w:val="28"/>
        </w:rPr>
        <w:t>Linux</w:t>
      </w:r>
      <w:proofErr w:type="spellEnd"/>
      <w:r w:rsidRPr="00DD2D76">
        <w:rPr>
          <w:rFonts w:cs="Times New Roman"/>
          <w:szCs w:val="28"/>
        </w:rPr>
        <w:t xml:space="preserve"> и мобильные устройства.</w:t>
      </w:r>
    </w:p>
    <w:p w14:paraId="3A955A4B" w14:textId="319329B3" w:rsidR="0083025B" w:rsidRP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Кроме того, </w:t>
      </w:r>
      <w:proofErr w:type="spellStart"/>
      <w:r w:rsidRPr="0083025B">
        <w:rPr>
          <w:rFonts w:cs="Times New Roman"/>
          <w:szCs w:val="28"/>
        </w:rPr>
        <w:t>SQLite</w:t>
      </w:r>
      <w:proofErr w:type="spellEnd"/>
      <w:r w:rsidRPr="0083025B">
        <w:rPr>
          <w:rFonts w:cs="Times New Roman"/>
          <w:szCs w:val="28"/>
        </w:rPr>
        <w:t xml:space="preserve"> предоставляет разнообразные инструменты для управления и мониторинга баз данных. Один из таких инструментов - командная строка sqlite3, через которую можно выполнять SQL-запросы, изменять структуру базы данных и анализировать производительность. Также существуют графические интерфейсы, </w:t>
      </w:r>
      <w:proofErr w:type="gramStart"/>
      <w:r w:rsidRPr="0083025B">
        <w:rPr>
          <w:rFonts w:cs="Times New Roman"/>
          <w:szCs w:val="28"/>
        </w:rPr>
        <w:t>например</w:t>
      </w:r>
      <w:proofErr w:type="gramEnd"/>
      <w:r w:rsidRPr="0083025B">
        <w:rPr>
          <w:rFonts w:cs="Times New Roman"/>
          <w:szCs w:val="28"/>
        </w:rPr>
        <w:t xml:space="preserve"> DB </w:t>
      </w:r>
      <w:proofErr w:type="spellStart"/>
      <w:r w:rsidRPr="0083025B">
        <w:rPr>
          <w:rFonts w:cs="Times New Roman"/>
          <w:szCs w:val="28"/>
        </w:rPr>
        <w:t>Browser</w:t>
      </w:r>
      <w:proofErr w:type="spellEnd"/>
      <w:r w:rsidRPr="0083025B">
        <w:rPr>
          <w:rFonts w:cs="Times New Roman"/>
          <w:szCs w:val="28"/>
        </w:rPr>
        <w:t xml:space="preserve"> </w:t>
      </w:r>
      <w:proofErr w:type="spellStart"/>
      <w:r w:rsidRPr="0083025B">
        <w:rPr>
          <w:rFonts w:cs="Times New Roman"/>
          <w:szCs w:val="28"/>
        </w:rPr>
        <w:t>for</w:t>
      </w:r>
      <w:proofErr w:type="spellEnd"/>
      <w:r w:rsidRPr="0083025B">
        <w:rPr>
          <w:rFonts w:cs="Times New Roman"/>
          <w:szCs w:val="28"/>
        </w:rPr>
        <w:t xml:space="preserve"> </w:t>
      </w:r>
      <w:proofErr w:type="spellStart"/>
      <w:r w:rsidRPr="0083025B">
        <w:rPr>
          <w:rFonts w:cs="Times New Roman"/>
          <w:szCs w:val="28"/>
        </w:rPr>
        <w:t>SQLite</w:t>
      </w:r>
      <w:proofErr w:type="spellEnd"/>
      <w:r w:rsidRPr="0083025B">
        <w:rPr>
          <w:rFonts w:cs="Times New Roman"/>
          <w:szCs w:val="28"/>
        </w:rPr>
        <w:t>, которые облегчают администрирован</w:t>
      </w:r>
      <w:r>
        <w:rPr>
          <w:rFonts w:cs="Times New Roman"/>
          <w:szCs w:val="28"/>
        </w:rPr>
        <w:t xml:space="preserve">ие и отладку баз данных </w:t>
      </w:r>
      <w:proofErr w:type="spellStart"/>
      <w:r>
        <w:rPr>
          <w:rFonts w:cs="Times New Roman"/>
          <w:szCs w:val="28"/>
        </w:rPr>
        <w:t>SQLite</w:t>
      </w:r>
      <w:proofErr w:type="spellEnd"/>
      <w:r>
        <w:rPr>
          <w:rFonts w:cs="Times New Roman"/>
          <w:szCs w:val="28"/>
        </w:rPr>
        <w:t>.</w:t>
      </w:r>
    </w:p>
    <w:p w14:paraId="1A0F1D0F" w14:textId="0EB5BEC0" w:rsidR="00865F00" w:rsidRPr="00515DF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 xml:space="preserve">В целом, </w:t>
      </w:r>
      <w:proofErr w:type="spellStart"/>
      <w:r w:rsidRPr="0083025B">
        <w:rPr>
          <w:rFonts w:cs="Times New Roman"/>
          <w:szCs w:val="28"/>
        </w:rPr>
        <w:t>SQLite</w:t>
      </w:r>
      <w:proofErr w:type="spellEnd"/>
      <w:r w:rsidRPr="0083025B">
        <w:rPr>
          <w:rFonts w:cs="Times New Roman"/>
          <w:szCs w:val="28"/>
        </w:rPr>
        <w:t xml:space="preserve"> - это мощный и гибкий инструмент для хранения и обработки данных, который подходит для широкого спектра приложений, от небольших встроенных систем до крупных веб-приложений. Его простота в использовании, высокая производительность и богатый функционал делают его отличным выбором для разработчиков, которые хотят создавать надежные и эффективные приложения.</w:t>
      </w:r>
    </w:p>
    <w:p w14:paraId="615D94F0" w14:textId="7F4CE912" w:rsidR="00C679B8" w:rsidRDefault="00C679B8" w:rsidP="00AB68A6">
      <w:pPr>
        <w:spacing w:after="160" w:line="259" w:lineRule="auto"/>
        <w:ind w:left="-284" w:right="-285" w:firstLine="0"/>
        <w:rPr>
          <w:rFonts w:cs="Times New Roman"/>
          <w:szCs w:val="28"/>
        </w:rPr>
      </w:pPr>
    </w:p>
    <w:p w14:paraId="3D8114BE" w14:textId="1DD48209" w:rsidR="0083025B" w:rsidRDefault="000D622D" w:rsidP="00AB68A6">
      <w:pPr>
        <w:spacing w:after="160" w:line="259" w:lineRule="auto"/>
        <w:ind w:left="-284" w:right="-285" w:firstLine="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2297931" w14:textId="11EDCBB1" w:rsidR="004D1DE0" w:rsidRDefault="00221EEB" w:rsidP="00440970">
      <w:pPr>
        <w:pStyle w:val="ac"/>
        <w:spacing w:after="0"/>
        <w:ind w:left="-284" w:right="-284"/>
        <w:rPr>
          <w:sz w:val="32"/>
        </w:rPr>
      </w:pPr>
      <w:r w:rsidRPr="00440970">
        <w:rPr>
          <w:sz w:val="32"/>
        </w:rPr>
        <w:lastRenderedPageBreak/>
        <w:t xml:space="preserve">3 </w:t>
      </w:r>
      <w:r w:rsidR="0083025B" w:rsidRPr="00440970">
        <w:rPr>
          <w:sz w:val="32"/>
        </w:rPr>
        <w:t>Проектная часть</w:t>
      </w:r>
    </w:p>
    <w:p w14:paraId="6AABF2C8" w14:textId="77777777" w:rsidR="00440970" w:rsidRPr="00440970" w:rsidRDefault="00440970" w:rsidP="00440970">
      <w:pPr>
        <w:pStyle w:val="ac"/>
        <w:spacing w:after="0"/>
        <w:ind w:left="-284" w:right="-284"/>
        <w:rPr>
          <w:sz w:val="36"/>
        </w:rPr>
      </w:pPr>
    </w:p>
    <w:p w14:paraId="57921A97" w14:textId="3F845930" w:rsidR="0083025B" w:rsidRDefault="0083025B" w:rsidP="00440970">
      <w:pPr>
        <w:pStyle w:val="ac"/>
        <w:spacing w:after="0"/>
        <w:ind w:left="-284" w:right="-284"/>
        <w:rPr>
          <w:rFonts w:eastAsia="Times New Roman"/>
        </w:rPr>
      </w:pPr>
      <w:r w:rsidRPr="00CF6997">
        <w:rPr>
          <w:rFonts w:eastAsia="Times New Roman"/>
        </w:rPr>
        <w:t>3.</w:t>
      </w:r>
      <w:r w:rsidR="000D622D" w:rsidRPr="00180470">
        <w:rPr>
          <w:rFonts w:eastAsia="Times New Roman"/>
        </w:rPr>
        <w:t>1</w:t>
      </w:r>
      <w:r w:rsidRPr="00CF6997">
        <w:rPr>
          <w:rFonts w:eastAsia="Times New Roman"/>
        </w:rPr>
        <w:t xml:space="preserve"> Проектирование базы данных</w:t>
      </w:r>
    </w:p>
    <w:p w14:paraId="535E5F27" w14:textId="77777777" w:rsidR="00440970" w:rsidRPr="00440970" w:rsidRDefault="00440970" w:rsidP="00440970">
      <w:pPr>
        <w:pStyle w:val="ac"/>
        <w:spacing w:after="0"/>
        <w:ind w:left="-284" w:right="-284"/>
        <w:rPr>
          <w:rFonts w:eastAsia="Times New Roman"/>
          <w:sz w:val="24"/>
        </w:rPr>
      </w:pPr>
    </w:p>
    <w:p w14:paraId="44042E31" w14:textId="71192497" w:rsidR="0083025B" w:rsidRP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>Проектирование базы данных информационной системы - это этап разработки, который определяет, как данные будут храниться, обрабатываться и передаваться внутри системы. Корректное проектирование базы данных не только обеспечивает быстрый доступ к данным и их целостность, но также упрощает масштабирование и поддержку сист</w:t>
      </w:r>
      <w:r>
        <w:rPr>
          <w:rFonts w:cs="Times New Roman"/>
          <w:szCs w:val="28"/>
        </w:rPr>
        <w:t>емы в долгосрочной перспективе.</w:t>
      </w:r>
    </w:p>
    <w:p w14:paraId="3DB20AC3" w14:textId="0B55EF24" w:rsidR="0083025B" w:rsidRP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 xml:space="preserve">Хорошо спроектированная база данных позволяет эффективно организовывать информацию, обеспечивает быстрый доступ к нужным данным, минимизирует дублирование информации и обеспечивает целостность данных. Это </w:t>
      </w:r>
      <w:r w:rsidR="000D622D" w:rsidRPr="0083025B">
        <w:rPr>
          <w:rFonts w:cs="Times New Roman"/>
          <w:szCs w:val="28"/>
        </w:rPr>
        <w:t>важно,</w:t>
      </w:r>
      <w:r w:rsidRPr="0083025B">
        <w:rPr>
          <w:rFonts w:cs="Times New Roman"/>
          <w:szCs w:val="28"/>
        </w:rPr>
        <w:t xml:space="preserve"> как для эффективной работы системы в настоящем времени, так и для ее развития и адаптации к изменяющимся потребностям в будущем</w:t>
      </w:r>
      <w:r>
        <w:rPr>
          <w:rFonts w:cs="Times New Roman"/>
          <w:szCs w:val="28"/>
        </w:rPr>
        <w:t>.</w:t>
      </w:r>
    </w:p>
    <w:p w14:paraId="1058881C" w14:textId="2EBD85B7" w:rsidR="0083025B" w:rsidRP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>Помимо этого, хорошая база данных должна быть гибкой и расширяемой. Она должна учитывать возможность добавления новых данных и изменения структуры в будущем без значительных изменений в коде системы. Это позволяет легко адаптировать систему к новым требованиям и обеспечивае</w:t>
      </w:r>
      <w:r>
        <w:rPr>
          <w:rFonts w:cs="Times New Roman"/>
          <w:szCs w:val="28"/>
        </w:rPr>
        <w:t>т ее долгосрочную устойчивость.</w:t>
      </w:r>
    </w:p>
    <w:p w14:paraId="4329B5DA" w14:textId="77777777" w:rsid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>Еще одним важным аспектом хорошего проектирования базы данных является эффективное использование индексов и оптимизация запросов. Это позволяет ускорить выполнение запросов к базе данных и обеспечить быстрый доступ к нужной информации.</w:t>
      </w:r>
    </w:p>
    <w:p w14:paraId="55F98937" w14:textId="5616C8FF" w:rsid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83025B">
        <w:rPr>
          <w:rFonts w:cs="Times New Roman"/>
          <w:szCs w:val="28"/>
        </w:rPr>
        <w:t>В целом, проектирование базы данных информационной системы - это сложный и ответственный процесс, который требует внимания к деталям и учета потребностей системы в долгосрочной перспективе. Хорошо спроектированная база данных играет ключевую роль в эффективной работе системы и ее развитии в будущем.</w:t>
      </w:r>
    </w:p>
    <w:p w14:paraId="42AC1E0D" w14:textId="413E789E" w:rsidR="00FC7273" w:rsidRPr="00FC7273" w:rsidRDefault="00FC7273" w:rsidP="00AB68A6">
      <w:pPr>
        <w:ind w:left="-284" w:right="-285"/>
        <w:jc w:val="both"/>
        <w:rPr>
          <w:rFonts w:cs="Times New Roman"/>
          <w:szCs w:val="28"/>
        </w:rPr>
      </w:pPr>
      <w:r w:rsidRPr="00FC7273">
        <w:rPr>
          <w:rFonts w:cs="Times New Roman"/>
          <w:szCs w:val="28"/>
        </w:rPr>
        <w:lastRenderedPageBreak/>
        <w:t>При проектировании базы данных необходимо учитывать требования к хранению данных, их структуру, взаимосвязи между таблицами, а также возможные изменения и расширения системы в будущем. Тщательное проектирование базы данных создает надежную основу для информационной системы, обеспечивая ее</w:t>
      </w:r>
      <w:r>
        <w:rPr>
          <w:rFonts w:cs="Times New Roman"/>
          <w:szCs w:val="28"/>
        </w:rPr>
        <w:t xml:space="preserve"> эффективную работу и развитие.</w:t>
      </w:r>
    </w:p>
    <w:p w14:paraId="51E50AED" w14:textId="77777777" w:rsidR="00FC7273" w:rsidRDefault="00FC7273" w:rsidP="00AB68A6">
      <w:pPr>
        <w:ind w:left="-284" w:right="-285"/>
        <w:jc w:val="both"/>
        <w:rPr>
          <w:rFonts w:cs="Times New Roman"/>
          <w:szCs w:val="28"/>
        </w:rPr>
      </w:pPr>
      <w:r w:rsidRPr="00FC7273">
        <w:rPr>
          <w:rFonts w:cs="Times New Roman"/>
          <w:szCs w:val="28"/>
        </w:rPr>
        <w:t xml:space="preserve">В качестве системы управления базами данных (СУБД) была выбрана компактная </w:t>
      </w:r>
      <w:proofErr w:type="spellStart"/>
      <w:r w:rsidRPr="00FC7273">
        <w:rPr>
          <w:rFonts w:cs="Times New Roman"/>
          <w:szCs w:val="28"/>
        </w:rPr>
        <w:t>SQLite</w:t>
      </w:r>
      <w:proofErr w:type="spellEnd"/>
      <w:r w:rsidRPr="00FC7273">
        <w:rPr>
          <w:rFonts w:cs="Times New Roman"/>
          <w:szCs w:val="28"/>
        </w:rPr>
        <w:t xml:space="preserve">. Эта СУБД отличается компактностью - она занимает один файл, благодаря чему встраивается в приложения, чтобы выполнять функции СУБД автономно, без использования сервера. Также </w:t>
      </w:r>
      <w:proofErr w:type="spellStart"/>
      <w:r w:rsidRPr="00FC7273">
        <w:rPr>
          <w:rFonts w:cs="Times New Roman"/>
          <w:szCs w:val="28"/>
        </w:rPr>
        <w:t>SQLite</w:t>
      </w:r>
      <w:proofErr w:type="spellEnd"/>
      <w:r w:rsidRPr="00FC7273">
        <w:rPr>
          <w:rFonts w:cs="Times New Roman"/>
          <w:szCs w:val="28"/>
        </w:rPr>
        <w:t xml:space="preserve"> применяется в веб-разработке небольших проектов.</w:t>
      </w:r>
    </w:p>
    <w:p w14:paraId="3ED4BFEE" w14:textId="74FABB01" w:rsid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SQLite</w:t>
      </w:r>
      <w:r w:rsidRPr="00AA3674">
        <w:rPr>
          <w:rFonts w:cs="Times New Roman"/>
          <w:szCs w:val="28"/>
        </w:rPr>
        <w:t xml:space="preserve"> является отличным выбором для информационных систем, которые не требуют больших объемов данных и высокой производительности. Ее компактность и простота в использовании делают ее идеальным решением для небольших проектов, где нет необходимости в</w:t>
      </w:r>
      <w:r>
        <w:rPr>
          <w:rFonts w:cs="Times New Roman"/>
          <w:szCs w:val="28"/>
        </w:rPr>
        <w:t xml:space="preserve"> </w:t>
      </w:r>
      <w:r w:rsidRPr="00AA3674">
        <w:rPr>
          <w:rFonts w:cs="Times New Roman"/>
          <w:szCs w:val="28"/>
        </w:rPr>
        <w:t xml:space="preserve">сложных настройках и масштабировании. Благодаря тому, что </w:t>
      </w:r>
      <w:r>
        <w:rPr>
          <w:rFonts w:cs="Times New Roman"/>
          <w:szCs w:val="28"/>
          <w:lang w:val="en-US"/>
        </w:rPr>
        <w:t>SQLite</w:t>
      </w:r>
      <w:r w:rsidRPr="00AA3674">
        <w:rPr>
          <w:rFonts w:cs="Times New Roman"/>
          <w:szCs w:val="28"/>
        </w:rPr>
        <w:t xml:space="preserve"> хранит всю информацию в одном файле, ее легко встраивать в приложения и использовать автономно.</w:t>
      </w:r>
    </w:p>
    <w:p w14:paraId="02D3E069" w14:textId="5E6BD286" w:rsidR="0083025B" w:rsidRDefault="0083025B" w:rsidP="00AB68A6">
      <w:pPr>
        <w:ind w:left="-284" w:right="-285"/>
        <w:jc w:val="both"/>
        <w:rPr>
          <w:rFonts w:cs="Times New Roman"/>
          <w:szCs w:val="28"/>
        </w:rPr>
      </w:pPr>
      <w:r w:rsidRPr="00AA3674">
        <w:rPr>
          <w:rFonts w:cs="Times New Roman"/>
          <w:szCs w:val="28"/>
        </w:rPr>
        <w:t xml:space="preserve">При проектировании базы данных с использованием </w:t>
      </w:r>
      <w:r>
        <w:rPr>
          <w:rFonts w:cs="Times New Roman"/>
          <w:szCs w:val="28"/>
          <w:lang w:val="en-US"/>
        </w:rPr>
        <w:t>SQLite</w:t>
      </w:r>
      <w:r w:rsidRPr="00AA3674">
        <w:rPr>
          <w:rFonts w:cs="Times New Roman"/>
          <w:szCs w:val="28"/>
        </w:rPr>
        <w:t xml:space="preserve"> необходимо учитывать особенности этой СУБД, такие как ограничения по размеру базы данных и отсутствие некоторых функций, которые могут быть доступны в других СУБД. Однако, если требуется простая и компактная база данных для небольшого проекта или приложения, </w:t>
      </w:r>
      <w:r>
        <w:rPr>
          <w:rFonts w:cs="Times New Roman"/>
          <w:szCs w:val="28"/>
          <w:lang w:val="en-US"/>
        </w:rPr>
        <w:t>SQLite</w:t>
      </w:r>
      <w:r w:rsidRPr="00AA3674">
        <w:rPr>
          <w:rFonts w:cs="Times New Roman"/>
          <w:szCs w:val="28"/>
        </w:rPr>
        <w:t xml:space="preserve"> может быть отличным выбором.</w:t>
      </w:r>
    </w:p>
    <w:p w14:paraId="207EBCFC" w14:textId="7F7FBE33" w:rsidR="0009576C" w:rsidRDefault="0009576C" w:rsidP="00AB68A6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разработки информационной системы, была спроектирована диаграмма вариантов использования, представленная в соответствии с рисунком 2.</w:t>
      </w:r>
    </w:p>
    <w:p w14:paraId="1DB8D8FB" w14:textId="017CE655" w:rsidR="0009576C" w:rsidRDefault="0009576C" w:rsidP="0009576C">
      <w:pPr>
        <w:ind w:left="-284" w:right="-285"/>
        <w:jc w:val="center"/>
        <w:rPr>
          <w:rFonts w:cs="Times New Roman"/>
          <w:szCs w:val="28"/>
        </w:rPr>
      </w:pPr>
      <w:r w:rsidRPr="0009576C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4D7488A" wp14:editId="17472528">
            <wp:extent cx="5779698" cy="3172959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794" cy="32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EEB2" w14:textId="02A75CBB" w:rsidR="0009576C" w:rsidRDefault="0009576C" w:rsidP="0009576C">
      <w:pPr>
        <w:ind w:left="-284" w:right="-28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Диаграмма вариантов использования</w:t>
      </w:r>
    </w:p>
    <w:p w14:paraId="699D1AC4" w14:textId="42D93523" w:rsidR="0009576C" w:rsidRDefault="0009576C" w:rsidP="0009576C">
      <w:pPr>
        <w:ind w:left="-284" w:right="-285"/>
        <w:jc w:val="center"/>
        <w:rPr>
          <w:rFonts w:cs="Times New Roman"/>
          <w:szCs w:val="28"/>
        </w:rPr>
      </w:pPr>
    </w:p>
    <w:p w14:paraId="21D85117" w14:textId="6E185A0A" w:rsidR="0009576C" w:rsidRDefault="0009576C" w:rsidP="0009576C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 же, в</w:t>
      </w:r>
      <w:r w:rsidRPr="0009576C">
        <w:rPr>
          <w:rFonts w:cs="Times New Roman"/>
          <w:szCs w:val="28"/>
        </w:rPr>
        <w:t xml:space="preserve"> ходе разработки информационной системы была спроектирована ER-диаграмма, которая позволяет наглядно представить структуру и связи между сущностями в базе данных. ER-диаграмма, или диаграмма сущность-связь, является инструментом моделирования баз данных, который позволяет описать сущности, их </w:t>
      </w:r>
      <w:r>
        <w:rPr>
          <w:rFonts w:cs="Times New Roman"/>
          <w:szCs w:val="28"/>
        </w:rPr>
        <w:t>атрибуты и отношения между ними, она представлена в соответствии с рисунком 3.</w:t>
      </w:r>
    </w:p>
    <w:p w14:paraId="37431DE8" w14:textId="65EF480A" w:rsidR="0009576C" w:rsidRDefault="0009576C" w:rsidP="0009576C">
      <w:pPr>
        <w:ind w:left="-284" w:right="-285"/>
        <w:jc w:val="both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53D91A4" wp14:editId="38A596C2">
            <wp:extent cx="5598271" cy="2599690"/>
            <wp:effectExtent l="0" t="0" r="2540" b="0"/>
            <wp:docPr id="30" name="Рисунок 30" descr="https://sun9-9.userapi.com/impg/FfshB7PSHvGYDziF-6qL4YgwK67zKKufg0efdw/FmKASBX_LOs.jpg?size=1490x652&amp;quality=96&amp;sign=59718cc976aaf4f5cef2f574f38c6bd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9.userapi.com/impg/FfshB7PSHvGYDziF-6qL4YgwK67zKKufg0efdw/FmKASBX_LOs.jpg?size=1490x652&amp;quality=96&amp;sign=59718cc976aaf4f5cef2f574f38c6bd1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638" cy="260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A151" w14:textId="18A899CC" w:rsidR="00C048F2" w:rsidRPr="00C048F2" w:rsidRDefault="00C048F2" w:rsidP="00C048F2">
      <w:pPr>
        <w:ind w:left="-284" w:right="-285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</w:t>
      </w:r>
      <w:r>
        <w:rPr>
          <w:rFonts w:cs="Times New Roman"/>
          <w:szCs w:val="28"/>
          <w:lang w:val="en-US"/>
        </w:rPr>
        <w:t>ER</w:t>
      </w:r>
      <w:r w:rsidRPr="00C048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базы данных</w:t>
      </w:r>
    </w:p>
    <w:p w14:paraId="1554D28C" w14:textId="048E5963" w:rsidR="0083025B" w:rsidRDefault="00C048F2" w:rsidP="00AB68A6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 всего вышеперечисленного вытекает следующий набор сущностей</w:t>
      </w:r>
      <w:r w:rsidR="0083025B">
        <w:rPr>
          <w:rFonts w:cs="Times New Roman"/>
          <w:szCs w:val="28"/>
        </w:rPr>
        <w:t>:</w:t>
      </w:r>
    </w:p>
    <w:p w14:paraId="721DF364" w14:textId="2AF1976E" w:rsidR="0083025B" w:rsidRPr="00FC7273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«</w:t>
      </w:r>
      <w:r>
        <w:rPr>
          <w:rFonts w:cs="Times New Roman"/>
          <w:szCs w:val="28"/>
          <w:lang w:val="en-US"/>
        </w:rPr>
        <w:t>users</w:t>
      </w:r>
      <w:r>
        <w:rPr>
          <w:rFonts w:cs="Times New Roman"/>
          <w:szCs w:val="28"/>
        </w:rPr>
        <w:t>»,</w:t>
      </w:r>
      <w:r w:rsidR="0083025B">
        <w:rPr>
          <w:rFonts w:cs="Times New Roman"/>
          <w:szCs w:val="28"/>
        </w:rPr>
        <w:t xml:space="preserve"> содержащая</w:t>
      </w:r>
      <w:r w:rsidR="00FC7273">
        <w:rPr>
          <w:rFonts w:cs="Times New Roman"/>
          <w:szCs w:val="28"/>
        </w:rPr>
        <w:t xml:space="preserve"> данные </w:t>
      </w:r>
      <w:r w:rsidR="007F0763">
        <w:rPr>
          <w:rFonts w:cs="Times New Roman"/>
          <w:szCs w:val="28"/>
        </w:rPr>
        <w:t>всех</w:t>
      </w:r>
      <w:r w:rsidR="0083025B">
        <w:rPr>
          <w:rFonts w:cs="Times New Roman"/>
          <w:szCs w:val="28"/>
        </w:rPr>
        <w:t xml:space="preserve"> </w:t>
      </w:r>
      <w:r w:rsidR="00FC7273">
        <w:rPr>
          <w:rFonts w:cs="Times New Roman"/>
          <w:szCs w:val="28"/>
        </w:rPr>
        <w:t>пользователей</w:t>
      </w:r>
      <w:r w:rsidR="0083025B">
        <w:rPr>
          <w:rFonts w:cs="Times New Roman"/>
          <w:szCs w:val="28"/>
        </w:rPr>
        <w:t>.</w:t>
      </w:r>
    </w:p>
    <w:p w14:paraId="020F2C75" w14:textId="6B95E799" w:rsidR="0083025B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r>
        <w:rPr>
          <w:rFonts w:cs="Times New Roman"/>
          <w:szCs w:val="28"/>
          <w:lang w:val="en-US"/>
        </w:rPr>
        <w:t>workers</w:t>
      </w:r>
      <w:r>
        <w:rPr>
          <w:rFonts w:cs="Times New Roman"/>
          <w:szCs w:val="28"/>
        </w:rPr>
        <w:t xml:space="preserve">», </w:t>
      </w:r>
      <w:r w:rsidR="0083025B">
        <w:rPr>
          <w:rFonts w:cs="Times New Roman"/>
          <w:szCs w:val="28"/>
        </w:rPr>
        <w:t>содержащая</w:t>
      </w:r>
      <w:r>
        <w:rPr>
          <w:rFonts w:cs="Times New Roman"/>
          <w:szCs w:val="28"/>
        </w:rPr>
        <w:t xml:space="preserve"> личные</w:t>
      </w:r>
      <w:r w:rsidR="00FC7273">
        <w:rPr>
          <w:rFonts w:cs="Times New Roman"/>
          <w:szCs w:val="28"/>
        </w:rPr>
        <w:t xml:space="preserve"> данные </w:t>
      </w:r>
      <w:r>
        <w:rPr>
          <w:rFonts w:cs="Times New Roman"/>
          <w:szCs w:val="28"/>
        </w:rPr>
        <w:t>всех сотрудников.</w:t>
      </w:r>
    </w:p>
    <w:p w14:paraId="144D501C" w14:textId="0E754692" w:rsidR="00C048F2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r>
        <w:rPr>
          <w:rFonts w:cs="Times New Roman"/>
          <w:szCs w:val="28"/>
          <w:lang w:val="en-US"/>
        </w:rPr>
        <w:t>teachers</w:t>
      </w:r>
      <w:r>
        <w:rPr>
          <w:rFonts w:cs="Times New Roman"/>
          <w:szCs w:val="28"/>
        </w:rPr>
        <w:t>», содержащая личные данные всех преподавателей.</w:t>
      </w:r>
    </w:p>
    <w:p w14:paraId="0C80C175" w14:textId="02E7327F" w:rsidR="00C048F2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proofErr w:type="spellStart"/>
      <w:r>
        <w:rPr>
          <w:rFonts w:cs="Times New Roman"/>
          <w:szCs w:val="28"/>
        </w:rPr>
        <w:t>job</w:t>
      </w:r>
      <w:proofErr w:type="spellEnd"/>
      <w:r w:rsidRPr="00C048F2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titles</w:t>
      </w:r>
      <w:r>
        <w:rPr>
          <w:rFonts w:cs="Times New Roman"/>
          <w:szCs w:val="28"/>
        </w:rPr>
        <w:t>», содержащая наименования всех должностей.</w:t>
      </w:r>
    </w:p>
    <w:p w14:paraId="213854F3" w14:textId="0DEEFB8F" w:rsidR="00C048F2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proofErr w:type="spellStart"/>
      <w:r>
        <w:rPr>
          <w:rFonts w:cs="Times New Roman"/>
          <w:szCs w:val="28"/>
          <w:lang w:val="en-US"/>
        </w:rPr>
        <w:t>diciplines</w:t>
      </w:r>
      <w:proofErr w:type="spellEnd"/>
      <w:r>
        <w:rPr>
          <w:rFonts w:cs="Times New Roman"/>
          <w:szCs w:val="28"/>
        </w:rPr>
        <w:t>», содержащая наименования всех дисциплин.</w:t>
      </w:r>
    </w:p>
    <w:p w14:paraId="24355A9E" w14:textId="0D08FFC3" w:rsidR="00C048F2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r>
        <w:rPr>
          <w:rFonts w:cs="Times New Roman"/>
          <w:szCs w:val="28"/>
          <w:lang w:val="en-US"/>
        </w:rPr>
        <w:t>workers</w:t>
      </w:r>
      <w:r w:rsidRPr="00C048F2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job</w:t>
      </w:r>
      <w:r w:rsidRPr="00C048F2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titles</w:t>
      </w:r>
      <w:r>
        <w:rPr>
          <w:rFonts w:cs="Times New Roman"/>
          <w:szCs w:val="28"/>
        </w:rPr>
        <w:t>», содержащая данные о сотруднике и его должности.</w:t>
      </w:r>
    </w:p>
    <w:p w14:paraId="2D489BAE" w14:textId="093B9753" w:rsidR="00C048F2" w:rsidRPr="00C048F2" w:rsidRDefault="00C048F2" w:rsidP="00AB68A6">
      <w:pPr>
        <w:pStyle w:val="af"/>
        <w:numPr>
          <w:ilvl w:val="0"/>
          <w:numId w:val="24"/>
        </w:numPr>
        <w:suppressAutoHyphens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r>
        <w:rPr>
          <w:rFonts w:cs="Times New Roman"/>
          <w:szCs w:val="28"/>
          <w:lang w:val="en-US"/>
        </w:rPr>
        <w:t>teachers</w:t>
      </w:r>
      <w:r w:rsidRPr="00C048F2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dicipline</w:t>
      </w:r>
      <w:proofErr w:type="spellEnd"/>
      <w:r>
        <w:rPr>
          <w:rFonts w:cs="Times New Roman"/>
          <w:szCs w:val="28"/>
        </w:rPr>
        <w:t>», содержащая данные о преподавателе и дисциплинах, которые он ведет.</w:t>
      </w:r>
    </w:p>
    <w:p w14:paraId="1B2931FD" w14:textId="5FD95AA8" w:rsidR="0083025B" w:rsidRDefault="007F0763" w:rsidP="00AB68A6">
      <w:pPr>
        <w:ind w:left="-284" w:right="-28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861EDD">
        <w:rPr>
          <w:rFonts w:cs="Times New Roman"/>
          <w:szCs w:val="28"/>
        </w:rPr>
        <w:t>«</w:t>
      </w:r>
      <w:r w:rsidR="00861EDD">
        <w:rPr>
          <w:rFonts w:cs="Times New Roman"/>
          <w:szCs w:val="28"/>
          <w:lang w:val="en-US"/>
        </w:rPr>
        <w:t>users</w:t>
      </w:r>
      <w:r w:rsidR="00861EDD">
        <w:rPr>
          <w:rFonts w:cs="Times New Roman"/>
          <w:szCs w:val="28"/>
        </w:rPr>
        <w:t>»</w:t>
      </w:r>
      <w:r w:rsidR="0083025B" w:rsidRPr="004A2A0C">
        <w:rPr>
          <w:rFonts w:cs="Times New Roman"/>
          <w:szCs w:val="28"/>
        </w:rPr>
        <w:t xml:space="preserve"> имеет</w:t>
      </w:r>
      <w:r>
        <w:rPr>
          <w:rFonts w:cs="Times New Roman"/>
          <w:szCs w:val="28"/>
        </w:rPr>
        <w:t xml:space="preserve"> следующие атрибуты</w:t>
      </w:r>
      <w:r w:rsidR="00C048F2">
        <w:rPr>
          <w:rFonts w:cs="Times New Roman"/>
          <w:szCs w:val="28"/>
        </w:rPr>
        <w:t>:</w:t>
      </w:r>
    </w:p>
    <w:p w14:paraId="166F7435" w14:textId="2413C356" w:rsidR="0083025B" w:rsidRPr="00ED04BE" w:rsidRDefault="00861EDD" w:rsidP="00861EDD">
      <w:pPr>
        <w:pStyle w:val="af"/>
        <w:numPr>
          <w:ilvl w:val="0"/>
          <w:numId w:val="22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83025B" w:rsidRPr="00ED04BE">
        <w:rPr>
          <w:rFonts w:cs="Times New Roman"/>
          <w:szCs w:val="28"/>
        </w:rPr>
        <w:t>Идентификатор (уникальный для каждо</w:t>
      </w:r>
      <w:r w:rsidR="00C048F2">
        <w:rPr>
          <w:rFonts w:cs="Times New Roman"/>
          <w:szCs w:val="28"/>
        </w:rPr>
        <w:t>го пользователя</w:t>
      </w:r>
      <w:r w:rsidR="0083025B" w:rsidRPr="00ED04BE">
        <w:rPr>
          <w:rFonts w:cs="Times New Roman"/>
          <w:szCs w:val="28"/>
        </w:rPr>
        <w:t>);</w:t>
      </w:r>
    </w:p>
    <w:p w14:paraId="4CC9CFB3" w14:textId="679BEAE8" w:rsidR="0083025B" w:rsidRDefault="00861EDD" w:rsidP="00861EDD">
      <w:pPr>
        <w:pStyle w:val="af"/>
        <w:numPr>
          <w:ilvl w:val="0"/>
          <w:numId w:val="22"/>
        </w:numPr>
        <w:suppressAutoHyphens/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username</w:t>
      </w:r>
      <w:r w:rsidR="0083025B" w:rsidRPr="00ED04BE">
        <w:rPr>
          <w:rFonts w:cs="Times New Roman"/>
          <w:szCs w:val="28"/>
        </w:rPr>
        <w:t xml:space="preserve"> — столбец с</w:t>
      </w:r>
      <w:r w:rsidR="007F0763">
        <w:rPr>
          <w:rFonts w:cs="Times New Roman"/>
          <w:szCs w:val="28"/>
        </w:rPr>
        <w:t xml:space="preserve"> логином пользователя</w:t>
      </w:r>
      <w:r w:rsidR="0083025B" w:rsidRPr="00ED04BE">
        <w:rPr>
          <w:rFonts w:cs="Times New Roman"/>
          <w:szCs w:val="28"/>
        </w:rPr>
        <w:t>;</w:t>
      </w:r>
    </w:p>
    <w:p w14:paraId="7531D393" w14:textId="42DC44CA" w:rsidR="0083025B" w:rsidRPr="00ED04BE" w:rsidRDefault="00861EDD" w:rsidP="00861EDD">
      <w:pPr>
        <w:pStyle w:val="af"/>
        <w:numPr>
          <w:ilvl w:val="0"/>
          <w:numId w:val="22"/>
        </w:numPr>
        <w:suppressAutoHyphens/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password</w:t>
      </w:r>
      <w:r w:rsidR="0083025B" w:rsidRPr="00ED04BE">
        <w:rPr>
          <w:rFonts w:cs="Times New Roman"/>
          <w:szCs w:val="28"/>
        </w:rPr>
        <w:t xml:space="preserve"> — столбец с</w:t>
      </w:r>
      <w:r w:rsidR="007F0763">
        <w:rPr>
          <w:rFonts w:cs="Times New Roman"/>
          <w:szCs w:val="28"/>
        </w:rPr>
        <w:t xml:space="preserve"> паролем пользователя</w:t>
      </w:r>
      <w:r w:rsidR="0083025B" w:rsidRPr="00ED04BE">
        <w:rPr>
          <w:rFonts w:cs="Times New Roman"/>
          <w:szCs w:val="28"/>
        </w:rPr>
        <w:t>;</w:t>
      </w:r>
    </w:p>
    <w:p w14:paraId="138EAE88" w14:textId="1094E807" w:rsidR="0083025B" w:rsidRPr="00ED04BE" w:rsidRDefault="00861EDD" w:rsidP="00861EDD">
      <w:pPr>
        <w:pStyle w:val="af"/>
        <w:numPr>
          <w:ilvl w:val="0"/>
          <w:numId w:val="22"/>
        </w:numPr>
        <w:suppressAutoHyphens/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is</w:t>
      </w:r>
      <w:r w:rsidR="007F0763" w:rsidRPr="007F0763">
        <w:rPr>
          <w:rFonts w:cs="Times New Roman"/>
          <w:szCs w:val="28"/>
        </w:rPr>
        <w:t>_</w:t>
      </w:r>
      <w:r w:rsidR="007F0763">
        <w:rPr>
          <w:rFonts w:cs="Times New Roman"/>
          <w:szCs w:val="28"/>
          <w:lang w:val="en-US"/>
        </w:rPr>
        <w:t>staff</w:t>
      </w:r>
      <w:r w:rsidR="007F0763">
        <w:rPr>
          <w:rFonts w:cs="Times New Roman"/>
          <w:szCs w:val="28"/>
        </w:rPr>
        <w:t xml:space="preserve"> — столбец, указывающий является ли пользователь сотрудником</w:t>
      </w:r>
      <w:r w:rsidR="0083025B" w:rsidRPr="00ED04BE">
        <w:rPr>
          <w:rFonts w:cs="Times New Roman"/>
          <w:szCs w:val="28"/>
        </w:rPr>
        <w:t>;</w:t>
      </w:r>
    </w:p>
    <w:p w14:paraId="63CA6242" w14:textId="67F34383" w:rsidR="0083025B" w:rsidRPr="00ED04BE" w:rsidRDefault="00861EDD" w:rsidP="00861EDD">
      <w:pPr>
        <w:pStyle w:val="af"/>
        <w:numPr>
          <w:ilvl w:val="0"/>
          <w:numId w:val="22"/>
        </w:numPr>
        <w:suppressAutoHyphens/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is</w:t>
      </w:r>
      <w:r w:rsidR="0083025B" w:rsidRPr="00ED04BE">
        <w:rPr>
          <w:rFonts w:cs="Times New Roman"/>
          <w:szCs w:val="28"/>
        </w:rPr>
        <w:t>_</w:t>
      </w:r>
      <w:proofErr w:type="spellStart"/>
      <w:r w:rsidR="007F0763">
        <w:rPr>
          <w:rFonts w:cs="Times New Roman"/>
          <w:szCs w:val="28"/>
          <w:lang w:val="en-US"/>
        </w:rPr>
        <w:t>superuser</w:t>
      </w:r>
      <w:proofErr w:type="spellEnd"/>
      <w:r w:rsidR="0083025B" w:rsidRPr="00ED04BE">
        <w:rPr>
          <w:rFonts w:cs="Times New Roman"/>
          <w:szCs w:val="28"/>
        </w:rPr>
        <w:t xml:space="preserve"> — </w:t>
      </w:r>
      <w:r w:rsidR="007F0763">
        <w:rPr>
          <w:rFonts w:cs="Times New Roman"/>
          <w:szCs w:val="28"/>
        </w:rPr>
        <w:t>столбец, указывающий является ли пользователь преподавателем</w:t>
      </w:r>
      <w:r w:rsidR="007F0763" w:rsidRPr="007F0763">
        <w:rPr>
          <w:rFonts w:cs="Times New Roman"/>
          <w:szCs w:val="28"/>
        </w:rPr>
        <w:t>/</w:t>
      </w:r>
      <w:r w:rsidR="007F0763">
        <w:rPr>
          <w:rFonts w:cs="Times New Roman"/>
          <w:szCs w:val="28"/>
        </w:rPr>
        <w:t>администратором</w:t>
      </w:r>
      <w:r w:rsidR="007F0763" w:rsidRPr="007F0763">
        <w:rPr>
          <w:rFonts w:cs="Times New Roman"/>
          <w:szCs w:val="28"/>
        </w:rPr>
        <w:t>;</w:t>
      </w:r>
    </w:p>
    <w:p w14:paraId="7E13DD05" w14:textId="4B356F11" w:rsidR="00AB68A6" w:rsidRPr="00C048F2" w:rsidRDefault="00861EDD" w:rsidP="00861EDD">
      <w:pPr>
        <w:pStyle w:val="af"/>
        <w:numPr>
          <w:ilvl w:val="0"/>
          <w:numId w:val="22"/>
        </w:numPr>
        <w:suppressAutoHyphens/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is</w:t>
      </w:r>
      <w:r w:rsidR="007F0763" w:rsidRPr="007F0763">
        <w:rPr>
          <w:rFonts w:cs="Times New Roman"/>
          <w:szCs w:val="28"/>
        </w:rPr>
        <w:t>_</w:t>
      </w:r>
      <w:r w:rsidR="007F0763">
        <w:rPr>
          <w:rFonts w:cs="Times New Roman"/>
          <w:szCs w:val="28"/>
          <w:lang w:val="en-US"/>
        </w:rPr>
        <w:t>active</w:t>
      </w:r>
      <w:r w:rsidR="007F0763">
        <w:rPr>
          <w:rFonts w:cs="Times New Roman"/>
          <w:szCs w:val="28"/>
        </w:rPr>
        <w:t xml:space="preserve"> — столбец, где указывается статус</w:t>
      </w:r>
      <w:r w:rsidRPr="00861EDD">
        <w:rPr>
          <w:rFonts w:cs="Times New Roman"/>
          <w:szCs w:val="28"/>
        </w:rPr>
        <w:t xml:space="preserve"> активности</w:t>
      </w:r>
      <w:r w:rsidR="007F0763">
        <w:rPr>
          <w:rFonts w:cs="Times New Roman"/>
          <w:szCs w:val="28"/>
        </w:rPr>
        <w:t xml:space="preserve"> пользователя</w:t>
      </w:r>
      <w:r w:rsidR="0083025B" w:rsidRPr="00ED04BE">
        <w:rPr>
          <w:rFonts w:cs="Times New Roman"/>
          <w:szCs w:val="28"/>
        </w:rPr>
        <w:t>.</w:t>
      </w:r>
    </w:p>
    <w:p w14:paraId="37614035" w14:textId="4D4C29D5" w:rsidR="0083025B" w:rsidRDefault="0083025B" w:rsidP="00AB68A6">
      <w:pPr>
        <w:ind w:left="-284" w:right="-284"/>
        <w:jc w:val="both"/>
        <w:rPr>
          <w:rFonts w:cs="Times New Roman"/>
          <w:szCs w:val="28"/>
        </w:rPr>
      </w:pPr>
      <w:r w:rsidRPr="00ED04BE">
        <w:rPr>
          <w:rFonts w:cs="Times New Roman"/>
          <w:szCs w:val="28"/>
        </w:rPr>
        <w:t xml:space="preserve">Таблица </w:t>
      </w:r>
      <w:r w:rsidR="00861EDD">
        <w:rPr>
          <w:rFonts w:cs="Times New Roman"/>
          <w:szCs w:val="28"/>
        </w:rPr>
        <w:t>«</w:t>
      </w:r>
      <w:r w:rsidR="00861EDD">
        <w:rPr>
          <w:rFonts w:cs="Times New Roman"/>
          <w:szCs w:val="28"/>
          <w:lang w:val="en-US"/>
        </w:rPr>
        <w:t>teachers</w:t>
      </w:r>
      <w:r w:rsidR="00861EDD">
        <w:rPr>
          <w:rFonts w:cs="Times New Roman"/>
          <w:szCs w:val="28"/>
        </w:rPr>
        <w:t>»</w:t>
      </w:r>
      <w:r w:rsidR="007F0763">
        <w:rPr>
          <w:rFonts w:cs="Times New Roman"/>
          <w:szCs w:val="28"/>
        </w:rPr>
        <w:t xml:space="preserve"> имеет следующие атрибуты</w:t>
      </w:r>
      <w:r w:rsidR="00C048F2">
        <w:rPr>
          <w:rFonts w:cs="Times New Roman"/>
          <w:szCs w:val="28"/>
        </w:rPr>
        <w:t>:</w:t>
      </w:r>
    </w:p>
    <w:p w14:paraId="28E90147" w14:textId="24A0E037" w:rsidR="0083025B" w:rsidRDefault="00861EDD" w:rsidP="00AB68A6">
      <w:pPr>
        <w:pStyle w:val="af"/>
        <w:numPr>
          <w:ilvl w:val="0"/>
          <w:numId w:val="23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43149">
        <w:rPr>
          <w:rFonts w:cs="Times New Roman"/>
          <w:szCs w:val="28"/>
        </w:rPr>
        <w:t>Идентификатор;</w:t>
      </w:r>
    </w:p>
    <w:p w14:paraId="2D279A78" w14:textId="0713D9C2" w:rsidR="00861EDD" w:rsidRDefault="00861EDD" w:rsidP="00AB68A6">
      <w:pPr>
        <w:pStyle w:val="af"/>
        <w:numPr>
          <w:ilvl w:val="0"/>
          <w:numId w:val="23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proofErr w:type="spellStart"/>
      <w:r>
        <w:rPr>
          <w:rFonts w:cs="Times New Roman"/>
          <w:szCs w:val="28"/>
          <w:lang w:val="en-US"/>
        </w:rPr>
        <w:t>workers_id</w:t>
      </w:r>
      <w:proofErr w:type="spellEnd"/>
      <w:r>
        <w:rPr>
          <w:rFonts w:cs="Times New Roman"/>
          <w:szCs w:val="28"/>
          <w:lang w:val="en-US"/>
        </w:rPr>
        <w:t>;</w:t>
      </w:r>
    </w:p>
    <w:p w14:paraId="0DE2DA56" w14:textId="128EC90B" w:rsidR="0083025B" w:rsidRDefault="00861EDD" w:rsidP="00AB68A6">
      <w:pPr>
        <w:pStyle w:val="af"/>
        <w:numPr>
          <w:ilvl w:val="0"/>
          <w:numId w:val="23"/>
        </w:numPr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7F0763">
        <w:rPr>
          <w:rFonts w:cs="Times New Roman"/>
          <w:szCs w:val="28"/>
          <w:lang w:val="en-US"/>
        </w:rPr>
        <w:t>registration</w:t>
      </w:r>
      <w:r w:rsidR="007F0763" w:rsidRPr="007F0763">
        <w:rPr>
          <w:rFonts w:cs="Times New Roman"/>
          <w:szCs w:val="28"/>
        </w:rPr>
        <w:t>_</w:t>
      </w:r>
      <w:r w:rsidR="007F0763">
        <w:rPr>
          <w:rFonts w:cs="Times New Roman"/>
          <w:szCs w:val="28"/>
          <w:lang w:val="en-US"/>
        </w:rPr>
        <w:t>number</w:t>
      </w:r>
      <w:r w:rsidR="007F0763" w:rsidRPr="007F0763">
        <w:rPr>
          <w:rFonts w:cs="Times New Roman"/>
          <w:szCs w:val="28"/>
        </w:rPr>
        <w:t xml:space="preserve"> – </w:t>
      </w:r>
      <w:r w:rsidR="007F0763">
        <w:rPr>
          <w:rFonts w:cs="Times New Roman"/>
          <w:szCs w:val="28"/>
        </w:rPr>
        <w:t>столбец, в котором хранится регистрационный номер преподавателя(логин)</w:t>
      </w:r>
      <w:r w:rsidR="007F0763" w:rsidRPr="007F0763">
        <w:rPr>
          <w:rFonts w:cs="Times New Roman"/>
          <w:szCs w:val="28"/>
        </w:rPr>
        <w:t>;</w:t>
      </w:r>
    </w:p>
    <w:p w14:paraId="46145909" w14:textId="4AB1EFB4" w:rsidR="00861EDD" w:rsidRPr="00ED04BE" w:rsidRDefault="00861EDD" w:rsidP="00AB68A6">
      <w:pPr>
        <w:pStyle w:val="af"/>
        <w:numPr>
          <w:ilvl w:val="0"/>
          <w:numId w:val="23"/>
        </w:numPr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experience</w:t>
      </w:r>
      <w:r w:rsidRPr="00861EDD">
        <w:rPr>
          <w:rFonts w:cs="Times New Roman"/>
          <w:szCs w:val="28"/>
        </w:rPr>
        <w:t xml:space="preserve"> – столбец</w:t>
      </w:r>
      <w:r>
        <w:rPr>
          <w:rFonts w:cs="Times New Roman"/>
          <w:szCs w:val="28"/>
        </w:rPr>
        <w:t>, в котором указывается стаж работы преподавателя</w:t>
      </w:r>
      <w:r w:rsidRPr="00861EDD">
        <w:rPr>
          <w:rFonts w:cs="Times New Roman"/>
          <w:szCs w:val="28"/>
        </w:rPr>
        <w:t>;</w:t>
      </w:r>
    </w:p>
    <w:p w14:paraId="2263C830" w14:textId="31C6AAA5" w:rsidR="00343149" w:rsidRDefault="00343149" w:rsidP="00AB68A6">
      <w:pPr>
        <w:ind w:left="-284" w:right="-285" w:firstLine="71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861EDD">
        <w:rPr>
          <w:rFonts w:cs="Times New Roman"/>
          <w:szCs w:val="28"/>
        </w:rPr>
        <w:t>«</w:t>
      </w:r>
      <w:r w:rsidR="00861EDD">
        <w:rPr>
          <w:rFonts w:cs="Times New Roman"/>
          <w:szCs w:val="28"/>
          <w:lang w:val="en-US"/>
        </w:rPr>
        <w:t>workers</w:t>
      </w:r>
      <w:r w:rsidR="00861ED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имеет следующие атрибуты: </w:t>
      </w:r>
    </w:p>
    <w:p w14:paraId="03DB68DE" w14:textId="6ADBFA6C" w:rsidR="00343149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43149">
        <w:rPr>
          <w:rFonts w:cs="Times New Roman"/>
          <w:szCs w:val="28"/>
        </w:rPr>
        <w:t>Идентификатор</w:t>
      </w:r>
      <w:r w:rsidR="00343149" w:rsidRPr="00ED04BE">
        <w:rPr>
          <w:rFonts w:cs="Times New Roman"/>
          <w:szCs w:val="28"/>
        </w:rPr>
        <w:t>;</w:t>
      </w:r>
    </w:p>
    <w:p w14:paraId="545219FF" w14:textId="3BB052AE" w:rsidR="00861EDD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users</w:t>
      </w:r>
      <w:proofErr w:type="spellEnd"/>
      <w:r>
        <w:rPr>
          <w:rFonts w:cs="Times New Roman"/>
          <w:szCs w:val="28"/>
          <w:lang w:val="en-US"/>
        </w:rPr>
        <w:t>_id;</w:t>
      </w:r>
    </w:p>
    <w:p w14:paraId="1352CFB6" w14:textId="21828C47" w:rsidR="00343149" w:rsidRPr="00ED04BE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lastRenderedPageBreak/>
        <w:tab/>
      </w:r>
      <w:r w:rsidR="00343149">
        <w:rPr>
          <w:rFonts w:cs="Times New Roman"/>
          <w:szCs w:val="28"/>
          <w:lang w:val="en-US"/>
        </w:rPr>
        <w:t>registration</w:t>
      </w:r>
      <w:r w:rsidR="00343149" w:rsidRPr="007F0763">
        <w:rPr>
          <w:rFonts w:cs="Times New Roman"/>
          <w:szCs w:val="28"/>
        </w:rPr>
        <w:t>_</w:t>
      </w:r>
      <w:r w:rsidR="00343149">
        <w:rPr>
          <w:rFonts w:cs="Times New Roman"/>
          <w:szCs w:val="28"/>
          <w:lang w:val="en-US"/>
        </w:rPr>
        <w:t>number</w:t>
      </w:r>
      <w:r w:rsidR="00343149" w:rsidRPr="007F0763">
        <w:rPr>
          <w:rFonts w:cs="Times New Roman"/>
          <w:szCs w:val="28"/>
        </w:rPr>
        <w:t xml:space="preserve"> – </w:t>
      </w:r>
      <w:r w:rsidR="00343149">
        <w:rPr>
          <w:rFonts w:cs="Times New Roman"/>
          <w:szCs w:val="28"/>
        </w:rPr>
        <w:t>столбец, в котором хранится регистрационный номер сотрудника (логин)</w:t>
      </w:r>
      <w:r w:rsidR="00343149" w:rsidRPr="007F0763">
        <w:rPr>
          <w:rFonts w:cs="Times New Roman"/>
          <w:szCs w:val="28"/>
        </w:rPr>
        <w:t>;</w:t>
      </w:r>
    </w:p>
    <w:p w14:paraId="6AF74265" w14:textId="1CC67434" w:rsidR="00343149" w:rsidRPr="00ED04BE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861EDD">
        <w:rPr>
          <w:rFonts w:cs="Times New Roman"/>
          <w:szCs w:val="28"/>
        </w:rPr>
        <w:tab/>
      </w:r>
      <w:r w:rsidR="000D622D">
        <w:rPr>
          <w:rFonts w:cs="Times New Roman"/>
          <w:szCs w:val="28"/>
          <w:lang w:val="en-US"/>
        </w:rPr>
        <w:t>c</w:t>
      </w:r>
      <w:r w:rsidR="00343149">
        <w:rPr>
          <w:rFonts w:cs="Times New Roman"/>
          <w:szCs w:val="28"/>
        </w:rPr>
        <w:t>u</w:t>
      </w:r>
      <w:proofErr w:type="spellStart"/>
      <w:r w:rsidR="00343149">
        <w:rPr>
          <w:rFonts w:cs="Times New Roman"/>
          <w:szCs w:val="28"/>
          <w:lang w:val="en-US"/>
        </w:rPr>
        <w:t>rrent</w:t>
      </w:r>
      <w:proofErr w:type="spellEnd"/>
      <w:r w:rsidR="00343149" w:rsidRPr="007F0763">
        <w:rPr>
          <w:rFonts w:cs="Times New Roman"/>
          <w:szCs w:val="28"/>
        </w:rPr>
        <w:t>_</w:t>
      </w:r>
      <w:r w:rsidR="00343149">
        <w:rPr>
          <w:rFonts w:cs="Times New Roman"/>
          <w:szCs w:val="28"/>
          <w:lang w:val="en-US"/>
        </w:rPr>
        <w:t>status</w:t>
      </w:r>
      <w:r w:rsidR="00343149">
        <w:rPr>
          <w:rFonts w:cs="Times New Roman"/>
          <w:szCs w:val="28"/>
        </w:rPr>
        <w:t xml:space="preserve"> – столбец, указывающий активность сотрудника (</w:t>
      </w:r>
      <w:r w:rsidR="00343149" w:rsidRPr="007F0763">
        <w:rPr>
          <w:rFonts w:cs="Times New Roman"/>
          <w:szCs w:val="28"/>
        </w:rPr>
        <w:t>в сети/не в сети</w:t>
      </w:r>
      <w:r w:rsidR="00343149">
        <w:rPr>
          <w:rFonts w:cs="Times New Roman"/>
          <w:szCs w:val="28"/>
        </w:rPr>
        <w:t>)</w:t>
      </w:r>
      <w:r w:rsidR="00343149" w:rsidRPr="007F0763">
        <w:rPr>
          <w:rFonts w:cs="Times New Roman"/>
          <w:szCs w:val="28"/>
        </w:rPr>
        <w:t>;</w:t>
      </w:r>
    </w:p>
    <w:p w14:paraId="2ABB0F42" w14:textId="23892452" w:rsidR="00343149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861EDD">
        <w:rPr>
          <w:rFonts w:cs="Times New Roman"/>
          <w:szCs w:val="28"/>
        </w:rPr>
        <w:tab/>
      </w:r>
      <w:r w:rsidR="00343149">
        <w:rPr>
          <w:rFonts w:cs="Times New Roman"/>
          <w:szCs w:val="28"/>
          <w:lang w:val="en-US"/>
        </w:rPr>
        <w:t>surname</w:t>
      </w:r>
      <w:r w:rsidR="00343149" w:rsidRPr="007F0763">
        <w:rPr>
          <w:rFonts w:cs="Times New Roman"/>
          <w:szCs w:val="28"/>
        </w:rPr>
        <w:t xml:space="preserve"> – </w:t>
      </w:r>
      <w:r w:rsidR="00343149">
        <w:rPr>
          <w:rFonts w:cs="Times New Roman"/>
          <w:szCs w:val="28"/>
        </w:rPr>
        <w:t>столбец с именем сотрудника</w:t>
      </w:r>
      <w:r w:rsidR="00343149" w:rsidRPr="007F0763">
        <w:rPr>
          <w:rFonts w:cs="Times New Roman"/>
          <w:szCs w:val="28"/>
        </w:rPr>
        <w:t>;</w:t>
      </w:r>
    </w:p>
    <w:p w14:paraId="65452679" w14:textId="7C81F962" w:rsidR="00343149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proofErr w:type="spellStart"/>
      <w:r w:rsidR="00343149">
        <w:rPr>
          <w:rFonts w:cs="Times New Roman"/>
          <w:szCs w:val="28"/>
          <w:lang w:val="en-US"/>
        </w:rPr>
        <w:t>firstname</w:t>
      </w:r>
      <w:proofErr w:type="spellEnd"/>
      <w:r w:rsidR="00343149" w:rsidRPr="007F0763">
        <w:rPr>
          <w:rFonts w:cs="Times New Roman"/>
          <w:szCs w:val="28"/>
        </w:rPr>
        <w:t xml:space="preserve"> – </w:t>
      </w:r>
      <w:r w:rsidR="00343149">
        <w:rPr>
          <w:rFonts w:cs="Times New Roman"/>
          <w:szCs w:val="28"/>
        </w:rPr>
        <w:t>столбец с фамилией сотрудника</w:t>
      </w:r>
      <w:r w:rsidR="00343149" w:rsidRPr="007F0763">
        <w:rPr>
          <w:rFonts w:cs="Times New Roman"/>
          <w:szCs w:val="28"/>
        </w:rPr>
        <w:t>;</w:t>
      </w:r>
    </w:p>
    <w:p w14:paraId="28E1E572" w14:textId="009EB043" w:rsidR="00343149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343149">
        <w:rPr>
          <w:rFonts w:cs="Times New Roman"/>
          <w:szCs w:val="28"/>
          <w:lang w:val="en-US"/>
        </w:rPr>
        <w:t>other</w:t>
      </w:r>
      <w:r w:rsidR="00343149" w:rsidRPr="007F0763">
        <w:rPr>
          <w:rFonts w:cs="Times New Roman"/>
          <w:szCs w:val="28"/>
        </w:rPr>
        <w:t>_</w:t>
      </w:r>
      <w:r w:rsidR="00343149">
        <w:rPr>
          <w:rFonts w:cs="Times New Roman"/>
          <w:szCs w:val="28"/>
          <w:lang w:val="en-US"/>
        </w:rPr>
        <w:t>name</w:t>
      </w:r>
      <w:r w:rsidR="00343149" w:rsidRPr="007F0763">
        <w:rPr>
          <w:rFonts w:cs="Times New Roman"/>
          <w:szCs w:val="28"/>
        </w:rPr>
        <w:t xml:space="preserve"> – </w:t>
      </w:r>
      <w:r w:rsidR="00343149">
        <w:rPr>
          <w:rFonts w:cs="Times New Roman"/>
          <w:szCs w:val="28"/>
        </w:rPr>
        <w:t xml:space="preserve">столбец с </w:t>
      </w:r>
      <w:r w:rsidR="000D622D">
        <w:rPr>
          <w:rFonts w:cs="Times New Roman"/>
          <w:szCs w:val="28"/>
        </w:rPr>
        <w:t>отчеством</w:t>
      </w:r>
      <w:r w:rsidR="00343149">
        <w:rPr>
          <w:rFonts w:cs="Times New Roman"/>
          <w:szCs w:val="28"/>
        </w:rPr>
        <w:t xml:space="preserve"> сотрудника</w:t>
      </w:r>
      <w:r w:rsidR="00343149" w:rsidRPr="007F0763">
        <w:rPr>
          <w:rFonts w:cs="Times New Roman"/>
          <w:szCs w:val="28"/>
        </w:rPr>
        <w:t>;</w:t>
      </w:r>
    </w:p>
    <w:p w14:paraId="7D2C190E" w14:textId="54A77B57" w:rsidR="00343149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343149">
        <w:rPr>
          <w:rFonts w:cs="Times New Roman"/>
          <w:szCs w:val="28"/>
          <w:lang w:val="en-US"/>
        </w:rPr>
        <w:t>date</w:t>
      </w:r>
      <w:r w:rsidR="00343149" w:rsidRPr="007F0763">
        <w:rPr>
          <w:rFonts w:cs="Times New Roman"/>
          <w:szCs w:val="28"/>
        </w:rPr>
        <w:t>_</w:t>
      </w:r>
      <w:r w:rsidR="00343149">
        <w:rPr>
          <w:rFonts w:cs="Times New Roman"/>
          <w:szCs w:val="28"/>
          <w:lang w:val="en-US"/>
        </w:rPr>
        <w:t>of</w:t>
      </w:r>
      <w:r w:rsidR="00343149" w:rsidRPr="007F0763">
        <w:rPr>
          <w:rFonts w:cs="Times New Roman"/>
          <w:szCs w:val="28"/>
        </w:rPr>
        <w:t>_</w:t>
      </w:r>
      <w:r w:rsidR="00343149">
        <w:rPr>
          <w:rFonts w:cs="Times New Roman"/>
          <w:szCs w:val="28"/>
          <w:lang w:val="en-US"/>
        </w:rPr>
        <w:t>birth</w:t>
      </w:r>
      <w:r w:rsidR="00343149" w:rsidRPr="007F0763">
        <w:rPr>
          <w:rFonts w:cs="Times New Roman"/>
          <w:szCs w:val="28"/>
        </w:rPr>
        <w:t xml:space="preserve"> – </w:t>
      </w:r>
      <w:r w:rsidR="00343149">
        <w:rPr>
          <w:rFonts w:cs="Times New Roman"/>
          <w:szCs w:val="28"/>
        </w:rPr>
        <w:t>столбец с датой рождения сотрудника</w:t>
      </w:r>
      <w:r w:rsidR="00343149" w:rsidRPr="007F0763">
        <w:rPr>
          <w:rFonts w:cs="Times New Roman"/>
          <w:szCs w:val="28"/>
        </w:rPr>
        <w:t>;</w:t>
      </w:r>
    </w:p>
    <w:p w14:paraId="50ED5D3A" w14:textId="2BDD4FBE" w:rsidR="00861EDD" w:rsidRPr="00861EDD" w:rsidRDefault="00861EDD" w:rsidP="00861EDD">
      <w:pPr>
        <w:pStyle w:val="af"/>
        <w:numPr>
          <w:ilvl w:val="0"/>
          <w:numId w:val="26"/>
        </w:numPr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343149" w:rsidRPr="00861EDD">
        <w:rPr>
          <w:rFonts w:cs="Times New Roman"/>
          <w:szCs w:val="28"/>
          <w:lang w:val="en-US"/>
        </w:rPr>
        <w:t>mobile</w:t>
      </w:r>
      <w:r w:rsidR="00343149" w:rsidRPr="00861EDD">
        <w:rPr>
          <w:rFonts w:cs="Times New Roman"/>
          <w:szCs w:val="28"/>
        </w:rPr>
        <w:t>_</w:t>
      </w:r>
      <w:r w:rsidR="00343149" w:rsidRPr="00861EDD">
        <w:rPr>
          <w:rFonts w:cs="Times New Roman"/>
          <w:szCs w:val="28"/>
          <w:lang w:val="en-US"/>
        </w:rPr>
        <w:t>number</w:t>
      </w:r>
      <w:r w:rsidR="00343149" w:rsidRPr="00861EDD">
        <w:rPr>
          <w:rFonts w:cs="Times New Roman"/>
          <w:szCs w:val="28"/>
        </w:rPr>
        <w:t xml:space="preserve"> – столбец с мобильным номером сотрудника;</w:t>
      </w:r>
    </w:p>
    <w:p w14:paraId="2EABFAE8" w14:textId="77777777" w:rsidR="00861EDD" w:rsidRDefault="00861EDD" w:rsidP="00861EDD">
      <w:pPr>
        <w:pStyle w:val="af"/>
        <w:numPr>
          <w:ilvl w:val="0"/>
          <w:numId w:val="26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address</w:t>
      </w:r>
      <w:r w:rsidRPr="007F076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 с адресом</w:t>
      </w:r>
      <w:r w:rsidRPr="00343149">
        <w:rPr>
          <w:rFonts w:cs="Times New Roman"/>
          <w:szCs w:val="28"/>
        </w:rPr>
        <w:t xml:space="preserve"> проживания</w:t>
      </w:r>
      <w:r>
        <w:rPr>
          <w:rFonts w:cs="Times New Roman"/>
          <w:szCs w:val="28"/>
        </w:rPr>
        <w:t xml:space="preserve"> сотрудника</w:t>
      </w:r>
      <w:r w:rsidRPr="007F0763">
        <w:rPr>
          <w:rFonts w:cs="Times New Roman"/>
          <w:szCs w:val="28"/>
        </w:rPr>
        <w:t>;</w:t>
      </w:r>
    </w:p>
    <w:p w14:paraId="263E6A26" w14:textId="56962DC2" w:rsidR="00861EDD" w:rsidRPr="00861EDD" w:rsidRDefault="00861EDD" w:rsidP="00861EDD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science</w:t>
      </w:r>
      <w:r w:rsidRPr="00861EDD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stepen</w:t>
      </w:r>
      <w:proofErr w:type="spellEnd"/>
      <w:r w:rsidRPr="00861ED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столбец, в котором указывается образование сотрудника;</w:t>
      </w:r>
    </w:p>
    <w:p w14:paraId="26375126" w14:textId="3E626287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others</w:t>
      </w:r>
      <w:r w:rsidRPr="007F076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 с характеристикой сотрудника</w:t>
      </w:r>
      <w:r w:rsidRPr="007F0763">
        <w:rPr>
          <w:rFonts w:cs="Times New Roman"/>
          <w:szCs w:val="28"/>
        </w:rPr>
        <w:t>;</w:t>
      </w:r>
    </w:p>
    <w:p w14:paraId="5F6ABD7E" w14:textId="5D86C984" w:rsidR="00861EDD" w:rsidRDefault="00861EDD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skill</w:t>
      </w:r>
      <w:r w:rsidRPr="00861EDD">
        <w:rPr>
          <w:rFonts w:cs="Times New Roman"/>
          <w:szCs w:val="28"/>
        </w:rPr>
        <w:t xml:space="preserve"> – столбец</w:t>
      </w:r>
      <w:r>
        <w:rPr>
          <w:rFonts w:cs="Times New Roman"/>
          <w:szCs w:val="28"/>
        </w:rPr>
        <w:t xml:space="preserve">, </w:t>
      </w:r>
      <w:r w:rsidRPr="00861EDD">
        <w:rPr>
          <w:rFonts w:cs="Times New Roman"/>
          <w:szCs w:val="28"/>
        </w:rPr>
        <w:t>в котором указывается квалификация сотрудника</w:t>
      </w:r>
    </w:p>
    <w:p w14:paraId="4AF118E4" w14:textId="2ECE2A77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inn</w:t>
      </w:r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столбец, в котором указывается ИНН сотрудника</w:t>
      </w:r>
      <w:r w:rsidRPr="007F0763">
        <w:rPr>
          <w:rFonts w:cs="Times New Roman"/>
          <w:szCs w:val="28"/>
        </w:rPr>
        <w:t>;</w:t>
      </w:r>
    </w:p>
    <w:p w14:paraId="1E54C284" w14:textId="7CFF0B3B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snils</w:t>
      </w:r>
      <w:proofErr w:type="spellEnd"/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столбец, в котором указывается СНИЛС сотрудника</w:t>
      </w:r>
      <w:r w:rsidRPr="00343149">
        <w:rPr>
          <w:rFonts w:cs="Times New Roman"/>
          <w:szCs w:val="28"/>
        </w:rPr>
        <w:t>;</w:t>
      </w:r>
    </w:p>
    <w:p w14:paraId="34B6F3B5" w14:textId="19F6A750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passport</w:t>
      </w:r>
      <w:proofErr w:type="spellEnd"/>
      <w:r w:rsidRPr="00343149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info</w:t>
      </w:r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столбец, в котором </w:t>
      </w:r>
      <w:r w:rsidR="00861EDD">
        <w:rPr>
          <w:rFonts w:cs="Times New Roman"/>
          <w:szCs w:val="28"/>
        </w:rPr>
        <w:t>указывается,</w:t>
      </w:r>
      <w:r>
        <w:rPr>
          <w:rFonts w:cs="Times New Roman"/>
          <w:szCs w:val="28"/>
        </w:rPr>
        <w:t xml:space="preserve"> когда и кем выдан паспорт</w:t>
      </w:r>
      <w:r w:rsidRPr="003431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сотрудника</w:t>
      </w:r>
      <w:r w:rsidRPr="007F0763">
        <w:rPr>
          <w:rFonts w:cs="Times New Roman"/>
          <w:szCs w:val="28"/>
        </w:rPr>
        <w:t>;</w:t>
      </w:r>
    </w:p>
    <w:p w14:paraId="69B0319B" w14:textId="0C817896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passport</w:t>
      </w:r>
      <w:proofErr w:type="spellEnd"/>
      <w:r w:rsidRPr="00343149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number</w:t>
      </w:r>
      <w:r w:rsidRPr="00343149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serrios</w:t>
      </w:r>
      <w:proofErr w:type="spellEnd"/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столбец, в котором указывается серия и номер паспорта</w:t>
      </w:r>
      <w:r w:rsidRPr="003431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сотрудника</w:t>
      </w:r>
      <w:r w:rsidRPr="007F0763">
        <w:rPr>
          <w:rFonts w:cs="Times New Roman"/>
          <w:szCs w:val="28"/>
        </w:rPr>
        <w:t>;</w:t>
      </w:r>
    </w:p>
    <w:p w14:paraId="276BF2C2" w14:textId="4CE18E3A" w:rsidR="00343149" w:rsidRDefault="00343149" w:rsidP="00AB68A6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passport</w:t>
      </w:r>
      <w:r w:rsidRPr="00343149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place</w:t>
      </w:r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столбец, в котором указывается место рождения сотрудника</w:t>
      </w:r>
      <w:r w:rsidRPr="007F0763">
        <w:rPr>
          <w:rFonts w:cs="Times New Roman"/>
          <w:szCs w:val="28"/>
        </w:rPr>
        <w:t>;</w:t>
      </w:r>
    </w:p>
    <w:p w14:paraId="773C9D7A" w14:textId="27BA5EB2" w:rsidR="0083025B" w:rsidRDefault="00343149" w:rsidP="00861EDD">
      <w:pPr>
        <w:pStyle w:val="af"/>
        <w:numPr>
          <w:ilvl w:val="0"/>
          <w:numId w:val="26"/>
        </w:numPr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passport</w:t>
      </w:r>
      <w:r w:rsidRPr="00343149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registration</w:t>
      </w:r>
      <w:r w:rsidRPr="0034314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столбец, в котором указывается адрес регистрации сотрудника. </w:t>
      </w:r>
    </w:p>
    <w:p w14:paraId="33CFA3BD" w14:textId="66C88814" w:rsidR="00861EDD" w:rsidRDefault="00861EDD" w:rsidP="00861EDD">
      <w:pPr>
        <w:ind w:left="425" w:right="-285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</w:t>
      </w:r>
      <w:r w:rsidRPr="00861EDD">
        <w:rPr>
          <w:rFonts w:cs="Times New Roman"/>
          <w:szCs w:val="28"/>
        </w:rPr>
        <w:t xml:space="preserve"> «</w:t>
      </w:r>
      <w:r>
        <w:rPr>
          <w:rFonts w:cs="Times New Roman"/>
          <w:szCs w:val="28"/>
          <w:lang w:val="en-US"/>
        </w:rPr>
        <w:t>workers</w:t>
      </w:r>
      <w:r w:rsidRPr="00861EDD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job</w:t>
      </w:r>
      <w:r w:rsidRPr="00861EDD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title</w:t>
      </w:r>
      <w:r w:rsidRPr="00861EDD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</w:rPr>
        <w:t>имеет</w:t>
      </w:r>
      <w:r w:rsidRPr="00861EDD">
        <w:rPr>
          <w:rFonts w:cs="Times New Roman"/>
          <w:szCs w:val="28"/>
        </w:rPr>
        <w:t xml:space="preserve"> следующие атрибуты</w:t>
      </w:r>
      <w:r>
        <w:rPr>
          <w:rFonts w:cs="Times New Roman"/>
          <w:szCs w:val="28"/>
        </w:rPr>
        <w:t>:</w:t>
      </w:r>
    </w:p>
    <w:p w14:paraId="336871FE" w14:textId="51053ADE" w:rsidR="00E05A49" w:rsidRDefault="003D79A5" w:rsidP="00E05A49">
      <w:pPr>
        <w:pStyle w:val="af"/>
        <w:numPr>
          <w:ilvl w:val="0"/>
          <w:numId w:val="39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E05A49">
        <w:rPr>
          <w:rFonts w:cs="Times New Roman"/>
          <w:szCs w:val="28"/>
        </w:rPr>
        <w:t>Идентификатор</w:t>
      </w:r>
      <w:r w:rsidR="00E05A49">
        <w:rPr>
          <w:rFonts w:cs="Times New Roman"/>
          <w:szCs w:val="28"/>
          <w:lang w:val="en-US"/>
        </w:rPr>
        <w:t>;</w:t>
      </w:r>
    </w:p>
    <w:p w14:paraId="3619442D" w14:textId="40F6927C" w:rsidR="00861EDD" w:rsidRPr="00E05A49" w:rsidRDefault="003D79A5" w:rsidP="00E05A49">
      <w:pPr>
        <w:pStyle w:val="af"/>
        <w:numPr>
          <w:ilvl w:val="0"/>
          <w:numId w:val="39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="00E05A49">
        <w:rPr>
          <w:rFonts w:cs="Times New Roman"/>
          <w:szCs w:val="28"/>
        </w:rPr>
        <w:t>workers</w:t>
      </w:r>
      <w:proofErr w:type="spellEnd"/>
      <w:r w:rsidR="00E05A49">
        <w:rPr>
          <w:rFonts w:cs="Times New Roman"/>
          <w:szCs w:val="28"/>
          <w:lang w:val="en-US"/>
        </w:rPr>
        <w:t>_id;</w:t>
      </w:r>
    </w:p>
    <w:p w14:paraId="5EB05823" w14:textId="1F60D1E7" w:rsidR="00E05A49" w:rsidRPr="00E05A49" w:rsidRDefault="003D79A5" w:rsidP="00E05A49">
      <w:pPr>
        <w:pStyle w:val="af"/>
        <w:numPr>
          <w:ilvl w:val="0"/>
          <w:numId w:val="39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proofErr w:type="spellStart"/>
      <w:r w:rsidR="00E05A49">
        <w:rPr>
          <w:rFonts w:cs="Times New Roman"/>
          <w:szCs w:val="28"/>
          <w:lang w:val="en-US"/>
        </w:rPr>
        <w:t>job_titles_id</w:t>
      </w:r>
      <w:proofErr w:type="spellEnd"/>
      <w:r w:rsidR="00E05A49">
        <w:rPr>
          <w:rFonts w:cs="Times New Roman"/>
          <w:szCs w:val="28"/>
          <w:lang w:val="en-US"/>
        </w:rPr>
        <w:t>.</w:t>
      </w:r>
    </w:p>
    <w:p w14:paraId="4A27DFCB" w14:textId="12B51B67" w:rsidR="00E05A49" w:rsidRDefault="00E05A49" w:rsidP="00E05A49">
      <w:pPr>
        <w:ind w:left="425" w:right="-285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proofErr w:type="spellStart"/>
      <w:r>
        <w:rPr>
          <w:rFonts w:cs="Times New Roman"/>
          <w:szCs w:val="28"/>
        </w:rPr>
        <w:t>job</w:t>
      </w:r>
      <w:proofErr w:type="spellEnd"/>
      <w:r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titles</w:t>
      </w:r>
      <w:r>
        <w:rPr>
          <w:rFonts w:cs="Times New Roman"/>
          <w:szCs w:val="28"/>
        </w:rPr>
        <w:t>»</w:t>
      </w:r>
      <w:r w:rsidRPr="00E05A49">
        <w:rPr>
          <w:rFonts w:cs="Times New Roman"/>
          <w:szCs w:val="28"/>
        </w:rPr>
        <w:t xml:space="preserve"> имеет следующие атрибуты</w:t>
      </w:r>
      <w:r>
        <w:rPr>
          <w:rFonts w:cs="Times New Roman"/>
          <w:szCs w:val="28"/>
        </w:rPr>
        <w:t>:</w:t>
      </w:r>
    </w:p>
    <w:p w14:paraId="48E9053A" w14:textId="0AC49CF5" w:rsidR="00E05A49" w:rsidRDefault="003D79A5" w:rsidP="00E05A49">
      <w:pPr>
        <w:pStyle w:val="af"/>
        <w:numPr>
          <w:ilvl w:val="0"/>
          <w:numId w:val="40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="00E05A49">
        <w:rPr>
          <w:rFonts w:cs="Times New Roman"/>
          <w:szCs w:val="28"/>
        </w:rPr>
        <w:t>Иде</w:t>
      </w:r>
      <w:r>
        <w:rPr>
          <w:rFonts w:cs="Times New Roman"/>
          <w:szCs w:val="28"/>
        </w:rPr>
        <w:t>нти</w:t>
      </w:r>
      <w:r w:rsidR="00E05A49">
        <w:rPr>
          <w:rFonts w:cs="Times New Roman"/>
          <w:szCs w:val="28"/>
        </w:rPr>
        <w:t>фикатор;</w:t>
      </w:r>
    </w:p>
    <w:p w14:paraId="5EEFFD6E" w14:textId="43467F62" w:rsidR="00E05A49" w:rsidRPr="00E05A49" w:rsidRDefault="003D79A5" w:rsidP="00E05A49">
      <w:pPr>
        <w:pStyle w:val="af"/>
        <w:numPr>
          <w:ilvl w:val="0"/>
          <w:numId w:val="40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="00E05A49">
        <w:rPr>
          <w:rFonts w:cs="Times New Roman"/>
          <w:szCs w:val="28"/>
        </w:rPr>
        <w:t>name</w:t>
      </w:r>
      <w:proofErr w:type="spellEnd"/>
      <w:r w:rsidR="00E05A49">
        <w:rPr>
          <w:rFonts w:cs="Times New Roman"/>
          <w:szCs w:val="28"/>
        </w:rPr>
        <w:t xml:space="preserve"> – столбец, в котором заполняется название должности</w:t>
      </w:r>
      <w:r w:rsidR="00E05A49" w:rsidRPr="00E05A49">
        <w:rPr>
          <w:rFonts w:cs="Times New Roman"/>
          <w:szCs w:val="28"/>
        </w:rPr>
        <w:t>;</w:t>
      </w:r>
    </w:p>
    <w:p w14:paraId="57E36AEC" w14:textId="74D35AC5" w:rsidR="00E05A49" w:rsidRDefault="00E05A49" w:rsidP="00E05A49">
      <w:pPr>
        <w:ind w:left="-284" w:right="-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proofErr w:type="spellStart"/>
      <w:r>
        <w:rPr>
          <w:rFonts w:cs="Times New Roman"/>
          <w:szCs w:val="28"/>
          <w:lang w:val="en-US"/>
        </w:rPr>
        <w:t>dicipline</w:t>
      </w:r>
      <w:proofErr w:type="spellEnd"/>
      <w:r>
        <w:rPr>
          <w:rFonts w:cs="Times New Roman"/>
          <w:szCs w:val="28"/>
        </w:rPr>
        <w:t>» имеет следующие атрибуты:</w:t>
      </w:r>
    </w:p>
    <w:p w14:paraId="6B4E2D34" w14:textId="54A62591" w:rsidR="00E05A49" w:rsidRDefault="003D79A5" w:rsidP="00E05A49">
      <w:pPr>
        <w:pStyle w:val="af"/>
        <w:numPr>
          <w:ilvl w:val="0"/>
          <w:numId w:val="41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E05A49">
        <w:rPr>
          <w:rFonts w:cs="Times New Roman"/>
          <w:szCs w:val="28"/>
        </w:rPr>
        <w:t>Идентификатор</w:t>
      </w:r>
      <w:r w:rsidR="00E05A49">
        <w:rPr>
          <w:rFonts w:cs="Times New Roman"/>
          <w:szCs w:val="28"/>
          <w:lang w:val="en-US"/>
        </w:rPr>
        <w:t>;</w:t>
      </w:r>
    </w:p>
    <w:p w14:paraId="4929C8B0" w14:textId="2802761D" w:rsidR="00E05A49" w:rsidRDefault="003D79A5" w:rsidP="00E05A49">
      <w:pPr>
        <w:pStyle w:val="af"/>
        <w:numPr>
          <w:ilvl w:val="0"/>
          <w:numId w:val="41"/>
        </w:numPr>
        <w:ind w:left="-284" w:right="-284" w:firstLine="709"/>
        <w:jc w:val="both"/>
        <w:rPr>
          <w:rFonts w:cs="Times New Roman"/>
          <w:szCs w:val="28"/>
        </w:rPr>
      </w:pPr>
      <w:r w:rsidRPr="009476E8">
        <w:rPr>
          <w:rFonts w:cs="Times New Roman"/>
          <w:szCs w:val="28"/>
        </w:rPr>
        <w:tab/>
      </w:r>
      <w:r w:rsidR="00E05A49">
        <w:rPr>
          <w:rFonts w:cs="Times New Roman"/>
          <w:szCs w:val="28"/>
          <w:lang w:val="en-US"/>
        </w:rPr>
        <w:t>name</w:t>
      </w:r>
      <w:r w:rsidR="00E05A49">
        <w:rPr>
          <w:rFonts w:cs="Times New Roman"/>
          <w:szCs w:val="28"/>
        </w:rPr>
        <w:t xml:space="preserve"> – столбец, в котором заполняется название дисциплины</w:t>
      </w:r>
      <w:r w:rsidR="00E05A49" w:rsidRPr="00E05A49">
        <w:rPr>
          <w:rFonts w:cs="Times New Roman"/>
          <w:szCs w:val="28"/>
        </w:rPr>
        <w:t>.</w:t>
      </w:r>
    </w:p>
    <w:p w14:paraId="39F3BC48" w14:textId="54D5BB32" w:rsidR="00E05A49" w:rsidRPr="009476E8" w:rsidRDefault="00E05A49" w:rsidP="00E05A49">
      <w:pPr>
        <w:ind w:left="-284" w:right="-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«</w:t>
      </w:r>
      <w:r>
        <w:rPr>
          <w:rFonts w:cs="Times New Roman"/>
          <w:szCs w:val="28"/>
          <w:lang w:val="en-US"/>
        </w:rPr>
        <w:t>teacher</w:t>
      </w:r>
      <w:r w:rsidRPr="00E05A49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dicipline</w:t>
      </w:r>
      <w:proofErr w:type="spellEnd"/>
      <w:r>
        <w:rPr>
          <w:rFonts w:cs="Times New Roman"/>
          <w:szCs w:val="28"/>
        </w:rPr>
        <w:t>» имеет следующие атрибуты:</w:t>
      </w:r>
    </w:p>
    <w:p w14:paraId="267B4475" w14:textId="7F15632D" w:rsidR="00E05A49" w:rsidRDefault="003D79A5" w:rsidP="00E05A49">
      <w:pPr>
        <w:pStyle w:val="af"/>
        <w:numPr>
          <w:ilvl w:val="0"/>
          <w:numId w:val="42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E05A49">
        <w:rPr>
          <w:rFonts w:cs="Times New Roman"/>
          <w:szCs w:val="28"/>
        </w:rPr>
        <w:t>Идентификатор</w:t>
      </w:r>
      <w:r w:rsidR="00E05A49">
        <w:rPr>
          <w:rFonts w:cs="Times New Roman"/>
          <w:szCs w:val="28"/>
          <w:lang w:val="en-US"/>
        </w:rPr>
        <w:t>;</w:t>
      </w:r>
    </w:p>
    <w:p w14:paraId="1F48A927" w14:textId="7B3FE8A0" w:rsidR="00E05A49" w:rsidRPr="00E05A49" w:rsidRDefault="003D79A5" w:rsidP="00E05A49">
      <w:pPr>
        <w:pStyle w:val="af"/>
        <w:numPr>
          <w:ilvl w:val="0"/>
          <w:numId w:val="42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proofErr w:type="spellStart"/>
      <w:r w:rsidR="00E05A49">
        <w:rPr>
          <w:rFonts w:cs="Times New Roman"/>
          <w:szCs w:val="28"/>
          <w:lang w:val="en-US"/>
        </w:rPr>
        <w:t>teachers_id</w:t>
      </w:r>
      <w:proofErr w:type="spellEnd"/>
      <w:r w:rsidR="00E05A49">
        <w:rPr>
          <w:rFonts w:cs="Times New Roman"/>
          <w:szCs w:val="28"/>
          <w:lang w:val="en-US"/>
        </w:rPr>
        <w:t>;</w:t>
      </w:r>
    </w:p>
    <w:p w14:paraId="781B3C35" w14:textId="5B08B054" w:rsidR="00E05A49" w:rsidRPr="00E05A49" w:rsidRDefault="003D79A5" w:rsidP="00E05A49">
      <w:pPr>
        <w:pStyle w:val="af"/>
        <w:numPr>
          <w:ilvl w:val="0"/>
          <w:numId w:val="42"/>
        </w:numPr>
        <w:ind w:left="-284" w:right="-284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proofErr w:type="spellStart"/>
      <w:r w:rsidR="00E05A49">
        <w:rPr>
          <w:rFonts w:cs="Times New Roman"/>
          <w:szCs w:val="28"/>
          <w:lang w:val="en-US"/>
        </w:rPr>
        <w:t>diciplines</w:t>
      </w:r>
      <w:proofErr w:type="spellEnd"/>
      <w:r w:rsidR="00E05A49" w:rsidRPr="00E05A49">
        <w:rPr>
          <w:rFonts w:cs="Times New Roman"/>
          <w:szCs w:val="28"/>
        </w:rPr>
        <w:t>_</w:t>
      </w:r>
      <w:r w:rsidR="00E05A49">
        <w:rPr>
          <w:rFonts w:cs="Times New Roman"/>
          <w:szCs w:val="28"/>
          <w:lang w:val="en-US"/>
        </w:rPr>
        <w:t>id</w:t>
      </w:r>
      <w:r w:rsidR="00E05A49">
        <w:rPr>
          <w:rFonts w:cs="Times New Roman"/>
          <w:szCs w:val="28"/>
        </w:rPr>
        <w:t>.</w:t>
      </w:r>
    </w:p>
    <w:p w14:paraId="3C02B576" w14:textId="57592630" w:rsidR="00440970" w:rsidRPr="00E05A49" w:rsidRDefault="00440970" w:rsidP="00E05A49">
      <w:pPr>
        <w:ind w:left="-284" w:right="-285"/>
        <w:jc w:val="both"/>
        <w:rPr>
          <w:rFonts w:cs="Times New Roman"/>
          <w:color w:val="000000" w:themeColor="text1"/>
          <w:sz w:val="36"/>
          <w:szCs w:val="28"/>
        </w:rPr>
      </w:pPr>
    </w:p>
    <w:p w14:paraId="2D9D10C5" w14:textId="2C5813F9" w:rsidR="0083025B" w:rsidRDefault="0083025B" w:rsidP="00440970">
      <w:pPr>
        <w:pStyle w:val="ac"/>
        <w:spacing w:after="0"/>
        <w:ind w:left="-284" w:right="-284"/>
      </w:pPr>
      <w:r w:rsidRPr="00CF6997">
        <w:t>3.</w:t>
      </w:r>
      <w:r w:rsidR="000D622D" w:rsidRPr="00180470">
        <w:t>2</w:t>
      </w:r>
      <w:r w:rsidRPr="00CF6997">
        <w:t xml:space="preserve"> Описание интерфейсов пользователей программного продукта</w:t>
      </w:r>
    </w:p>
    <w:p w14:paraId="4A030AB4" w14:textId="77777777" w:rsidR="00440970" w:rsidRPr="00E05A49" w:rsidRDefault="00440970" w:rsidP="00440970">
      <w:pPr>
        <w:pStyle w:val="ac"/>
        <w:spacing w:after="0"/>
        <w:ind w:left="-284" w:right="-284"/>
        <w:rPr>
          <w:sz w:val="24"/>
        </w:rPr>
      </w:pPr>
    </w:p>
    <w:p w14:paraId="057EB373" w14:textId="77777777" w:rsidR="00E326A9" w:rsidRDefault="00E326A9" w:rsidP="004F163C">
      <w:pPr>
        <w:pStyle w:val="af"/>
        <w:ind w:left="-284" w:right="-284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>Интерфейс пользовательского программного продукта является неотъемлемым элементом, который определяет взаимодействие между пользователем и системой. Оптимальный и интуитивно понятный интерфейс способствует максимальной удовлетворенности пользователей, создает положительное впечатление о продукте и значительно расширяет его функциональные возможности.</w:t>
      </w:r>
      <w:r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76275832" w14:textId="5F77798B" w:rsidR="0083025B" w:rsidRDefault="0083025B" w:rsidP="004F163C">
      <w:pPr>
        <w:pStyle w:val="af"/>
        <w:ind w:left="-284" w:right="-284"/>
        <w:jc w:val="both"/>
        <w:rPr>
          <w:rFonts w:eastAsia="Times New Roman" w:cs="Times New Roman"/>
          <w:color w:val="000000" w:themeColor="text1"/>
          <w:szCs w:val="28"/>
        </w:rPr>
      </w:pPr>
      <w:r w:rsidRPr="00BF5029">
        <w:rPr>
          <w:rFonts w:eastAsia="Times New Roman" w:cs="Times New Roman"/>
          <w:color w:val="000000" w:themeColor="text1"/>
          <w:szCs w:val="28"/>
        </w:rPr>
        <w:t>Основные составляющие интерфейса пользователя программного продукта включают в себя:</w:t>
      </w:r>
    </w:p>
    <w:p w14:paraId="5E203BC5" w14:textId="24B0F651" w:rsidR="00E326A9" w:rsidRPr="00E326A9" w:rsidRDefault="00E326A9" w:rsidP="004F163C">
      <w:pPr>
        <w:pStyle w:val="af"/>
        <w:numPr>
          <w:ilvl w:val="0"/>
          <w:numId w:val="25"/>
        </w:numPr>
        <w:ind w:left="-284" w:right="-284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 xml:space="preserve">Графический пользовательский интерфейс (GUI) </w:t>
      </w:r>
      <w:r>
        <w:rPr>
          <w:rFonts w:eastAsia="Times New Roman" w:cs="Times New Roman"/>
          <w:color w:val="000000" w:themeColor="text1"/>
          <w:szCs w:val="28"/>
        </w:rPr>
        <w:t xml:space="preserve">- </w:t>
      </w:r>
      <w:r w:rsidRPr="00E326A9">
        <w:rPr>
          <w:rFonts w:eastAsia="Times New Roman" w:cs="Times New Roman"/>
          <w:color w:val="000000" w:themeColor="text1"/>
          <w:szCs w:val="28"/>
        </w:rPr>
        <w:t>представляет собой визуальное отображение программы, которое позволяет пользователям взаимодействовать с системой с помощью элементов управления, таких как кнопки, меню, поля ввода и другие. Он должен быть интуитивно понятным, легким в использовании и соответс</w:t>
      </w:r>
      <w:r>
        <w:rPr>
          <w:rFonts w:eastAsia="Times New Roman" w:cs="Times New Roman"/>
          <w:color w:val="000000" w:themeColor="text1"/>
          <w:szCs w:val="28"/>
        </w:rPr>
        <w:t>твовать стандартам дизайна</w:t>
      </w:r>
      <w:r w:rsidRPr="00E326A9">
        <w:rPr>
          <w:rFonts w:eastAsia="Times New Roman" w:cs="Times New Roman"/>
          <w:color w:val="000000" w:themeColor="text1"/>
          <w:szCs w:val="28"/>
        </w:rPr>
        <w:t>.</w:t>
      </w:r>
    </w:p>
    <w:p w14:paraId="7BBA5A7A" w14:textId="734C5F7A" w:rsidR="00E326A9" w:rsidRPr="00E326A9" w:rsidRDefault="00E326A9" w:rsidP="004F163C">
      <w:pPr>
        <w:pStyle w:val="af"/>
        <w:numPr>
          <w:ilvl w:val="0"/>
          <w:numId w:val="25"/>
        </w:numPr>
        <w:ind w:left="-284" w:right="-284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 xml:space="preserve">Функциональность </w:t>
      </w:r>
      <w:r>
        <w:rPr>
          <w:rFonts w:eastAsia="Times New Roman" w:cs="Times New Roman"/>
          <w:color w:val="000000" w:themeColor="text1"/>
          <w:szCs w:val="28"/>
        </w:rPr>
        <w:t xml:space="preserve">– функциональность </w:t>
      </w:r>
      <w:r w:rsidRPr="00E326A9">
        <w:rPr>
          <w:rFonts w:eastAsia="Times New Roman" w:cs="Times New Roman"/>
          <w:color w:val="000000" w:themeColor="text1"/>
          <w:szCs w:val="28"/>
        </w:rPr>
        <w:t>интерфейса пользователя должна обеспечивать доступ к основным функциям программы, предоставлять удобные способы навигации по приложению и возмож</w:t>
      </w:r>
      <w:r>
        <w:rPr>
          <w:rFonts w:eastAsia="Times New Roman" w:cs="Times New Roman"/>
          <w:color w:val="000000" w:themeColor="text1"/>
          <w:szCs w:val="28"/>
        </w:rPr>
        <w:t>ность быстрого выполнения задач.</w:t>
      </w:r>
    </w:p>
    <w:p w14:paraId="772AB84B" w14:textId="68D7883A" w:rsidR="00E326A9" w:rsidRPr="00E326A9" w:rsidRDefault="00E326A9" w:rsidP="004F163C">
      <w:pPr>
        <w:pStyle w:val="af"/>
        <w:numPr>
          <w:ilvl w:val="0"/>
          <w:numId w:val="25"/>
        </w:numPr>
        <w:ind w:left="-284" w:right="-284" w:firstLine="709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 xml:space="preserve">Визуальный дизайн интерфейса – визуальный дизайн интерфейса </w:t>
      </w:r>
      <w:r w:rsidRPr="00E326A9">
        <w:rPr>
          <w:rFonts w:eastAsia="Times New Roman" w:cs="Times New Roman"/>
          <w:color w:val="000000" w:themeColor="text1"/>
          <w:szCs w:val="28"/>
        </w:rPr>
        <w:t>должен быть привлекательным, современным и соответствовать бренду продукта. Это включает выбор цветовой гаммы, шрифтов и расположение элементов, которые являются важными аспектами д</w:t>
      </w:r>
      <w:r>
        <w:rPr>
          <w:rFonts w:eastAsia="Times New Roman" w:cs="Times New Roman"/>
          <w:color w:val="000000" w:themeColor="text1"/>
          <w:szCs w:val="28"/>
        </w:rPr>
        <w:t>изайна интерфейса</w:t>
      </w:r>
      <w:r w:rsidRPr="00E326A9">
        <w:rPr>
          <w:rFonts w:eastAsia="Times New Roman" w:cs="Times New Roman"/>
          <w:color w:val="000000" w:themeColor="text1"/>
          <w:szCs w:val="28"/>
        </w:rPr>
        <w:t>.</w:t>
      </w:r>
    </w:p>
    <w:p w14:paraId="261385D9" w14:textId="678EF427" w:rsidR="0083025B" w:rsidRDefault="00E326A9" w:rsidP="004F163C">
      <w:pPr>
        <w:pStyle w:val="af"/>
        <w:numPr>
          <w:ilvl w:val="0"/>
          <w:numId w:val="25"/>
        </w:numPr>
        <w:ind w:left="-284" w:right="-284"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>Взаимодействие пользователя с системой должно быть удобным. Интерфейс должен предоставлять информацию о текущем состоянии приложения, обратную связь о действиях пользователя и быстро реагир</w:t>
      </w:r>
      <w:r>
        <w:rPr>
          <w:rFonts w:eastAsia="Times New Roman" w:cs="Times New Roman"/>
          <w:color w:val="000000" w:themeColor="text1"/>
          <w:szCs w:val="28"/>
        </w:rPr>
        <w:t>овать на ввод пользователя</w:t>
      </w:r>
      <w:r w:rsidRPr="00E326A9">
        <w:rPr>
          <w:rFonts w:eastAsia="Times New Roman" w:cs="Times New Roman"/>
          <w:color w:val="000000" w:themeColor="text1"/>
          <w:szCs w:val="28"/>
        </w:rPr>
        <w:t>.</w:t>
      </w:r>
    </w:p>
    <w:p w14:paraId="1A230D99" w14:textId="4F5204DB" w:rsidR="00E326A9" w:rsidRPr="00E326A9" w:rsidRDefault="00E326A9" w:rsidP="004F163C">
      <w:pPr>
        <w:pStyle w:val="af"/>
        <w:ind w:left="-284" w:right="-284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>Качество интерфейса пользователя напрямую влияет на впечатление и удовлетворенность пользователей от использования программного продукта. Поэтому разработчики должны уделить особое внимание проектированию интерфейса, чтобы создать удобный, функциональный и привлекательный пользовательский опыт.</w:t>
      </w:r>
    </w:p>
    <w:p w14:paraId="6A3DDF8C" w14:textId="14E205C2" w:rsidR="00B66193" w:rsidRDefault="00E326A9" w:rsidP="004F163C">
      <w:pPr>
        <w:pStyle w:val="af"/>
        <w:ind w:left="-284" w:right="-284"/>
        <w:jc w:val="both"/>
        <w:rPr>
          <w:rFonts w:eastAsia="Times New Roman" w:cs="Times New Roman"/>
          <w:color w:val="000000" w:themeColor="text1"/>
          <w:szCs w:val="28"/>
        </w:rPr>
      </w:pPr>
      <w:r w:rsidRPr="00E326A9">
        <w:rPr>
          <w:rFonts w:eastAsia="Times New Roman" w:cs="Times New Roman"/>
          <w:color w:val="000000" w:themeColor="text1"/>
          <w:szCs w:val="28"/>
        </w:rPr>
        <w:t>Интерфейс должен быть интуитивно понятным даже для новичков, предоставлять достаточно информации для принятия решений, а также быть гибким и настраиваемым в соответствии с предпочтениями пользователей. Важно также следить за соблюдением принципов доступности для людей с ограниченными возможностями, чтобы обеспечить равные возможности использования программного продукта.</w:t>
      </w:r>
    </w:p>
    <w:p w14:paraId="3E039C6C" w14:textId="77777777" w:rsidR="00440970" w:rsidRPr="00440970" w:rsidRDefault="00440970" w:rsidP="004F163C">
      <w:pPr>
        <w:pStyle w:val="af"/>
        <w:ind w:left="-284" w:right="-284"/>
        <w:jc w:val="both"/>
        <w:rPr>
          <w:rFonts w:eastAsia="Times New Roman" w:cs="Times New Roman"/>
          <w:color w:val="000000" w:themeColor="text1"/>
          <w:sz w:val="36"/>
          <w:szCs w:val="28"/>
        </w:rPr>
      </w:pPr>
    </w:p>
    <w:p w14:paraId="763EA00B" w14:textId="18F5BFBD" w:rsidR="0083025B" w:rsidRDefault="0083025B" w:rsidP="00440970">
      <w:pPr>
        <w:pStyle w:val="ac"/>
        <w:spacing w:after="0"/>
        <w:ind w:left="-284" w:right="-284"/>
      </w:pPr>
      <w:r w:rsidRPr="00CF6997">
        <w:t>3.</w:t>
      </w:r>
      <w:r w:rsidR="000D622D" w:rsidRPr="00CF6997">
        <w:t>3</w:t>
      </w:r>
      <w:r w:rsidRPr="00CF6997">
        <w:t xml:space="preserve"> Программная реализация функциональных возможностей программного продукта</w:t>
      </w:r>
    </w:p>
    <w:p w14:paraId="26C96DEF" w14:textId="77777777" w:rsidR="00440970" w:rsidRPr="00440970" w:rsidRDefault="00440970" w:rsidP="00440970">
      <w:pPr>
        <w:pStyle w:val="ac"/>
        <w:spacing w:after="0"/>
        <w:ind w:left="-284" w:right="-284"/>
        <w:rPr>
          <w:sz w:val="24"/>
        </w:rPr>
      </w:pPr>
    </w:p>
    <w:p w14:paraId="7CD89F8E" w14:textId="613C22B4" w:rsidR="003553AA" w:rsidRDefault="003553AA" w:rsidP="004F163C">
      <w:pPr>
        <w:pStyle w:val="af"/>
        <w:tabs>
          <w:tab w:val="left" w:pos="993"/>
        </w:tabs>
        <w:ind w:left="-284" w:right="-284"/>
        <w:jc w:val="both"/>
      </w:pPr>
      <w:r>
        <w:t xml:space="preserve">Работа информационной системы невозможна без написания функционального кода. Данный программный продукт написан на языке программирования </w:t>
      </w:r>
      <w:r>
        <w:rPr>
          <w:lang w:val="en-US"/>
        </w:rPr>
        <w:t>Python</w:t>
      </w:r>
      <w:r w:rsidR="005E3E05">
        <w:t xml:space="preserve"> с помощью </w:t>
      </w:r>
      <w:proofErr w:type="spellStart"/>
      <w:r w:rsidR="005E3E05">
        <w:t>фре</w:t>
      </w:r>
      <w:r>
        <w:t>ймворка</w:t>
      </w:r>
      <w:proofErr w:type="spellEnd"/>
      <w:r>
        <w:t xml:space="preserve"> </w:t>
      </w:r>
      <w:r>
        <w:rPr>
          <w:lang w:val="en-US"/>
        </w:rPr>
        <w:t>Django</w:t>
      </w:r>
      <w:r>
        <w:t>.</w:t>
      </w:r>
    </w:p>
    <w:p w14:paraId="640337DA" w14:textId="0340752D" w:rsidR="003553AA" w:rsidRDefault="003553AA" w:rsidP="004F163C">
      <w:pPr>
        <w:pStyle w:val="af"/>
        <w:tabs>
          <w:tab w:val="left" w:pos="993"/>
        </w:tabs>
        <w:ind w:left="-284" w:right="-284"/>
        <w:jc w:val="both"/>
      </w:pPr>
      <w:r>
        <w:t xml:space="preserve">Рассмотрим код кнопки авторизации в систему, который представлен в соответствии с рисунком </w:t>
      </w:r>
      <w:r w:rsidR="00631B84">
        <w:t>4</w:t>
      </w:r>
      <w:r>
        <w:t>.</w:t>
      </w:r>
    </w:p>
    <w:p w14:paraId="67A666D5" w14:textId="037A337A" w:rsidR="003553AA" w:rsidRDefault="00625E9C" w:rsidP="004F163C">
      <w:pPr>
        <w:pStyle w:val="af"/>
        <w:tabs>
          <w:tab w:val="left" w:pos="993"/>
        </w:tabs>
        <w:ind w:left="-284" w:right="-284"/>
        <w:jc w:val="center"/>
      </w:pPr>
      <w:r w:rsidRPr="00625E9C">
        <w:rPr>
          <w:noProof/>
          <w:lang w:eastAsia="ru-RU"/>
        </w:rPr>
        <w:lastRenderedPageBreak/>
        <w:drawing>
          <wp:inline distT="0" distB="0" distL="0" distR="0" wp14:anchorId="02158007" wp14:editId="600391EC">
            <wp:extent cx="4275312" cy="16582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5391" cy="16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38C7" w14:textId="33243C7F" w:rsidR="00CF3040" w:rsidRDefault="00CF3040" w:rsidP="004F163C">
      <w:pPr>
        <w:pStyle w:val="af"/>
        <w:tabs>
          <w:tab w:val="left" w:pos="993"/>
        </w:tabs>
        <w:ind w:left="-284" w:right="-284"/>
        <w:jc w:val="center"/>
      </w:pPr>
      <w:r w:rsidRPr="00CF3040">
        <w:t>Р</w:t>
      </w:r>
      <w:r>
        <w:t xml:space="preserve">исунок </w:t>
      </w:r>
      <w:r w:rsidR="00631B84">
        <w:t xml:space="preserve">4 </w:t>
      </w:r>
      <w:r>
        <w:t xml:space="preserve">– Код кнопки авторизации пользователя в систему </w:t>
      </w:r>
    </w:p>
    <w:p w14:paraId="2219E245" w14:textId="77777777" w:rsidR="00F34280" w:rsidRDefault="00F34280" w:rsidP="004F163C">
      <w:pPr>
        <w:pStyle w:val="af"/>
        <w:tabs>
          <w:tab w:val="left" w:pos="993"/>
        </w:tabs>
        <w:ind w:left="-284" w:right="-284"/>
        <w:jc w:val="center"/>
      </w:pPr>
    </w:p>
    <w:p w14:paraId="1CEF8CC3" w14:textId="0A8D0C63" w:rsidR="00CF3040" w:rsidRDefault="00CF3040" w:rsidP="004F163C">
      <w:pPr>
        <w:pStyle w:val="af"/>
        <w:tabs>
          <w:tab w:val="left" w:pos="993"/>
        </w:tabs>
        <w:ind w:left="-284" w:right="-284"/>
        <w:jc w:val="both"/>
      </w:pPr>
      <w:r>
        <w:t>Данный код после нажатия выполняет следующие действия</w:t>
      </w:r>
      <w:r w:rsidRPr="00652DFF">
        <w:t>:</w:t>
      </w:r>
    </w:p>
    <w:p w14:paraId="2CF7C8EB" w14:textId="413582C2" w:rsidR="00CF3040" w:rsidRDefault="00CF3040" w:rsidP="004F163C">
      <w:pPr>
        <w:pStyle w:val="af"/>
        <w:numPr>
          <w:ilvl w:val="0"/>
          <w:numId w:val="27"/>
        </w:numPr>
        <w:tabs>
          <w:tab w:val="left" w:pos="709"/>
        </w:tabs>
        <w:ind w:left="-284" w:right="-284" w:firstLine="709"/>
        <w:jc w:val="both"/>
      </w:pPr>
      <w:r>
        <w:t>Обращается к таблице «Пользователь» и сверяет данные со столбца «Логин» и «Пароль» с полями «</w:t>
      </w:r>
      <w:r w:rsidRPr="00CF3040">
        <w:rPr>
          <w:lang w:val="en-US"/>
        </w:rPr>
        <w:t>username</w:t>
      </w:r>
      <w:r>
        <w:t>» и «</w:t>
      </w:r>
      <w:r w:rsidRPr="00CF3040">
        <w:rPr>
          <w:lang w:val="en-US"/>
        </w:rPr>
        <w:t>password</w:t>
      </w:r>
      <w:r>
        <w:t xml:space="preserve">» </w:t>
      </w:r>
      <w:r w:rsidRPr="004C71B6">
        <w:t>соответственно</w:t>
      </w:r>
      <w:r w:rsidRPr="00CF3040">
        <w:t>;</w:t>
      </w:r>
    </w:p>
    <w:p w14:paraId="38E39C10" w14:textId="5C0B0FC9" w:rsidR="00CF3040" w:rsidRDefault="00CF3040" w:rsidP="004F163C">
      <w:pPr>
        <w:pStyle w:val="af"/>
        <w:numPr>
          <w:ilvl w:val="0"/>
          <w:numId w:val="27"/>
        </w:numPr>
        <w:tabs>
          <w:tab w:val="left" w:pos="709"/>
        </w:tabs>
        <w:ind w:left="-284" w:right="-284" w:firstLine="709"/>
        <w:jc w:val="both"/>
      </w:pPr>
      <w:r>
        <w:t>Если данные не верные, то программа выполняет переадресацию на отдельную страницу с уведомлением о том, что данные не верные и следует перепроверить правильность введенных данных</w:t>
      </w:r>
      <w:r w:rsidRPr="004C71B6">
        <w:t>;</w:t>
      </w:r>
    </w:p>
    <w:p w14:paraId="1369F202" w14:textId="6213E071" w:rsidR="00CF3040" w:rsidRDefault="00CF3040" w:rsidP="004F163C">
      <w:pPr>
        <w:pStyle w:val="af"/>
        <w:numPr>
          <w:ilvl w:val="0"/>
          <w:numId w:val="27"/>
        </w:numPr>
        <w:tabs>
          <w:tab w:val="left" w:pos="993"/>
        </w:tabs>
        <w:ind w:left="-284" w:right="-284" w:firstLine="709"/>
        <w:jc w:val="both"/>
      </w:pPr>
      <w:r>
        <w:tab/>
        <w:t>Если данные верны, то программа перенаправляет пользователя на страницу его профиля.</w:t>
      </w:r>
    </w:p>
    <w:p w14:paraId="2F963CF9" w14:textId="3B8828A9" w:rsidR="006426E3" w:rsidRDefault="006426E3" w:rsidP="004F163C">
      <w:pPr>
        <w:tabs>
          <w:tab w:val="left" w:pos="993"/>
        </w:tabs>
        <w:ind w:left="-284" w:right="-284"/>
        <w:jc w:val="both"/>
      </w:pPr>
      <w:r>
        <w:t xml:space="preserve">Также рассмотрим код </w:t>
      </w:r>
      <w:r w:rsidRPr="006426E3">
        <w:t xml:space="preserve">добавления </w:t>
      </w:r>
      <w:r>
        <w:t xml:space="preserve">нового </w:t>
      </w:r>
      <w:r w:rsidRPr="006426E3">
        <w:t>преподавателя в систему и внесение его в базу данных</w:t>
      </w:r>
      <w:r w:rsidR="005E3E05">
        <w:t xml:space="preserve">, который представлен </w:t>
      </w:r>
      <w:r>
        <w:t xml:space="preserve">в соответствии с рисунком </w:t>
      </w:r>
      <w:r w:rsidR="00631B84">
        <w:t>5</w:t>
      </w:r>
      <w:r>
        <w:t>.</w:t>
      </w:r>
    </w:p>
    <w:p w14:paraId="36275F05" w14:textId="49E09786" w:rsidR="006426E3" w:rsidRPr="006426E3" w:rsidRDefault="00043B09" w:rsidP="004F163C">
      <w:pPr>
        <w:tabs>
          <w:tab w:val="left" w:pos="993"/>
        </w:tabs>
        <w:ind w:left="-284" w:right="-284"/>
        <w:jc w:val="center"/>
      </w:pPr>
      <w:r w:rsidRPr="00043B09">
        <w:rPr>
          <w:noProof/>
          <w:lang w:eastAsia="ru-RU"/>
        </w:rPr>
        <w:drawing>
          <wp:inline distT="0" distB="0" distL="0" distR="0" wp14:anchorId="4821DE33" wp14:editId="023FAB44">
            <wp:extent cx="5479576" cy="228917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909" cy="22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17DF" w14:textId="3404C823" w:rsidR="00CF3040" w:rsidRDefault="006426E3" w:rsidP="004F163C">
      <w:pPr>
        <w:tabs>
          <w:tab w:val="left" w:pos="993"/>
        </w:tabs>
        <w:ind w:left="-284" w:right="-284"/>
        <w:jc w:val="center"/>
      </w:pPr>
      <w:r>
        <w:t xml:space="preserve">Рисунок </w:t>
      </w:r>
      <w:r w:rsidR="00631B84">
        <w:t>5</w:t>
      </w:r>
      <w:r>
        <w:t xml:space="preserve"> – Добавление нового преподавателя в систему</w:t>
      </w:r>
    </w:p>
    <w:p w14:paraId="11BA74FA" w14:textId="77777777" w:rsidR="00F34280" w:rsidRDefault="00F34280" w:rsidP="004F163C">
      <w:pPr>
        <w:tabs>
          <w:tab w:val="left" w:pos="993"/>
        </w:tabs>
        <w:ind w:left="-284" w:right="-284"/>
        <w:jc w:val="center"/>
      </w:pPr>
    </w:p>
    <w:p w14:paraId="56095C08" w14:textId="6B388563" w:rsidR="006426E3" w:rsidRDefault="006426E3" w:rsidP="004F163C">
      <w:pPr>
        <w:ind w:left="-284" w:right="-284"/>
        <w:jc w:val="both"/>
      </w:pPr>
      <w:r>
        <w:t xml:space="preserve">Данный код при заполнении формы и нажатии кнопки «Добавить» выполняет следующие действия: </w:t>
      </w:r>
    </w:p>
    <w:p w14:paraId="72621867" w14:textId="504622F2" w:rsidR="006426E3" w:rsidRDefault="006426E3" w:rsidP="004F163C">
      <w:pPr>
        <w:pStyle w:val="af"/>
        <w:numPr>
          <w:ilvl w:val="0"/>
          <w:numId w:val="28"/>
        </w:numPr>
        <w:ind w:left="-284" w:right="-284" w:firstLine="709"/>
        <w:jc w:val="both"/>
      </w:pPr>
      <w:r>
        <w:lastRenderedPageBreak/>
        <w:t>Проверяет, заполнены ли обязательные поля для ввода.</w:t>
      </w:r>
    </w:p>
    <w:p w14:paraId="2DB786F7" w14:textId="2EEE166E" w:rsidR="006426E3" w:rsidRDefault="006426E3" w:rsidP="004F163C">
      <w:pPr>
        <w:pStyle w:val="af"/>
        <w:numPr>
          <w:ilvl w:val="0"/>
          <w:numId w:val="28"/>
        </w:numPr>
        <w:ind w:left="-284" w:right="-284" w:firstLine="709"/>
        <w:jc w:val="both"/>
      </w:pPr>
      <w:r>
        <w:t>При условии, что все поля заполнены, то при нажатии кнопки «Добавить»</w:t>
      </w:r>
      <w:r w:rsidR="005E3E05">
        <w:t xml:space="preserve"> отправляет запрос в базу данных на добавление</w:t>
      </w:r>
      <w:r>
        <w:t xml:space="preserve"> нового преподавателя</w:t>
      </w:r>
    </w:p>
    <w:p w14:paraId="3B2B3F19" w14:textId="20B59966" w:rsidR="006426E3" w:rsidRDefault="006426E3" w:rsidP="004F163C">
      <w:pPr>
        <w:pStyle w:val="af"/>
        <w:numPr>
          <w:ilvl w:val="0"/>
          <w:numId w:val="28"/>
        </w:numPr>
        <w:ind w:left="-284" w:right="-284" w:firstLine="709"/>
        <w:jc w:val="both"/>
      </w:pPr>
      <w:r>
        <w:t>Если остались незаполненные поля, которые были обязательны для заполнения, то программа выдает ошибку над пустым полем, и просит администратора заполнить недостающую информацию.</w:t>
      </w:r>
    </w:p>
    <w:p w14:paraId="71CA92A7" w14:textId="7A066CC2" w:rsidR="005E3E05" w:rsidRDefault="005E3E05" w:rsidP="004F163C">
      <w:pPr>
        <w:ind w:left="-284" w:right="-284"/>
        <w:jc w:val="both"/>
      </w:pPr>
      <w:r>
        <w:t>Также предлагаю рассмотреть функцию кода по обновлению информации о преподавателе, которая представ</w:t>
      </w:r>
      <w:r w:rsidR="00631B84">
        <w:t>лена в соответствии с рисунком 6.</w:t>
      </w:r>
    </w:p>
    <w:p w14:paraId="47E61E5B" w14:textId="697BF7D7" w:rsidR="00177D05" w:rsidRDefault="00043B09" w:rsidP="004F163C">
      <w:pPr>
        <w:ind w:left="-284" w:right="-284"/>
        <w:jc w:val="center"/>
      </w:pPr>
      <w:r w:rsidRPr="00043B09">
        <w:rPr>
          <w:noProof/>
          <w:lang w:eastAsia="ru-RU"/>
        </w:rPr>
        <w:drawing>
          <wp:inline distT="0" distB="0" distL="0" distR="0" wp14:anchorId="53DFEDFD" wp14:editId="1BB2D321">
            <wp:extent cx="5384042" cy="2658745"/>
            <wp:effectExtent l="0" t="0" r="762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2835" cy="26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E781" w14:textId="70C19BA9" w:rsidR="00F34280" w:rsidRDefault="00177D05" w:rsidP="004F163C">
      <w:pPr>
        <w:ind w:left="-284" w:right="-284"/>
        <w:jc w:val="center"/>
      </w:pPr>
      <w:r>
        <w:t xml:space="preserve">Рисунок </w:t>
      </w:r>
      <w:r w:rsidR="00631B84">
        <w:t xml:space="preserve">6 </w:t>
      </w:r>
      <w:r>
        <w:t>– Обновление информации о преподавателе</w:t>
      </w:r>
    </w:p>
    <w:p w14:paraId="310F324E" w14:textId="77777777" w:rsidR="00631B84" w:rsidRDefault="00631B84" w:rsidP="004F163C">
      <w:pPr>
        <w:ind w:left="-284" w:right="-284"/>
        <w:jc w:val="center"/>
      </w:pPr>
    </w:p>
    <w:p w14:paraId="4A24F683" w14:textId="6AC62383" w:rsidR="00177D05" w:rsidRDefault="00177D05" w:rsidP="004F163C">
      <w:pPr>
        <w:ind w:left="-284" w:right="-284"/>
        <w:jc w:val="both"/>
      </w:pPr>
      <w:r>
        <w:t>Данный код при обновлении формы данных и нажатии на кнопку «Обновить» выполняет следующий ряд действий:</w:t>
      </w:r>
    </w:p>
    <w:p w14:paraId="4E4D3A4C" w14:textId="536FD47C" w:rsidR="00177D05" w:rsidRDefault="00177D05" w:rsidP="004F163C">
      <w:pPr>
        <w:pStyle w:val="af"/>
        <w:numPr>
          <w:ilvl w:val="0"/>
          <w:numId w:val="29"/>
        </w:numPr>
        <w:ind w:left="-284" w:right="-284" w:firstLine="709"/>
        <w:jc w:val="both"/>
      </w:pPr>
      <w:r>
        <w:t>Проверяет, все ли поля заполнены.</w:t>
      </w:r>
    </w:p>
    <w:p w14:paraId="04377FB4" w14:textId="586AD7B8" w:rsidR="00177D05" w:rsidRDefault="00177D05" w:rsidP="004F163C">
      <w:pPr>
        <w:pStyle w:val="af"/>
        <w:numPr>
          <w:ilvl w:val="0"/>
          <w:numId w:val="29"/>
        </w:numPr>
        <w:ind w:left="-284" w:right="-284" w:firstLine="709"/>
        <w:jc w:val="both"/>
      </w:pPr>
      <w:r>
        <w:t>Если все поля заполнены, то программа обновляет информацию о преподавателе</w:t>
      </w:r>
    </w:p>
    <w:p w14:paraId="1C85C580" w14:textId="3320DC18" w:rsidR="00177D05" w:rsidRDefault="00177D05" w:rsidP="004F163C">
      <w:pPr>
        <w:pStyle w:val="af"/>
        <w:numPr>
          <w:ilvl w:val="0"/>
          <w:numId w:val="29"/>
        </w:numPr>
        <w:ind w:left="-284" w:right="-284" w:firstLine="709"/>
        <w:jc w:val="both"/>
      </w:pPr>
      <w:r>
        <w:t>Если остались пустые поля, то программа выдает ошибку над пустым полем и просит пользователя заполнить недостающую информацию</w:t>
      </w:r>
    </w:p>
    <w:p w14:paraId="0EA85EC9" w14:textId="77777777" w:rsidR="00F34280" w:rsidRPr="00F34280" w:rsidRDefault="00F34280" w:rsidP="00F34280">
      <w:pPr>
        <w:ind w:left="425" w:right="-284" w:firstLine="0"/>
        <w:jc w:val="both"/>
        <w:rPr>
          <w:sz w:val="36"/>
        </w:rPr>
      </w:pPr>
    </w:p>
    <w:p w14:paraId="5B8EAF58" w14:textId="10137C1A" w:rsidR="0083025B" w:rsidRDefault="00B66193" w:rsidP="00F34280">
      <w:pPr>
        <w:pStyle w:val="ac"/>
        <w:spacing w:after="0"/>
        <w:ind w:left="-284" w:right="-284"/>
      </w:pPr>
      <w:r w:rsidRPr="00357AC1">
        <w:t>3.</w:t>
      </w:r>
      <w:r w:rsidR="000D622D" w:rsidRPr="00357AC1">
        <w:t>4</w:t>
      </w:r>
      <w:r w:rsidRPr="00357AC1">
        <w:t xml:space="preserve"> Моду</w:t>
      </w:r>
      <w:r w:rsidR="0083025B" w:rsidRPr="00357AC1">
        <w:t>льное тест</w:t>
      </w:r>
      <w:r w:rsidRPr="00357AC1">
        <w:t>ирование программного продукта.</w:t>
      </w:r>
    </w:p>
    <w:p w14:paraId="568CA452" w14:textId="77777777" w:rsidR="00F34280" w:rsidRPr="00F34280" w:rsidRDefault="00F34280" w:rsidP="00F34280">
      <w:pPr>
        <w:pStyle w:val="ac"/>
        <w:spacing w:after="0"/>
        <w:ind w:left="-284" w:right="-284"/>
        <w:rPr>
          <w:sz w:val="24"/>
        </w:rPr>
      </w:pPr>
    </w:p>
    <w:p w14:paraId="1C1D4392" w14:textId="6B514B18" w:rsidR="00B66193" w:rsidRDefault="00B66193" w:rsidP="004F163C">
      <w:pPr>
        <w:ind w:left="-284" w:right="-284"/>
        <w:jc w:val="both"/>
      </w:pPr>
      <w:r w:rsidRPr="00BA69B6">
        <w:lastRenderedPageBreak/>
        <w:t>Модульное тестирование</w:t>
      </w:r>
      <w:r>
        <w:t xml:space="preserve"> </w:t>
      </w:r>
      <w:r w:rsidRPr="00BA69B6">
        <w:t>– это тип тестирования программного обеспечения, при котором тестируются отдельные модули или компоненты программного обеспечения. Его цель заключается в том, чтобы проверить, что каждая единица программного кода работает должным образом. Данный вид тестирование выполняется разработчиками на этапе кодирования приложения. Модульные тесты изолируют часть кода и проверяют его работоспособность.</w:t>
      </w:r>
    </w:p>
    <w:p w14:paraId="28BACF15" w14:textId="0214A347" w:rsidR="00B66193" w:rsidRPr="00B66193" w:rsidRDefault="00B66193" w:rsidP="004F163C">
      <w:pPr>
        <w:ind w:left="-284" w:right="-284"/>
        <w:jc w:val="both"/>
      </w:pPr>
      <w:r w:rsidRPr="00B66193">
        <w:t>Для проведения модульного тестирования програ</w:t>
      </w:r>
      <w:r>
        <w:t xml:space="preserve">ммного продукта на языке </w:t>
      </w:r>
      <w:proofErr w:type="spellStart"/>
      <w:r>
        <w:t>Python</w:t>
      </w:r>
      <w:proofErr w:type="spellEnd"/>
      <w:r>
        <w:t xml:space="preserve"> </w:t>
      </w:r>
      <w:r w:rsidRPr="00B66193">
        <w:t>можно использовать различные инструменты, такие</w:t>
      </w:r>
      <w:r>
        <w:t xml:space="preserve"> как </w:t>
      </w:r>
      <w:proofErr w:type="spellStart"/>
      <w:r>
        <w:t>unittest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и </w:t>
      </w:r>
      <w:proofErr w:type="spellStart"/>
      <w:r>
        <w:t>doctest</w:t>
      </w:r>
      <w:proofErr w:type="spellEnd"/>
      <w:r>
        <w:t xml:space="preserve">. Мной был выбран инструмент </w:t>
      </w:r>
      <w:proofErr w:type="spellStart"/>
      <w:r>
        <w:rPr>
          <w:lang w:val="en-US"/>
        </w:rPr>
        <w:t>unittest</w:t>
      </w:r>
      <w:proofErr w:type="spellEnd"/>
      <w:r w:rsidRPr="00B66193">
        <w:t>.</w:t>
      </w:r>
    </w:p>
    <w:p w14:paraId="64887541" w14:textId="1C73F331" w:rsidR="00B66193" w:rsidRDefault="00B66193" w:rsidP="004F163C">
      <w:pPr>
        <w:ind w:left="-284" w:right="-284"/>
        <w:jc w:val="both"/>
      </w:pPr>
      <w:r>
        <w:t>В этой части кода</w:t>
      </w:r>
      <w:r w:rsidRPr="00B66193">
        <w:t xml:space="preserve"> </w:t>
      </w:r>
      <w:r>
        <w:t>я создал</w:t>
      </w:r>
      <w:r w:rsidRPr="00B66193">
        <w:t xml:space="preserve"> класс </w:t>
      </w:r>
      <w:proofErr w:type="spellStart"/>
      <w:r w:rsidRPr="00B66193">
        <w:t>TestAuthorization</w:t>
      </w:r>
      <w:proofErr w:type="spellEnd"/>
      <w:r>
        <w:t xml:space="preserve">, </w:t>
      </w:r>
      <w:r w:rsidRPr="00B66193">
        <w:t xml:space="preserve">который наследуется от </w:t>
      </w:r>
      <w:proofErr w:type="spellStart"/>
      <w:proofErr w:type="gramStart"/>
      <w:r w:rsidRPr="00B66193">
        <w:t>unittest.TestCase</w:t>
      </w:r>
      <w:proofErr w:type="spellEnd"/>
      <w:proofErr w:type="gramEnd"/>
      <w:r w:rsidRPr="00B66193">
        <w:t xml:space="preserve">. Внутри класса определены два метода: </w:t>
      </w:r>
      <w:proofErr w:type="spellStart"/>
      <w:r w:rsidRPr="00B66193">
        <w:t>test_valid_credenti</w:t>
      </w:r>
      <w:r>
        <w:t>als</w:t>
      </w:r>
      <w:proofErr w:type="spellEnd"/>
      <w:r>
        <w:t xml:space="preserve"> и </w:t>
      </w:r>
      <w:proofErr w:type="spellStart"/>
      <w:r>
        <w:t>test_invalid_credenti</w:t>
      </w:r>
      <w:r w:rsidR="000D622D">
        <w:t>als</w:t>
      </w:r>
      <w:proofErr w:type="spellEnd"/>
      <w:r w:rsidR="000D622D">
        <w:t xml:space="preserve">, в соответствии с рисунком </w:t>
      </w:r>
      <w:r w:rsidR="00631B84">
        <w:t>7</w:t>
      </w:r>
      <w:r>
        <w:t xml:space="preserve">. </w:t>
      </w:r>
    </w:p>
    <w:p w14:paraId="324BADA4" w14:textId="2BCEC2BC" w:rsidR="00B66193" w:rsidRDefault="00043B09" w:rsidP="004F163C">
      <w:pPr>
        <w:ind w:left="-284" w:right="-284"/>
        <w:jc w:val="center"/>
      </w:pPr>
      <w:r w:rsidRPr="00043B09">
        <w:rPr>
          <w:noProof/>
          <w:lang w:eastAsia="ru-RU"/>
        </w:rPr>
        <w:drawing>
          <wp:inline distT="0" distB="0" distL="0" distR="0" wp14:anchorId="36118229" wp14:editId="729812AB">
            <wp:extent cx="5076968" cy="18734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5530" cy="1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615F" w14:textId="238A0061" w:rsidR="00B66193" w:rsidRDefault="000D622D" w:rsidP="004F163C">
      <w:pPr>
        <w:ind w:left="-284" w:right="-284"/>
        <w:jc w:val="center"/>
      </w:pPr>
      <w:r>
        <w:t xml:space="preserve">Рисунок </w:t>
      </w:r>
      <w:r w:rsidR="00631B84">
        <w:t>7</w:t>
      </w:r>
      <w:r w:rsidR="00B66193">
        <w:t xml:space="preserve"> - Созданный класс </w:t>
      </w:r>
      <w:r w:rsidR="00B66193" w:rsidRPr="00607906">
        <w:t>“</w:t>
      </w:r>
      <w:proofErr w:type="spellStart"/>
      <w:r w:rsidR="00B66193">
        <w:rPr>
          <w:lang w:val="en-US"/>
        </w:rPr>
        <w:t>TestAuthorization</w:t>
      </w:r>
      <w:proofErr w:type="spellEnd"/>
      <w:r w:rsidR="00B66193" w:rsidRPr="00607906">
        <w:t>”</w:t>
      </w:r>
    </w:p>
    <w:p w14:paraId="0E0BBF96" w14:textId="77777777" w:rsidR="00F34280" w:rsidRDefault="00F34280" w:rsidP="004F163C">
      <w:pPr>
        <w:ind w:left="-284" w:right="-284"/>
        <w:jc w:val="center"/>
      </w:pPr>
    </w:p>
    <w:p w14:paraId="4A7301A1" w14:textId="10796CA8" w:rsidR="00B66193" w:rsidRDefault="00B66193" w:rsidP="004F163C">
      <w:pPr>
        <w:ind w:left="-284" w:right="-284"/>
        <w:jc w:val="both"/>
      </w:pPr>
      <w:r w:rsidRPr="00B66193">
        <w:t xml:space="preserve">Метод </w:t>
      </w:r>
      <w:proofErr w:type="spellStart"/>
      <w:r w:rsidRPr="00B66193">
        <w:t>test_valid_credentials</w:t>
      </w:r>
      <w:proofErr w:type="spellEnd"/>
      <w:r w:rsidRPr="00B66193">
        <w:t xml:space="preserve"> тестирует функцию </w:t>
      </w:r>
      <w:proofErr w:type="spellStart"/>
      <w:r w:rsidRPr="00B66193">
        <w:t>authorize</w:t>
      </w:r>
      <w:proofErr w:type="spellEnd"/>
      <w:r w:rsidRPr="00B66193">
        <w:t xml:space="preserve"> с правильными учетными данными (в данном случае "</w:t>
      </w:r>
      <w:proofErr w:type="spellStart"/>
      <w:r w:rsidRPr="00B66193">
        <w:t>admin</w:t>
      </w:r>
      <w:proofErr w:type="spellEnd"/>
      <w:r w:rsidRPr="00B66193">
        <w:t>" и "</w:t>
      </w:r>
      <w:proofErr w:type="spellStart"/>
      <w:r w:rsidRPr="00B66193">
        <w:t>password</w:t>
      </w:r>
      <w:proofErr w:type="spellEnd"/>
      <w:r w:rsidRPr="00B66193">
        <w:t>")</w:t>
      </w:r>
      <w:r>
        <w:t xml:space="preserve">. </w:t>
      </w:r>
      <w:r w:rsidRPr="00B66193">
        <w:t xml:space="preserve">Мы ожидаем, что функция вернет значение </w:t>
      </w:r>
      <w:proofErr w:type="spellStart"/>
      <w:r w:rsidRPr="00B66193">
        <w:t>True</w:t>
      </w:r>
      <w:proofErr w:type="spellEnd"/>
      <w:r w:rsidRPr="00B66193">
        <w:t xml:space="preserve">, и используем метод </w:t>
      </w:r>
      <w:proofErr w:type="spellStart"/>
      <w:proofErr w:type="gramStart"/>
      <w:r w:rsidRPr="00B66193">
        <w:t>self.assertT</w:t>
      </w:r>
      <w:r>
        <w:t>rue</w:t>
      </w:r>
      <w:proofErr w:type="spellEnd"/>
      <w:proofErr w:type="gramEnd"/>
      <w:r>
        <w:t xml:space="preserve"> для проверки этого ожидания, в соответствии с рисунком </w:t>
      </w:r>
      <w:r w:rsidR="00631B84">
        <w:t>8</w:t>
      </w:r>
      <w:r>
        <w:t>.</w:t>
      </w:r>
    </w:p>
    <w:p w14:paraId="0E64A6E4" w14:textId="307EA676" w:rsidR="00B66193" w:rsidRDefault="00043B09" w:rsidP="004F163C">
      <w:pPr>
        <w:ind w:left="-284" w:right="-284"/>
        <w:jc w:val="center"/>
      </w:pPr>
      <w:r w:rsidRPr="00043B09">
        <w:rPr>
          <w:noProof/>
          <w:lang w:eastAsia="ru-RU"/>
        </w:rPr>
        <w:drawing>
          <wp:inline distT="0" distB="0" distL="0" distR="0" wp14:anchorId="05C4CF4B" wp14:editId="6A511C3A">
            <wp:extent cx="3810532" cy="73352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5718" w14:textId="42562EA8" w:rsidR="00F34280" w:rsidRPr="00B66193" w:rsidRDefault="00B66193" w:rsidP="004F163C">
      <w:pPr>
        <w:ind w:left="-284" w:right="-284"/>
        <w:jc w:val="center"/>
      </w:pPr>
      <w:r>
        <w:t xml:space="preserve">Рисунок </w:t>
      </w:r>
      <w:r w:rsidR="00631B84">
        <w:t>8</w:t>
      </w:r>
      <w:r>
        <w:t xml:space="preserve"> – Метод тестирования функции </w:t>
      </w:r>
      <w:r>
        <w:rPr>
          <w:lang w:val="en-US"/>
        </w:rPr>
        <w:t>authorize</w:t>
      </w:r>
      <w:r w:rsidRPr="00B66193">
        <w:t xml:space="preserve"> </w:t>
      </w:r>
      <w:r>
        <w:t>с учетом правильно введенных данных</w:t>
      </w:r>
    </w:p>
    <w:p w14:paraId="3B545D04" w14:textId="7AD4A630" w:rsidR="00B66193" w:rsidRDefault="00B66193" w:rsidP="004F163C">
      <w:pPr>
        <w:ind w:left="-284" w:right="-284"/>
        <w:jc w:val="both"/>
      </w:pPr>
      <w:r w:rsidRPr="00B66193">
        <w:lastRenderedPageBreak/>
        <w:t xml:space="preserve">Метод </w:t>
      </w:r>
      <w:proofErr w:type="spellStart"/>
      <w:r w:rsidRPr="00B66193">
        <w:t>test_invalid_credentials</w:t>
      </w:r>
      <w:proofErr w:type="spellEnd"/>
      <w:r w:rsidRPr="00B66193">
        <w:t xml:space="preserve"> тестирует функцию </w:t>
      </w:r>
      <w:proofErr w:type="spellStart"/>
      <w:r w:rsidRPr="00B66193">
        <w:t>authorize</w:t>
      </w:r>
      <w:proofErr w:type="spellEnd"/>
      <w:r w:rsidRPr="00B66193">
        <w:t xml:space="preserve"> с неправильными учетными данными (в данном случае "</w:t>
      </w:r>
      <w:proofErr w:type="spellStart"/>
      <w:r w:rsidRPr="00B66193">
        <w:t>user</w:t>
      </w:r>
      <w:proofErr w:type="spellEnd"/>
      <w:r w:rsidRPr="00B66193">
        <w:t xml:space="preserve">" и "123456"). Мы ожидаем, что функция вернет значение </w:t>
      </w:r>
      <w:proofErr w:type="spellStart"/>
      <w:r w:rsidRPr="00B66193">
        <w:t>False</w:t>
      </w:r>
      <w:proofErr w:type="spellEnd"/>
      <w:r w:rsidRPr="00B66193">
        <w:t xml:space="preserve">, и используем метод </w:t>
      </w:r>
      <w:proofErr w:type="spellStart"/>
      <w:proofErr w:type="gramStart"/>
      <w:r w:rsidRPr="00B66193">
        <w:t>self.assertFa</w:t>
      </w:r>
      <w:r>
        <w:t>lse</w:t>
      </w:r>
      <w:proofErr w:type="spellEnd"/>
      <w:proofErr w:type="gramEnd"/>
      <w:r>
        <w:t xml:space="preserve"> для проверки этого ожидания, в соответствии с рисунком </w:t>
      </w:r>
      <w:r w:rsidR="00631B84">
        <w:t>9</w:t>
      </w:r>
      <w:r>
        <w:t>.</w:t>
      </w:r>
    </w:p>
    <w:p w14:paraId="4CB27CD9" w14:textId="304A5E84" w:rsidR="00B66193" w:rsidRDefault="00043B09" w:rsidP="004F163C">
      <w:pPr>
        <w:ind w:left="-284" w:right="-284"/>
        <w:jc w:val="center"/>
      </w:pPr>
      <w:r w:rsidRPr="00043B09">
        <w:rPr>
          <w:noProof/>
          <w:lang w:eastAsia="ru-RU"/>
        </w:rPr>
        <w:drawing>
          <wp:inline distT="0" distB="0" distL="0" distR="0" wp14:anchorId="3018C5EC" wp14:editId="416DABA7">
            <wp:extent cx="3905795" cy="100979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1457" w14:textId="1E7A564B" w:rsidR="00D3778F" w:rsidRDefault="00B66193" w:rsidP="004F163C">
      <w:pPr>
        <w:ind w:left="-284" w:right="-284"/>
        <w:jc w:val="center"/>
      </w:pPr>
      <w:r>
        <w:t xml:space="preserve">Рисунок </w:t>
      </w:r>
      <w:r w:rsidR="00631B84">
        <w:t>9</w:t>
      </w:r>
      <w:r>
        <w:t xml:space="preserve"> – Метод тестирования функции </w:t>
      </w:r>
      <w:r>
        <w:rPr>
          <w:lang w:val="en-US"/>
        </w:rPr>
        <w:t>authorize</w:t>
      </w:r>
      <w:r w:rsidRPr="00B66193">
        <w:t xml:space="preserve"> </w:t>
      </w:r>
      <w:r w:rsidR="00D3778F">
        <w:t xml:space="preserve">с </w:t>
      </w:r>
      <w:r>
        <w:t>учетом неправильно введенных данных</w:t>
      </w:r>
    </w:p>
    <w:p w14:paraId="78799650" w14:textId="77777777" w:rsidR="00F34280" w:rsidRDefault="00F34280" w:rsidP="004F163C">
      <w:pPr>
        <w:ind w:left="-284" w:right="-284"/>
        <w:jc w:val="center"/>
      </w:pPr>
    </w:p>
    <w:p w14:paraId="5877C927" w14:textId="475B24DA" w:rsidR="00B66193" w:rsidRDefault="00D3778F" w:rsidP="004F163C">
      <w:pPr>
        <w:ind w:left="-284" w:right="-284"/>
        <w:jc w:val="both"/>
      </w:pPr>
      <w:r>
        <w:t xml:space="preserve">Наконец, мы используем </w:t>
      </w:r>
      <w:proofErr w:type="spellStart"/>
      <w:proofErr w:type="gramStart"/>
      <w:r>
        <w:t>unittest.main</w:t>
      </w:r>
      <w:proofErr w:type="spellEnd"/>
      <w:proofErr w:type="gramEnd"/>
      <w:r>
        <w:t xml:space="preserve">() для запуска всех тестов. Таким образом, я провел модульное тестирование функции авторизации на корректность работы с правильными и неправильными учетными данными. Так как все тесты прошли успешно, в соответствии с рисунком </w:t>
      </w:r>
      <w:r w:rsidR="00631B84">
        <w:t>10</w:t>
      </w:r>
      <w:r>
        <w:t>, это говорит о том, что функция работает правильно.</w:t>
      </w:r>
    </w:p>
    <w:p w14:paraId="4B23592E" w14:textId="40110B8F" w:rsidR="00D3778F" w:rsidRDefault="00D3778F" w:rsidP="004F163C">
      <w:pPr>
        <w:ind w:left="-284" w:right="-284"/>
        <w:jc w:val="center"/>
      </w:pPr>
      <w:r w:rsidRPr="00D3778F">
        <w:rPr>
          <w:noProof/>
          <w:lang w:eastAsia="ru-RU"/>
        </w:rPr>
        <w:drawing>
          <wp:inline distT="0" distB="0" distL="0" distR="0" wp14:anchorId="68F543B7" wp14:editId="239E6783">
            <wp:extent cx="5430008" cy="8002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B9B6" w14:textId="726C4C6C" w:rsidR="009447AA" w:rsidRDefault="00D3778F" w:rsidP="004F163C">
      <w:pPr>
        <w:ind w:left="-284" w:right="-284"/>
        <w:jc w:val="center"/>
      </w:pPr>
      <w:r>
        <w:t xml:space="preserve">Рисунок </w:t>
      </w:r>
      <w:r w:rsidR="00631B84">
        <w:t>10</w:t>
      </w:r>
      <w:r>
        <w:t xml:space="preserve"> – Итог проведенных тестов</w:t>
      </w:r>
    </w:p>
    <w:p w14:paraId="1B052CE6" w14:textId="77777777" w:rsidR="00F34280" w:rsidRPr="00F34280" w:rsidRDefault="00F34280" w:rsidP="004F163C">
      <w:pPr>
        <w:ind w:left="-284" w:right="-284"/>
        <w:jc w:val="center"/>
        <w:rPr>
          <w:sz w:val="36"/>
        </w:rPr>
      </w:pPr>
    </w:p>
    <w:p w14:paraId="0E2DA714" w14:textId="3AE32D4B" w:rsidR="000209CE" w:rsidRDefault="000209CE" w:rsidP="00F34280">
      <w:pPr>
        <w:pStyle w:val="ac"/>
        <w:spacing w:after="0"/>
        <w:ind w:left="-284" w:right="-285"/>
      </w:pPr>
      <w:r w:rsidRPr="000209CE">
        <w:t>3.5 Тестирование функциональной части программного продукта</w:t>
      </w:r>
    </w:p>
    <w:p w14:paraId="384D6226" w14:textId="77777777" w:rsidR="00F34280" w:rsidRPr="00F34280" w:rsidRDefault="00F34280" w:rsidP="00F34280">
      <w:pPr>
        <w:pStyle w:val="ac"/>
        <w:spacing w:after="0"/>
        <w:ind w:left="-284" w:right="-285"/>
        <w:rPr>
          <w:sz w:val="24"/>
        </w:rPr>
      </w:pPr>
    </w:p>
    <w:p w14:paraId="7357927F" w14:textId="77777777" w:rsidR="00DD0F10" w:rsidRPr="007E0F8E" w:rsidRDefault="00DD0F10" w:rsidP="004F163C">
      <w:pPr>
        <w:tabs>
          <w:tab w:val="left" w:pos="993"/>
        </w:tabs>
        <w:ind w:left="-284" w:right="-284"/>
        <w:jc w:val="both"/>
      </w:pPr>
      <w:r w:rsidRPr="00042410">
        <w:t>Тестирование систем – важный этап производств</w:t>
      </w:r>
      <w:r>
        <w:t>а программного продукта</w:t>
      </w:r>
      <w:r w:rsidRPr="00042410">
        <w:t xml:space="preserve">, направленный на детальное исследование программного кода и выявление ошибок в работе систем. </w:t>
      </w:r>
      <w:r>
        <w:t xml:space="preserve">Результаты тестирования будут отображены в виде таблиц, именуемых </w:t>
      </w:r>
      <w:proofErr w:type="spellStart"/>
      <w:r>
        <w:rPr>
          <w:lang w:val="en-US"/>
        </w:rPr>
        <w:t>TestCase</w:t>
      </w:r>
      <w:proofErr w:type="spellEnd"/>
      <w:r w:rsidRPr="007E0F8E">
        <w:t>.</w:t>
      </w:r>
    </w:p>
    <w:p w14:paraId="019C14AA" w14:textId="297111E7" w:rsidR="00DD0F10" w:rsidRDefault="00DD0F10" w:rsidP="004F163C">
      <w:p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/>
        <w:jc w:val="both"/>
      </w:pPr>
      <w:r>
        <w:t>Для информационной системы по учету преподавателей и сотрудников колледжа было проведено</w:t>
      </w:r>
      <w:r w:rsidR="0079518B">
        <w:t xml:space="preserve"> три</w:t>
      </w:r>
      <w:r>
        <w:t xml:space="preserve"> вида тестирования:</w:t>
      </w:r>
    </w:p>
    <w:p w14:paraId="5BD1816B" w14:textId="77777777" w:rsidR="00DD0F10" w:rsidRDefault="00DD0F10" w:rsidP="004F163C">
      <w:pPr>
        <w:pStyle w:val="af"/>
        <w:numPr>
          <w:ilvl w:val="0"/>
          <w:numId w:val="38"/>
        </w:num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 w:firstLine="709"/>
        <w:jc w:val="both"/>
      </w:pPr>
      <w:r>
        <w:t>функциональное тестирование;</w:t>
      </w:r>
    </w:p>
    <w:p w14:paraId="0F5EC08A" w14:textId="77777777" w:rsidR="00DD0F10" w:rsidRDefault="00DD0F10" w:rsidP="004F163C">
      <w:pPr>
        <w:pStyle w:val="af"/>
        <w:numPr>
          <w:ilvl w:val="0"/>
          <w:numId w:val="38"/>
        </w:num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 w:firstLine="709"/>
        <w:jc w:val="both"/>
      </w:pPr>
      <w:r>
        <w:lastRenderedPageBreak/>
        <w:t>тестирование безопасности;</w:t>
      </w:r>
    </w:p>
    <w:p w14:paraId="410D24D5" w14:textId="77777777" w:rsidR="00DD0F10" w:rsidRDefault="00DD0F10" w:rsidP="004F163C">
      <w:pPr>
        <w:pStyle w:val="af"/>
        <w:numPr>
          <w:ilvl w:val="0"/>
          <w:numId w:val="38"/>
        </w:num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 w:firstLine="709"/>
        <w:jc w:val="both"/>
      </w:pPr>
      <w:r>
        <w:t>нагрузочное тестирование;</w:t>
      </w:r>
    </w:p>
    <w:p w14:paraId="402BE5A8" w14:textId="1AC1DBCF" w:rsidR="00DD0F10" w:rsidRDefault="00DD0F10" w:rsidP="004F163C">
      <w:pPr>
        <w:pStyle w:val="af"/>
        <w:ind w:left="-284" w:right="-284"/>
        <w:jc w:val="both"/>
        <w:rPr>
          <w:bCs/>
        </w:rPr>
      </w:pPr>
      <w:r w:rsidRPr="00B05054">
        <w:rPr>
          <w:bCs/>
        </w:rPr>
        <w:t>Функциональное тестирование - вид тестирования, направленный на проверку работоспособности отдельных модулей программы или системы</w:t>
      </w:r>
      <w:r>
        <w:rPr>
          <w:bCs/>
        </w:rPr>
        <w:t xml:space="preserve">, </w:t>
      </w:r>
      <w:r>
        <w:t xml:space="preserve">результаты тестов </w:t>
      </w:r>
      <w:r>
        <w:rPr>
          <w:bCs/>
        </w:rPr>
        <w:t>представлены в соответствии с таблицей 1</w:t>
      </w:r>
      <w:r w:rsidRPr="00B05054">
        <w:rPr>
          <w:bCs/>
        </w:rPr>
        <w:t>.</w:t>
      </w:r>
    </w:p>
    <w:p w14:paraId="6F163C5D" w14:textId="24062D84" w:rsidR="00DD0F10" w:rsidRPr="00B05054" w:rsidRDefault="0079518B" w:rsidP="004F163C">
      <w:pPr>
        <w:pStyle w:val="af"/>
        <w:ind w:left="-284" w:right="-284"/>
        <w:mirrorIndents/>
        <w:jc w:val="both"/>
        <w:rPr>
          <w:bCs/>
        </w:rPr>
      </w:pPr>
      <w:r>
        <w:rPr>
          <w:bCs/>
        </w:rPr>
        <w:t>Таблица 1</w:t>
      </w:r>
      <w:r w:rsidR="00DD0F10">
        <w:rPr>
          <w:bCs/>
        </w:rPr>
        <w:t xml:space="preserve"> – Функциональное тестирование</w:t>
      </w:r>
    </w:p>
    <w:tbl>
      <w:tblPr>
        <w:tblW w:w="9018" w:type="dxa"/>
        <w:jc w:val="center"/>
        <w:tblLayout w:type="fixed"/>
        <w:tblLook w:val="04A0" w:firstRow="1" w:lastRow="0" w:firstColumn="1" w:lastColumn="0" w:noHBand="0" w:noVBand="1"/>
      </w:tblPr>
      <w:tblGrid>
        <w:gridCol w:w="3049"/>
        <w:gridCol w:w="5969"/>
      </w:tblGrid>
      <w:tr w:rsidR="00DD0F10" w14:paraId="23F816DD" w14:textId="77777777" w:rsidTr="00042B2F">
        <w:trPr>
          <w:trHeight w:val="671"/>
          <w:jc w:val="center"/>
        </w:trPr>
        <w:tc>
          <w:tcPr>
            <w:tcW w:w="3049" w:type="dxa"/>
            <w:tcBorders>
              <w:top w:val="single" w:sz="4" w:space="0" w:color="2F75B5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vAlign w:val="center"/>
          </w:tcPr>
          <w:p w14:paraId="4316AFED" w14:textId="77777777" w:rsidR="00DD0F10" w:rsidRPr="00043B09" w:rsidRDefault="00DD0F10" w:rsidP="00C85C0F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043B09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5969" w:type="dxa"/>
            <w:tcBorders>
              <w:top w:val="single" w:sz="4" w:space="0" w:color="2F75B5"/>
              <w:left w:val="nil"/>
              <w:bottom w:val="single" w:sz="4" w:space="0" w:color="auto"/>
              <w:right w:val="single" w:sz="4" w:space="0" w:color="2F75B5"/>
            </w:tcBorders>
            <w:noWrap/>
            <w:vAlign w:val="center"/>
          </w:tcPr>
          <w:p w14:paraId="5867DF8D" w14:textId="77777777" w:rsidR="00DD0F10" w:rsidRPr="00B05054" w:rsidRDefault="00DD0F10" w:rsidP="004F163C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Тест 01</w:t>
            </w:r>
          </w:p>
        </w:tc>
      </w:tr>
      <w:tr w:rsidR="00DD0F10" w14:paraId="335D6508" w14:textId="77777777" w:rsidTr="00042B2F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F91F2AD" w14:textId="77777777" w:rsidR="00DD0F10" w:rsidRPr="00043B09" w:rsidRDefault="00DD0F10" w:rsidP="00C85C0F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043B09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noWrap/>
            <w:vAlign w:val="center"/>
          </w:tcPr>
          <w:p w14:paraId="1D17C140" w14:textId="77777777" w:rsidR="00DD0F10" w:rsidRPr="00B05054" w:rsidRDefault="00DD0F10" w:rsidP="004F163C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Высокий</w:t>
            </w:r>
          </w:p>
        </w:tc>
      </w:tr>
      <w:tr w:rsidR="00DD0F10" w14:paraId="0F9C4AF0" w14:textId="77777777" w:rsidTr="00042B2F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0F9A0E6" w14:textId="77777777" w:rsidR="00DD0F10" w:rsidRPr="00043B09" w:rsidRDefault="00DD0F10" w:rsidP="00C85C0F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043B09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теста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noWrap/>
            <w:vAlign w:val="center"/>
          </w:tcPr>
          <w:p w14:paraId="239E6BDA" w14:textId="77777777" w:rsidR="00DD0F10" w:rsidRPr="00B05054" w:rsidRDefault="00DD0F10" w:rsidP="004F163C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Функциональное тестирование информационной системы</w:t>
            </w:r>
          </w:p>
        </w:tc>
      </w:tr>
      <w:tr w:rsidR="00DD0F10" w14:paraId="60F043FF" w14:textId="77777777" w:rsidTr="00042B2F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9F38A43" w14:textId="77777777" w:rsidR="00DD0F10" w:rsidRPr="00043B09" w:rsidRDefault="00DD0F10" w:rsidP="00C85C0F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043B09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описание теста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noWrap/>
            <w:vAlign w:val="center"/>
          </w:tcPr>
          <w:p w14:paraId="0F0C2B92" w14:textId="6F28375F" w:rsidR="00DD0F10" w:rsidRPr="00B05054" w:rsidRDefault="00DD0F10" w:rsidP="004F163C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Проверка добавления нового пользователя</w:t>
            </w:r>
          </w:p>
        </w:tc>
      </w:tr>
      <w:tr w:rsidR="00042B2F" w14:paraId="0A74B90D" w14:textId="77777777" w:rsidTr="00042B2F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F1D6D34" w14:textId="77777777" w:rsidR="00042B2F" w:rsidRPr="00042B2F" w:rsidRDefault="00042B2F" w:rsidP="00C85C0F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3B09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6F32F92" w14:textId="77777777" w:rsidR="00042B2F" w:rsidRPr="00B05054" w:rsidRDefault="00042B2F" w:rsidP="00042B2F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042B2F">
              <w:rPr>
                <w:rFonts w:eastAsia="Microsoft YaHei"/>
                <w:sz w:val="24"/>
                <w:szCs w:val="24"/>
              </w:rPr>
              <w:t>Запуск системы; авторизация под пользователем «Администратор»; открытие страницы преподавателей посредством нажатия кнопки «Преподаватели»; переход на страницу добавления преподавателя посредством нажатия кнопки «Добавить преподавателя»; ввести тестовые данные; нажать на кнопку «Добавить».</w:t>
            </w:r>
          </w:p>
        </w:tc>
      </w:tr>
      <w:tr w:rsidR="0005486D" w14:paraId="17C42579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3507254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03EEC7C" w14:textId="77777777" w:rsidR="0005486D" w:rsidRPr="0005486D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130E7B">
              <w:rPr>
                <w:rFonts w:eastAsia="Microsoft YaHei"/>
                <w:sz w:val="24"/>
                <w:szCs w:val="24"/>
              </w:rPr>
              <w:t>Логи</w:t>
            </w:r>
            <w:r>
              <w:rPr>
                <w:rFonts w:eastAsia="Microsoft YaHei"/>
                <w:sz w:val="24"/>
                <w:szCs w:val="24"/>
              </w:rPr>
              <w:t>н</w:t>
            </w:r>
            <w:r w:rsidRPr="0005486D">
              <w:rPr>
                <w:rFonts w:eastAsia="Microsoft YaHei"/>
                <w:sz w:val="24"/>
                <w:szCs w:val="24"/>
              </w:rPr>
              <w:t xml:space="preserve">: </w:t>
            </w:r>
            <w:proofErr w:type="spellStart"/>
            <w:r w:rsidRPr="0005486D">
              <w:rPr>
                <w:rFonts w:eastAsia="Microsoft YaHei"/>
                <w:sz w:val="24"/>
                <w:szCs w:val="24"/>
              </w:rPr>
              <w:t>bozdunov</w:t>
            </w:r>
            <w:proofErr w:type="spellEnd"/>
            <w:r w:rsidRPr="0005486D">
              <w:rPr>
                <w:rFonts w:eastAsia="Microsoft YaHei"/>
                <w:sz w:val="24"/>
                <w:szCs w:val="24"/>
              </w:rPr>
              <w:t>;</w:t>
            </w:r>
          </w:p>
          <w:p w14:paraId="39034782" w14:textId="77777777" w:rsidR="0005486D" w:rsidRPr="0005486D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Пароль</w:t>
            </w:r>
            <w:r w:rsidRPr="0005486D">
              <w:rPr>
                <w:rFonts w:eastAsia="Microsoft YaHei"/>
                <w:sz w:val="24"/>
                <w:szCs w:val="24"/>
              </w:rPr>
              <w:t xml:space="preserve">: </w:t>
            </w:r>
            <w:proofErr w:type="spellStart"/>
            <w:r w:rsidRPr="0005486D">
              <w:rPr>
                <w:rFonts w:eastAsia="Microsoft YaHei"/>
                <w:sz w:val="24"/>
                <w:szCs w:val="24"/>
              </w:rPr>
              <w:t>bozdunov</w:t>
            </w:r>
            <w:proofErr w:type="spellEnd"/>
            <w:r w:rsidRPr="0005486D">
              <w:rPr>
                <w:rFonts w:eastAsia="Microsoft YaHei"/>
                <w:sz w:val="24"/>
                <w:szCs w:val="24"/>
              </w:rPr>
              <w:t>;</w:t>
            </w:r>
          </w:p>
          <w:p w14:paraId="4DDB26CF" w14:textId="77777777" w:rsidR="0005486D" w:rsidRPr="0005486D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Фамилия</w:t>
            </w:r>
            <w:r w:rsidRPr="0005486D">
              <w:rPr>
                <w:rFonts w:eastAsia="Microsoft YaHe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Microsoft YaHei"/>
                <w:sz w:val="24"/>
                <w:szCs w:val="24"/>
              </w:rPr>
              <w:t>Боздунов</w:t>
            </w:r>
            <w:proofErr w:type="spellEnd"/>
            <w:r w:rsidRPr="0005486D">
              <w:rPr>
                <w:rFonts w:eastAsia="Microsoft YaHei"/>
                <w:sz w:val="24"/>
                <w:szCs w:val="24"/>
              </w:rPr>
              <w:t>;</w:t>
            </w:r>
          </w:p>
          <w:p w14:paraId="6B6CB235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Имя: Сергей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43FD8162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Отчество: Федорович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6F595641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Пол: Мужской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514EEAA8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Должность: Преподаватель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5B8D105D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Образование: Московский Государственный Университет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4DB997C0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Дисциплины: Высшая математика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63FF8407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Квалификация: Инженер-математик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5C78F43B" w14:textId="77777777" w:rsidR="0005486D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Стаж работы: 40 Г., 6 М., 35 Д.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  <w:r>
              <w:rPr>
                <w:rFonts w:eastAsia="Microsoft YaHei"/>
                <w:sz w:val="24"/>
                <w:szCs w:val="24"/>
              </w:rPr>
              <w:t xml:space="preserve"> </w:t>
            </w:r>
          </w:p>
          <w:p w14:paraId="273E66A8" w14:textId="77777777" w:rsidR="0005486D" w:rsidRPr="0079518B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Номер телефона: 89995833292</w:t>
            </w:r>
            <w:r w:rsidRPr="0079518B">
              <w:rPr>
                <w:rFonts w:eastAsia="Microsoft YaHei"/>
                <w:sz w:val="24"/>
                <w:szCs w:val="24"/>
              </w:rPr>
              <w:t>;</w:t>
            </w:r>
          </w:p>
          <w:p w14:paraId="1FF5121A" w14:textId="77777777" w:rsidR="0005486D" w:rsidRPr="0005486D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 xml:space="preserve">Адрес проживания: </w:t>
            </w:r>
            <w:proofErr w:type="spellStart"/>
            <w:r>
              <w:rPr>
                <w:rFonts w:eastAsia="Microsoft YaHei"/>
                <w:sz w:val="24"/>
                <w:szCs w:val="24"/>
              </w:rPr>
              <w:t>г.Копейск</w:t>
            </w:r>
            <w:proofErr w:type="spellEnd"/>
            <w:r>
              <w:rPr>
                <w:rFonts w:eastAsia="Microsoft YaHei"/>
                <w:sz w:val="24"/>
                <w:szCs w:val="24"/>
              </w:rPr>
              <w:t>, ул. Ленина, д.40, кв.25</w:t>
            </w:r>
            <w:r w:rsidRPr="0005486D">
              <w:rPr>
                <w:rFonts w:eastAsia="Microsoft YaHei"/>
                <w:sz w:val="24"/>
                <w:szCs w:val="24"/>
              </w:rPr>
              <w:t>.</w:t>
            </w:r>
          </w:p>
        </w:tc>
      </w:tr>
      <w:tr w:rsidR="0005486D" w14:paraId="50F0F11A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5ADE4502" w14:textId="77777777" w:rsidR="0005486D" w:rsidRPr="00042B2F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C0A4475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Система должна занести данные в базу данных</w:t>
            </w:r>
          </w:p>
        </w:tc>
      </w:tr>
      <w:tr w:rsidR="0005486D" w14:paraId="67B7B68B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465E5FEA" w14:textId="77777777" w:rsidR="0005486D" w:rsidRPr="00042B2F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D927C4F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Система занесла данные в базу данных</w:t>
            </w:r>
          </w:p>
        </w:tc>
      </w:tr>
      <w:tr w:rsidR="0005486D" w14:paraId="3DF4AA13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0DE2D627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523E5FF9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Пройдено</w:t>
            </w:r>
          </w:p>
        </w:tc>
      </w:tr>
      <w:tr w:rsidR="0005486D" w14:paraId="0B2A8585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6E2D73D7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60C1F03F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</w:tbl>
    <w:p w14:paraId="09C4CB49" w14:textId="08C82FD4" w:rsidR="0005486D" w:rsidRDefault="0005486D" w:rsidP="0005486D">
      <w:pPr>
        <w:ind w:left="-284" w:right="-284"/>
        <w:jc w:val="both"/>
      </w:pPr>
      <w:r>
        <w:lastRenderedPageBreak/>
        <w:t>Продолжение таблицы 1</w:t>
      </w:r>
    </w:p>
    <w:tbl>
      <w:tblPr>
        <w:tblW w:w="9018" w:type="dxa"/>
        <w:jc w:val="center"/>
        <w:tblLayout w:type="fixed"/>
        <w:tblLook w:val="04A0" w:firstRow="1" w:lastRow="0" w:firstColumn="1" w:lastColumn="0" w:noHBand="0" w:noVBand="1"/>
      </w:tblPr>
      <w:tblGrid>
        <w:gridCol w:w="3049"/>
        <w:gridCol w:w="5969"/>
      </w:tblGrid>
      <w:tr w:rsidR="0005486D" w14:paraId="781E0E81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950F09E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12BCB2B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  <w:tr w:rsidR="0005486D" w14:paraId="004A8ADC" w14:textId="77777777" w:rsidTr="0005486D">
        <w:trPr>
          <w:trHeight w:val="671"/>
          <w:jc w:val="center"/>
        </w:trPr>
        <w:tc>
          <w:tcPr>
            <w:tcW w:w="3049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41F5B8E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042B2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Комментарий к тесту</w:t>
            </w:r>
          </w:p>
        </w:tc>
        <w:tc>
          <w:tcPr>
            <w:tcW w:w="5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208379F" w14:textId="77777777" w:rsidR="0005486D" w:rsidRPr="00B05054" w:rsidRDefault="0005486D" w:rsidP="0005486D">
            <w:pPr>
              <w:pStyle w:val="ab"/>
              <w:ind w:right="-284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На всем протяжении функционального тестирования информационная система не выдала никаких ошибок мешающих работе сотрудника.</w:t>
            </w:r>
          </w:p>
        </w:tc>
      </w:tr>
    </w:tbl>
    <w:p w14:paraId="04F73758" w14:textId="3D701E56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</w:p>
    <w:p w14:paraId="1DD7AE0A" w14:textId="16E9087C" w:rsidR="00DD0F10" w:rsidRDefault="00DD0F1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 w:rsidRPr="002F2507">
        <w:t>Тестирование безопасности – вид тестирования, который используется для проверки безопасности системы</w:t>
      </w:r>
      <w:r>
        <w:rPr>
          <w:bCs/>
        </w:rPr>
        <w:t xml:space="preserve">, </w:t>
      </w:r>
      <w:r>
        <w:t xml:space="preserve">результаты тестов </w:t>
      </w:r>
      <w:r>
        <w:rPr>
          <w:bCs/>
        </w:rPr>
        <w:t>представ</w:t>
      </w:r>
      <w:r w:rsidR="0079518B">
        <w:rPr>
          <w:bCs/>
        </w:rPr>
        <w:t>лены в соответствии с таблицей 2</w:t>
      </w:r>
      <w:r w:rsidRPr="002F2507">
        <w:t>.</w:t>
      </w:r>
    </w:p>
    <w:p w14:paraId="763C8966" w14:textId="5722A8E1" w:rsidR="00DD0F10" w:rsidRDefault="0079518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Таблица 2</w:t>
      </w:r>
      <w:r w:rsidR="00DD0F10" w:rsidRPr="002F2507">
        <w:t xml:space="preserve"> – Тестирование безопасности.</w:t>
      </w:r>
    </w:p>
    <w:tbl>
      <w:tblPr>
        <w:tblW w:w="9271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6136"/>
      </w:tblGrid>
      <w:tr w:rsidR="00DD0F10" w14:paraId="570B1069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70111C" w14:textId="77777777" w:rsidR="00DD0F10" w:rsidRPr="00C85C0F" w:rsidRDefault="00DD0F10" w:rsidP="00DD0F10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136" w:type="dxa"/>
            <w:tcBorders>
              <w:top w:val="single" w:sz="4" w:space="0" w:color="auto"/>
              <w:left w:val="single" w:sz="4" w:space="0" w:color="auto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4D06CF" w14:textId="77777777" w:rsidR="00DD0F10" w:rsidRPr="00B05054" w:rsidRDefault="00DD0F10" w:rsidP="00DD0F10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Тест 02</w:t>
            </w:r>
          </w:p>
        </w:tc>
      </w:tr>
      <w:tr w:rsidR="00DD0F10" w14:paraId="773C65EB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5E81647C" w14:textId="77777777" w:rsidR="00DD0F10" w:rsidRPr="00C85C0F" w:rsidRDefault="00DD0F10" w:rsidP="00DD0F10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F8C8CF" w14:textId="77777777" w:rsidR="00DD0F10" w:rsidRPr="00B05054" w:rsidRDefault="00DD0F10" w:rsidP="00DD0F10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Высокий</w:t>
            </w:r>
          </w:p>
        </w:tc>
      </w:tr>
      <w:tr w:rsidR="00DD0F10" w14:paraId="0757352D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631ED577" w14:textId="77777777" w:rsidR="00DD0F10" w:rsidRPr="00C85C0F" w:rsidRDefault="00DD0F10" w:rsidP="00DD0F10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теста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F0220E" w14:textId="77777777" w:rsidR="00DD0F10" w:rsidRPr="00B05054" w:rsidRDefault="00DD0F10" w:rsidP="00DD0F10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Проверка работы модуля авторизации</w:t>
            </w:r>
          </w:p>
        </w:tc>
      </w:tr>
      <w:tr w:rsidR="00DD0F10" w14:paraId="1CD293F4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79FBAC4" w14:textId="77777777" w:rsidR="00DD0F10" w:rsidRPr="00C85C0F" w:rsidRDefault="00DD0F10" w:rsidP="00DD0F10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описание теста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CCCC9F" w14:textId="77777777" w:rsidR="00DD0F10" w:rsidRPr="00B05054" w:rsidRDefault="00DD0F10" w:rsidP="00DD0F10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Ввод неверных данных в окно авторизации</w:t>
            </w:r>
          </w:p>
        </w:tc>
      </w:tr>
      <w:tr w:rsidR="00042B2F" w14:paraId="78D3BD6E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4959FF3C" w14:textId="77777777" w:rsidR="00042B2F" w:rsidRPr="00C85C0F" w:rsidRDefault="00042B2F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1735F" w14:textId="77777777" w:rsidR="00042B2F" w:rsidRPr="00B05054" w:rsidRDefault="00042B2F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Запуск информационной системы; ввод тестовых данных в окно авторизации.</w:t>
            </w:r>
          </w:p>
        </w:tc>
      </w:tr>
      <w:tr w:rsidR="00042B2F" w14:paraId="17340F66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4526A8B8" w14:textId="77777777" w:rsidR="00042B2F" w:rsidRPr="00C85C0F" w:rsidRDefault="00042B2F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2371E8" w14:textId="77777777" w:rsidR="00042B2F" w:rsidRPr="00042B2F" w:rsidRDefault="00042B2F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 xml:space="preserve">Логин: </w:t>
            </w:r>
            <w:r w:rsidRPr="00042B2F">
              <w:rPr>
                <w:rFonts w:eastAsia="Microsoft YaHei"/>
                <w:sz w:val="24"/>
                <w:szCs w:val="24"/>
              </w:rPr>
              <w:t>bozdunov25;</w:t>
            </w:r>
          </w:p>
          <w:p w14:paraId="25D5D408" w14:textId="77777777" w:rsidR="00042B2F" w:rsidRPr="002F2507" w:rsidRDefault="00042B2F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 xml:space="preserve">Пароль: </w:t>
            </w:r>
            <w:proofErr w:type="spellStart"/>
            <w:r>
              <w:rPr>
                <w:rFonts w:eastAsia="Microsoft YaHei"/>
                <w:sz w:val="24"/>
                <w:szCs w:val="24"/>
              </w:rPr>
              <w:t>ajsdwkfsd</w:t>
            </w:r>
            <w:proofErr w:type="spellEnd"/>
            <w:r>
              <w:rPr>
                <w:rFonts w:eastAsia="Microsoft YaHei"/>
                <w:sz w:val="24"/>
                <w:szCs w:val="24"/>
              </w:rPr>
              <w:t>;</w:t>
            </w:r>
          </w:p>
        </w:tc>
      </w:tr>
      <w:tr w:rsidR="0005486D" w14:paraId="37BE71F5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0095900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A811C4" w14:textId="77777777" w:rsidR="0005486D" w:rsidRPr="002F2507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При попытке входа осуществляется переход на страницу с ошибкой о неверных данных и система не авторизует пользователя</w:t>
            </w:r>
          </w:p>
        </w:tc>
      </w:tr>
      <w:tr w:rsidR="0005486D" w14:paraId="5814A20E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026911B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98F21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При попытке входа осуществился переход на страницу с ошибкой о неверных данных и система не авторизовала пользователя</w:t>
            </w:r>
          </w:p>
        </w:tc>
      </w:tr>
      <w:tr w:rsidR="0005486D" w14:paraId="0D60C02E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A99CE5A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8E2650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Пройдено</w:t>
            </w:r>
          </w:p>
        </w:tc>
      </w:tr>
      <w:tr w:rsidR="0005486D" w14:paraId="08CBF5EC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53B95484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EC2173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  <w:tr w:rsidR="0005486D" w14:paraId="41C30B07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3A61A9B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764CD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  <w:tr w:rsidR="0005486D" w:rsidRPr="007D5DF7" w14:paraId="46EBBE98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28ADD5D" w14:textId="77777777" w:rsidR="0005486D" w:rsidRPr="0005486D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Комментарий к тесту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5B201C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-</w:t>
            </w:r>
          </w:p>
        </w:tc>
      </w:tr>
    </w:tbl>
    <w:p w14:paraId="1CE1BBAE" w14:textId="6EB222E8" w:rsidR="00DD0F10" w:rsidRDefault="00DD0F10" w:rsidP="00DD0F10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/>
        <w:jc w:val="both"/>
      </w:pPr>
    </w:p>
    <w:p w14:paraId="1AE9BD8F" w14:textId="2D9BC6D1" w:rsidR="00DD0F10" w:rsidRDefault="00DD0F1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Нагрузочное тестирование – это вид тестирования, в рамках которого проводится определение времени отклика на определенный модуль при нагрузке</w:t>
      </w:r>
      <w:r>
        <w:rPr>
          <w:bCs/>
        </w:rPr>
        <w:t xml:space="preserve">, </w:t>
      </w:r>
      <w:r>
        <w:t xml:space="preserve">результаты тестов </w:t>
      </w:r>
      <w:r>
        <w:rPr>
          <w:bCs/>
        </w:rPr>
        <w:t>представ</w:t>
      </w:r>
      <w:r w:rsidR="0079518B">
        <w:rPr>
          <w:bCs/>
        </w:rPr>
        <w:t>лены в соответствии с таблицей 3</w:t>
      </w:r>
      <w:r>
        <w:t>.</w:t>
      </w:r>
    </w:p>
    <w:p w14:paraId="4C2709BB" w14:textId="77777777" w:rsidR="00A237F3" w:rsidRDefault="00A237F3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</w:p>
    <w:p w14:paraId="1419C508" w14:textId="63FD3950" w:rsidR="00DD0F10" w:rsidRDefault="0079518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lastRenderedPageBreak/>
        <w:t>Таблица 3</w:t>
      </w:r>
      <w:r w:rsidR="00DD0F10">
        <w:t xml:space="preserve"> – Нагрузочное тестирование.</w:t>
      </w:r>
    </w:p>
    <w:tbl>
      <w:tblPr>
        <w:tblW w:w="9271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6136"/>
      </w:tblGrid>
      <w:tr w:rsidR="00DD0F10" w14:paraId="6733C921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vAlign w:val="center"/>
          </w:tcPr>
          <w:p w14:paraId="3BA89295" w14:textId="77777777" w:rsidR="00DD0F10" w:rsidRPr="00C85C0F" w:rsidRDefault="00DD0F10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1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0C2D54" w14:textId="77777777" w:rsidR="00DD0F10" w:rsidRPr="00B05054" w:rsidRDefault="00DD0F10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Тест 03</w:t>
            </w:r>
          </w:p>
        </w:tc>
      </w:tr>
      <w:tr w:rsidR="00DD0F10" w14:paraId="7F9B51C4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48B7DA1E" w14:textId="77777777" w:rsidR="00DD0F10" w:rsidRPr="00C85C0F" w:rsidRDefault="00DD0F10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3796A7" w14:textId="77777777" w:rsidR="00DD0F10" w:rsidRPr="00B05054" w:rsidRDefault="00DD0F10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Высокий</w:t>
            </w:r>
          </w:p>
        </w:tc>
      </w:tr>
      <w:tr w:rsidR="00DD0F10" w14:paraId="028461AC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049CC8E3" w14:textId="77777777" w:rsidR="00DD0F10" w:rsidRPr="00C85C0F" w:rsidRDefault="00DD0F10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теста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36989" w14:textId="77777777" w:rsidR="00DD0F10" w:rsidRPr="00B05054" w:rsidRDefault="00DD0F10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Проверка быстродействия информационной системы</w:t>
            </w:r>
          </w:p>
        </w:tc>
      </w:tr>
      <w:tr w:rsidR="00DD0F10" w14:paraId="548B5FAF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BA3C01A" w14:textId="77777777" w:rsidR="00DD0F10" w:rsidRPr="00C85C0F" w:rsidRDefault="00DD0F10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val="en-AU"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описание теста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0D7D44" w14:textId="77777777" w:rsidR="00DD0F10" w:rsidRPr="00B05054" w:rsidRDefault="00DD0F10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Протестировать работу информационной системы под нагрузкой, а именно отправления запросов на открытие страниц</w:t>
            </w:r>
          </w:p>
        </w:tc>
      </w:tr>
      <w:tr w:rsidR="004F163C" w14:paraId="3E9019E6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96E1CA8" w14:textId="77777777" w:rsidR="004F163C" w:rsidRPr="00C85C0F" w:rsidRDefault="004F163C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4E1533" w14:textId="77777777" w:rsidR="004F163C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Запуск информационной системы; вход под тестовыми данными в окне авторизации; переход по страницам в интерфейсе пользователя.</w:t>
            </w:r>
          </w:p>
        </w:tc>
      </w:tr>
      <w:tr w:rsidR="004F163C" w14:paraId="377F5281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93E5443" w14:textId="77777777" w:rsidR="004F163C" w:rsidRPr="00C85C0F" w:rsidRDefault="004F163C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3361A9" w14:textId="77777777" w:rsidR="004F163C" w:rsidRPr="004F163C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 xml:space="preserve">Логин: </w:t>
            </w:r>
            <w:r w:rsidRPr="004F163C">
              <w:rPr>
                <w:rFonts w:eastAsia="Microsoft YaHei"/>
                <w:sz w:val="24"/>
                <w:szCs w:val="24"/>
              </w:rPr>
              <w:t>pavel</w:t>
            </w:r>
          </w:p>
          <w:p w14:paraId="793669A2" w14:textId="77777777" w:rsidR="004F163C" w:rsidRPr="002F2507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 xml:space="preserve">Пароль: </w:t>
            </w:r>
            <w:proofErr w:type="spellStart"/>
            <w:r>
              <w:rPr>
                <w:rFonts w:eastAsia="Microsoft YaHei"/>
                <w:sz w:val="24"/>
                <w:szCs w:val="24"/>
              </w:rPr>
              <w:t>univer</w:t>
            </w:r>
            <w:proofErr w:type="spellEnd"/>
          </w:p>
        </w:tc>
      </w:tr>
      <w:tr w:rsidR="004F163C" w14:paraId="27854683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A8CF302" w14:textId="77777777" w:rsidR="004F163C" w:rsidRPr="00C85C0F" w:rsidRDefault="004F163C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536CE3" w14:textId="77777777" w:rsidR="004F163C" w:rsidRPr="002F2507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При попытке нагрузить систему посредствам множественного переключения между страницами информационная система должна работать исправно</w:t>
            </w:r>
          </w:p>
        </w:tc>
      </w:tr>
      <w:tr w:rsidR="004F163C" w14:paraId="76C4F0A5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3EEEE7C8" w14:textId="77777777" w:rsidR="004F163C" w:rsidRPr="00C85C0F" w:rsidRDefault="004F163C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3EB57A" w14:textId="77777777" w:rsidR="004F163C" w:rsidRPr="00B05054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При попытке нагрузить систему посредствам множественного переключения между страницами информационная система работает исправно</w:t>
            </w:r>
          </w:p>
        </w:tc>
      </w:tr>
      <w:tr w:rsidR="004F163C" w14:paraId="603A61BC" w14:textId="77777777" w:rsidTr="00C85C0F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7C50D65C" w14:textId="77777777" w:rsidR="004F163C" w:rsidRPr="00C85C0F" w:rsidRDefault="004F163C" w:rsidP="004F163C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3C8155" w14:textId="77777777" w:rsidR="004F163C" w:rsidRPr="00B05054" w:rsidRDefault="004F163C" w:rsidP="004F163C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Пройдено</w:t>
            </w:r>
          </w:p>
        </w:tc>
      </w:tr>
      <w:tr w:rsidR="0005486D" w14:paraId="4B57F694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23012EA9" w14:textId="77777777" w:rsidR="0005486D" w:rsidRPr="00C85C0F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67C75B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  <w:tr w:rsidR="0005486D" w14:paraId="50E5D532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089B63CF" w14:textId="77777777" w:rsidR="0005486D" w:rsidRPr="00C85C0F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50C015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 w:rsidRPr="00B05054">
              <w:rPr>
                <w:rFonts w:eastAsia="Microsoft YaHei"/>
                <w:sz w:val="24"/>
                <w:szCs w:val="24"/>
              </w:rPr>
              <w:t>-</w:t>
            </w:r>
          </w:p>
        </w:tc>
      </w:tr>
      <w:tr w:rsidR="0005486D" w14:paraId="149A93C0" w14:textId="77777777" w:rsidTr="0005486D">
        <w:trPr>
          <w:trHeight w:val="499"/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FFFFFF" w:themeFill="background1"/>
            <w:noWrap/>
            <w:vAlign w:val="center"/>
          </w:tcPr>
          <w:p w14:paraId="1C30CAC3" w14:textId="77777777" w:rsidR="0005486D" w:rsidRPr="00C85C0F" w:rsidRDefault="0005486D" w:rsidP="009476E8">
            <w:pPr>
              <w:spacing w:line="240" w:lineRule="auto"/>
              <w:ind w:firstLineChars="100" w:firstLine="240"/>
              <w:jc w:val="right"/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C85C0F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Комментарий к тесту</w:t>
            </w:r>
          </w:p>
        </w:tc>
        <w:tc>
          <w:tcPr>
            <w:tcW w:w="61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DF6E63" w14:textId="77777777" w:rsidR="0005486D" w:rsidRPr="00B05054" w:rsidRDefault="0005486D" w:rsidP="009476E8">
            <w:pPr>
              <w:pStyle w:val="ab"/>
              <w:rPr>
                <w:rFonts w:eastAsia="Microsoft YaHei"/>
                <w:sz w:val="24"/>
                <w:szCs w:val="24"/>
              </w:rPr>
            </w:pPr>
            <w:r>
              <w:rPr>
                <w:rFonts w:eastAsia="Microsoft YaHei"/>
                <w:sz w:val="24"/>
                <w:szCs w:val="24"/>
              </w:rPr>
              <w:t>-</w:t>
            </w:r>
          </w:p>
        </w:tc>
      </w:tr>
    </w:tbl>
    <w:p w14:paraId="69A9B9E5" w14:textId="6D7C517E" w:rsidR="00DD0F10" w:rsidRDefault="00DD0F10" w:rsidP="00DD0F10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4"/>
        <w:jc w:val="both"/>
      </w:pPr>
    </w:p>
    <w:p w14:paraId="2BD8480A" w14:textId="1172CA74" w:rsidR="000209CE" w:rsidRDefault="00DD0F10" w:rsidP="004F163C">
      <w:pPr>
        <w:ind w:left="-284" w:right="-285"/>
      </w:pPr>
      <w:r>
        <w:t>Всё функциональное тестирование информационной системы прошло без ошибок и вылетов, но тестирование указало на некоторые недочеты и функции требующие доработки.</w:t>
      </w:r>
    </w:p>
    <w:p w14:paraId="7BCD8819" w14:textId="77777777" w:rsidR="00F34280" w:rsidRPr="00F34280" w:rsidRDefault="00F34280" w:rsidP="004F163C">
      <w:pPr>
        <w:ind w:left="-284" w:right="-285"/>
        <w:rPr>
          <w:sz w:val="36"/>
        </w:rPr>
      </w:pPr>
    </w:p>
    <w:p w14:paraId="585FCFAF" w14:textId="02B19BCE" w:rsidR="00AC3942" w:rsidRDefault="0083025B" w:rsidP="00F34280">
      <w:pPr>
        <w:pStyle w:val="ac"/>
        <w:spacing w:after="0"/>
        <w:ind w:left="-284" w:right="-285"/>
      </w:pPr>
      <w:r w:rsidRPr="00CF6997">
        <w:t>3.</w:t>
      </w:r>
      <w:r w:rsidR="00440970">
        <w:t>6</w:t>
      </w:r>
      <w:r w:rsidRPr="00CF6997">
        <w:t xml:space="preserve"> Руководство пользователя</w:t>
      </w:r>
    </w:p>
    <w:p w14:paraId="073CDDC8" w14:textId="77777777" w:rsidR="00F34280" w:rsidRPr="00F34280" w:rsidRDefault="00F34280" w:rsidP="00F34280">
      <w:pPr>
        <w:pStyle w:val="ac"/>
        <w:spacing w:after="0"/>
        <w:ind w:left="-284" w:right="-285"/>
        <w:rPr>
          <w:sz w:val="24"/>
        </w:rPr>
      </w:pPr>
    </w:p>
    <w:p w14:paraId="300ABDB6" w14:textId="7F481869" w:rsidR="009447AA" w:rsidRDefault="00D6629E" w:rsidP="004F163C">
      <w:pPr>
        <w:ind w:left="-284" w:right="-285"/>
      </w:pPr>
      <w:r>
        <w:t>Перед вводом в эксплуатацию информационную систему необходимо написать под неё руководство пользователя которая объяснит пользователю как пользоваться информационной системой.</w:t>
      </w:r>
    </w:p>
    <w:p w14:paraId="06CF9E23" w14:textId="0F976D29" w:rsidR="00D6629E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 xml:space="preserve">Написано руководство пользователя для администратора. </w:t>
      </w:r>
    </w:p>
    <w:p w14:paraId="6C279D17" w14:textId="0E00CBA6" w:rsidR="00180470" w:rsidRDefault="00180470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lastRenderedPageBreak/>
        <w:t>Руководство пользователя администратора – администратор лицо управляющее информационной систем</w:t>
      </w:r>
      <w:r w:rsidR="00995763">
        <w:t xml:space="preserve">ой и его права </w:t>
      </w:r>
      <w:r>
        <w:t>ничем не ограничены.</w:t>
      </w:r>
    </w:p>
    <w:p w14:paraId="46C273EA" w14:textId="52036D4D" w:rsidR="00180470" w:rsidRDefault="00180470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710"/>
        <w:jc w:val="both"/>
        <w:rPr>
          <w:bCs/>
        </w:rPr>
      </w:pPr>
      <w:r>
        <w:t xml:space="preserve">Перед тем как пользоваться информационной системой администратору необходимо войти по </w:t>
      </w:r>
      <w:r w:rsidR="00995763">
        <w:t>установленному</w:t>
      </w:r>
      <w:r>
        <w:t xml:space="preserve"> л</w:t>
      </w:r>
      <w:r w:rsidR="00995763">
        <w:t xml:space="preserve">огину и паролю, а именно Логин: pavel, Пароль: </w:t>
      </w:r>
      <w:proofErr w:type="spellStart"/>
      <w:r w:rsidR="00995763">
        <w:rPr>
          <w:lang w:val="en-US"/>
        </w:rPr>
        <w:t>univer</w:t>
      </w:r>
      <w:proofErr w:type="spellEnd"/>
      <w:r w:rsidR="00995763">
        <w:t xml:space="preserve">. </w:t>
      </w:r>
      <w:r>
        <w:t xml:space="preserve">Окно авторизации </w:t>
      </w:r>
      <w:r>
        <w:rPr>
          <w:bCs/>
        </w:rPr>
        <w:t>представл</w:t>
      </w:r>
      <w:r w:rsidR="00995763">
        <w:rPr>
          <w:bCs/>
        </w:rPr>
        <w:t>ено в соответствии с рисунком 1</w:t>
      </w:r>
      <w:r w:rsidR="0005486D">
        <w:rPr>
          <w:bCs/>
        </w:rPr>
        <w:t>1</w:t>
      </w:r>
      <w:r>
        <w:rPr>
          <w:bCs/>
        </w:rPr>
        <w:t>.</w:t>
      </w:r>
    </w:p>
    <w:p w14:paraId="1AD1EA70" w14:textId="7B3524F3" w:rsidR="00995763" w:rsidRDefault="00995763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710"/>
        <w:jc w:val="center"/>
        <w:rPr>
          <w:bCs/>
        </w:rPr>
      </w:pPr>
      <w:r w:rsidRPr="00995763">
        <w:rPr>
          <w:bCs/>
          <w:noProof/>
          <w:lang w:eastAsia="ru-RU"/>
        </w:rPr>
        <w:drawing>
          <wp:inline distT="0" distB="0" distL="0" distR="0" wp14:anchorId="40D775DD" wp14:editId="56904CB9">
            <wp:extent cx="4587902" cy="291636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6614" cy="29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0468" w14:textId="06D43A50" w:rsidR="00995763" w:rsidRDefault="00995763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710"/>
        <w:jc w:val="center"/>
        <w:rPr>
          <w:bCs/>
        </w:rPr>
      </w:pPr>
      <w:r>
        <w:rPr>
          <w:bCs/>
        </w:rPr>
        <w:t>Рисунок 1</w:t>
      </w:r>
      <w:r w:rsidR="0005486D">
        <w:rPr>
          <w:bCs/>
        </w:rPr>
        <w:t>1</w:t>
      </w:r>
      <w:r>
        <w:rPr>
          <w:bCs/>
        </w:rPr>
        <w:t xml:space="preserve"> – Окно авторизации пользователя</w:t>
      </w:r>
    </w:p>
    <w:p w14:paraId="100AE4A7" w14:textId="77777777" w:rsidR="004F163C" w:rsidRDefault="004F163C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710"/>
        <w:jc w:val="center"/>
        <w:rPr>
          <w:bCs/>
        </w:rPr>
      </w:pPr>
    </w:p>
    <w:p w14:paraId="024365C6" w14:textId="5863D68B" w:rsidR="00995763" w:rsidRDefault="00995763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В окне авторизации есть два поля и одна кнопка. Поле «Логин» предназначено для ввода логина авторизуемого пользователя. Поле «Пароль» предназначено для ввода пароля авторизуемого пользователя. Кнопка «Войти в систему» предназначена для входа пользователя с введенными данными в полях «Логин» и «Пароль».</w:t>
      </w:r>
    </w:p>
    <w:p w14:paraId="092A80B8" w14:textId="70FB15A4" w:rsidR="00995763" w:rsidRPr="00995763" w:rsidRDefault="00995763" w:rsidP="004F163C">
      <w:pPr>
        <w:pStyle w:val="af"/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  <w:rPr>
          <w:bCs/>
        </w:rPr>
      </w:pPr>
      <w:r>
        <w:t xml:space="preserve">После входа в систему под пользователем «Администратор», открывается </w:t>
      </w:r>
      <w:r w:rsidR="00CC573B">
        <w:t xml:space="preserve">главная </w:t>
      </w:r>
      <w:r>
        <w:t>страница, на которой отображено приветствие пользователя, а также есть навигационное меню по сайту, данная страница выглядит в соответствии с рисунком 1</w:t>
      </w:r>
      <w:r w:rsidR="0005486D">
        <w:t>2</w:t>
      </w:r>
      <w:r>
        <w:t>.</w:t>
      </w:r>
    </w:p>
    <w:p w14:paraId="44C388C0" w14:textId="12645E07" w:rsidR="00746D19" w:rsidRDefault="00995763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995763">
        <w:rPr>
          <w:noProof/>
          <w:lang w:eastAsia="ru-RU"/>
        </w:rPr>
        <w:lastRenderedPageBreak/>
        <w:drawing>
          <wp:inline distT="0" distB="0" distL="0" distR="0" wp14:anchorId="1A4F0FAD" wp14:editId="1B2AFF8F">
            <wp:extent cx="4341413" cy="2153534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921" cy="21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95A" w14:textId="14035E03" w:rsidR="00995763" w:rsidRDefault="00995763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2</w:t>
      </w:r>
      <w:r>
        <w:t xml:space="preserve"> – Главная страница сайта</w:t>
      </w:r>
    </w:p>
    <w:p w14:paraId="0E1BA470" w14:textId="77777777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</w:p>
    <w:p w14:paraId="4F2F225E" w14:textId="78D76F7D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Администратор может перейти на страницы «Сотрудники» и «Преподаватели», а также на страницу «Категории», где администратор может удалить, изменить, а также добавить категорию преподавателя или сотрудника, к примеру «Преподаватель» или «</w:t>
      </w:r>
      <w:r>
        <w:rPr>
          <w:lang w:val="en-US"/>
        </w:rPr>
        <w:t>IT</w:t>
      </w:r>
      <w:r w:rsidRPr="00CC573B">
        <w:t>-</w:t>
      </w:r>
      <w:r>
        <w:t>отдел», в соответствии с рисунком 1</w:t>
      </w:r>
      <w:r w:rsidR="0005486D">
        <w:t>3</w:t>
      </w:r>
      <w:r>
        <w:t>.</w:t>
      </w:r>
    </w:p>
    <w:p w14:paraId="1BA73928" w14:textId="712EA65D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CC573B">
        <w:rPr>
          <w:noProof/>
          <w:lang w:eastAsia="ru-RU"/>
        </w:rPr>
        <w:drawing>
          <wp:inline distT="0" distB="0" distL="0" distR="0" wp14:anchorId="25B1348C" wp14:editId="39B0E86C">
            <wp:extent cx="5168348" cy="169100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9756" cy="16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E85A" w14:textId="0A9D7A2F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3</w:t>
      </w:r>
      <w:r>
        <w:t xml:space="preserve"> – Страница сайта «Категории»</w:t>
      </w:r>
    </w:p>
    <w:p w14:paraId="2B80D9C5" w14:textId="77777777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</w:p>
    <w:p w14:paraId="3B6CE344" w14:textId="230233AB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Одной из главных привилегий администратора является возможность добавления нового преподавателя или сотрудника колледжа, рассмотрим страницу «Преподаватели», на которой отображается список преподавателей и кнопка добавления нового преподавате</w:t>
      </w:r>
      <w:r w:rsidR="0005486D">
        <w:t>ля, в соответствии с рисунком 14</w:t>
      </w:r>
      <w:r>
        <w:t>.</w:t>
      </w:r>
    </w:p>
    <w:p w14:paraId="3C52019C" w14:textId="1777B06D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CC573B">
        <w:rPr>
          <w:noProof/>
          <w:lang w:eastAsia="ru-RU"/>
        </w:rPr>
        <w:lastRenderedPageBreak/>
        <w:drawing>
          <wp:inline distT="0" distB="0" distL="0" distR="0" wp14:anchorId="1052E986" wp14:editId="51D3A484">
            <wp:extent cx="4945712" cy="2020794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0184" cy="20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1A6" w14:textId="51604079" w:rsidR="00CC573B" w:rsidRDefault="00CC573B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4</w:t>
      </w:r>
      <w:r>
        <w:t xml:space="preserve"> – Страница «Преподаватели»</w:t>
      </w:r>
    </w:p>
    <w:p w14:paraId="35F53E07" w14:textId="77777777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</w:p>
    <w:p w14:paraId="3CE93C4F" w14:textId="4878C4C7" w:rsidR="00CC573B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Страница</w:t>
      </w:r>
      <w:r w:rsidR="00CC573B">
        <w:t xml:space="preserve"> добавления нового преподавателя представлена в соответствии с рисунком 1</w:t>
      </w:r>
      <w:r w:rsidR="0005486D">
        <w:t>5</w:t>
      </w:r>
      <w:r w:rsidR="00CC573B">
        <w:t xml:space="preserve">. </w:t>
      </w:r>
    </w:p>
    <w:p w14:paraId="40D3CD21" w14:textId="134834D8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1D14E6">
        <w:rPr>
          <w:noProof/>
          <w:lang w:eastAsia="ru-RU"/>
        </w:rPr>
        <w:drawing>
          <wp:inline distT="0" distB="0" distL="0" distR="0" wp14:anchorId="54200A79" wp14:editId="185F4353">
            <wp:extent cx="5215070" cy="2482092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766" cy="25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11D6" w14:textId="0012F3D3" w:rsidR="00CC573B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5</w:t>
      </w:r>
      <w:r>
        <w:t xml:space="preserve"> – Страница добавления нового преподавателя</w:t>
      </w:r>
    </w:p>
    <w:p w14:paraId="676908A1" w14:textId="77777777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</w:p>
    <w:p w14:paraId="005C8A54" w14:textId="609608D7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Также администратор может изменить информацию о конкретном преподавателе, для этого ему нужно перейти на страницу пользователя, для этого достаточно нажать левой кнопкой мыши на ФИО пользователя, в соответствии с рисунком 1</w:t>
      </w:r>
      <w:r w:rsidR="0005486D">
        <w:t>6</w:t>
      </w:r>
      <w:r>
        <w:t xml:space="preserve">. </w:t>
      </w:r>
    </w:p>
    <w:p w14:paraId="7A56EE33" w14:textId="2F9A0574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  <w:rPr>
          <w:lang w:val="en-US"/>
        </w:rPr>
      </w:pPr>
      <w:r w:rsidRPr="001D14E6">
        <w:rPr>
          <w:noProof/>
          <w:lang w:eastAsia="ru-RU"/>
        </w:rPr>
        <w:lastRenderedPageBreak/>
        <w:drawing>
          <wp:inline distT="0" distB="0" distL="0" distR="0" wp14:anchorId="17786DF1" wp14:editId="7F0DDAD9">
            <wp:extent cx="4746929" cy="2015187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6096" cy="20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0231" w14:textId="39B72FB5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6</w:t>
      </w:r>
      <w:r>
        <w:t xml:space="preserve"> – Страница пользователя</w:t>
      </w:r>
    </w:p>
    <w:p w14:paraId="19C6A696" w14:textId="77777777" w:rsidR="00F34280" w:rsidRDefault="00F34280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</w:p>
    <w:p w14:paraId="6B2B99F9" w14:textId="0015EEBC" w:rsidR="001D14E6" w:rsidRPr="0005486D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/>
        <w:jc w:val="both"/>
      </w:pPr>
      <w:r>
        <w:t>Страница изменения информации о пользователе представле</w:t>
      </w:r>
      <w:r w:rsidR="00C85C0F">
        <w:t>на в соответствии с рисунком 1</w:t>
      </w:r>
      <w:r w:rsidR="0005486D">
        <w:t>7</w:t>
      </w:r>
      <w:r w:rsidR="00C85C0F">
        <w:t>.</w:t>
      </w:r>
    </w:p>
    <w:p w14:paraId="706A9380" w14:textId="65114648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1D14E6">
        <w:rPr>
          <w:noProof/>
          <w:lang w:eastAsia="ru-RU"/>
        </w:rPr>
        <w:drawing>
          <wp:inline distT="0" distB="0" distL="0" distR="0" wp14:anchorId="33D39A9B" wp14:editId="0A7EA5F3">
            <wp:extent cx="4710022" cy="2399322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9452" cy="24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94AF" w14:textId="2CABD7B9" w:rsidR="001D14E6" w:rsidRDefault="001D14E6" w:rsidP="004F163C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 w:rsidRPr="001D14E6">
        <w:rPr>
          <w:noProof/>
          <w:lang w:eastAsia="ru-RU"/>
        </w:rPr>
        <w:drawing>
          <wp:inline distT="0" distB="0" distL="0" distR="0" wp14:anchorId="3FE7F639" wp14:editId="385A553B">
            <wp:extent cx="4713006" cy="2208110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7457" cy="222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D9AE" w14:textId="4D816828" w:rsidR="004A1FB2" w:rsidRPr="00440970" w:rsidRDefault="00546186" w:rsidP="00440970">
      <w:pPr>
        <w:tabs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ind w:left="-284" w:right="-285" w:firstLine="0"/>
        <w:jc w:val="center"/>
      </w:pPr>
      <w:r>
        <w:t>Рисунок 1</w:t>
      </w:r>
      <w:r w:rsidR="0005486D">
        <w:t>7</w:t>
      </w:r>
      <w:r>
        <w:t xml:space="preserve"> – Страница изменения информации о пользователе</w:t>
      </w:r>
    </w:p>
    <w:p w14:paraId="57D3263C" w14:textId="77777777" w:rsidR="00C85C0F" w:rsidRDefault="00C85C0F" w:rsidP="00F34280">
      <w:pPr>
        <w:pStyle w:val="ac"/>
        <w:spacing w:after="0"/>
        <w:ind w:left="-284" w:right="-284"/>
        <w:rPr>
          <w:sz w:val="32"/>
        </w:rPr>
      </w:pPr>
    </w:p>
    <w:p w14:paraId="34F39690" w14:textId="37C9E615" w:rsidR="00C85C0F" w:rsidRDefault="00C85C0F" w:rsidP="00F34280">
      <w:pPr>
        <w:pStyle w:val="ac"/>
        <w:spacing w:after="0"/>
        <w:ind w:left="-284" w:right="-284"/>
        <w:rPr>
          <w:sz w:val="32"/>
        </w:rPr>
      </w:pPr>
    </w:p>
    <w:p w14:paraId="68F826C6" w14:textId="7BD852F6" w:rsidR="00E4167F" w:rsidRDefault="00E4167F" w:rsidP="00F34280">
      <w:pPr>
        <w:pStyle w:val="ac"/>
        <w:spacing w:after="0"/>
        <w:ind w:left="-284" w:right="-284"/>
        <w:rPr>
          <w:sz w:val="32"/>
        </w:rPr>
      </w:pPr>
      <w:r w:rsidRPr="00F34280">
        <w:rPr>
          <w:sz w:val="32"/>
        </w:rPr>
        <w:lastRenderedPageBreak/>
        <w:t>4 Технико-экономическая часть</w:t>
      </w:r>
    </w:p>
    <w:p w14:paraId="0511FA40" w14:textId="77777777" w:rsidR="00F34280" w:rsidRPr="00F34280" w:rsidRDefault="00F34280" w:rsidP="00F34280">
      <w:pPr>
        <w:pStyle w:val="ac"/>
        <w:spacing w:after="0"/>
        <w:ind w:left="-284" w:right="-284"/>
        <w:rPr>
          <w:sz w:val="36"/>
        </w:rPr>
      </w:pPr>
    </w:p>
    <w:p w14:paraId="02595378" w14:textId="73A8F2F0" w:rsidR="00E4167F" w:rsidRDefault="00E4167F" w:rsidP="00F34280">
      <w:pPr>
        <w:pStyle w:val="ac"/>
        <w:spacing w:after="0"/>
        <w:ind w:left="-284" w:right="-284"/>
      </w:pPr>
      <w:r w:rsidRPr="00CF6997">
        <w:t>4.1 Расчет стоимости разработки программного продукта</w:t>
      </w:r>
    </w:p>
    <w:p w14:paraId="337CC944" w14:textId="77777777" w:rsidR="00F34280" w:rsidRPr="00F34280" w:rsidRDefault="00F34280" w:rsidP="00F34280">
      <w:pPr>
        <w:pStyle w:val="ac"/>
        <w:spacing w:after="0"/>
        <w:ind w:left="-284" w:right="-284"/>
        <w:rPr>
          <w:sz w:val="24"/>
        </w:rPr>
      </w:pPr>
    </w:p>
    <w:p w14:paraId="7E52FCA1" w14:textId="6BF35DFF" w:rsidR="007A0BBB" w:rsidRPr="007A0BBB" w:rsidRDefault="007A0BBB" w:rsidP="00546186">
      <w:pPr>
        <w:ind w:left="-284" w:right="-285"/>
        <w:jc w:val="both"/>
        <w:rPr>
          <w:bCs/>
        </w:rPr>
      </w:pPr>
      <w:r w:rsidRPr="007A0BBB">
        <w:rPr>
          <w:bCs/>
        </w:rPr>
        <w:t>Стоимость информационной системы определяется реальными расходами, включающими оплату труда разработчиков, затраты на необходимое оборудование и программное обеспечение. Эти затраты включают оплату работы команды разработчиков, приобретение серверов или компьютеров для работы системы, а также лицензии на программное обеспечение, необходимое для разработки и функциони</w:t>
      </w:r>
      <w:r>
        <w:rPr>
          <w:bCs/>
        </w:rPr>
        <w:t>рования информационной системы.</w:t>
      </w:r>
    </w:p>
    <w:p w14:paraId="6390DE3E" w14:textId="77777777" w:rsidR="007A0BBB" w:rsidRDefault="007A0BBB" w:rsidP="00546186">
      <w:pPr>
        <w:ind w:left="-284" w:right="-285"/>
        <w:jc w:val="both"/>
        <w:rPr>
          <w:bCs/>
        </w:rPr>
      </w:pPr>
      <w:r w:rsidRPr="007A0BBB">
        <w:rPr>
          <w:bCs/>
        </w:rPr>
        <w:t>Важно учитывать, что стоимость разработки информационной системы может варьироваться в зависимости от различных факторов, таких как сложность проекта, объем работы, требования к функциональности и сроки выполнения. Кроме того, стоимость поддержки и обновления системы также может быть учтена при определении общей стоимости.</w:t>
      </w:r>
    </w:p>
    <w:p w14:paraId="5A818008" w14:textId="607E2CFD" w:rsidR="004A1FB2" w:rsidRDefault="004A1FB2" w:rsidP="00546186">
      <w:pPr>
        <w:ind w:left="-284" w:right="-285"/>
        <w:jc w:val="both"/>
      </w:pPr>
      <w:r>
        <w:t>Время окупаемости в днях</w:t>
      </w:r>
      <w:r>
        <w:rPr>
          <w:vertAlign w:val="subscript"/>
        </w:rPr>
        <w:t xml:space="preserve"> </w:t>
      </w:r>
      <w:r>
        <w:t>рассчитывается по формуле:</w:t>
      </w:r>
    </w:p>
    <w:tbl>
      <w:tblPr>
        <w:tblStyle w:val="af2"/>
        <w:tblW w:w="9214" w:type="dxa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2"/>
        <w:gridCol w:w="1332"/>
      </w:tblGrid>
      <w:tr w:rsidR="004A1FB2" w14:paraId="58429B1F" w14:textId="77777777" w:rsidTr="004A1FB2">
        <w:tc>
          <w:tcPr>
            <w:tcW w:w="7882" w:type="dxa"/>
          </w:tcPr>
          <w:p w14:paraId="35199417" w14:textId="77777777" w:rsidR="004A1FB2" w:rsidRPr="00DD2CC4" w:rsidRDefault="00A237F3" w:rsidP="00546186">
            <w:pPr>
              <w:ind w:left="-284" w:right="-285"/>
              <w:jc w:val="center"/>
              <w:rPr>
                <w:rFonts w:ascii="Cambria Math" w:hAnsi="Cambria Math"/>
                <w:i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В</m:t>
                  </m:r>
                </m:e>
                <m:sub>
                  <m:r>
                    <m:rPr>
                      <m:nor/>
                    </m:rPr>
                    <w:rPr>
                      <w:iCs/>
                    </w:rPr>
                    <m:t>окуп</m:t>
                  </m:r>
                </m:sub>
              </m:sSub>
              <m:r>
                <m:rPr>
                  <m:nor/>
                </m:rPr>
                <w:rPr>
                  <w:iCs/>
                </w:rPr>
                <m:t>=365×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П</m:t>
                  </m:r>
                </m:e>
                <m:sub>
                  <m:r>
                    <m:rPr>
                      <m:nor/>
                    </m:rPr>
                    <w:rPr>
                      <w:iCs/>
                    </w:rPr>
                    <m:t>окуп</m:t>
                  </m:r>
                </m:sub>
              </m:sSub>
            </m:oMath>
            <w:r w:rsidR="004A1FB2" w:rsidRPr="00DD2CC4">
              <w:rPr>
                <w:rFonts w:ascii="Cambria Math" w:eastAsiaTheme="minorEastAsia" w:hAnsi="Cambria Math"/>
                <w:iCs/>
                <w:lang w:val="en-US"/>
              </w:rPr>
              <w:t>,</w:t>
            </w:r>
          </w:p>
        </w:tc>
        <w:tc>
          <w:tcPr>
            <w:tcW w:w="1332" w:type="dxa"/>
            <w:vAlign w:val="center"/>
          </w:tcPr>
          <w:p w14:paraId="31530063" w14:textId="77777777" w:rsidR="004A1FB2" w:rsidRDefault="004A1FB2" w:rsidP="00546186">
            <w:pPr>
              <w:ind w:left="-284" w:right="-285"/>
              <w:jc w:val="both"/>
            </w:pPr>
            <w:r>
              <w:t>(1)</w:t>
            </w:r>
          </w:p>
        </w:tc>
      </w:tr>
    </w:tbl>
    <w:p w14:paraId="2AC381CB" w14:textId="27D3BDDB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Где:</w:t>
      </w:r>
    </w:p>
    <w:p w14:paraId="295722A9" w14:textId="77777777" w:rsidR="004A1FB2" w:rsidRDefault="004A1FB2" w:rsidP="00546186">
      <w:pPr>
        <w:ind w:left="-284" w:right="-285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В</w:t>
      </w:r>
      <w:r>
        <w:rPr>
          <w:rFonts w:eastAsiaTheme="minorEastAsia"/>
          <w:vertAlign w:val="subscript"/>
        </w:rPr>
        <w:t>окуп</w:t>
      </w:r>
      <w:proofErr w:type="spellEnd"/>
      <w:r>
        <w:rPr>
          <w:rFonts w:eastAsiaTheme="minorEastAsia"/>
        </w:rPr>
        <w:t xml:space="preserve"> – количество дней, за которое система себя окупит;</w:t>
      </w:r>
    </w:p>
    <w:p w14:paraId="0ED9860A" w14:textId="77777777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365 – количество дней в году.</w:t>
      </w:r>
    </w:p>
    <w:p w14:paraId="49F7DC8A" w14:textId="77777777" w:rsidR="004A1FB2" w:rsidRDefault="004A1FB2" w:rsidP="00546186">
      <w:pPr>
        <w:ind w:left="-284" w:right="-285"/>
        <w:jc w:val="both"/>
      </w:pPr>
      <w:r>
        <w:t>Период окупаемости рассчитывается по формуле:</w:t>
      </w:r>
    </w:p>
    <w:tbl>
      <w:tblPr>
        <w:tblStyle w:val="af2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9"/>
        <w:gridCol w:w="989"/>
      </w:tblGrid>
      <w:tr w:rsidR="004A1FB2" w14:paraId="00C764C8" w14:textId="77777777" w:rsidTr="004A1FB2">
        <w:trPr>
          <w:trHeight w:val="1489"/>
        </w:trPr>
        <w:tc>
          <w:tcPr>
            <w:tcW w:w="7513" w:type="dxa"/>
            <w:vAlign w:val="center"/>
          </w:tcPr>
          <w:p w14:paraId="44D468BC" w14:textId="77777777" w:rsidR="004A1FB2" w:rsidRPr="002E6127" w:rsidRDefault="00A237F3" w:rsidP="00546186">
            <w:pPr>
              <w:ind w:left="-284" w:right="-285"/>
              <w:jc w:val="both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окуп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2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</w:rPr>
                                  <m:t>С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cs="Times New Roman"/>
                                  </w:rPr>
                                  <m:t>окуп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П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</w:rPr>
                  <m:t>,</m:t>
                </m:r>
              </m:oMath>
            </m:oMathPara>
          </w:p>
        </w:tc>
        <w:tc>
          <w:tcPr>
            <w:tcW w:w="992" w:type="dxa"/>
            <w:vAlign w:val="center"/>
          </w:tcPr>
          <w:p w14:paraId="23C2BC88" w14:textId="77777777" w:rsidR="004A1FB2" w:rsidRDefault="004A1FB2" w:rsidP="00546186">
            <w:pPr>
              <w:ind w:left="-284" w:right="-285"/>
              <w:jc w:val="both"/>
            </w:pPr>
            <w:r>
              <w:t>(2)</w:t>
            </w:r>
          </w:p>
        </w:tc>
      </w:tr>
    </w:tbl>
    <w:p w14:paraId="3DD1FAA3" w14:textId="1567126E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Где:</w:t>
      </w:r>
    </w:p>
    <w:p w14:paraId="3B89062C" w14:textId="63FE4A7F" w:rsidR="004A1FB2" w:rsidRDefault="00A237F3" w:rsidP="00546186">
      <w:pPr>
        <w:ind w:left="-284" w:right="-285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окуп</m:t>
            </m:r>
          </m:sub>
        </m:sSub>
      </m:oMath>
      <w:r w:rsidR="004A1FB2">
        <w:rPr>
          <w:rFonts w:eastAsiaTheme="minorEastAsia"/>
        </w:rPr>
        <w:t xml:space="preserve"> – сумма окупаемости информационной системы по учету </w:t>
      </w:r>
      <w:r w:rsidR="00FD44C8">
        <w:rPr>
          <w:rFonts w:eastAsiaTheme="minorEastAsia"/>
        </w:rPr>
        <w:t>преподавателей и сотрудников колледжа</w:t>
      </w:r>
      <w:r w:rsidR="004A1FB2">
        <w:rPr>
          <w:rFonts w:eastAsiaTheme="minorEastAsia"/>
        </w:rPr>
        <w:t>;</w:t>
      </w:r>
    </w:p>
    <w:p w14:paraId="12BEA05A" w14:textId="35BEE798" w:rsidR="004A1FB2" w:rsidRPr="00960D77" w:rsidRDefault="004A1FB2" w:rsidP="00546186">
      <w:pPr>
        <w:ind w:left="-284" w:right="-285"/>
        <w:jc w:val="both"/>
        <w:rPr>
          <w:vertAlign w:val="subscript"/>
        </w:rPr>
      </w:pPr>
      <m:oMath>
        <m:r>
          <w:rPr>
            <w:rFonts w:ascii="Cambria Math" w:hAnsi="Cambria Math"/>
          </w:rPr>
          <m:t>П</m:t>
        </m:r>
      </m:oMath>
      <w:r>
        <w:rPr>
          <w:rFonts w:eastAsiaTheme="minorEastAsia"/>
        </w:rPr>
        <w:t xml:space="preserve"> – чистая прибыль компании с учетом всех затрат</w:t>
      </w:r>
      <w:r>
        <w:t>.</w:t>
      </w:r>
      <w:r w:rsidR="00960D77">
        <w:t xml:space="preserve"> </w:t>
      </w:r>
    </w:p>
    <w:p w14:paraId="361A526B" w14:textId="77777777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Сумма окупаемости рассчитывается по формуле:</w:t>
      </w:r>
    </w:p>
    <w:tbl>
      <w:tblPr>
        <w:tblStyle w:val="af2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7"/>
        <w:gridCol w:w="990"/>
      </w:tblGrid>
      <w:tr w:rsidR="004A1FB2" w14:paraId="7A88928A" w14:textId="77777777" w:rsidTr="004A1FB2">
        <w:tc>
          <w:tcPr>
            <w:tcW w:w="8222" w:type="dxa"/>
          </w:tcPr>
          <w:p w14:paraId="2AD8B5C7" w14:textId="77777777" w:rsidR="004A1FB2" w:rsidRPr="00546186" w:rsidRDefault="00A237F3" w:rsidP="00546186">
            <w:pPr>
              <w:ind w:left="-284" w:right="-285"/>
              <w:jc w:val="both"/>
              <w:rPr>
                <w:rFonts w:eastAsiaTheme="minorEastAsia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окуп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=П -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разраб,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56C26424" w14:textId="77777777" w:rsidR="004A1FB2" w:rsidRDefault="004A1FB2" w:rsidP="00546186">
            <w:pPr>
              <w:ind w:left="-284" w:right="-285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(3)</w:t>
            </w:r>
          </w:p>
        </w:tc>
      </w:tr>
    </w:tbl>
    <w:p w14:paraId="6C7C5501" w14:textId="5E822CD2" w:rsidR="004A1FB2" w:rsidRDefault="004A1FB2" w:rsidP="00546186">
      <w:pPr>
        <w:ind w:left="-284" w:right="-285"/>
        <w:jc w:val="both"/>
      </w:pPr>
      <w:r>
        <w:t>Где:</w:t>
      </w:r>
    </w:p>
    <w:p w14:paraId="78D6010B" w14:textId="0A33E393" w:rsidR="004A1FB2" w:rsidRDefault="00A237F3" w:rsidP="00546186">
      <w:pPr>
        <w:ind w:left="-284" w:right="-285"/>
        <w:jc w:val="both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разраб</m:t>
            </m:r>
          </m:sub>
        </m:sSub>
      </m:oMath>
      <w:r w:rsidR="004A1FB2">
        <w:rPr>
          <w:rFonts w:eastAsiaTheme="minorEastAsia"/>
        </w:rPr>
        <w:t xml:space="preserve"> – стоимость разработки информационной системы по учету </w:t>
      </w:r>
      <w:r w:rsidR="00FD44C8">
        <w:rPr>
          <w:rFonts w:eastAsiaTheme="minorEastAsia"/>
        </w:rPr>
        <w:t>преподавателей и сотрудников колледжа</w:t>
      </w:r>
      <w:r w:rsidR="004A1FB2">
        <w:rPr>
          <w:rFonts w:eastAsiaTheme="minorEastAsia"/>
        </w:rPr>
        <w:t>.</w:t>
      </w:r>
    </w:p>
    <w:p w14:paraId="44F30299" w14:textId="77777777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Стоимость разработки рассчитывается по формуле:</w:t>
      </w:r>
    </w:p>
    <w:tbl>
      <w:tblPr>
        <w:tblStyle w:val="af2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9"/>
        <w:gridCol w:w="968"/>
      </w:tblGrid>
      <w:tr w:rsidR="004A1FB2" w:rsidRPr="00546186" w14:paraId="64590BDD" w14:textId="77777777" w:rsidTr="004A1FB2">
        <w:tc>
          <w:tcPr>
            <w:tcW w:w="8363" w:type="dxa"/>
          </w:tcPr>
          <w:p w14:paraId="39B78E4F" w14:textId="491B0180" w:rsidR="004A1FB2" w:rsidRPr="00546186" w:rsidRDefault="00A237F3" w:rsidP="00546186">
            <w:pPr>
              <w:ind w:left="-284" w:right="-285"/>
              <w:jc w:val="both"/>
              <w:rPr>
                <w:rFonts w:eastAsiaTheme="minorEastAsia" w:cs="Times New Roman"/>
                <w:iCs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разраб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сотр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затр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П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затр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51DB47A9" w14:textId="77777777" w:rsidR="004A1FB2" w:rsidRPr="00546186" w:rsidRDefault="004A1FB2" w:rsidP="00546186">
            <w:pPr>
              <w:ind w:left="-284" w:right="-285"/>
              <w:jc w:val="both"/>
              <w:rPr>
                <w:rFonts w:eastAsiaTheme="minorEastAsia" w:cs="Times New Roman"/>
              </w:rPr>
            </w:pPr>
            <w:r w:rsidRPr="00546186">
              <w:rPr>
                <w:rFonts w:eastAsiaTheme="minorEastAsia" w:cs="Times New Roman"/>
              </w:rPr>
              <w:t>(4)</w:t>
            </w:r>
          </w:p>
        </w:tc>
      </w:tr>
    </w:tbl>
    <w:p w14:paraId="0BC81F57" w14:textId="1E07B396" w:rsidR="004A1FB2" w:rsidRDefault="004A1FB2" w:rsidP="00546186">
      <w:pPr>
        <w:ind w:left="-284" w:right="-285"/>
        <w:jc w:val="both"/>
      </w:pPr>
      <w:r>
        <w:t>Где:</w:t>
      </w:r>
    </w:p>
    <w:p w14:paraId="176709E6" w14:textId="13592C5B" w:rsidR="004A1FB2" w:rsidRDefault="00A237F3" w:rsidP="00546186">
      <w:pPr>
        <w:ind w:left="-284" w:right="-285"/>
        <w:jc w:val="both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З</m:t>
            </m:r>
          </m:e>
          <m:sub>
            <m:r>
              <w:rPr>
                <w:rFonts w:ascii="Cambria Math" w:hAnsi="Cambria Math" w:cs="Times New Roman"/>
              </w:rPr>
              <m:t>сотр</m:t>
            </m:r>
          </m:sub>
        </m:sSub>
      </m:oMath>
      <w:r w:rsidR="004A1FB2">
        <w:rPr>
          <w:rFonts w:eastAsiaTheme="minorEastAsia"/>
        </w:rPr>
        <w:t xml:space="preserve"> – заработная плата сотрудников, участвующих в разработке информационной системы по учету </w:t>
      </w:r>
      <w:r w:rsidR="00FD44C8">
        <w:rPr>
          <w:rFonts w:eastAsiaTheme="minorEastAsia"/>
        </w:rPr>
        <w:t>преподавателей и сотрудников колледжа</w:t>
      </w:r>
      <w:r w:rsidR="004A1FB2">
        <w:t>;</w:t>
      </w:r>
    </w:p>
    <w:p w14:paraId="66F3865B" w14:textId="13ED252E" w:rsidR="004A1FB2" w:rsidRDefault="00A237F3" w:rsidP="00546186">
      <w:pPr>
        <w:ind w:left="-284" w:right="-285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затр</m:t>
            </m:r>
          </m:sub>
        </m:sSub>
      </m:oMath>
      <w:r w:rsidR="004A1FB2">
        <w:rPr>
          <w:rFonts w:eastAsiaTheme="minorEastAsia"/>
        </w:rPr>
        <w:t xml:space="preserve"> – технические затраты на разработку информационной системы по учету </w:t>
      </w:r>
      <w:r w:rsidR="00FD44C8">
        <w:rPr>
          <w:rFonts w:eastAsiaTheme="minorEastAsia"/>
        </w:rPr>
        <w:t>преподавателей и сотрудников колледжа</w:t>
      </w:r>
      <w:r w:rsidR="004A1FB2">
        <w:rPr>
          <w:rFonts w:eastAsiaTheme="minorEastAsia"/>
        </w:rPr>
        <w:t>;</w:t>
      </w:r>
    </w:p>
    <w:p w14:paraId="27764E0A" w14:textId="2D95EDD6" w:rsidR="004A1FB2" w:rsidRPr="00BD5A24" w:rsidRDefault="00A237F3" w:rsidP="00546186">
      <w:pPr>
        <w:ind w:left="-284" w:right="-285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затр</m:t>
            </m:r>
          </m:sub>
        </m:sSub>
      </m:oMath>
      <w:r w:rsidR="004A1FB2" w:rsidRPr="00BD5A24">
        <w:rPr>
          <w:rFonts w:eastAsiaTheme="minorEastAsia"/>
        </w:rPr>
        <w:t xml:space="preserve"> – прочие затраты на разработку информационной системы по учету</w:t>
      </w:r>
      <w:r w:rsidR="00FD44C8" w:rsidRPr="00FD44C8">
        <w:rPr>
          <w:rFonts w:eastAsiaTheme="minorEastAsia"/>
        </w:rPr>
        <w:t xml:space="preserve"> </w:t>
      </w:r>
      <w:r w:rsidR="00FD44C8">
        <w:rPr>
          <w:rFonts w:eastAsiaTheme="minorEastAsia"/>
        </w:rPr>
        <w:t>преподавателей и сотрудников колледжа</w:t>
      </w:r>
      <w:r w:rsidR="004A1FB2" w:rsidRPr="00BD5A24">
        <w:rPr>
          <w:rFonts w:eastAsiaTheme="minorEastAsia"/>
        </w:rPr>
        <w:t>, включающие стоимость программного обеспечения, используемого во время разработки системы.</w:t>
      </w:r>
      <w:r w:rsidR="00440970">
        <w:rPr>
          <w:rFonts w:eastAsiaTheme="minorEastAsia"/>
        </w:rPr>
        <w:t xml:space="preserve"> Далее рассмотрим пример расчета экономической эффективности.</w:t>
      </w:r>
    </w:p>
    <w:p w14:paraId="009CAE94" w14:textId="2E3E2741" w:rsidR="004A1FB2" w:rsidRPr="00BD5A24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>Для расчета экономической эффект</w:t>
      </w:r>
      <w:r w:rsidR="00FD44C8">
        <w:rPr>
          <w:bCs/>
        </w:rPr>
        <w:t>ивности обратимся к существующему</w:t>
      </w:r>
      <w:r>
        <w:rPr>
          <w:bCs/>
        </w:rPr>
        <w:t xml:space="preserve"> </w:t>
      </w:r>
      <w:r w:rsidR="00FD44C8">
        <w:rPr>
          <w:bCs/>
        </w:rPr>
        <w:t>колледжу</w:t>
      </w:r>
      <w:r>
        <w:rPr>
          <w:bCs/>
        </w:rPr>
        <w:t xml:space="preserve"> </w:t>
      </w:r>
      <w:r w:rsidR="00FD44C8" w:rsidRPr="00FD44C8">
        <w:rPr>
          <w:bCs/>
        </w:rPr>
        <w:t>ЧПОУ</w:t>
      </w:r>
      <w:r w:rsidR="00FD44C8">
        <w:rPr>
          <w:bCs/>
        </w:rPr>
        <w:t xml:space="preserve"> «</w:t>
      </w:r>
      <w:r w:rsidR="00440970">
        <w:rPr>
          <w:bCs/>
        </w:rPr>
        <w:t>А</w:t>
      </w:r>
      <w:r w:rsidR="00440970" w:rsidRPr="00FD44C8">
        <w:rPr>
          <w:bCs/>
        </w:rPr>
        <w:t>кадемический колледж</w:t>
      </w:r>
      <w:r w:rsidR="00FD44C8">
        <w:rPr>
          <w:bCs/>
        </w:rPr>
        <w:t>».</w:t>
      </w:r>
      <w:r w:rsidR="00FD44C8" w:rsidRPr="00FD44C8">
        <w:rPr>
          <w:bCs/>
        </w:rPr>
        <w:t xml:space="preserve"> </w:t>
      </w:r>
      <w:r>
        <w:rPr>
          <w:bCs/>
        </w:rPr>
        <w:t>Данные о годовой прибыли компании были взяты из открытых источников сети интернет.</w:t>
      </w:r>
    </w:p>
    <w:p w14:paraId="15E2082F" w14:textId="396F498C" w:rsidR="004A1FB2" w:rsidRDefault="004A1FB2" w:rsidP="00546186">
      <w:pPr>
        <w:ind w:left="-284" w:right="-285"/>
        <w:jc w:val="both"/>
      </w:pPr>
      <w:r>
        <w:rPr>
          <w:bCs/>
        </w:rPr>
        <w:t xml:space="preserve">Заработную плату сотрудников, разрабатывающих систему возьмем с сайта </w:t>
      </w:r>
      <w:proofErr w:type="spellStart"/>
      <w:r>
        <w:rPr>
          <w:lang w:val="en-US"/>
        </w:rPr>
        <w:t>chelyabinsk</w:t>
      </w:r>
      <w:proofErr w:type="spellEnd"/>
      <w:r>
        <w:t>.</w:t>
      </w:r>
      <w:proofErr w:type="spellStart"/>
      <w:r>
        <w:rPr>
          <w:lang w:val="en-US"/>
        </w:rPr>
        <w:t>hh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 xml:space="preserve">., данные актуальны на </w:t>
      </w:r>
      <w:r w:rsidR="00FD44C8">
        <w:t>20.04.2024</w:t>
      </w:r>
      <w:r>
        <w:t xml:space="preserve">, таблица заработной платы представлена в соответствии с таблицей </w:t>
      </w:r>
      <w:r w:rsidR="00D51E08">
        <w:t>4</w:t>
      </w:r>
      <w:r>
        <w:t>.</w:t>
      </w:r>
    </w:p>
    <w:p w14:paraId="1B60B132" w14:textId="72E8835A" w:rsidR="004A1FB2" w:rsidRDefault="004A1FB2" w:rsidP="00546186">
      <w:pPr>
        <w:ind w:left="-284" w:right="-285"/>
        <w:jc w:val="both"/>
      </w:pPr>
      <w:r>
        <w:t xml:space="preserve">Таблица </w:t>
      </w:r>
      <w:r w:rsidR="00D51E08">
        <w:t>4</w:t>
      </w:r>
      <w:r>
        <w:t xml:space="preserve"> – Оплата труда за разработку информационной системы</w:t>
      </w:r>
    </w:p>
    <w:tbl>
      <w:tblPr>
        <w:tblStyle w:val="af2"/>
        <w:tblW w:w="9923" w:type="dxa"/>
        <w:tblInd w:w="-176" w:type="dxa"/>
        <w:tblLook w:val="04A0" w:firstRow="1" w:lastRow="0" w:firstColumn="1" w:lastColumn="0" w:noHBand="0" w:noVBand="1"/>
      </w:tblPr>
      <w:tblGrid>
        <w:gridCol w:w="5700"/>
        <w:gridCol w:w="4223"/>
      </w:tblGrid>
      <w:tr w:rsidR="004A1FB2" w:rsidRPr="00202E83" w14:paraId="36F29F67" w14:textId="77777777" w:rsidTr="004A1FB2">
        <w:tc>
          <w:tcPr>
            <w:tcW w:w="5700" w:type="dxa"/>
          </w:tcPr>
          <w:p w14:paraId="677A7A08" w14:textId="77777777" w:rsidR="004A1FB2" w:rsidRPr="00202E83" w:rsidRDefault="004A1FB2" w:rsidP="00546186">
            <w:pPr>
              <w:pStyle w:val="af"/>
              <w:ind w:left="-783"/>
              <w:contextualSpacing w:val="0"/>
              <w:jc w:val="center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Должность</w:t>
            </w:r>
          </w:p>
        </w:tc>
        <w:tc>
          <w:tcPr>
            <w:tcW w:w="4223" w:type="dxa"/>
          </w:tcPr>
          <w:p w14:paraId="60A86334" w14:textId="6F471005" w:rsidR="004A1FB2" w:rsidRPr="00202E83" w:rsidRDefault="00546186" w:rsidP="00546186">
            <w:pPr>
              <w:pStyle w:val="af"/>
              <w:ind w:left="-818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 з</w:t>
            </w:r>
            <w:r w:rsidR="004A1FB2" w:rsidRPr="00202E83">
              <w:rPr>
                <w:sz w:val="24"/>
                <w:szCs w:val="24"/>
              </w:rPr>
              <w:t>аработная плата за месяц, рублей</w:t>
            </w:r>
          </w:p>
        </w:tc>
      </w:tr>
      <w:tr w:rsidR="004A1FB2" w:rsidRPr="00202E83" w14:paraId="3350B830" w14:textId="77777777" w:rsidTr="004A1FB2">
        <w:tc>
          <w:tcPr>
            <w:tcW w:w="5700" w:type="dxa"/>
          </w:tcPr>
          <w:p w14:paraId="14DA0045" w14:textId="7C029C56" w:rsidR="004A1FB2" w:rsidRPr="00202E83" w:rsidRDefault="004A1FB2" w:rsidP="00546186">
            <w:pPr>
              <w:pStyle w:val="af"/>
              <w:ind w:left="-783"/>
              <w:contextualSpacing w:val="0"/>
              <w:jc w:val="both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 xml:space="preserve">Разработчик информационных систем на языке </w:t>
            </w:r>
            <w:r w:rsidR="00FD44C8">
              <w:rPr>
                <w:sz w:val="24"/>
                <w:szCs w:val="24"/>
                <w:lang w:val="en-US"/>
              </w:rPr>
              <w:t>Python</w:t>
            </w:r>
          </w:p>
        </w:tc>
        <w:tc>
          <w:tcPr>
            <w:tcW w:w="4223" w:type="dxa"/>
          </w:tcPr>
          <w:p w14:paraId="0A492658" w14:textId="76A0CC03" w:rsidR="004A1FB2" w:rsidRPr="00202E83" w:rsidRDefault="00FD44C8" w:rsidP="00546186">
            <w:pPr>
              <w:pStyle w:val="af"/>
              <w:ind w:left="-251" w:firstLine="283"/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87 </w:t>
            </w:r>
            <w:r w:rsidR="004A1FB2">
              <w:rPr>
                <w:sz w:val="24"/>
                <w:szCs w:val="24"/>
                <w:lang w:val="en-US"/>
              </w:rPr>
              <w:t>000</w:t>
            </w:r>
          </w:p>
        </w:tc>
      </w:tr>
      <w:tr w:rsidR="004A1FB2" w:rsidRPr="00202E83" w14:paraId="232BF514" w14:textId="77777777" w:rsidTr="004A1FB2">
        <w:tc>
          <w:tcPr>
            <w:tcW w:w="5700" w:type="dxa"/>
          </w:tcPr>
          <w:p w14:paraId="3AB6E872" w14:textId="77777777" w:rsidR="004A1FB2" w:rsidRPr="00202E83" w:rsidRDefault="004A1FB2" w:rsidP="00546186">
            <w:pPr>
              <w:pStyle w:val="af"/>
              <w:ind w:left="-783"/>
              <w:contextualSpacing w:val="0"/>
              <w:jc w:val="both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Разработчик баз данных</w:t>
            </w:r>
          </w:p>
        </w:tc>
        <w:tc>
          <w:tcPr>
            <w:tcW w:w="4223" w:type="dxa"/>
          </w:tcPr>
          <w:p w14:paraId="1600438B" w14:textId="1BF07B25" w:rsidR="004A1FB2" w:rsidRPr="00202E83" w:rsidRDefault="00FD44C8" w:rsidP="00546186">
            <w:pPr>
              <w:pStyle w:val="af"/>
              <w:ind w:left="-251" w:firstLine="283"/>
              <w:contextualSpacing w:val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55</w:t>
            </w:r>
            <w:r w:rsidR="004A1FB2" w:rsidRPr="00202E83">
              <w:rPr>
                <w:sz w:val="24"/>
                <w:szCs w:val="24"/>
                <w:lang w:val="en-US"/>
              </w:rPr>
              <w:t> 000</w:t>
            </w:r>
          </w:p>
        </w:tc>
      </w:tr>
      <w:tr w:rsidR="004A1FB2" w:rsidRPr="00202E83" w14:paraId="0C668A48" w14:textId="77777777" w:rsidTr="004A1FB2">
        <w:tc>
          <w:tcPr>
            <w:tcW w:w="5700" w:type="dxa"/>
          </w:tcPr>
          <w:p w14:paraId="6865C1FA" w14:textId="77777777" w:rsidR="004A1FB2" w:rsidRPr="00202E83" w:rsidRDefault="004A1FB2" w:rsidP="00546186">
            <w:pPr>
              <w:pStyle w:val="af"/>
              <w:ind w:left="-783"/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202E83">
              <w:rPr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4223" w:type="dxa"/>
          </w:tcPr>
          <w:p w14:paraId="22CF7920" w14:textId="02905270" w:rsidR="004A1FB2" w:rsidRPr="00202E83" w:rsidRDefault="00FD44C8" w:rsidP="00546186">
            <w:pPr>
              <w:pStyle w:val="af"/>
              <w:ind w:left="-251" w:firstLine="283"/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4A1FB2" w:rsidRPr="00202E83">
              <w:rPr>
                <w:sz w:val="24"/>
                <w:szCs w:val="24"/>
              </w:rPr>
              <w:t> 000</w:t>
            </w:r>
          </w:p>
        </w:tc>
      </w:tr>
      <w:tr w:rsidR="004A1FB2" w:rsidRPr="00202E83" w14:paraId="79A9AC80" w14:textId="77777777" w:rsidTr="004A1FB2">
        <w:tc>
          <w:tcPr>
            <w:tcW w:w="5700" w:type="dxa"/>
          </w:tcPr>
          <w:p w14:paraId="22E89326" w14:textId="77777777" w:rsidR="004A1FB2" w:rsidRPr="00202E83" w:rsidRDefault="004A1FB2" w:rsidP="00546186">
            <w:pPr>
              <w:pStyle w:val="af"/>
              <w:ind w:left="-783"/>
              <w:contextualSpacing w:val="0"/>
              <w:jc w:val="both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Итого</w:t>
            </w:r>
          </w:p>
        </w:tc>
        <w:tc>
          <w:tcPr>
            <w:tcW w:w="4223" w:type="dxa"/>
          </w:tcPr>
          <w:p w14:paraId="4F61E561" w14:textId="161E9F52" w:rsidR="004A1FB2" w:rsidRPr="00202E83" w:rsidRDefault="00A237F3" w:rsidP="00546186">
            <w:pPr>
              <w:pStyle w:val="af"/>
              <w:ind w:left="-251" w:firstLine="283"/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</w:t>
            </w:r>
            <w:r w:rsidR="004A1FB2">
              <w:rPr>
                <w:sz w:val="24"/>
                <w:szCs w:val="24"/>
              </w:rPr>
              <w:t xml:space="preserve"> 000</w:t>
            </w:r>
          </w:p>
        </w:tc>
      </w:tr>
    </w:tbl>
    <w:p w14:paraId="3945D2B3" w14:textId="77777777" w:rsidR="00A237F3" w:rsidRDefault="00A237F3" w:rsidP="00546186">
      <w:pPr>
        <w:ind w:left="-284" w:right="-285"/>
        <w:jc w:val="both"/>
        <w:rPr>
          <w:bCs/>
        </w:rPr>
      </w:pPr>
    </w:p>
    <w:p w14:paraId="5AE36CEF" w14:textId="6DC853DA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lastRenderedPageBreak/>
        <w:t xml:space="preserve">Для функционирования информационной системы необходим сервер, который будет обрабатывать информацию своими мощностями. Затраты на рекомендуемую сборку сервера представлены в соответствии с таблицей </w:t>
      </w:r>
      <w:r w:rsidR="00D51E08">
        <w:rPr>
          <w:bCs/>
        </w:rPr>
        <w:t>5</w:t>
      </w:r>
      <w:r>
        <w:rPr>
          <w:bCs/>
        </w:rPr>
        <w:t xml:space="preserve">, информация об оборудовании взята с сайта </w:t>
      </w:r>
      <w:proofErr w:type="spellStart"/>
      <w:r>
        <w:rPr>
          <w:bCs/>
          <w:lang w:val="en-US"/>
        </w:rPr>
        <w:t>citilink</w:t>
      </w:r>
      <w:proofErr w:type="spellEnd"/>
      <w:r w:rsidRPr="005466A1">
        <w:rPr>
          <w:bCs/>
        </w:rPr>
        <w:t>.</w:t>
      </w:r>
      <w:proofErr w:type="spellStart"/>
      <w:r>
        <w:rPr>
          <w:bCs/>
          <w:lang w:val="en-US"/>
        </w:rPr>
        <w:t>ru</w:t>
      </w:r>
      <w:proofErr w:type="spellEnd"/>
      <w:r>
        <w:rPr>
          <w:bCs/>
        </w:rPr>
        <w:t xml:space="preserve">, информация актуальна на </w:t>
      </w:r>
      <w:r w:rsidR="00FD44C8">
        <w:rPr>
          <w:bCs/>
        </w:rPr>
        <w:t>20.04.2024</w:t>
      </w:r>
      <w:r>
        <w:rPr>
          <w:bCs/>
        </w:rPr>
        <w:t>.</w:t>
      </w:r>
    </w:p>
    <w:p w14:paraId="61D6E22A" w14:textId="019EFF2B" w:rsidR="004A1FB2" w:rsidRDefault="004A1FB2" w:rsidP="00546186">
      <w:pPr>
        <w:ind w:left="-284" w:right="-285"/>
        <w:jc w:val="both"/>
      </w:pPr>
      <w:r>
        <w:t xml:space="preserve">Таблица </w:t>
      </w:r>
      <w:r w:rsidR="00D51E08">
        <w:t>5</w:t>
      </w:r>
      <w:r>
        <w:t xml:space="preserve"> – Стоимость рекомендуемого серверного оборудования</w:t>
      </w:r>
    </w:p>
    <w:tbl>
      <w:tblPr>
        <w:tblStyle w:val="af2"/>
        <w:tblW w:w="9773" w:type="dxa"/>
        <w:tblInd w:w="-176" w:type="dxa"/>
        <w:tblLook w:val="04A0" w:firstRow="1" w:lastRow="0" w:firstColumn="1" w:lastColumn="0" w:noHBand="0" w:noVBand="1"/>
      </w:tblPr>
      <w:tblGrid>
        <w:gridCol w:w="7987"/>
        <w:gridCol w:w="1786"/>
      </w:tblGrid>
      <w:tr w:rsidR="004A1FB2" w14:paraId="73CFC0C0" w14:textId="77777777" w:rsidTr="00546186">
        <w:trPr>
          <w:trHeight w:val="548"/>
        </w:trPr>
        <w:tc>
          <w:tcPr>
            <w:tcW w:w="7987" w:type="dxa"/>
          </w:tcPr>
          <w:p w14:paraId="0BAF6131" w14:textId="77777777" w:rsidR="004A1FB2" w:rsidRPr="00202E83" w:rsidRDefault="004A1FB2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Оборудование</w:t>
            </w:r>
          </w:p>
        </w:tc>
        <w:tc>
          <w:tcPr>
            <w:tcW w:w="1786" w:type="dxa"/>
          </w:tcPr>
          <w:p w14:paraId="623058E9" w14:textId="77777777" w:rsidR="004A1FB2" w:rsidRPr="00202E83" w:rsidRDefault="004A1FB2" w:rsidP="00546186">
            <w:pPr>
              <w:pStyle w:val="af"/>
              <w:spacing w:line="240" w:lineRule="auto"/>
              <w:ind w:left="-246" w:right="6" w:firstLine="0"/>
              <w:contextualSpacing w:val="0"/>
              <w:jc w:val="center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Стоимость, рубл</w:t>
            </w:r>
            <w:r>
              <w:rPr>
                <w:sz w:val="24"/>
                <w:szCs w:val="24"/>
              </w:rPr>
              <w:t>ей</w:t>
            </w:r>
          </w:p>
        </w:tc>
      </w:tr>
      <w:tr w:rsidR="004A1FB2" w14:paraId="4AB18573" w14:textId="77777777" w:rsidTr="00546186">
        <w:trPr>
          <w:trHeight w:val="274"/>
        </w:trPr>
        <w:tc>
          <w:tcPr>
            <w:tcW w:w="7987" w:type="dxa"/>
          </w:tcPr>
          <w:p w14:paraId="04228B5A" w14:textId="1810FA24" w:rsidR="004A1FB2" w:rsidRPr="00B4080A" w:rsidRDefault="00FD44C8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D44C8">
              <w:rPr>
                <w:sz w:val="24"/>
                <w:szCs w:val="24"/>
                <w:lang w:val="en-US"/>
              </w:rPr>
              <w:t>Процессор</w:t>
            </w:r>
            <w:proofErr w:type="spellEnd"/>
            <w:r w:rsidRPr="00FD44C8">
              <w:rPr>
                <w:sz w:val="24"/>
                <w:szCs w:val="24"/>
                <w:lang w:val="en-US"/>
              </w:rPr>
              <w:t xml:space="preserve"> AMD Ryzen 5 5600</w:t>
            </w:r>
            <w:r w:rsidR="00A237F3">
              <w:rPr>
                <w:sz w:val="24"/>
                <w:szCs w:val="24"/>
                <w:lang w:val="en-US"/>
              </w:rPr>
              <w:t>G</w:t>
            </w:r>
            <w:r w:rsidRPr="00FD44C8">
              <w:rPr>
                <w:sz w:val="24"/>
                <w:szCs w:val="24"/>
                <w:lang w:val="en-US"/>
              </w:rPr>
              <w:t>, AM4, OEM</w:t>
            </w:r>
          </w:p>
        </w:tc>
        <w:tc>
          <w:tcPr>
            <w:tcW w:w="1786" w:type="dxa"/>
          </w:tcPr>
          <w:p w14:paraId="3C48AA14" w14:textId="56C05AE8" w:rsidR="004A1FB2" w:rsidRPr="00FD44C8" w:rsidRDefault="00A237F3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  <w:r w:rsidR="00FD44C8">
              <w:rPr>
                <w:sz w:val="24"/>
                <w:szCs w:val="24"/>
                <w:lang w:val="en-US"/>
              </w:rPr>
              <w:t xml:space="preserve"> 990</w:t>
            </w:r>
          </w:p>
        </w:tc>
      </w:tr>
      <w:tr w:rsidR="004A1FB2" w14:paraId="6EECD087" w14:textId="77777777" w:rsidTr="00546186">
        <w:trPr>
          <w:trHeight w:val="274"/>
        </w:trPr>
        <w:tc>
          <w:tcPr>
            <w:tcW w:w="7987" w:type="dxa"/>
          </w:tcPr>
          <w:p w14:paraId="175971DC" w14:textId="021F4581" w:rsidR="004A1FB2" w:rsidRPr="00D00810" w:rsidRDefault="00D00810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>Материнская плата GIGABYTE B550M K, SocketAM4, AMD B550,</w:t>
            </w:r>
          </w:p>
        </w:tc>
        <w:tc>
          <w:tcPr>
            <w:tcW w:w="1786" w:type="dxa"/>
          </w:tcPr>
          <w:p w14:paraId="5D71B9AC" w14:textId="789A38D6" w:rsidR="004A1FB2" w:rsidRPr="00D00810" w:rsidRDefault="00D00810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8 890</w:t>
            </w:r>
          </w:p>
        </w:tc>
      </w:tr>
      <w:tr w:rsidR="004A1FB2" w14:paraId="6BD0F0FC" w14:textId="77777777" w:rsidTr="00546186">
        <w:trPr>
          <w:trHeight w:val="563"/>
        </w:trPr>
        <w:tc>
          <w:tcPr>
            <w:tcW w:w="7987" w:type="dxa"/>
          </w:tcPr>
          <w:p w14:paraId="0E08AB1B" w14:textId="77777777" w:rsidR="004A1FB2" w:rsidRPr="005466A1" w:rsidRDefault="004A1FB2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5466A1">
              <w:rPr>
                <w:sz w:val="24"/>
                <w:szCs w:val="24"/>
              </w:rPr>
              <w:t xml:space="preserve">Оперативная память </w:t>
            </w:r>
            <w:proofErr w:type="spellStart"/>
            <w:r w:rsidRPr="005466A1">
              <w:rPr>
                <w:sz w:val="24"/>
                <w:szCs w:val="24"/>
              </w:rPr>
              <w:t>Kingston</w:t>
            </w:r>
            <w:proofErr w:type="spellEnd"/>
            <w:r w:rsidRPr="005466A1">
              <w:rPr>
                <w:sz w:val="24"/>
                <w:szCs w:val="24"/>
              </w:rPr>
              <w:t xml:space="preserve"> </w:t>
            </w:r>
            <w:proofErr w:type="spellStart"/>
            <w:r w:rsidRPr="005466A1">
              <w:rPr>
                <w:sz w:val="24"/>
                <w:szCs w:val="24"/>
              </w:rPr>
              <w:t>Fury</w:t>
            </w:r>
            <w:proofErr w:type="spellEnd"/>
            <w:r w:rsidRPr="005466A1">
              <w:rPr>
                <w:sz w:val="24"/>
                <w:szCs w:val="24"/>
              </w:rPr>
              <w:t xml:space="preserve"> </w:t>
            </w:r>
            <w:proofErr w:type="spellStart"/>
            <w:r w:rsidRPr="005466A1">
              <w:rPr>
                <w:sz w:val="24"/>
                <w:szCs w:val="24"/>
              </w:rPr>
              <w:t>Beast</w:t>
            </w:r>
            <w:proofErr w:type="spellEnd"/>
            <w:r w:rsidRPr="005466A1">
              <w:rPr>
                <w:sz w:val="24"/>
                <w:szCs w:val="24"/>
              </w:rPr>
              <w:t xml:space="preserve"> </w:t>
            </w:r>
            <w:proofErr w:type="spellStart"/>
            <w:r w:rsidRPr="005466A1">
              <w:rPr>
                <w:sz w:val="24"/>
                <w:szCs w:val="24"/>
              </w:rPr>
              <w:t>Black</w:t>
            </w:r>
            <w:proofErr w:type="spellEnd"/>
            <w:r w:rsidRPr="005466A1">
              <w:rPr>
                <w:sz w:val="24"/>
                <w:szCs w:val="24"/>
              </w:rPr>
              <w:t xml:space="preserve"> KF432C16BBK2/16 DDR4 -  2x 8ГБ</w:t>
            </w:r>
          </w:p>
        </w:tc>
        <w:tc>
          <w:tcPr>
            <w:tcW w:w="1786" w:type="dxa"/>
          </w:tcPr>
          <w:p w14:paraId="7D98D930" w14:textId="5F88BF04" w:rsidR="004A1FB2" w:rsidRPr="006B6E1B" w:rsidRDefault="004A1FB2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 </w:t>
            </w:r>
            <w:r w:rsidR="00D00810">
              <w:rPr>
                <w:sz w:val="24"/>
                <w:szCs w:val="24"/>
              </w:rPr>
              <w:t>89</w:t>
            </w:r>
            <w:r>
              <w:rPr>
                <w:sz w:val="24"/>
                <w:szCs w:val="24"/>
              </w:rPr>
              <w:t>0</w:t>
            </w:r>
          </w:p>
        </w:tc>
      </w:tr>
      <w:tr w:rsidR="004A1FB2" w14:paraId="0B07A5DC" w14:textId="77777777" w:rsidTr="00546186">
        <w:trPr>
          <w:trHeight w:val="274"/>
        </w:trPr>
        <w:tc>
          <w:tcPr>
            <w:tcW w:w="7987" w:type="dxa"/>
          </w:tcPr>
          <w:p w14:paraId="49B9D8C6" w14:textId="464E1BF0" w:rsidR="004A1FB2" w:rsidRPr="006B6E1B" w:rsidRDefault="00D00810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>Устройство охлаждения(кулер) ID-COOLING SE-226-XT, 120мм</w:t>
            </w:r>
          </w:p>
        </w:tc>
        <w:tc>
          <w:tcPr>
            <w:tcW w:w="1786" w:type="dxa"/>
          </w:tcPr>
          <w:p w14:paraId="79BE0D0D" w14:textId="5D2A119D" w:rsidR="004A1FB2" w:rsidRPr="00202E83" w:rsidRDefault="00D00810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4 090</w:t>
            </w:r>
          </w:p>
        </w:tc>
      </w:tr>
      <w:tr w:rsidR="004A1FB2" w14:paraId="2D633296" w14:textId="77777777" w:rsidTr="00546186">
        <w:trPr>
          <w:trHeight w:val="548"/>
        </w:trPr>
        <w:tc>
          <w:tcPr>
            <w:tcW w:w="7987" w:type="dxa"/>
          </w:tcPr>
          <w:p w14:paraId="3F729F65" w14:textId="1D4FA0C6" w:rsidR="004A1FB2" w:rsidRPr="00D00810" w:rsidRDefault="00D00810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  <w:lang w:val="en-US"/>
              </w:rPr>
              <w:t>SSD</w:t>
            </w:r>
            <w:r w:rsidRPr="00D00810">
              <w:rPr>
                <w:sz w:val="24"/>
                <w:szCs w:val="24"/>
              </w:rPr>
              <w:t xml:space="preserve"> накопитель </w:t>
            </w:r>
            <w:r w:rsidRPr="00D00810">
              <w:rPr>
                <w:sz w:val="24"/>
                <w:szCs w:val="24"/>
                <w:lang w:val="en-US"/>
              </w:rPr>
              <w:t>Samsung</w:t>
            </w:r>
            <w:r w:rsidRPr="00D00810">
              <w:rPr>
                <w:sz w:val="24"/>
                <w:szCs w:val="24"/>
              </w:rPr>
              <w:t xml:space="preserve"> 980 </w:t>
            </w:r>
            <w:r w:rsidRPr="00D00810">
              <w:rPr>
                <w:sz w:val="24"/>
                <w:szCs w:val="24"/>
                <w:lang w:val="en-US"/>
              </w:rPr>
              <w:t>PRO</w:t>
            </w:r>
            <w:r w:rsidRPr="00D00810">
              <w:rPr>
                <w:sz w:val="24"/>
                <w:szCs w:val="24"/>
              </w:rPr>
              <w:t xml:space="preserve"> </w:t>
            </w:r>
            <w:r w:rsidRPr="00D00810">
              <w:rPr>
                <w:sz w:val="24"/>
                <w:szCs w:val="24"/>
                <w:lang w:val="en-US"/>
              </w:rPr>
              <w:t>MZ</w:t>
            </w:r>
            <w:r w:rsidRPr="00D00810">
              <w:rPr>
                <w:sz w:val="24"/>
                <w:szCs w:val="24"/>
              </w:rPr>
              <w:t>-</w:t>
            </w:r>
            <w:r w:rsidRPr="00D00810">
              <w:rPr>
                <w:sz w:val="24"/>
                <w:szCs w:val="24"/>
                <w:lang w:val="en-US"/>
              </w:rPr>
              <w:t>V</w:t>
            </w:r>
            <w:r w:rsidRPr="00D00810">
              <w:rPr>
                <w:sz w:val="24"/>
                <w:szCs w:val="24"/>
              </w:rPr>
              <w:t>8</w:t>
            </w:r>
            <w:r w:rsidRPr="00D00810">
              <w:rPr>
                <w:sz w:val="24"/>
                <w:szCs w:val="24"/>
                <w:lang w:val="en-US"/>
              </w:rPr>
              <w:t>P</w:t>
            </w:r>
            <w:r w:rsidRPr="00D00810">
              <w:rPr>
                <w:sz w:val="24"/>
                <w:szCs w:val="24"/>
              </w:rPr>
              <w:t>1</w:t>
            </w:r>
            <w:r w:rsidRPr="00D00810">
              <w:rPr>
                <w:sz w:val="24"/>
                <w:szCs w:val="24"/>
                <w:lang w:val="en-US"/>
              </w:rPr>
              <w:t>T</w:t>
            </w:r>
            <w:r w:rsidRPr="00D00810">
              <w:rPr>
                <w:sz w:val="24"/>
                <w:szCs w:val="24"/>
              </w:rPr>
              <w:t>0</w:t>
            </w:r>
            <w:r w:rsidRPr="00D00810">
              <w:rPr>
                <w:sz w:val="24"/>
                <w:szCs w:val="24"/>
                <w:lang w:val="en-US"/>
              </w:rPr>
              <w:t>BW</w:t>
            </w:r>
            <w:r w:rsidRPr="00D00810">
              <w:rPr>
                <w:sz w:val="24"/>
                <w:szCs w:val="24"/>
              </w:rPr>
              <w:t xml:space="preserve"> 1ТБ, </w:t>
            </w:r>
            <w:r w:rsidRPr="00D00810">
              <w:rPr>
                <w:sz w:val="24"/>
                <w:szCs w:val="24"/>
                <w:lang w:val="en-US"/>
              </w:rPr>
              <w:t>M</w:t>
            </w:r>
            <w:r w:rsidRPr="00D00810">
              <w:rPr>
                <w:sz w:val="24"/>
                <w:szCs w:val="24"/>
              </w:rPr>
              <w:t xml:space="preserve">.2 2280, </w:t>
            </w:r>
            <w:proofErr w:type="spellStart"/>
            <w:r w:rsidRPr="00D00810">
              <w:rPr>
                <w:sz w:val="24"/>
                <w:szCs w:val="24"/>
                <w:lang w:val="en-US"/>
              </w:rPr>
              <w:t>PCIe</w:t>
            </w:r>
            <w:proofErr w:type="spellEnd"/>
            <w:r w:rsidRPr="00D00810">
              <w:rPr>
                <w:sz w:val="24"/>
                <w:szCs w:val="24"/>
              </w:rPr>
              <w:t xml:space="preserve"> 4.0 </w:t>
            </w:r>
            <w:r w:rsidRPr="00D00810">
              <w:rPr>
                <w:sz w:val="24"/>
                <w:szCs w:val="24"/>
                <w:lang w:val="en-US"/>
              </w:rPr>
              <w:t>x</w:t>
            </w:r>
            <w:r w:rsidRPr="00D00810">
              <w:rPr>
                <w:sz w:val="24"/>
                <w:szCs w:val="24"/>
              </w:rPr>
              <w:t xml:space="preserve">4, </w:t>
            </w:r>
            <w:proofErr w:type="spellStart"/>
            <w:r w:rsidRPr="00D00810">
              <w:rPr>
                <w:sz w:val="24"/>
                <w:szCs w:val="24"/>
                <w:lang w:val="en-US"/>
              </w:rPr>
              <w:t>NVMe</w:t>
            </w:r>
            <w:proofErr w:type="spellEnd"/>
            <w:r w:rsidRPr="00D00810">
              <w:rPr>
                <w:sz w:val="24"/>
                <w:szCs w:val="24"/>
              </w:rPr>
              <w:t xml:space="preserve">, </w:t>
            </w:r>
            <w:r w:rsidRPr="00D00810">
              <w:rPr>
                <w:sz w:val="24"/>
                <w:szCs w:val="24"/>
                <w:lang w:val="en-US"/>
              </w:rPr>
              <w:t>M</w:t>
            </w:r>
            <w:r w:rsidRPr="00D00810">
              <w:rPr>
                <w:sz w:val="24"/>
                <w:szCs w:val="24"/>
              </w:rPr>
              <w:t>.2</w:t>
            </w:r>
          </w:p>
        </w:tc>
        <w:tc>
          <w:tcPr>
            <w:tcW w:w="1786" w:type="dxa"/>
          </w:tcPr>
          <w:p w14:paraId="2B59C18E" w14:textId="3CA36D2D" w:rsidR="004A1FB2" w:rsidRPr="00D00810" w:rsidRDefault="00D00810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14 190</w:t>
            </w:r>
          </w:p>
        </w:tc>
      </w:tr>
      <w:tr w:rsidR="004A1FB2" w14:paraId="48A01BB1" w14:textId="77777777" w:rsidTr="00546186">
        <w:trPr>
          <w:trHeight w:val="274"/>
        </w:trPr>
        <w:tc>
          <w:tcPr>
            <w:tcW w:w="7987" w:type="dxa"/>
          </w:tcPr>
          <w:p w14:paraId="519881B4" w14:textId="21924FAB" w:rsidR="004A1FB2" w:rsidRPr="00D00810" w:rsidRDefault="00D00810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 xml:space="preserve">Корпус </w:t>
            </w:r>
            <w:r w:rsidRPr="00D00810">
              <w:rPr>
                <w:sz w:val="24"/>
                <w:szCs w:val="24"/>
                <w:lang w:val="en-US"/>
              </w:rPr>
              <w:t>ATX</w:t>
            </w:r>
            <w:r w:rsidRPr="00D00810">
              <w:rPr>
                <w:sz w:val="24"/>
                <w:szCs w:val="24"/>
              </w:rPr>
              <w:t xml:space="preserve"> </w:t>
            </w:r>
            <w:proofErr w:type="spellStart"/>
            <w:r w:rsidRPr="00D00810">
              <w:rPr>
                <w:sz w:val="24"/>
                <w:szCs w:val="24"/>
                <w:lang w:val="en-US"/>
              </w:rPr>
              <w:t>Zalman</w:t>
            </w:r>
            <w:proofErr w:type="spellEnd"/>
            <w:r w:rsidRPr="00D00810">
              <w:rPr>
                <w:sz w:val="24"/>
                <w:szCs w:val="24"/>
              </w:rPr>
              <w:t xml:space="preserve"> </w:t>
            </w:r>
            <w:proofErr w:type="spellStart"/>
            <w:r w:rsidRPr="00D00810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D00810">
              <w:rPr>
                <w:sz w:val="24"/>
                <w:szCs w:val="24"/>
              </w:rPr>
              <w:t xml:space="preserve">3, </w:t>
            </w:r>
            <w:r w:rsidRPr="00D00810">
              <w:rPr>
                <w:sz w:val="24"/>
                <w:szCs w:val="24"/>
                <w:lang w:val="en-US"/>
              </w:rPr>
              <w:t>Midi</w:t>
            </w:r>
            <w:r w:rsidRPr="00D00810">
              <w:rPr>
                <w:sz w:val="24"/>
                <w:szCs w:val="24"/>
              </w:rPr>
              <w:t>-</w:t>
            </w:r>
            <w:r w:rsidRPr="00D00810">
              <w:rPr>
                <w:sz w:val="24"/>
                <w:szCs w:val="24"/>
                <w:lang w:val="en-US"/>
              </w:rPr>
              <w:t>Tower</w:t>
            </w:r>
            <w:r w:rsidRPr="00D00810">
              <w:rPr>
                <w:sz w:val="24"/>
                <w:szCs w:val="24"/>
              </w:rPr>
              <w:t>, без БП, черный</w:t>
            </w:r>
          </w:p>
        </w:tc>
        <w:tc>
          <w:tcPr>
            <w:tcW w:w="1786" w:type="dxa"/>
          </w:tcPr>
          <w:p w14:paraId="62B4AEBB" w14:textId="43A6D9DD" w:rsidR="004A1FB2" w:rsidRPr="00D00810" w:rsidRDefault="00D00810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5 310</w:t>
            </w:r>
          </w:p>
        </w:tc>
      </w:tr>
      <w:tr w:rsidR="004A1FB2" w14:paraId="110F187D" w14:textId="77777777" w:rsidTr="00546186">
        <w:trPr>
          <w:trHeight w:val="274"/>
        </w:trPr>
        <w:tc>
          <w:tcPr>
            <w:tcW w:w="7987" w:type="dxa"/>
          </w:tcPr>
          <w:p w14:paraId="41533463" w14:textId="281E4437" w:rsidR="004A1FB2" w:rsidRPr="00D00810" w:rsidRDefault="00D00810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 xml:space="preserve">Блок питания </w:t>
            </w:r>
            <w:r w:rsidRPr="00D00810">
              <w:rPr>
                <w:sz w:val="24"/>
                <w:szCs w:val="24"/>
                <w:lang w:val="en-US"/>
              </w:rPr>
              <w:t>Thermaltake</w:t>
            </w:r>
            <w:r w:rsidRPr="00D00810">
              <w:rPr>
                <w:sz w:val="24"/>
                <w:szCs w:val="24"/>
              </w:rPr>
              <w:t xml:space="preserve"> </w:t>
            </w:r>
            <w:r w:rsidRPr="00D00810">
              <w:rPr>
                <w:sz w:val="24"/>
                <w:szCs w:val="24"/>
                <w:lang w:val="en-US"/>
              </w:rPr>
              <w:t>TR</w:t>
            </w:r>
            <w:r w:rsidRPr="00D00810">
              <w:rPr>
                <w:sz w:val="24"/>
                <w:szCs w:val="24"/>
              </w:rPr>
              <w:t xml:space="preserve">2 </w:t>
            </w:r>
            <w:r w:rsidRPr="00D00810">
              <w:rPr>
                <w:sz w:val="24"/>
                <w:szCs w:val="24"/>
                <w:lang w:val="en-US"/>
              </w:rPr>
              <w:t>S</w:t>
            </w:r>
            <w:r w:rsidRPr="00D00810">
              <w:rPr>
                <w:sz w:val="24"/>
                <w:szCs w:val="24"/>
              </w:rPr>
              <w:t>, 700Вт, 120мм, черный</w:t>
            </w:r>
          </w:p>
        </w:tc>
        <w:tc>
          <w:tcPr>
            <w:tcW w:w="1786" w:type="dxa"/>
          </w:tcPr>
          <w:p w14:paraId="300D80B3" w14:textId="19DEA804" w:rsidR="004A1FB2" w:rsidRPr="006B6E1B" w:rsidRDefault="00D00810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5 69</w:t>
            </w:r>
            <w:r w:rsidR="004A1FB2">
              <w:rPr>
                <w:sz w:val="24"/>
                <w:szCs w:val="24"/>
              </w:rPr>
              <w:t>0</w:t>
            </w:r>
          </w:p>
        </w:tc>
      </w:tr>
      <w:tr w:rsidR="004A1FB2" w14:paraId="1C0CA011" w14:textId="77777777" w:rsidTr="00546186">
        <w:trPr>
          <w:trHeight w:val="274"/>
        </w:trPr>
        <w:tc>
          <w:tcPr>
            <w:tcW w:w="7987" w:type="dxa"/>
          </w:tcPr>
          <w:p w14:paraId="78A06D92" w14:textId="77777777" w:rsidR="004A1FB2" w:rsidRPr="00A237F3" w:rsidRDefault="004A1FB2" w:rsidP="00546186">
            <w:pPr>
              <w:pStyle w:val="af"/>
              <w:spacing w:line="240" w:lineRule="auto"/>
              <w:ind w:left="-74" w:right="170" w:firstLine="0"/>
              <w:contextualSpacing w:val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786" w:type="dxa"/>
          </w:tcPr>
          <w:p w14:paraId="3D986FFA" w14:textId="00FF9759" w:rsidR="004A1FB2" w:rsidRPr="00A237F3" w:rsidRDefault="00A237F3" w:rsidP="00A237F3">
            <w:pPr>
              <w:pStyle w:val="af"/>
              <w:spacing w:line="240" w:lineRule="auto"/>
              <w:ind w:left="-641" w:firstLine="37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58 050</w:t>
            </w:r>
          </w:p>
        </w:tc>
      </w:tr>
    </w:tbl>
    <w:p w14:paraId="6B77F6D0" w14:textId="5A4AEB99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>Для работы информационной системы нужен не</w:t>
      </w:r>
      <w:r w:rsidR="00D00810">
        <w:rPr>
          <w:bCs/>
        </w:rPr>
        <w:t xml:space="preserve"> только сервер, но и клиентское </w:t>
      </w:r>
      <w:r>
        <w:rPr>
          <w:bCs/>
        </w:rPr>
        <w:t>оборудование которое будет подключатся к серверу и брать хранящуюся информацию в базе данных. Затраты на рекомендуемую сборку трех клиентских компьютеров представлены в соответствии с табл</w:t>
      </w:r>
      <w:r w:rsidR="00D00810">
        <w:rPr>
          <w:bCs/>
        </w:rPr>
        <w:t xml:space="preserve">ицей </w:t>
      </w:r>
      <w:r w:rsidR="00D51E08">
        <w:rPr>
          <w:bCs/>
        </w:rPr>
        <w:t>6</w:t>
      </w:r>
      <w:r>
        <w:rPr>
          <w:bCs/>
        </w:rPr>
        <w:t xml:space="preserve">, информация о рекомендуемом клиентском оборудовании взята с сайта </w:t>
      </w:r>
      <w:proofErr w:type="spellStart"/>
      <w:r>
        <w:rPr>
          <w:bCs/>
          <w:lang w:val="en-US"/>
        </w:rPr>
        <w:t>citilink</w:t>
      </w:r>
      <w:proofErr w:type="spellEnd"/>
      <w:r w:rsidRPr="00B4080A">
        <w:rPr>
          <w:bCs/>
        </w:rPr>
        <w:t>.</w:t>
      </w:r>
      <w:proofErr w:type="spellStart"/>
      <w:r>
        <w:rPr>
          <w:bCs/>
          <w:lang w:val="en-US"/>
        </w:rPr>
        <w:t>ru</w:t>
      </w:r>
      <w:proofErr w:type="spellEnd"/>
      <w:r w:rsidR="00D00810">
        <w:rPr>
          <w:bCs/>
        </w:rPr>
        <w:t>, информация актуальна на 21.04.2024</w:t>
      </w:r>
      <w:r>
        <w:rPr>
          <w:bCs/>
        </w:rPr>
        <w:t>.</w:t>
      </w:r>
    </w:p>
    <w:p w14:paraId="74446C2A" w14:textId="4AC1FCA9" w:rsidR="004A1FB2" w:rsidRPr="00B4080A" w:rsidRDefault="004A1FB2" w:rsidP="00546186">
      <w:pPr>
        <w:ind w:left="-284" w:right="-285"/>
        <w:jc w:val="both"/>
        <w:rPr>
          <w:bCs/>
        </w:rPr>
      </w:pPr>
      <w:r>
        <w:t xml:space="preserve">Таблица </w:t>
      </w:r>
      <w:r w:rsidR="00D51E08">
        <w:t>6</w:t>
      </w:r>
      <w:r>
        <w:t xml:space="preserve"> – Затраты на рекомендуемую сборку клиентского оборудования</w:t>
      </w:r>
    </w:p>
    <w:tbl>
      <w:tblPr>
        <w:tblStyle w:val="af2"/>
        <w:tblW w:w="9923" w:type="dxa"/>
        <w:tblInd w:w="-176" w:type="dxa"/>
        <w:tblLook w:val="04A0" w:firstRow="1" w:lastRow="0" w:firstColumn="1" w:lastColumn="0" w:noHBand="0" w:noVBand="1"/>
      </w:tblPr>
      <w:tblGrid>
        <w:gridCol w:w="7259"/>
        <w:gridCol w:w="2664"/>
      </w:tblGrid>
      <w:tr w:rsidR="004A1FB2" w:rsidRPr="00202E83" w14:paraId="4CF42C48" w14:textId="77777777" w:rsidTr="004A1FB2">
        <w:tc>
          <w:tcPr>
            <w:tcW w:w="7259" w:type="dxa"/>
          </w:tcPr>
          <w:p w14:paraId="7FF688F5" w14:textId="77777777" w:rsidR="004A1FB2" w:rsidRPr="00202E83" w:rsidRDefault="004A1FB2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Оборудование</w:t>
            </w:r>
          </w:p>
        </w:tc>
        <w:tc>
          <w:tcPr>
            <w:tcW w:w="2664" w:type="dxa"/>
          </w:tcPr>
          <w:p w14:paraId="2FF10907" w14:textId="77777777" w:rsidR="004A1FB2" w:rsidRPr="00202E83" w:rsidRDefault="004A1FB2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t>, рублей</w:t>
            </w:r>
          </w:p>
        </w:tc>
      </w:tr>
      <w:tr w:rsidR="004A1FB2" w:rsidRPr="00202E83" w14:paraId="1A3066F3" w14:textId="77777777" w:rsidTr="004A1FB2">
        <w:tc>
          <w:tcPr>
            <w:tcW w:w="7259" w:type="dxa"/>
          </w:tcPr>
          <w:p w14:paraId="4E539EB9" w14:textId="6651F863" w:rsidR="004A1FB2" w:rsidRPr="00220998" w:rsidRDefault="00D00810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 xml:space="preserve">Процессор AMD A6 7480, FM2+, OEM </w:t>
            </w:r>
            <w:r w:rsidR="004A1FB2" w:rsidRPr="00220998">
              <w:rPr>
                <w:sz w:val="24"/>
                <w:szCs w:val="24"/>
              </w:rPr>
              <w:t xml:space="preserve">(3 </w:t>
            </w:r>
            <w:r w:rsidR="004A1FB2">
              <w:rPr>
                <w:sz w:val="24"/>
                <w:szCs w:val="24"/>
              </w:rPr>
              <w:t>штуки)</w:t>
            </w:r>
          </w:p>
        </w:tc>
        <w:tc>
          <w:tcPr>
            <w:tcW w:w="2664" w:type="dxa"/>
          </w:tcPr>
          <w:p w14:paraId="78FCED81" w14:textId="666420BC" w:rsidR="004A1FB2" w:rsidRPr="00220998" w:rsidRDefault="00D00810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1290</w:t>
            </w:r>
            <w:r w:rsidR="004A1FB2">
              <w:rPr>
                <w:sz w:val="24"/>
                <w:szCs w:val="24"/>
              </w:rPr>
              <w:t>*3</w:t>
            </w:r>
          </w:p>
        </w:tc>
      </w:tr>
      <w:tr w:rsidR="004A1FB2" w:rsidRPr="00202E83" w14:paraId="79CDE6AB" w14:textId="77777777" w:rsidTr="004A1FB2">
        <w:tc>
          <w:tcPr>
            <w:tcW w:w="7259" w:type="dxa"/>
          </w:tcPr>
          <w:p w14:paraId="4DEA4022" w14:textId="6A199B46" w:rsidR="004A1FB2" w:rsidRPr="00202E83" w:rsidRDefault="00D00810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 xml:space="preserve">Материнская плата </w:t>
            </w:r>
            <w:proofErr w:type="spellStart"/>
            <w:r w:rsidRPr="00D00810">
              <w:rPr>
                <w:sz w:val="24"/>
                <w:szCs w:val="24"/>
              </w:rPr>
              <w:t>ASRock</w:t>
            </w:r>
            <w:proofErr w:type="spellEnd"/>
            <w:r w:rsidRPr="00D00810">
              <w:rPr>
                <w:sz w:val="24"/>
                <w:szCs w:val="24"/>
              </w:rPr>
              <w:t xml:space="preserve"> FM2A88M-HD+ R2.0 </w:t>
            </w:r>
            <w:r w:rsidR="004A1FB2">
              <w:rPr>
                <w:sz w:val="24"/>
                <w:szCs w:val="24"/>
              </w:rPr>
              <w:t>(3 штуки)</w:t>
            </w:r>
          </w:p>
        </w:tc>
        <w:tc>
          <w:tcPr>
            <w:tcW w:w="2664" w:type="dxa"/>
          </w:tcPr>
          <w:p w14:paraId="2EAB399C" w14:textId="327F22A8" w:rsidR="004A1FB2" w:rsidRPr="00202E83" w:rsidRDefault="00D00810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4 641</w:t>
            </w:r>
            <w:r w:rsidR="004A1FB2">
              <w:rPr>
                <w:sz w:val="24"/>
                <w:szCs w:val="24"/>
              </w:rPr>
              <w:t>*3</w:t>
            </w:r>
          </w:p>
        </w:tc>
      </w:tr>
      <w:tr w:rsidR="004A1FB2" w:rsidRPr="00202E83" w14:paraId="221D494F" w14:textId="77777777" w:rsidTr="004A1FB2">
        <w:tc>
          <w:tcPr>
            <w:tcW w:w="7259" w:type="dxa"/>
          </w:tcPr>
          <w:p w14:paraId="6B171585" w14:textId="3D461D57" w:rsidR="004A1FB2" w:rsidRPr="00202E83" w:rsidRDefault="00D00810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 xml:space="preserve">Оперативная память </w:t>
            </w:r>
            <w:proofErr w:type="spellStart"/>
            <w:r w:rsidRPr="00D00810">
              <w:rPr>
                <w:sz w:val="24"/>
                <w:szCs w:val="24"/>
              </w:rPr>
              <w:t>Patriot</w:t>
            </w:r>
            <w:proofErr w:type="spellEnd"/>
            <w:r w:rsidRPr="00D00810">
              <w:rPr>
                <w:sz w:val="24"/>
                <w:szCs w:val="24"/>
              </w:rPr>
              <w:t xml:space="preserve"> </w:t>
            </w:r>
            <w:proofErr w:type="spellStart"/>
            <w:r w:rsidRPr="00D00810">
              <w:rPr>
                <w:sz w:val="24"/>
                <w:szCs w:val="24"/>
              </w:rPr>
              <w:t>Viper</w:t>
            </w:r>
            <w:proofErr w:type="spellEnd"/>
            <w:r w:rsidRPr="00D00810">
              <w:rPr>
                <w:sz w:val="24"/>
                <w:szCs w:val="24"/>
              </w:rPr>
              <w:t xml:space="preserve"> 4 </w:t>
            </w:r>
            <w:proofErr w:type="spellStart"/>
            <w:r w:rsidRPr="00D00810">
              <w:rPr>
                <w:sz w:val="24"/>
                <w:szCs w:val="24"/>
              </w:rPr>
              <w:t>Blackout</w:t>
            </w:r>
            <w:proofErr w:type="spellEnd"/>
            <w:r w:rsidRPr="00D00810">
              <w:rPr>
                <w:sz w:val="24"/>
                <w:szCs w:val="24"/>
              </w:rPr>
              <w:t xml:space="preserve"> PVB48G300C6K </w:t>
            </w:r>
            <w:r>
              <w:rPr>
                <w:sz w:val="24"/>
                <w:szCs w:val="24"/>
              </w:rPr>
              <w:t>DDR4 - 2x 4ГБ</w:t>
            </w:r>
            <w:r w:rsidR="004A1FB2">
              <w:rPr>
                <w:sz w:val="24"/>
                <w:szCs w:val="24"/>
              </w:rPr>
              <w:t xml:space="preserve"> (3 комплекта)</w:t>
            </w:r>
          </w:p>
        </w:tc>
        <w:tc>
          <w:tcPr>
            <w:tcW w:w="2664" w:type="dxa"/>
          </w:tcPr>
          <w:p w14:paraId="6FA182A1" w14:textId="545F28E4" w:rsidR="004A1FB2" w:rsidRPr="00220998" w:rsidRDefault="004A1FB2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 w:rsidRPr="00220998">
              <w:rPr>
                <w:sz w:val="24"/>
                <w:szCs w:val="24"/>
              </w:rPr>
              <w:t>3</w:t>
            </w:r>
            <w:r>
              <w:rPr>
                <w:sz w:val="24"/>
                <w:szCs w:val="20"/>
                <w:lang w:val="en-US"/>
              </w:rPr>
              <w:t> </w:t>
            </w:r>
            <w:r w:rsidR="00D00810">
              <w:rPr>
                <w:sz w:val="24"/>
                <w:szCs w:val="24"/>
              </w:rPr>
              <w:t>190</w:t>
            </w:r>
            <w:r>
              <w:rPr>
                <w:sz w:val="24"/>
                <w:szCs w:val="24"/>
              </w:rPr>
              <w:t>*3</w:t>
            </w:r>
          </w:p>
        </w:tc>
      </w:tr>
      <w:tr w:rsidR="004A1FB2" w:rsidRPr="00202E83" w14:paraId="6C9B03E7" w14:textId="77777777" w:rsidTr="004A1FB2">
        <w:tc>
          <w:tcPr>
            <w:tcW w:w="7259" w:type="dxa"/>
          </w:tcPr>
          <w:p w14:paraId="5892280D" w14:textId="102B1595" w:rsidR="004A1FB2" w:rsidRPr="00220998" w:rsidRDefault="00D00810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D00810">
              <w:rPr>
                <w:sz w:val="24"/>
                <w:szCs w:val="24"/>
              </w:rPr>
              <w:t>Устройство охлаждения(кулер) ID-COOLING SE-802-SD V3</w:t>
            </w:r>
            <w:r w:rsidR="004A1FB2">
              <w:rPr>
                <w:sz w:val="24"/>
                <w:szCs w:val="24"/>
              </w:rPr>
              <w:t xml:space="preserve"> </w:t>
            </w:r>
            <w:r w:rsidR="004A1FB2" w:rsidRPr="00220998">
              <w:rPr>
                <w:sz w:val="24"/>
                <w:szCs w:val="24"/>
              </w:rPr>
              <w:t xml:space="preserve">(3 </w:t>
            </w:r>
            <w:r w:rsidR="004A1FB2">
              <w:rPr>
                <w:sz w:val="24"/>
                <w:szCs w:val="24"/>
              </w:rPr>
              <w:t>штуки)</w:t>
            </w:r>
          </w:p>
        </w:tc>
        <w:tc>
          <w:tcPr>
            <w:tcW w:w="2664" w:type="dxa"/>
          </w:tcPr>
          <w:p w14:paraId="7A175815" w14:textId="07D4C97C" w:rsidR="004A1FB2" w:rsidRPr="00220998" w:rsidRDefault="00D00810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79</w:t>
            </w:r>
            <w:r w:rsidR="004A1FB2">
              <w:rPr>
                <w:sz w:val="24"/>
                <w:szCs w:val="24"/>
                <w:lang w:val="en-US"/>
              </w:rPr>
              <w:t>0</w:t>
            </w:r>
            <w:r w:rsidR="004A1FB2">
              <w:rPr>
                <w:sz w:val="24"/>
                <w:szCs w:val="24"/>
              </w:rPr>
              <w:t>*3</w:t>
            </w:r>
          </w:p>
        </w:tc>
      </w:tr>
      <w:tr w:rsidR="004A1FB2" w:rsidRPr="00202E83" w14:paraId="30371C5E" w14:textId="77777777" w:rsidTr="004A1FB2">
        <w:tc>
          <w:tcPr>
            <w:tcW w:w="7259" w:type="dxa"/>
          </w:tcPr>
          <w:p w14:paraId="11F1B2E0" w14:textId="77777777" w:rsidR="004A1FB2" w:rsidRPr="00220998" w:rsidRDefault="004A1FB2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  <w:lang w:val="en-US"/>
              </w:rPr>
            </w:pPr>
            <w:r w:rsidRPr="00220998">
              <w:rPr>
                <w:sz w:val="24"/>
                <w:szCs w:val="24"/>
                <w:lang w:val="en-US"/>
              </w:rPr>
              <w:t xml:space="preserve">SSD </w:t>
            </w:r>
            <w:proofErr w:type="spellStart"/>
            <w:r w:rsidRPr="00220998">
              <w:rPr>
                <w:sz w:val="24"/>
                <w:szCs w:val="24"/>
                <w:lang w:val="en-US"/>
              </w:rPr>
              <w:t>накопитель</w:t>
            </w:r>
            <w:proofErr w:type="spellEnd"/>
            <w:r w:rsidRPr="00220998">
              <w:rPr>
                <w:sz w:val="24"/>
                <w:szCs w:val="24"/>
                <w:lang w:val="en-US"/>
              </w:rPr>
              <w:t xml:space="preserve"> Kingston A400 SA400S37/480G 480ГБ (3 </w:t>
            </w:r>
            <w:r>
              <w:rPr>
                <w:sz w:val="24"/>
                <w:szCs w:val="24"/>
              </w:rPr>
              <w:t>штуки</w:t>
            </w:r>
            <w:r w:rsidRPr="00220998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664" w:type="dxa"/>
          </w:tcPr>
          <w:p w14:paraId="0067FBE4" w14:textId="45D59BB1" w:rsidR="004A1FB2" w:rsidRPr="00220998" w:rsidRDefault="00B87823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4 09</w:t>
            </w:r>
            <w:r w:rsidR="004A1FB2">
              <w:rPr>
                <w:sz w:val="24"/>
                <w:szCs w:val="24"/>
                <w:lang w:val="en-US"/>
              </w:rPr>
              <w:t>0</w:t>
            </w:r>
            <w:r w:rsidR="004A1FB2">
              <w:rPr>
                <w:sz w:val="24"/>
                <w:szCs w:val="24"/>
              </w:rPr>
              <w:t>*3</w:t>
            </w:r>
          </w:p>
        </w:tc>
      </w:tr>
      <w:tr w:rsidR="004A1FB2" w:rsidRPr="00202E83" w14:paraId="02024E0E" w14:textId="77777777" w:rsidTr="004A1FB2">
        <w:tc>
          <w:tcPr>
            <w:tcW w:w="7259" w:type="dxa"/>
          </w:tcPr>
          <w:p w14:paraId="4D480104" w14:textId="097DF832" w:rsidR="004A1FB2" w:rsidRPr="00220998" w:rsidRDefault="00B87823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B87823">
              <w:rPr>
                <w:sz w:val="24"/>
                <w:szCs w:val="24"/>
              </w:rPr>
              <w:t xml:space="preserve">Корпус </w:t>
            </w:r>
            <w:proofErr w:type="spellStart"/>
            <w:r w:rsidRPr="00B87823">
              <w:rPr>
                <w:sz w:val="24"/>
                <w:szCs w:val="24"/>
              </w:rPr>
              <w:t>mATX</w:t>
            </w:r>
            <w:proofErr w:type="spellEnd"/>
            <w:r w:rsidRPr="00B87823">
              <w:rPr>
                <w:sz w:val="24"/>
                <w:szCs w:val="24"/>
              </w:rPr>
              <w:t xml:space="preserve"> </w:t>
            </w:r>
            <w:proofErr w:type="spellStart"/>
            <w:r w:rsidRPr="00B87823">
              <w:rPr>
                <w:sz w:val="24"/>
                <w:szCs w:val="24"/>
              </w:rPr>
              <w:t>Aerocool</w:t>
            </w:r>
            <w:proofErr w:type="spellEnd"/>
            <w:r w:rsidRPr="00B87823">
              <w:rPr>
                <w:sz w:val="24"/>
                <w:szCs w:val="24"/>
              </w:rPr>
              <w:t xml:space="preserve"> Qs-240, </w:t>
            </w:r>
            <w:proofErr w:type="spellStart"/>
            <w:r w:rsidRPr="00B87823">
              <w:rPr>
                <w:sz w:val="24"/>
                <w:szCs w:val="24"/>
              </w:rPr>
              <w:t>Micro-Tower</w:t>
            </w:r>
            <w:proofErr w:type="spellEnd"/>
            <w:r w:rsidRPr="00B87823">
              <w:rPr>
                <w:sz w:val="24"/>
                <w:szCs w:val="24"/>
              </w:rPr>
              <w:t>, без БП, черный</w:t>
            </w:r>
            <w:r w:rsidR="004A1FB2">
              <w:rPr>
                <w:sz w:val="24"/>
                <w:szCs w:val="24"/>
              </w:rPr>
              <w:t xml:space="preserve"> </w:t>
            </w:r>
            <w:r w:rsidR="004A1FB2" w:rsidRPr="00220998">
              <w:rPr>
                <w:sz w:val="24"/>
                <w:szCs w:val="24"/>
              </w:rPr>
              <w:t xml:space="preserve">(3 </w:t>
            </w:r>
            <w:r w:rsidR="004A1FB2">
              <w:rPr>
                <w:sz w:val="24"/>
                <w:szCs w:val="24"/>
              </w:rPr>
              <w:t>штуки)</w:t>
            </w:r>
          </w:p>
        </w:tc>
        <w:tc>
          <w:tcPr>
            <w:tcW w:w="2664" w:type="dxa"/>
          </w:tcPr>
          <w:p w14:paraId="5E5BC786" w14:textId="2E5A0B1A" w:rsidR="004A1FB2" w:rsidRPr="00220998" w:rsidRDefault="00B87823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="004A1FB2">
              <w:rPr>
                <w:sz w:val="24"/>
                <w:szCs w:val="20"/>
                <w:lang w:val="en-US"/>
              </w:rPr>
              <w:t> </w:t>
            </w:r>
            <w:r>
              <w:rPr>
                <w:sz w:val="24"/>
                <w:szCs w:val="24"/>
                <w:lang w:val="en-US"/>
              </w:rPr>
              <w:t>7</w:t>
            </w:r>
            <w:r w:rsidR="004A1FB2">
              <w:rPr>
                <w:sz w:val="24"/>
                <w:szCs w:val="24"/>
                <w:lang w:val="en-US"/>
              </w:rPr>
              <w:t>00</w:t>
            </w:r>
            <w:r w:rsidR="004A1FB2">
              <w:rPr>
                <w:sz w:val="24"/>
                <w:szCs w:val="24"/>
              </w:rPr>
              <w:t>*3</w:t>
            </w:r>
          </w:p>
        </w:tc>
      </w:tr>
      <w:tr w:rsidR="004A1FB2" w:rsidRPr="00202E83" w14:paraId="497531C2" w14:textId="77777777" w:rsidTr="004A1FB2">
        <w:tc>
          <w:tcPr>
            <w:tcW w:w="7259" w:type="dxa"/>
          </w:tcPr>
          <w:p w14:paraId="2D79118E" w14:textId="576CC034" w:rsidR="004A1FB2" w:rsidRPr="00220998" w:rsidRDefault="00B87823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B87823">
              <w:rPr>
                <w:sz w:val="24"/>
                <w:szCs w:val="24"/>
              </w:rPr>
              <w:t xml:space="preserve">Блок питания </w:t>
            </w:r>
            <w:proofErr w:type="spellStart"/>
            <w:r w:rsidRPr="00B87823">
              <w:rPr>
                <w:sz w:val="24"/>
                <w:szCs w:val="24"/>
              </w:rPr>
              <w:t>Aerocool</w:t>
            </w:r>
            <w:proofErr w:type="spellEnd"/>
            <w:r w:rsidRPr="00B87823">
              <w:rPr>
                <w:sz w:val="24"/>
                <w:szCs w:val="24"/>
              </w:rPr>
              <w:t xml:space="preserve"> VX PLUS 400W, 400Вт</w:t>
            </w:r>
            <w:r w:rsidR="004A1FB2" w:rsidRPr="002209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черный</w:t>
            </w:r>
            <w:r w:rsidR="004A1FB2">
              <w:rPr>
                <w:sz w:val="24"/>
                <w:szCs w:val="24"/>
              </w:rPr>
              <w:t xml:space="preserve"> </w:t>
            </w:r>
            <w:r w:rsidR="004A1FB2" w:rsidRPr="00220998">
              <w:rPr>
                <w:sz w:val="24"/>
                <w:szCs w:val="24"/>
              </w:rPr>
              <w:t xml:space="preserve">(3 </w:t>
            </w:r>
            <w:r w:rsidR="004A1FB2">
              <w:rPr>
                <w:sz w:val="24"/>
                <w:szCs w:val="24"/>
              </w:rPr>
              <w:t>штуки)</w:t>
            </w:r>
          </w:p>
        </w:tc>
        <w:tc>
          <w:tcPr>
            <w:tcW w:w="2664" w:type="dxa"/>
          </w:tcPr>
          <w:p w14:paraId="18A33D59" w14:textId="5E8D911D" w:rsidR="004A1FB2" w:rsidRPr="00220998" w:rsidRDefault="004A1FB2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0"/>
                <w:lang w:val="en-US"/>
              </w:rPr>
              <w:t> </w:t>
            </w:r>
            <w:r w:rsidR="00B87823">
              <w:rPr>
                <w:sz w:val="24"/>
                <w:szCs w:val="24"/>
                <w:lang w:val="en-US"/>
              </w:rPr>
              <w:t>99</w:t>
            </w: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*3</w:t>
            </w:r>
          </w:p>
        </w:tc>
      </w:tr>
      <w:tr w:rsidR="004A1FB2" w:rsidRPr="00202E83" w14:paraId="3B998ECE" w14:textId="77777777" w:rsidTr="004A1FB2">
        <w:tc>
          <w:tcPr>
            <w:tcW w:w="7259" w:type="dxa"/>
          </w:tcPr>
          <w:p w14:paraId="3002C2AF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jc w:val="both"/>
              <w:rPr>
                <w:sz w:val="24"/>
                <w:szCs w:val="24"/>
              </w:rPr>
            </w:pPr>
            <w:r w:rsidRPr="00202E83">
              <w:rPr>
                <w:sz w:val="24"/>
                <w:szCs w:val="24"/>
              </w:rPr>
              <w:t>Итого</w:t>
            </w:r>
          </w:p>
        </w:tc>
        <w:tc>
          <w:tcPr>
            <w:tcW w:w="2664" w:type="dxa"/>
          </w:tcPr>
          <w:p w14:paraId="74F379EE" w14:textId="1EBD9443" w:rsidR="004A1FB2" w:rsidRPr="003C1DAA" w:rsidRDefault="00B87823" w:rsidP="00546186">
            <w:pPr>
              <w:pStyle w:val="af"/>
              <w:spacing w:line="240" w:lineRule="auto"/>
              <w:ind w:left="-641" w:firstLine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19 401</w:t>
            </w:r>
            <w:r>
              <w:rPr>
                <w:sz w:val="24"/>
                <w:szCs w:val="20"/>
              </w:rPr>
              <w:t>*3 = 58 203</w:t>
            </w:r>
          </w:p>
        </w:tc>
      </w:tr>
    </w:tbl>
    <w:p w14:paraId="0D084BAE" w14:textId="77777777" w:rsidR="004A1FB2" w:rsidRDefault="004A1FB2" w:rsidP="004A1FB2">
      <w:pPr>
        <w:pStyle w:val="af"/>
        <w:ind w:left="0"/>
        <w:contextualSpacing w:val="0"/>
      </w:pPr>
    </w:p>
    <w:p w14:paraId="124C19B2" w14:textId="7A85D9B2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lastRenderedPageBreak/>
        <w:t>Так же при внедрении информационной системы в предприятие необходимо посчитать затраты на программное обеспечение. Затраты на программное обеспечение представлены в соответстви</w:t>
      </w:r>
      <w:r w:rsidR="00B87823">
        <w:rPr>
          <w:bCs/>
        </w:rPr>
        <w:t xml:space="preserve">и с таблицей </w:t>
      </w:r>
      <w:r w:rsidR="00D51E08">
        <w:rPr>
          <w:bCs/>
        </w:rPr>
        <w:t>7</w:t>
      </w:r>
      <w:r w:rsidR="00B87823">
        <w:rPr>
          <w:bCs/>
        </w:rPr>
        <w:t xml:space="preserve"> и актуальны на 21.04.2024</w:t>
      </w:r>
      <w:r>
        <w:rPr>
          <w:bCs/>
        </w:rPr>
        <w:t>.</w:t>
      </w:r>
    </w:p>
    <w:p w14:paraId="0C828015" w14:textId="40DFA276" w:rsidR="004A1FB2" w:rsidRPr="00BD506B" w:rsidRDefault="004A1FB2" w:rsidP="00546186">
      <w:pPr>
        <w:ind w:left="-284" w:right="-285"/>
        <w:jc w:val="both"/>
        <w:rPr>
          <w:bCs/>
        </w:rPr>
      </w:pPr>
      <w:r>
        <w:t xml:space="preserve">Таблица </w:t>
      </w:r>
      <w:r w:rsidR="00D51E08">
        <w:t>7</w:t>
      </w:r>
      <w:r>
        <w:t xml:space="preserve"> – Затраты на программное обеспечение</w:t>
      </w:r>
    </w:p>
    <w:tbl>
      <w:tblPr>
        <w:tblStyle w:val="af2"/>
        <w:tblW w:w="9634" w:type="dxa"/>
        <w:tblInd w:w="-176" w:type="dxa"/>
        <w:tblLook w:val="04A0" w:firstRow="1" w:lastRow="0" w:firstColumn="1" w:lastColumn="0" w:noHBand="0" w:noVBand="1"/>
      </w:tblPr>
      <w:tblGrid>
        <w:gridCol w:w="6497"/>
        <w:gridCol w:w="3137"/>
      </w:tblGrid>
      <w:tr w:rsidR="004A1FB2" w14:paraId="1E6F62E9" w14:textId="77777777" w:rsidTr="004A1FB2">
        <w:trPr>
          <w:trHeight w:val="420"/>
        </w:trPr>
        <w:tc>
          <w:tcPr>
            <w:tcW w:w="6497" w:type="dxa"/>
          </w:tcPr>
          <w:p w14:paraId="057864DF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</w:rPr>
            </w:pPr>
            <w:r w:rsidRPr="00202E83">
              <w:rPr>
                <w:sz w:val="24"/>
                <w:szCs w:val="20"/>
              </w:rPr>
              <w:t>Программное обеспечение</w:t>
            </w:r>
          </w:p>
        </w:tc>
        <w:tc>
          <w:tcPr>
            <w:tcW w:w="3137" w:type="dxa"/>
          </w:tcPr>
          <w:p w14:paraId="76C27E2C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</w:rPr>
            </w:pPr>
            <w:r w:rsidRPr="00202E83">
              <w:rPr>
                <w:sz w:val="24"/>
                <w:szCs w:val="20"/>
              </w:rPr>
              <w:t>Стоимость, рублей</w:t>
            </w:r>
          </w:p>
        </w:tc>
      </w:tr>
      <w:tr w:rsidR="004A1FB2" w14:paraId="7DD42317" w14:textId="77777777" w:rsidTr="004A1FB2">
        <w:trPr>
          <w:trHeight w:val="420"/>
        </w:trPr>
        <w:tc>
          <w:tcPr>
            <w:tcW w:w="6497" w:type="dxa"/>
          </w:tcPr>
          <w:p w14:paraId="3232411D" w14:textId="576DF622" w:rsidR="004A1FB2" w:rsidRPr="00BD506B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  <w:lang w:val="en-US"/>
              </w:rPr>
            </w:pPr>
            <w:r w:rsidRPr="00202E83">
              <w:rPr>
                <w:sz w:val="24"/>
                <w:szCs w:val="20"/>
                <w:lang w:val="en-US"/>
              </w:rPr>
              <w:t xml:space="preserve">Visual Studio </w:t>
            </w:r>
            <w:r w:rsidR="00B87823">
              <w:rPr>
                <w:sz w:val="24"/>
                <w:szCs w:val="20"/>
                <w:lang w:val="en-US"/>
              </w:rPr>
              <w:t>Code 2023</w:t>
            </w:r>
          </w:p>
        </w:tc>
        <w:tc>
          <w:tcPr>
            <w:tcW w:w="3137" w:type="dxa"/>
          </w:tcPr>
          <w:p w14:paraId="4CF8BF6A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</w:tr>
      <w:tr w:rsidR="004A1FB2" w14:paraId="2B120A7A" w14:textId="77777777" w:rsidTr="004A1FB2">
        <w:trPr>
          <w:trHeight w:val="408"/>
        </w:trPr>
        <w:tc>
          <w:tcPr>
            <w:tcW w:w="6497" w:type="dxa"/>
          </w:tcPr>
          <w:p w14:paraId="4E532489" w14:textId="4EC57C69" w:rsidR="004A1FB2" w:rsidRPr="00202E83" w:rsidRDefault="00B87823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PgAdmin-4</w:t>
            </w:r>
          </w:p>
        </w:tc>
        <w:tc>
          <w:tcPr>
            <w:tcW w:w="3137" w:type="dxa"/>
          </w:tcPr>
          <w:p w14:paraId="66AD8D49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0</w:t>
            </w:r>
          </w:p>
        </w:tc>
      </w:tr>
      <w:tr w:rsidR="004A1FB2" w14:paraId="0E4CEFAA" w14:textId="77777777" w:rsidTr="004A1FB2">
        <w:trPr>
          <w:trHeight w:val="420"/>
        </w:trPr>
        <w:tc>
          <w:tcPr>
            <w:tcW w:w="6497" w:type="dxa"/>
          </w:tcPr>
          <w:p w14:paraId="6E28C5CE" w14:textId="77777777" w:rsidR="004A1FB2" w:rsidRPr="00B87823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</w:rPr>
            </w:pPr>
            <w:r w:rsidRPr="00202E83">
              <w:rPr>
                <w:sz w:val="24"/>
                <w:szCs w:val="20"/>
                <w:lang w:val="en-US"/>
              </w:rPr>
              <w:t>Windows Server 2022</w:t>
            </w:r>
          </w:p>
        </w:tc>
        <w:tc>
          <w:tcPr>
            <w:tcW w:w="3137" w:type="dxa"/>
          </w:tcPr>
          <w:p w14:paraId="2D3967B9" w14:textId="12F1B997" w:rsidR="004A1FB2" w:rsidRPr="00202E83" w:rsidRDefault="00B87823" w:rsidP="00546186">
            <w:pPr>
              <w:pStyle w:val="af"/>
              <w:spacing w:line="240" w:lineRule="auto"/>
              <w:ind w:left="0" w:firstLine="0"/>
              <w:contextualSpacing w:val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120 000</w:t>
            </w:r>
          </w:p>
        </w:tc>
      </w:tr>
      <w:tr w:rsidR="004A1FB2" w14:paraId="3ECF6AE7" w14:textId="77777777" w:rsidTr="004A1FB2">
        <w:trPr>
          <w:trHeight w:val="420"/>
        </w:trPr>
        <w:tc>
          <w:tcPr>
            <w:tcW w:w="6497" w:type="dxa"/>
          </w:tcPr>
          <w:p w14:paraId="3892FCDD" w14:textId="22E8139A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  <w:lang w:val="en-US"/>
              </w:rPr>
            </w:pPr>
            <w:r w:rsidRPr="00202E83">
              <w:rPr>
                <w:sz w:val="24"/>
                <w:szCs w:val="20"/>
                <w:lang w:val="en-US"/>
              </w:rPr>
              <w:t>Windows 10 Pro (</w:t>
            </w:r>
            <w:r w:rsidR="00B87823">
              <w:rPr>
                <w:sz w:val="24"/>
                <w:szCs w:val="20"/>
              </w:rPr>
              <w:t>3</w:t>
            </w:r>
            <w:r w:rsidRPr="00202E83">
              <w:rPr>
                <w:sz w:val="24"/>
                <w:szCs w:val="20"/>
              </w:rPr>
              <w:t xml:space="preserve"> лицензии</w:t>
            </w:r>
            <w:r w:rsidRPr="00202E83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3137" w:type="dxa"/>
          </w:tcPr>
          <w:p w14:paraId="79FB7549" w14:textId="40023A73" w:rsidR="004A1FB2" w:rsidRPr="00202E83" w:rsidRDefault="00B87823" w:rsidP="00546186">
            <w:pPr>
              <w:pStyle w:val="af"/>
              <w:spacing w:line="240" w:lineRule="auto"/>
              <w:ind w:left="0" w:firstLine="0"/>
              <w:contextualSpacing w:val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5 348</w:t>
            </w:r>
            <w:r w:rsidR="004A1FB2">
              <w:rPr>
                <w:sz w:val="24"/>
                <w:szCs w:val="20"/>
              </w:rPr>
              <w:t>*3</w:t>
            </w:r>
          </w:p>
        </w:tc>
      </w:tr>
      <w:tr w:rsidR="004A1FB2" w14:paraId="5C6D79C3" w14:textId="77777777" w:rsidTr="004A1FB2">
        <w:trPr>
          <w:trHeight w:val="420"/>
        </w:trPr>
        <w:tc>
          <w:tcPr>
            <w:tcW w:w="6497" w:type="dxa"/>
          </w:tcPr>
          <w:p w14:paraId="364503A6" w14:textId="77777777" w:rsidR="004A1FB2" w:rsidRPr="00202E83" w:rsidRDefault="004A1FB2" w:rsidP="00546186">
            <w:pPr>
              <w:pStyle w:val="af"/>
              <w:spacing w:line="240" w:lineRule="auto"/>
              <w:ind w:left="0" w:firstLine="0"/>
              <w:contextualSpacing w:val="0"/>
              <w:rPr>
                <w:sz w:val="24"/>
                <w:szCs w:val="20"/>
              </w:rPr>
            </w:pPr>
            <w:r w:rsidRPr="00202E83">
              <w:rPr>
                <w:sz w:val="24"/>
                <w:szCs w:val="20"/>
              </w:rPr>
              <w:t>Итого</w:t>
            </w:r>
          </w:p>
        </w:tc>
        <w:tc>
          <w:tcPr>
            <w:tcW w:w="3137" w:type="dxa"/>
          </w:tcPr>
          <w:p w14:paraId="10A9C815" w14:textId="333EB44B" w:rsidR="004A1FB2" w:rsidRPr="00BD506B" w:rsidRDefault="00B87823" w:rsidP="00546186">
            <w:pPr>
              <w:pStyle w:val="af"/>
              <w:spacing w:line="240" w:lineRule="auto"/>
              <w:ind w:left="0" w:firstLine="0"/>
              <w:contextualSpacing w:val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136</w:t>
            </w:r>
            <w:r w:rsidR="004A1FB2">
              <w:rPr>
                <w:sz w:val="24"/>
                <w:szCs w:val="20"/>
              </w:rPr>
              <w:t> </w:t>
            </w:r>
            <w:r>
              <w:rPr>
                <w:sz w:val="24"/>
                <w:szCs w:val="20"/>
                <w:lang w:val="en-US"/>
              </w:rPr>
              <w:t>044</w:t>
            </w:r>
          </w:p>
        </w:tc>
      </w:tr>
    </w:tbl>
    <w:p w14:paraId="6EE50727" w14:textId="77777777" w:rsidR="004A1FB2" w:rsidRDefault="004A1FB2" w:rsidP="004A1FB2">
      <w:pPr>
        <w:pStyle w:val="af"/>
        <w:ind w:left="0"/>
        <w:contextualSpacing w:val="0"/>
      </w:pPr>
    </w:p>
    <w:p w14:paraId="635050C9" w14:textId="77777777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>На основе всех имеющихся данных произведем расчет стоимости разработки информационной системы по формуле (4)</w:t>
      </w:r>
      <w:r w:rsidRPr="00BD506B">
        <w:rPr>
          <w:bCs/>
        </w:rPr>
        <w:t>:</w:t>
      </w:r>
    </w:p>
    <w:p w14:paraId="1B382555" w14:textId="1201C763" w:rsidR="004A1FB2" w:rsidRPr="00546186" w:rsidRDefault="00A237F3" w:rsidP="00546186">
      <w:pPr>
        <w:ind w:left="-284" w:right="-285"/>
        <w:rPr>
          <w:rFonts w:eastAsiaTheme="minorEastAsia" w:cs="Times New Roman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С</m:t>
              </m:r>
            </m:e>
            <m:sub>
              <w:proofErr w:type="spellStart"/>
              <m:r>
                <m:rPr>
                  <m:nor/>
                </m:rPr>
                <w:rPr>
                  <w:rFonts w:cs="Times New Roman"/>
                </w:rPr>
                <m:t>разраб</m:t>
              </m:r>
              <w:proofErr w:type="spellEnd"/>
            </m:sub>
          </m:sSub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>172 000</m:t>
          </m:r>
          <m:r>
            <m:rPr>
              <m:nor/>
            </m:rPr>
            <w:rPr>
              <w:rFonts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cs="Times New Roman"/>
                </w:rPr>
                <m:t>58 050</m:t>
              </m:r>
              <m:r>
                <m:rPr>
                  <m:nor/>
                </m:rPr>
                <w:rPr>
                  <w:rFonts w:cs="Times New Roman"/>
                </w:rPr>
                <m:t>+58 203</m:t>
              </m:r>
            </m:e>
          </m:d>
          <m:r>
            <m:rPr>
              <m:nor/>
            </m:rPr>
            <w:rPr>
              <w:rFonts w:cs="Times New Roman"/>
            </w:rPr>
            <m:t>+136 044=424 297</m:t>
          </m:r>
        </m:oMath>
      </m:oMathPara>
    </w:p>
    <w:p w14:paraId="53FD0073" w14:textId="7F0423C3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 xml:space="preserve">Полная </w:t>
      </w:r>
      <w:r w:rsidR="00B87823">
        <w:rPr>
          <w:bCs/>
        </w:rPr>
        <w:t xml:space="preserve">стоимость разработки составила </w:t>
      </w:r>
      <w:r w:rsidR="000F1AE4" w:rsidRPr="000F1AE4">
        <w:rPr>
          <w:bCs/>
        </w:rPr>
        <w:t>424 297</w:t>
      </w:r>
      <w:r>
        <w:rPr>
          <w:bCs/>
        </w:rPr>
        <w:t xml:space="preserve"> рублей.</w:t>
      </w:r>
    </w:p>
    <w:p w14:paraId="2C071C10" w14:textId="74710FA1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 xml:space="preserve">Средняя </w:t>
      </w:r>
      <w:r w:rsidR="00B87823">
        <w:rPr>
          <w:bCs/>
        </w:rPr>
        <w:t xml:space="preserve">чистая </w:t>
      </w:r>
      <w:r>
        <w:rPr>
          <w:bCs/>
        </w:rPr>
        <w:t xml:space="preserve">прибыль в год </w:t>
      </w:r>
      <w:r w:rsidR="00B87823">
        <w:rPr>
          <w:bCs/>
        </w:rPr>
        <w:t>колледжа</w:t>
      </w:r>
      <w:r>
        <w:rPr>
          <w:bCs/>
        </w:rPr>
        <w:t xml:space="preserve"> </w:t>
      </w:r>
      <w:r w:rsidR="00B87823" w:rsidRPr="00FD44C8">
        <w:rPr>
          <w:bCs/>
        </w:rPr>
        <w:t>ЧПОУ</w:t>
      </w:r>
      <w:r w:rsidR="00B87823">
        <w:rPr>
          <w:bCs/>
        </w:rPr>
        <w:t xml:space="preserve"> «</w:t>
      </w:r>
      <w:r w:rsidR="00546186">
        <w:rPr>
          <w:bCs/>
        </w:rPr>
        <w:t>А</w:t>
      </w:r>
      <w:r w:rsidR="00546186" w:rsidRPr="00FD44C8">
        <w:rPr>
          <w:bCs/>
        </w:rPr>
        <w:t>кадемический колледж</w:t>
      </w:r>
      <w:r w:rsidR="00B87823">
        <w:rPr>
          <w:bCs/>
        </w:rPr>
        <w:t xml:space="preserve">» составляет примерно 5 000 </w:t>
      </w:r>
      <w:r>
        <w:rPr>
          <w:bCs/>
        </w:rPr>
        <w:t>000 рублей.</w:t>
      </w:r>
    </w:p>
    <w:p w14:paraId="27CC54F3" w14:textId="77777777" w:rsidR="004A1FB2" w:rsidRDefault="004A1FB2" w:rsidP="00546186">
      <w:pPr>
        <w:ind w:left="-284" w:right="-285"/>
        <w:jc w:val="both"/>
        <w:rPr>
          <w:bCs/>
        </w:rPr>
      </w:pPr>
      <w:r>
        <w:rPr>
          <w:bCs/>
        </w:rPr>
        <w:t>Далее необходимо рассчитать стоимость окупаемости по формуле (3):</w:t>
      </w:r>
    </w:p>
    <w:p w14:paraId="64E3BE86" w14:textId="385FB9B8" w:rsidR="004A1FB2" w:rsidRPr="00546186" w:rsidRDefault="00A237F3" w:rsidP="00546186">
      <w:pPr>
        <w:ind w:left="-284" w:right="-285"/>
        <w:jc w:val="both"/>
        <w:rPr>
          <w:rFonts w:eastAsiaTheme="minorEastAsia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С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окуп</m:t>
              </m:r>
            </m:sub>
          </m:sSub>
          <m:r>
            <m:rPr>
              <m:nor/>
            </m:rPr>
            <w:rPr>
              <w:rFonts w:cs="Times New Roman"/>
            </w:rPr>
            <m:t>=5 00</m:t>
          </m:r>
          <m:r>
            <m:rPr>
              <m:nor/>
            </m:rPr>
            <w:rPr>
              <w:rFonts w:cs="Times New Roman"/>
            </w:rPr>
            <m:t>0 000-424 297</m:t>
          </m:r>
          <m:r>
            <m:rPr>
              <m:nor/>
            </m:rPr>
            <w:rPr>
              <w:rFonts w:cs="Times New Roman"/>
            </w:rPr>
            <m:t xml:space="preserve">= </m:t>
          </m:r>
          <m:r>
            <m:rPr>
              <m:nor/>
            </m:rPr>
            <w:rPr>
              <w:rFonts w:ascii="Cambria Math" w:cs="Times New Roman"/>
            </w:rPr>
            <m:t>4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ascii="Cambria Math" w:cs="Times New Roman"/>
            </w:rPr>
            <m:t>575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ascii="Cambria Math" w:cs="Times New Roman"/>
            </w:rPr>
            <m:t>703</m:t>
          </m:r>
        </m:oMath>
      </m:oMathPara>
    </w:p>
    <w:p w14:paraId="10110921" w14:textId="5D7C4DA2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 xml:space="preserve">Итоговая сумма окупаемости составляет </w:t>
      </w:r>
      <w:r w:rsidR="000F1AE4" w:rsidRPr="000F1AE4">
        <w:rPr>
          <w:rFonts w:eastAsiaTheme="minorEastAsia"/>
        </w:rPr>
        <w:t>4 575 703</w:t>
      </w:r>
      <w:r>
        <w:rPr>
          <w:rFonts w:eastAsiaTheme="minorEastAsia"/>
        </w:rPr>
        <w:t xml:space="preserve"> рублей.</w:t>
      </w:r>
    </w:p>
    <w:p w14:paraId="7897E06C" w14:textId="77777777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Так же необходимо рассчитать период окупаемости за год по формуле (2):</w:t>
      </w:r>
    </w:p>
    <w:p w14:paraId="75897A3B" w14:textId="1688D529" w:rsidR="004A1FB2" w:rsidRPr="00546186" w:rsidRDefault="00A237F3" w:rsidP="00546186">
      <w:pPr>
        <w:ind w:left="-284" w:right="-285"/>
        <w:jc w:val="both"/>
        <w:rPr>
          <w:rFonts w:eastAsiaTheme="minorEastAsia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П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окуп</m:t>
              </m:r>
            </m:sub>
          </m:sSub>
          <m:r>
            <m:rPr>
              <m:nor/>
            </m:rPr>
            <w:rPr>
              <w:rFonts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m:rPr>
                      <m:nor/>
                    </m:rPr>
                    <w:rPr>
                      <w:rFonts w:cs="Times New Roman"/>
                    </w:rPr>
                    <m:t>2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4 575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703 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m:rPr>
                  <m:nor/>
                </m:rPr>
                <w:rPr>
                  <w:rFonts w:cs="Times New Roman"/>
                </w:rPr>
                <m:t>5 000 000</m:t>
              </m:r>
            </m:den>
          </m:f>
          <m:r>
            <m:rPr>
              <m:nor/>
            </m:rPr>
            <w:rPr>
              <w:rFonts w:cs="Times New Roman"/>
            </w:rPr>
            <m:t>=0,91</m:t>
          </m:r>
        </m:oMath>
      </m:oMathPara>
    </w:p>
    <w:p w14:paraId="362311F6" w14:textId="632241C9" w:rsidR="004A1FB2" w:rsidRDefault="004A1FB2" w:rsidP="00546186">
      <w:pPr>
        <w:ind w:left="-284" w:right="-285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П</w:t>
      </w:r>
      <w:r w:rsidR="000F1AE4">
        <w:rPr>
          <w:rFonts w:eastAsiaTheme="minorEastAsia"/>
          <w:bCs/>
        </w:rPr>
        <w:t>ериод окупаемости составил 0,91</w:t>
      </w:r>
      <w:r w:rsidR="002025F7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>года.</w:t>
      </w:r>
    </w:p>
    <w:p w14:paraId="7A74CCD3" w14:textId="77777777" w:rsidR="004A1FB2" w:rsidRDefault="004A1FB2" w:rsidP="00546186">
      <w:pPr>
        <w:ind w:left="-284" w:right="-285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Для расчета периода окупаемости в днях необходимо рассчитать время по формуле (1):</w:t>
      </w:r>
    </w:p>
    <w:p w14:paraId="6DE2BF46" w14:textId="1C4DC282" w:rsidR="004A1FB2" w:rsidRPr="00546186" w:rsidRDefault="00A237F3" w:rsidP="00546186">
      <w:pPr>
        <w:ind w:left="-284" w:right="-285"/>
        <w:jc w:val="both"/>
        <w:rPr>
          <w:rFonts w:eastAsiaTheme="minorEastAsia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В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окуп</m:t>
              </m:r>
            </m:sub>
          </m:sSub>
          <m:r>
            <m:rPr>
              <m:nor/>
            </m:rPr>
            <w:rPr>
              <w:rFonts w:cs="Times New Roman"/>
            </w:rPr>
            <m:t>=365×0,89=332</m:t>
          </m:r>
        </m:oMath>
      </m:oMathPara>
      <w:bookmarkStart w:id="0" w:name="_GoBack"/>
      <w:bookmarkEnd w:id="0"/>
    </w:p>
    <w:p w14:paraId="2ED0CDC0" w14:textId="143C00C7" w:rsidR="004A1FB2" w:rsidRDefault="004A1FB2" w:rsidP="00546186">
      <w:pPr>
        <w:ind w:left="-284" w:right="-285"/>
        <w:jc w:val="both"/>
        <w:rPr>
          <w:rFonts w:eastAsiaTheme="minorEastAsia"/>
        </w:rPr>
      </w:pPr>
      <w:r>
        <w:rPr>
          <w:rFonts w:eastAsiaTheme="minorEastAsia"/>
        </w:rPr>
        <w:t>Время окупаемости инфо</w:t>
      </w:r>
      <w:r w:rsidR="002025F7">
        <w:rPr>
          <w:rFonts w:eastAsiaTheme="minorEastAsia"/>
        </w:rPr>
        <w:t>рмационной системы составило 325</w:t>
      </w:r>
      <w:r>
        <w:rPr>
          <w:rFonts w:eastAsiaTheme="minorEastAsia"/>
        </w:rPr>
        <w:t xml:space="preserve"> дней.</w:t>
      </w:r>
    </w:p>
    <w:p w14:paraId="6E2909E6" w14:textId="6BFF4330" w:rsidR="004A1FB2" w:rsidRDefault="004A1FB2" w:rsidP="004A1FB2"/>
    <w:p w14:paraId="09B1E939" w14:textId="31CA4E5B" w:rsidR="00C85C0F" w:rsidRPr="00D51E08" w:rsidRDefault="00C85C0F" w:rsidP="00D51E08"/>
    <w:p w14:paraId="0D2CFA10" w14:textId="18E4887D" w:rsidR="00E4167F" w:rsidRDefault="00357AC1" w:rsidP="00F34280">
      <w:pPr>
        <w:pStyle w:val="ac"/>
        <w:spacing w:after="0"/>
        <w:rPr>
          <w:sz w:val="32"/>
        </w:rPr>
      </w:pPr>
      <w:r w:rsidRPr="00F34280">
        <w:rPr>
          <w:sz w:val="32"/>
        </w:rPr>
        <w:lastRenderedPageBreak/>
        <w:t>5</w:t>
      </w:r>
      <w:r w:rsidR="00E4167F" w:rsidRPr="00F34280">
        <w:rPr>
          <w:sz w:val="32"/>
        </w:rPr>
        <w:t xml:space="preserve"> Охрана труда</w:t>
      </w:r>
    </w:p>
    <w:p w14:paraId="1254E520" w14:textId="77777777" w:rsidR="00F34280" w:rsidRPr="00F34280" w:rsidRDefault="00F34280" w:rsidP="00F34280">
      <w:pPr>
        <w:pStyle w:val="ac"/>
        <w:spacing w:after="0"/>
        <w:rPr>
          <w:sz w:val="36"/>
        </w:rPr>
      </w:pPr>
    </w:p>
    <w:p w14:paraId="1181FABA" w14:textId="337FB333" w:rsidR="00E4167F" w:rsidRDefault="00E4167F" w:rsidP="00F34280">
      <w:pPr>
        <w:pStyle w:val="ac"/>
        <w:spacing w:after="0"/>
      </w:pPr>
      <w:r w:rsidRPr="00CF6997">
        <w:t>5.1 Общие требования охраны труда при работе на персональном компьютере</w:t>
      </w:r>
    </w:p>
    <w:p w14:paraId="450A8990" w14:textId="77777777" w:rsidR="00F34280" w:rsidRPr="00F34280" w:rsidRDefault="00F34280" w:rsidP="00F34280">
      <w:pPr>
        <w:pStyle w:val="ac"/>
        <w:spacing w:after="0"/>
        <w:rPr>
          <w:sz w:val="24"/>
        </w:rPr>
      </w:pPr>
    </w:p>
    <w:p w14:paraId="40212F05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К работе на персональном компьютере допускаются следующие лица:</w:t>
      </w:r>
    </w:p>
    <w:p w14:paraId="5415B19A" w14:textId="74524C56" w:rsidR="00D15AD4" w:rsidRPr="00D15AD4" w:rsidRDefault="00D15AD4" w:rsidP="00546186">
      <w:pPr>
        <w:pStyle w:val="af"/>
        <w:numPr>
          <w:ilvl w:val="0"/>
          <w:numId w:val="30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прошедшие инструктаж по охране труда согласно «Программы инструктажа по охране труда и технике безопасности»;</w:t>
      </w:r>
    </w:p>
    <w:p w14:paraId="5F4B322A" w14:textId="256FFF33" w:rsidR="00D15AD4" w:rsidRPr="00D15AD4" w:rsidRDefault="00D15AD4" w:rsidP="00546186">
      <w:pPr>
        <w:pStyle w:val="af"/>
        <w:numPr>
          <w:ilvl w:val="0"/>
          <w:numId w:val="30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ознакомленные с инструкцией по охране труда;</w:t>
      </w:r>
    </w:p>
    <w:p w14:paraId="62D07190" w14:textId="6EA9B73A" w:rsidR="00D15AD4" w:rsidRPr="00D15AD4" w:rsidRDefault="00D15AD4" w:rsidP="00546186">
      <w:pPr>
        <w:pStyle w:val="af"/>
        <w:numPr>
          <w:ilvl w:val="0"/>
          <w:numId w:val="30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имеющие необходимые навыки по эксплуатации инструмента и приспособлений совместной работы на оборудовании;</w:t>
      </w:r>
    </w:p>
    <w:p w14:paraId="71A18843" w14:textId="5F058669" w:rsidR="00D15AD4" w:rsidRPr="00D15AD4" w:rsidRDefault="00D15AD4" w:rsidP="00546186">
      <w:pPr>
        <w:pStyle w:val="af"/>
        <w:numPr>
          <w:ilvl w:val="0"/>
          <w:numId w:val="30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не имеющие противопоказаний при работе на персональном компьютере по состоянию здоровья.</w:t>
      </w:r>
    </w:p>
    <w:p w14:paraId="5CF56235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В процессе выполнения работы на персональном компьютере пользователь персонального компьютера обязан четко соблюдать:</w:t>
      </w:r>
    </w:p>
    <w:p w14:paraId="4CC56C6F" w14:textId="4BA565F9" w:rsidR="00D15AD4" w:rsidRPr="00D15AD4" w:rsidRDefault="00D15AD4" w:rsidP="00546186">
      <w:pPr>
        <w:pStyle w:val="af"/>
        <w:numPr>
          <w:ilvl w:val="0"/>
          <w:numId w:val="31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инструкции по охране труда и технике безопасности; </w:t>
      </w:r>
    </w:p>
    <w:p w14:paraId="4CDDCEB7" w14:textId="27BD8A03" w:rsidR="00D15AD4" w:rsidRPr="00D15AD4" w:rsidRDefault="00D15AD4" w:rsidP="00546186">
      <w:pPr>
        <w:pStyle w:val="af"/>
        <w:numPr>
          <w:ilvl w:val="0"/>
          <w:numId w:val="31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соблюдать личную гигиену;</w:t>
      </w:r>
    </w:p>
    <w:p w14:paraId="74502E00" w14:textId="24033120" w:rsidR="00D15AD4" w:rsidRPr="00D15AD4" w:rsidRDefault="00D15AD4" w:rsidP="00546186">
      <w:pPr>
        <w:pStyle w:val="af"/>
        <w:numPr>
          <w:ilvl w:val="0"/>
          <w:numId w:val="31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принимать пищу в строго отведенных местах;</w:t>
      </w:r>
    </w:p>
    <w:p w14:paraId="4301A8F1" w14:textId="10BC46C1" w:rsidR="00D15AD4" w:rsidRPr="00D15AD4" w:rsidRDefault="00D15AD4" w:rsidP="00546186">
      <w:pPr>
        <w:pStyle w:val="af"/>
        <w:numPr>
          <w:ilvl w:val="0"/>
          <w:numId w:val="31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самостоятельно использовать инструмент и оборудование, разрешенное к выполнению рабочих поручений;</w:t>
      </w:r>
    </w:p>
    <w:p w14:paraId="31BAF19B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 xml:space="preserve">Пользователь персонального компьютера при работе с персональным компьютером должен соблюдать технологические перерывы на 15 минут через каждые 1 час 30 минут. </w:t>
      </w:r>
    </w:p>
    <w:p w14:paraId="6BD388CB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Пользователь персонального компьютера для выполнения рабочих поручений использует следующее оборудование:</w:t>
      </w:r>
    </w:p>
    <w:p w14:paraId="2D33CA82" w14:textId="70731281" w:rsidR="00D15AD4" w:rsidRPr="00D15AD4" w:rsidRDefault="00D15AD4" w:rsidP="00546186">
      <w:pPr>
        <w:pStyle w:val="af"/>
        <w:numPr>
          <w:ilvl w:val="0"/>
          <w:numId w:val="32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системный блок;</w:t>
      </w:r>
    </w:p>
    <w:p w14:paraId="36ECB352" w14:textId="7A381B6F" w:rsidR="00D15AD4" w:rsidRPr="00D15AD4" w:rsidRDefault="00D15AD4" w:rsidP="00546186">
      <w:pPr>
        <w:pStyle w:val="af"/>
        <w:numPr>
          <w:ilvl w:val="0"/>
          <w:numId w:val="32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монитор;</w:t>
      </w:r>
    </w:p>
    <w:p w14:paraId="31A81F51" w14:textId="0DD47659" w:rsidR="00D15AD4" w:rsidRPr="00D15AD4" w:rsidRDefault="00D15AD4" w:rsidP="00546186">
      <w:pPr>
        <w:pStyle w:val="af"/>
        <w:numPr>
          <w:ilvl w:val="0"/>
          <w:numId w:val="32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клавиатура;</w:t>
      </w:r>
    </w:p>
    <w:p w14:paraId="2314593F" w14:textId="77777777" w:rsidR="00D15AD4" w:rsidRPr="00D15AD4" w:rsidRDefault="00D15AD4" w:rsidP="00546186">
      <w:pPr>
        <w:pStyle w:val="af"/>
        <w:numPr>
          <w:ilvl w:val="0"/>
          <w:numId w:val="32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манипулятор типа «мышь»;</w:t>
      </w:r>
    </w:p>
    <w:p w14:paraId="61ED6CCB" w14:textId="466DB8CA" w:rsidR="00D15AD4" w:rsidRPr="00D15AD4" w:rsidRDefault="00D15AD4" w:rsidP="00546186">
      <w:pPr>
        <w:pStyle w:val="af"/>
        <w:numPr>
          <w:ilvl w:val="0"/>
          <w:numId w:val="32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lastRenderedPageBreak/>
        <w:t>прочее оборудование, необходимое для выполнения работником своих трудовых обязанностей.</w:t>
      </w:r>
    </w:p>
    <w:p w14:paraId="6C738A20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выполнении рабочих поручений на пользователя персонального компьютера могут воздействовать следующие вредные и (или) опасные факторы:</w:t>
      </w:r>
    </w:p>
    <w:p w14:paraId="2786DA6C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Физические:</w:t>
      </w:r>
    </w:p>
    <w:p w14:paraId="7B76312E" w14:textId="10B7D2DE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повышенный уровень электромагнитного излучения; </w:t>
      </w:r>
    </w:p>
    <w:p w14:paraId="0049AAA6" w14:textId="2F99ED86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повышенный уровень статического электричества; </w:t>
      </w:r>
    </w:p>
    <w:p w14:paraId="25245C60" w14:textId="18BEAE91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повышенная яркость светового изображения; </w:t>
      </w:r>
    </w:p>
    <w:p w14:paraId="7EF89FF2" w14:textId="7994CCCE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повышенный уровень пульсации светового потока; </w:t>
      </w:r>
    </w:p>
    <w:p w14:paraId="231D03AC" w14:textId="63C3242B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повышенное значение напряжения в электрической цепи, замыкание которой может произойти через тело человека; </w:t>
      </w:r>
    </w:p>
    <w:p w14:paraId="2B22A199" w14:textId="0432F6F7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повышенный или пониженный уровень освещенности; </w:t>
      </w:r>
    </w:p>
    <w:p w14:paraId="6A9E2254" w14:textId="7EB940D8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повышенный уровень прямой и отраженной блескости;</w:t>
      </w:r>
    </w:p>
    <w:p w14:paraId="4F97CFC0" w14:textId="434C664B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повышенные уровни электромагнитного излучения;</w:t>
      </w:r>
    </w:p>
    <w:p w14:paraId="0E09CD6C" w14:textId="556D7F45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повышенный уровень статического электричества;</w:t>
      </w:r>
    </w:p>
    <w:p w14:paraId="291A6574" w14:textId="7CE4E03A" w:rsidR="00D15AD4" w:rsidRPr="00D15AD4" w:rsidRDefault="00D15AD4" w:rsidP="00546186">
      <w:pPr>
        <w:pStyle w:val="af"/>
        <w:numPr>
          <w:ilvl w:val="0"/>
          <w:numId w:val="33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неравномерность распределения яркости в поле зрения.</w:t>
      </w:r>
    </w:p>
    <w:p w14:paraId="74B2D5F9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 xml:space="preserve">Психофизиологические: </w:t>
      </w:r>
    </w:p>
    <w:p w14:paraId="0BC7B290" w14:textId="3E605427" w:rsidR="00D15AD4" w:rsidRPr="00D15AD4" w:rsidRDefault="00D15AD4" w:rsidP="00546186">
      <w:pPr>
        <w:pStyle w:val="af"/>
        <w:numPr>
          <w:ilvl w:val="0"/>
          <w:numId w:val="34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напряжение зрения и внимания; </w:t>
      </w:r>
    </w:p>
    <w:p w14:paraId="0719F098" w14:textId="4700DC6C" w:rsidR="00D15AD4" w:rsidRPr="00D15AD4" w:rsidRDefault="00D15AD4" w:rsidP="00546186">
      <w:pPr>
        <w:pStyle w:val="af"/>
        <w:numPr>
          <w:ilvl w:val="0"/>
          <w:numId w:val="34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интеллектуальные и эмоциональные нагрузки; </w:t>
      </w:r>
    </w:p>
    <w:p w14:paraId="092FA621" w14:textId="5BA1571C" w:rsidR="00D15AD4" w:rsidRPr="00D15AD4" w:rsidRDefault="00D15AD4" w:rsidP="00546186">
      <w:pPr>
        <w:pStyle w:val="af"/>
        <w:numPr>
          <w:ilvl w:val="0"/>
          <w:numId w:val="34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 xml:space="preserve">длительные статические нагрузки; </w:t>
      </w:r>
    </w:p>
    <w:p w14:paraId="0404E83B" w14:textId="63DDEE96" w:rsidR="00D15AD4" w:rsidRPr="00D15AD4" w:rsidRDefault="00D15AD4" w:rsidP="00546186">
      <w:pPr>
        <w:pStyle w:val="af"/>
        <w:numPr>
          <w:ilvl w:val="0"/>
          <w:numId w:val="34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монотонность труда.</w:t>
      </w:r>
    </w:p>
    <w:p w14:paraId="4B4DC14D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Запрещается находиться возле персонального компьютера в верхней одежде, принимать пищу, употреблять во время работы алкогольные напитки, а также быть в состоянии алкогольного, наркотического или другого опьянения.</w:t>
      </w:r>
    </w:p>
    <w:p w14:paraId="00FD84B6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Пользователь персонального компьютера должен знать месторасположение первичных средств пожаротушения и уметь ими пользоваться.</w:t>
      </w:r>
    </w:p>
    <w:p w14:paraId="18D8F683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несчастном случае пострадавший или очевидец несчастного случая обязан немедленно сообщить о случившемся своему непосредственному руководителю.</w:t>
      </w:r>
    </w:p>
    <w:p w14:paraId="5675C280" w14:textId="7B5A2CE3" w:rsidR="00D15AD4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lastRenderedPageBreak/>
        <w:t>Пользователь персонального компьютера находясь на рабочем месте в случае несоблюдения или нарушений инструкций по охране руда, привлекаются к ответственности в соответствии Трудовым Кодексом Российской Федерации.</w:t>
      </w:r>
    </w:p>
    <w:p w14:paraId="4D78FA26" w14:textId="77777777" w:rsidR="00F34280" w:rsidRPr="00F34280" w:rsidRDefault="00F34280" w:rsidP="00546186">
      <w:pPr>
        <w:ind w:left="-284" w:right="-285"/>
        <w:jc w:val="both"/>
        <w:rPr>
          <w:rFonts w:eastAsiaTheme="minorEastAsia"/>
          <w:bCs/>
          <w:sz w:val="36"/>
        </w:rPr>
      </w:pPr>
    </w:p>
    <w:p w14:paraId="427C6CEA" w14:textId="70ACB2B7" w:rsidR="00E4167F" w:rsidRDefault="00E4167F" w:rsidP="00F34280">
      <w:pPr>
        <w:pStyle w:val="ac"/>
        <w:spacing w:after="0"/>
        <w:ind w:left="-284" w:right="-284"/>
      </w:pPr>
      <w:r w:rsidRPr="00CF6997">
        <w:t>5.2 Требования охраны труда при выполнении работ</w:t>
      </w:r>
    </w:p>
    <w:p w14:paraId="2C510E85" w14:textId="77777777" w:rsidR="00F34280" w:rsidRPr="00F34280" w:rsidRDefault="00F34280" w:rsidP="00F34280">
      <w:pPr>
        <w:pStyle w:val="ac"/>
        <w:spacing w:after="0"/>
        <w:ind w:left="-284" w:right="-284"/>
        <w:rPr>
          <w:sz w:val="24"/>
        </w:rPr>
      </w:pPr>
    </w:p>
    <w:p w14:paraId="7D6DD5B2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выполнении работ на персональном компьютере пользователь персонального компьютера обязан:</w:t>
      </w:r>
    </w:p>
    <w:p w14:paraId="79AC064C" w14:textId="45CB1D99" w:rsidR="00D15AD4" w:rsidRPr="00D15AD4" w:rsidRDefault="00D15AD4" w:rsidP="00546186">
      <w:pPr>
        <w:pStyle w:val="af"/>
        <w:numPr>
          <w:ilvl w:val="0"/>
          <w:numId w:val="35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содержать в порядке и чистоте рабочее место;</w:t>
      </w:r>
    </w:p>
    <w:p w14:paraId="577A7C88" w14:textId="533BEE4D" w:rsidR="00D15AD4" w:rsidRPr="00D15AD4" w:rsidRDefault="00D15AD4" w:rsidP="00546186">
      <w:pPr>
        <w:pStyle w:val="af"/>
        <w:numPr>
          <w:ilvl w:val="0"/>
          <w:numId w:val="35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следить за тем, чтобы вентиляционные отверстия устройств ничем не были закрыты;</w:t>
      </w:r>
    </w:p>
    <w:p w14:paraId="11084F0A" w14:textId="4CAB5A95" w:rsidR="00D15AD4" w:rsidRPr="00D15AD4" w:rsidRDefault="00D15AD4" w:rsidP="00546186">
      <w:pPr>
        <w:pStyle w:val="af"/>
        <w:numPr>
          <w:ilvl w:val="0"/>
          <w:numId w:val="35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выполнять требования инструкции по эксплуатации оборудования;</w:t>
      </w:r>
    </w:p>
    <w:p w14:paraId="06CD001D" w14:textId="463DCBB2" w:rsidR="00D15AD4" w:rsidRPr="00D15AD4" w:rsidRDefault="00D15AD4" w:rsidP="00546186">
      <w:pPr>
        <w:pStyle w:val="af"/>
        <w:numPr>
          <w:ilvl w:val="0"/>
          <w:numId w:val="35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соблюдать, установленные расписанием, трудовым распорядком регламентированные перерывы в работе, выполнять рекомендованные физические упражнения.</w:t>
      </w:r>
    </w:p>
    <w:p w14:paraId="018A04F9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выполнении своих рабочих обязанностей и уборке рабочих мест:</w:t>
      </w:r>
    </w:p>
    <w:p w14:paraId="26ED6CEC" w14:textId="326981A0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необходимо быть внимательным, не отвлекаться посторонними разговорами и делами, не отвлекать других сотрудников;</w:t>
      </w:r>
    </w:p>
    <w:p w14:paraId="7D785081" w14:textId="1E2A229C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соблюдать настоящую инструкцию;</w:t>
      </w:r>
    </w:p>
    <w:p w14:paraId="0BB5681B" w14:textId="1B226486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соблюдать правила эксплуатации оборудования, механизмов и инструментов, не подвергать их механическим ударам, не допускать падений;</w:t>
      </w:r>
    </w:p>
    <w:p w14:paraId="496779A6" w14:textId="0EB76317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поддерживать порядок и чистоту на рабочем месте;</w:t>
      </w:r>
    </w:p>
    <w:p w14:paraId="21B2A4BB" w14:textId="6A267B9D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рабочий инструмент располагать таким образом, чтобы исключалась возможность его скатывания и падения;</w:t>
      </w:r>
    </w:p>
    <w:p w14:paraId="5D666217" w14:textId="405E9BB6" w:rsidR="00D15AD4" w:rsidRPr="00D15AD4" w:rsidRDefault="00D15AD4" w:rsidP="00546186">
      <w:pPr>
        <w:pStyle w:val="af"/>
        <w:numPr>
          <w:ilvl w:val="0"/>
          <w:numId w:val="36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выполнять рабочие указания только исправным инструментом.</w:t>
      </w:r>
    </w:p>
    <w:p w14:paraId="3BCDE31F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 xml:space="preserve">Пользователю персонального компьютера запрещается во время работы: </w:t>
      </w:r>
    </w:p>
    <w:p w14:paraId="648F0323" w14:textId="45FA2D9E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отключать и подключать интерфейсные кабели периферийных устройств;</w:t>
      </w:r>
    </w:p>
    <w:p w14:paraId="5D783E9D" w14:textId="31C405E4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класть на устройства средств компьютерной и оргтехники бумаги, папки и прочие посторонние предметы;</w:t>
      </w:r>
    </w:p>
    <w:p w14:paraId="6906F243" w14:textId="11E146E7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lastRenderedPageBreak/>
        <w:t>прикасаться к задней панели системного блока при включенном питании;</w:t>
      </w:r>
    </w:p>
    <w:p w14:paraId="4A88DD64" w14:textId="2431863E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отключать электропитание во время выполнения программы, процесса;</w:t>
      </w:r>
    </w:p>
    <w:p w14:paraId="7FA21220" w14:textId="2A7F47B4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допускать попадание влаги, грязи, сыпучих веществ на устройства средств компьютерной техники;</w:t>
      </w:r>
    </w:p>
    <w:p w14:paraId="079E5CCD" w14:textId="02970316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производить самостоятельно вскрытие и ремонт оборудования;</w:t>
      </w:r>
    </w:p>
    <w:p w14:paraId="615ACBA9" w14:textId="06490677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работать со снятыми кожухами устройств компьютерной и оргтехники;</w:t>
      </w:r>
    </w:p>
    <w:p w14:paraId="7343EC28" w14:textId="4AF62FA0" w:rsidR="00D15AD4" w:rsidRPr="00D15AD4" w:rsidRDefault="00D15AD4" w:rsidP="00546186">
      <w:pPr>
        <w:pStyle w:val="af"/>
        <w:numPr>
          <w:ilvl w:val="0"/>
          <w:numId w:val="37"/>
        </w:numPr>
        <w:ind w:left="-284" w:right="-285" w:firstLine="709"/>
        <w:jc w:val="both"/>
        <w:rPr>
          <w:rFonts w:eastAsiaTheme="minorEastAsia"/>
          <w:bCs/>
        </w:rPr>
      </w:pPr>
      <w:r w:rsidRPr="00D15AD4">
        <w:rPr>
          <w:rFonts w:eastAsiaTheme="minorEastAsia"/>
          <w:bCs/>
        </w:rPr>
        <w:t>располагаться при работе на расстоянии менее 50 см от экрана монитора.</w:t>
      </w:r>
    </w:p>
    <w:p w14:paraId="0FC7AB9A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работе с текстами на бумаге, листы надо располагать как можно ближе к экрану, чтобы избежать частых движений головой и глазами при переводе взгляда.</w:t>
      </w:r>
    </w:p>
    <w:p w14:paraId="7A0EEA2A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 xml:space="preserve">Рабочие столы следует размещать таким образом, чтобы </w:t>
      </w:r>
      <w:proofErr w:type="spellStart"/>
      <w:r w:rsidRPr="0059219A">
        <w:rPr>
          <w:rFonts w:eastAsiaTheme="minorEastAsia"/>
          <w:bCs/>
        </w:rPr>
        <w:t>видеодисплейные</w:t>
      </w:r>
      <w:proofErr w:type="spellEnd"/>
      <w:r w:rsidRPr="0059219A">
        <w:rPr>
          <w:rFonts w:eastAsiaTheme="minorEastAsia"/>
          <w:bCs/>
        </w:rPr>
        <w:t xml:space="preserve"> терминалы были ориентированы боковой стороной к световым проемам, чтобы естественный свет падал преимущественно слева.</w:t>
      </w:r>
    </w:p>
    <w:p w14:paraId="293A4871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Освещение не должно создавать бликов на поверхности экрана.</w:t>
      </w:r>
    </w:p>
    <w:p w14:paraId="3BF9E234" w14:textId="77777777" w:rsidR="00D15AD4" w:rsidRPr="0059219A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Во время регламентированного перерыва с целью снижения нервно-эмоционального напряжения, утомления зрительного аппарата, необходимо выполнять комплексы физических упражнений.</w:t>
      </w:r>
    </w:p>
    <w:p w14:paraId="32375099" w14:textId="56AF71FB" w:rsidR="00D15AD4" w:rsidRDefault="00D15AD4" w:rsidP="00546186">
      <w:pPr>
        <w:ind w:left="-284" w:right="-285"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неисправности инструмента и оборудования – прекратить выполнение рабочего поручения и сообщить непосредственному руководителю.</w:t>
      </w:r>
    </w:p>
    <w:p w14:paraId="23B48F57" w14:textId="77777777" w:rsidR="00F34280" w:rsidRPr="00F34280" w:rsidRDefault="00F34280" w:rsidP="00546186">
      <w:pPr>
        <w:ind w:left="-284" w:right="-285"/>
        <w:jc w:val="both"/>
        <w:rPr>
          <w:sz w:val="36"/>
        </w:rPr>
      </w:pPr>
    </w:p>
    <w:p w14:paraId="2CE6595E" w14:textId="0D385737" w:rsidR="00E4167F" w:rsidRDefault="00E4167F" w:rsidP="00F34280">
      <w:pPr>
        <w:pStyle w:val="ac"/>
        <w:ind w:left="-142" w:right="-285"/>
      </w:pPr>
      <w:r w:rsidRPr="00CF6997">
        <w:t>5.3 Требования охраны труда в аварийных ситуациях</w:t>
      </w:r>
    </w:p>
    <w:p w14:paraId="457694EC" w14:textId="77777777" w:rsidR="00F34280" w:rsidRPr="00F34280" w:rsidRDefault="00F34280" w:rsidP="00F34280">
      <w:pPr>
        <w:rPr>
          <w:sz w:val="24"/>
        </w:rPr>
      </w:pPr>
    </w:p>
    <w:p w14:paraId="6CFC7103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обнаружении неисправности в работе электрических устройств, находящихся под напряжением (повышенном их нагреве, появления искрения, запаха гари, задымления и т.д.), участнику следует немедленно сообщить о случившемся непосредственному руководителю. Рабочее поручение продолжить только после устранения возникшей неисправности.</w:t>
      </w:r>
    </w:p>
    <w:p w14:paraId="2B888264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 xml:space="preserve">При обнаружении обрыва проводов питания или нарушения целостности их изоляции, неисправности заземления и других повреждений электрооборудования, </w:t>
      </w:r>
      <w:r w:rsidRPr="0059219A">
        <w:rPr>
          <w:rFonts w:eastAsiaTheme="minorEastAsia"/>
          <w:bCs/>
        </w:rPr>
        <w:lastRenderedPageBreak/>
        <w:t>появления запаха гари, посторонних звуков в работе оборудования и тестовых сигналов, немедленно прекратить работу и отключить питание.</w:t>
      </w:r>
    </w:p>
    <w:p w14:paraId="2EFF0B60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В случае возникновения у участника плохого самочувствия или получения травмы сообщить об этом непосредственному руководителю.</w:t>
      </w:r>
    </w:p>
    <w:p w14:paraId="09641B93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поражении участника электрическим током немедленно отключить электросеть, оказать первую помощь (самопомощь) пострадавшему, сообщить непосредственному руководителю, при необходимости обратиться к врачу.</w:t>
      </w:r>
    </w:p>
    <w:p w14:paraId="608284A2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несчастном случае или внезапном заболевании необходимо в первую очередь отключить питание электрооборудования, сообщить о случившемся непосредственному руководителю, который должен принять мероприятия по оказанию первой помощи пострадавшему, вызвать скорую медицинскую помощь, при необходимости отправить пострадавшего в ближайшее лечебное учреждение.</w:t>
      </w:r>
    </w:p>
    <w:p w14:paraId="0A271777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возникновении пожара необходимо немедленно оповестить непосредственного руководителя. При последующем развитии событий следует руководствоваться указаниями непосредственного руководителя. Приложить усилия для исключения состояния страха и паники.</w:t>
      </w:r>
    </w:p>
    <w:p w14:paraId="18BBF731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обнаружении очага возгорания необходимо любым возможным способом постараться загасить пламя с обязательным соблюдением мер личной безопасности.</w:t>
      </w:r>
    </w:p>
    <w:p w14:paraId="7E06C6CC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возгорании одежды попытаться сбросить ее. Если это сделать не удается, упасть на пол и, перекатываясь, сбить пламя; необходимо накрыть горящую одежду куском плотной ткани, облиться водой, запрещается бежать – бег только усилит интенсивность горения.</w:t>
      </w:r>
    </w:p>
    <w:p w14:paraId="6505828F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В загоревшемся помещении не следует дожидаться, пока приблизится пламя. Основная опасность пожара для человека – дым. При наступлении признаков удушья лечь на пол и как можно быстрее ползти в сторону эвакуационного выхода.</w:t>
      </w:r>
    </w:p>
    <w:p w14:paraId="1F6E8AEF" w14:textId="77777777" w:rsidR="008D4377" w:rsidRPr="0059219A" w:rsidRDefault="008D4377" w:rsidP="00546186">
      <w:pPr>
        <w:ind w:left="-284" w:right="-285"/>
        <w:contextualSpacing/>
        <w:jc w:val="both"/>
        <w:rPr>
          <w:rFonts w:eastAsiaTheme="minorEastAsia"/>
          <w:bCs/>
        </w:rPr>
      </w:pPr>
      <w:r w:rsidRPr="0059219A">
        <w:rPr>
          <w:rFonts w:eastAsiaTheme="minorEastAsia"/>
          <w:bCs/>
        </w:rPr>
        <w:t>При обнаружении взрывоопасного или подозрительного предмета не подходите близко к нему, предупредите о возможной опасности непосредственного руководителя или обслуживающий персонал.</w:t>
      </w:r>
    </w:p>
    <w:p w14:paraId="2B4C58E3" w14:textId="6ED4A446" w:rsidR="008D4377" w:rsidRPr="008D4377" w:rsidRDefault="008D4377" w:rsidP="00546186">
      <w:pPr>
        <w:ind w:left="-284" w:right="-285"/>
        <w:contextualSpacing/>
        <w:jc w:val="both"/>
      </w:pPr>
      <w:r w:rsidRPr="0059219A">
        <w:rPr>
          <w:rFonts w:eastAsiaTheme="minorEastAsia"/>
          <w:bCs/>
        </w:rPr>
        <w:lastRenderedPageBreak/>
        <w:t>При происшествии взрыва необходимо спокойно уточнить обстановку и действовать без паники, при необходимости эвакуации возьмите с собой документы и предметы первой необходимости, при передвижении соблюдайте осторожность, не трогайте поврежденные конструкции, оголившиеся электрические провода. В разрушенном или поврежденном помещении не следует пользоваться открытым огнем (спичками, зажигалками и т.п.).</w:t>
      </w:r>
    </w:p>
    <w:p w14:paraId="517646F3" w14:textId="619979F2" w:rsidR="004D6262" w:rsidRPr="00E4167F" w:rsidRDefault="004D6262" w:rsidP="00E4167F">
      <w:pPr>
        <w:spacing w:after="160" w:line="259" w:lineRule="auto"/>
        <w:ind w:firstLine="0"/>
        <w:jc w:val="both"/>
        <w:rPr>
          <w:rFonts w:cs="Times New Roman"/>
          <w:szCs w:val="28"/>
        </w:rPr>
      </w:pPr>
      <w:r w:rsidRPr="005525CA">
        <w:rPr>
          <w:rFonts w:cs="Times New Roman"/>
          <w:szCs w:val="28"/>
        </w:rPr>
        <w:br w:type="page"/>
      </w:r>
    </w:p>
    <w:p w14:paraId="1FBDC0E9" w14:textId="19071F1D" w:rsidR="00FB759C" w:rsidRDefault="00C82645" w:rsidP="00F34280">
      <w:pPr>
        <w:pStyle w:val="ac"/>
        <w:spacing w:after="0"/>
        <w:jc w:val="center"/>
        <w:rPr>
          <w:sz w:val="32"/>
        </w:rPr>
      </w:pPr>
      <w:r w:rsidRPr="00F34280">
        <w:rPr>
          <w:sz w:val="32"/>
        </w:rPr>
        <w:lastRenderedPageBreak/>
        <w:t>Заключение</w:t>
      </w:r>
    </w:p>
    <w:p w14:paraId="41414977" w14:textId="77777777" w:rsidR="00F34280" w:rsidRPr="00F34280" w:rsidRDefault="00F34280" w:rsidP="00F34280">
      <w:pPr>
        <w:pStyle w:val="ac"/>
        <w:spacing w:after="0"/>
        <w:jc w:val="center"/>
        <w:rPr>
          <w:sz w:val="24"/>
        </w:rPr>
      </w:pPr>
    </w:p>
    <w:p w14:paraId="4F2A7179" w14:textId="1AC0CD68" w:rsidR="000209CE" w:rsidRPr="000209CE" w:rsidRDefault="000209CE" w:rsidP="00546186">
      <w:pPr>
        <w:ind w:left="-284" w:right="-285"/>
        <w:jc w:val="both"/>
        <w:rPr>
          <w:rFonts w:cs="Times New Roman"/>
          <w:szCs w:val="28"/>
        </w:rPr>
      </w:pPr>
      <w:r w:rsidRPr="000209CE">
        <w:rPr>
          <w:rFonts w:cs="Times New Roman"/>
          <w:szCs w:val="28"/>
        </w:rPr>
        <w:t>В ходе данного исследования были изучены и проанализированы основные аспекты учета преподавателей и сотрудников колледжа. Была разработана эффективная система учета, которая позволяет собирать, хранить и управлять информацией о персонале колледжа. Результаты исследования показали, что использование современных информационных технологий в учете преподавателей и сотрудников колледжа значительно улучшает процессы управления персоналом и повышает эффекти</w:t>
      </w:r>
      <w:r>
        <w:rPr>
          <w:rFonts w:cs="Times New Roman"/>
          <w:szCs w:val="28"/>
        </w:rPr>
        <w:t>вность работы колледжа в целом.</w:t>
      </w:r>
    </w:p>
    <w:p w14:paraId="5B238F24" w14:textId="47181546" w:rsidR="000209CE" w:rsidRPr="000209CE" w:rsidRDefault="000209CE" w:rsidP="00546186">
      <w:pPr>
        <w:ind w:left="-284" w:right="-285"/>
        <w:jc w:val="both"/>
        <w:rPr>
          <w:rFonts w:cs="Times New Roman"/>
          <w:szCs w:val="28"/>
        </w:rPr>
      </w:pPr>
      <w:r w:rsidRPr="000209CE">
        <w:rPr>
          <w:rFonts w:cs="Times New Roman"/>
          <w:szCs w:val="28"/>
        </w:rPr>
        <w:t>Одним из ключевых преимуществ разработанной системы является автоматизация процессов учета, что позволяет сократить время и усилия, затрачиваемые на ручной учет. Система также обеспечивает надежную защиту конфиденциальных данных сотрудников и преподавателей, соблюдая требования законодательства и</w:t>
      </w:r>
      <w:r>
        <w:rPr>
          <w:rFonts w:cs="Times New Roman"/>
          <w:szCs w:val="28"/>
        </w:rPr>
        <w:t xml:space="preserve"> стандартов конфиденциальности.</w:t>
      </w:r>
    </w:p>
    <w:p w14:paraId="2B00A250" w14:textId="693D62FB" w:rsidR="000209CE" w:rsidRPr="000209CE" w:rsidRDefault="000209CE" w:rsidP="00546186">
      <w:pPr>
        <w:ind w:left="-284" w:right="-285"/>
        <w:jc w:val="both"/>
        <w:rPr>
          <w:rFonts w:cs="Times New Roman"/>
          <w:szCs w:val="28"/>
        </w:rPr>
      </w:pPr>
      <w:r w:rsidRPr="000209CE">
        <w:rPr>
          <w:rFonts w:cs="Times New Roman"/>
          <w:szCs w:val="28"/>
        </w:rPr>
        <w:t xml:space="preserve">Важно отметить, что успешная реализация системы учета преподавателей и сотрудников колледжа требует не только технической экспертизы, но и активного участия и поддержки со стороны администрации колледжа. Это включает в себя обеспечение необходимых ресурсов, обучение персонала </w:t>
      </w:r>
      <w:r>
        <w:rPr>
          <w:rFonts w:cs="Times New Roman"/>
          <w:szCs w:val="28"/>
        </w:rPr>
        <w:t>и постоянную поддержку системы.</w:t>
      </w:r>
    </w:p>
    <w:p w14:paraId="08A6F1A7" w14:textId="525FB1CD" w:rsidR="00485C3E" w:rsidRPr="004C70A8" w:rsidRDefault="000209CE" w:rsidP="00546186">
      <w:pPr>
        <w:ind w:left="-284" w:right="-285"/>
        <w:jc w:val="both"/>
      </w:pPr>
      <w:r w:rsidRPr="000209CE">
        <w:rPr>
          <w:rFonts w:cs="Times New Roman"/>
          <w:szCs w:val="28"/>
        </w:rPr>
        <w:t>В заключение, разработанная система учета преподавателей и сотрудников колледжа является важным инструментом для эффективного управления персоналом и обеспечения качества обучения в колледже. Ее внедрение позволит сократить время и усилия, улучшить точность и надежность учета, а также повысить общую эффективность работы колледжа.</w:t>
      </w:r>
      <w:r w:rsidR="00FA4942" w:rsidRPr="00731418">
        <w:rPr>
          <w:rFonts w:cs="Times New Roman"/>
          <w:szCs w:val="28"/>
        </w:rPr>
        <w:t xml:space="preserve"> </w:t>
      </w:r>
      <w:r w:rsidR="00485C3E" w:rsidRPr="00731418">
        <w:rPr>
          <w:rFonts w:cs="Times New Roman"/>
          <w:szCs w:val="28"/>
        </w:rPr>
        <w:br w:type="page"/>
      </w:r>
    </w:p>
    <w:p w14:paraId="07914221" w14:textId="370A69E9" w:rsidR="006775AB" w:rsidRDefault="00485C3E" w:rsidP="00F34280">
      <w:pPr>
        <w:pStyle w:val="ac"/>
        <w:spacing w:after="0"/>
        <w:ind w:left="-284" w:right="-284"/>
        <w:jc w:val="center"/>
        <w:rPr>
          <w:sz w:val="32"/>
          <w:szCs w:val="32"/>
        </w:rPr>
      </w:pPr>
      <w:r w:rsidRPr="00F34280">
        <w:rPr>
          <w:sz w:val="32"/>
          <w:szCs w:val="32"/>
        </w:rPr>
        <w:lastRenderedPageBreak/>
        <w:t>Библиография</w:t>
      </w:r>
    </w:p>
    <w:p w14:paraId="258DD70E" w14:textId="77777777" w:rsidR="00F34280" w:rsidRPr="00F34280" w:rsidRDefault="00F34280" w:rsidP="00F34280">
      <w:pPr>
        <w:pStyle w:val="ac"/>
        <w:spacing w:after="0"/>
        <w:ind w:left="-284" w:right="-284"/>
        <w:jc w:val="center"/>
        <w:rPr>
          <w:sz w:val="24"/>
          <w:szCs w:val="32"/>
        </w:rPr>
      </w:pPr>
    </w:p>
    <w:p w14:paraId="19EF9176" w14:textId="3FFADDCC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Варфоломеева, А. О. Информационные системы предприятия: учебное пособие / А.О. Варфоломеева, А.В. </w:t>
      </w:r>
      <w:proofErr w:type="spellStart"/>
      <w:r w:rsidR="000209CE" w:rsidRPr="00F02E35">
        <w:t>Коряковский</w:t>
      </w:r>
      <w:proofErr w:type="spellEnd"/>
      <w:r w:rsidR="000209CE" w:rsidRPr="00F02E35">
        <w:t xml:space="preserve">, В.П. Романов. — 2-е изд., </w:t>
      </w:r>
      <w:proofErr w:type="spellStart"/>
      <w:r w:rsidR="000209CE" w:rsidRPr="00F02E35">
        <w:t>перераб</w:t>
      </w:r>
      <w:proofErr w:type="spellEnd"/>
      <w:proofErr w:type="gramStart"/>
      <w:r w:rsidR="000209CE" w:rsidRPr="00F02E35">
        <w:t>.</w:t>
      </w:r>
      <w:proofErr w:type="gramEnd"/>
      <w:r w:rsidR="000209CE" w:rsidRPr="00F02E35">
        <w:t xml:space="preserve"> и доп. — Москва: ИНФРА-М, 2023. — 330 с. — (Среднее профессиональное образование). - ISBN 978-5-16-014729-1. - Текст: электронный. - URL: </w:t>
      </w:r>
      <w:hyperlink r:id="rId29" w:history="1">
        <w:r w:rsidR="000209CE" w:rsidRPr="00B34FF8">
          <w:rPr>
            <w:rStyle w:val="ae"/>
          </w:rPr>
          <w:t>https://znanium.com/catalog/product/1964965</w:t>
        </w:r>
      </w:hyperlink>
      <w:r w:rsidR="000209CE">
        <w:t xml:space="preserve"> </w:t>
      </w:r>
      <w:r w:rsidR="000209CE" w:rsidRPr="00C34EFE">
        <w:t>(дата обращения: 21.0</w:t>
      </w:r>
      <w:r w:rsidR="000209CE">
        <w:t>4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16AC2034" w14:textId="5F1D61E6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>Васильков, А. В. Безопасность и управление доступом в информационных системах: учебное пособие / А.В. Васильков, И.А.</w:t>
      </w:r>
      <w:r w:rsidR="000209CE">
        <w:t> </w:t>
      </w:r>
      <w:r w:rsidR="000209CE" w:rsidRPr="00F02E35">
        <w:t xml:space="preserve">Васильков. — Москва: ФОРУМ: ИНФРА-М, 2022. — 368 с. — (Среднее профессиональное образование). - ISBN 978-5-91134-360-6. - Текст: электронный. - URL: </w:t>
      </w:r>
      <w:hyperlink r:id="rId30" w:history="1">
        <w:r w:rsidR="000209CE" w:rsidRPr="00B34FF8">
          <w:rPr>
            <w:rStyle w:val="ae"/>
          </w:rPr>
          <w:t>https://znanium.com/catalog/product/1836631</w:t>
        </w:r>
      </w:hyperlink>
      <w:r w:rsidR="000209CE">
        <w:t xml:space="preserve"> </w:t>
      </w:r>
      <w:r w:rsidR="000209CE" w:rsidRPr="00C34EFE">
        <w:t>(дата обращения: 21.0</w:t>
      </w:r>
      <w:r w:rsidR="000209CE">
        <w:t>4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645C378A" w14:textId="7B63E1E0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Гагарина, Л. Г. Разработка и эксплуатация автоматизированных информационных систем: учебное пособие / Л. Г. Гагарина. — Москва: ФОРУМ: ИНФРА-М, 2021. — 384 с. — (Среднее профессиональное образование). - ISBN 978-5-8199-0735-1. - Текст: электронный. - URL: </w:t>
      </w:r>
      <w:hyperlink r:id="rId31" w:history="1">
        <w:r w:rsidR="000209CE" w:rsidRPr="00B34FF8">
          <w:rPr>
            <w:rStyle w:val="ae"/>
          </w:rPr>
          <w:t>https://znanium.com/catalog/product/1214882</w:t>
        </w:r>
      </w:hyperlink>
      <w:r w:rsidR="000209CE">
        <w:t xml:space="preserve"> </w:t>
      </w:r>
      <w:r w:rsidR="000209CE" w:rsidRPr="00C34EFE">
        <w:t>(дата обращения: 2</w:t>
      </w:r>
      <w:r w:rsidR="000209CE">
        <w:t>2</w:t>
      </w:r>
      <w:r w:rsidR="000209CE" w:rsidRPr="00C34EFE">
        <w:t>.0</w:t>
      </w:r>
      <w:r w:rsidR="000209CE">
        <w:t>4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40CBA25E" w14:textId="2F291EBE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Галиновский</w:t>
      </w:r>
      <w:proofErr w:type="spellEnd"/>
      <w:r w:rsidR="000209CE" w:rsidRPr="00F02E35">
        <w:t xml:space="preserve"> А.Л. Информационные системы управления качеством в автоматизированных и автоматических производствах: учебное пособие / А.Л.</w:t>
      </w:r>
      <w:r w:rsidR="000209CE">
        <w:t> </w:t>
      </w:r>
      <w:proofErr w:type="spellStart"/>
      <w:r w:rsidR="000209CE" w:rsidRPr="00F02E35">
        <w:t>Галиновский</w:t>
      </w:r>
      <w:proofErr w:type="spellEnd"/>
      <w:r w:rsidR="000209CE" w:rsidRPr="00F02E35">
        <w:t>, С.В. Бочкарев, И.Н. Кравченко [и др.]; под ред. А.Л.</w:t>
      </w:r>
      <w:r w:rsidR="000209CE">
        <w:t> </w:t>
      </w:r>
      <w:proofErr w:type="spellStart"/>
      <w:r w:rsidR="000209CE" w:rsidRPr="00F02E35">
        <w:t>Галиновского</w:t>
      </w:r>
      <w:proofErr w:type="spellEnd"/>
      <w:r w:rsidR="000209CE" w:rsidRPr="00F02E35">
        <w:t xml:space="preserve">. — Москва: ИНФРА-М, 2020. — 284 с. — (Среднее профессиональное образование). - ISBN 978-5-16-015662-0. - Текст: электронный. - URL: </w:t>
      </w:r>
      <w:hyperlink r:id="rId32" w:history="1">
        <w:r w:rsidR="000209CE" w:rsidRPr="00B34FF8">
          <w:rPr>
            <w:rStyle w:val="ae"/>
          </w:rPr>
          <w:t>https://znanium.com/catalog/product/1045095</w:t>
        </w:r>
      </w:hyperlink>
      <w:r w:rsidR="000209CE">
        <w:t xml:space="preserve"> </w:t>
      </w:r>
      <w:r w:rsidR="000209CE" w:rsidRPr="00C34EFE">
        <w:t>(дата обращения: 2</w:t>
      </w:r>
      <w:r w:rsidR="000209CE">
        <w:t>5</w:t>
      </w:r>
      <w:r w:rsidR="000209CE" w:rsidRPr="00C34EFE">
        <w:t>.0</w:t>
      </w:r>
      <w:r w:rsidR="000209CE">
        <w:t>4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5F20C5F1" w14:textId="768888B2" w:rsidR="000209CE" w:rsidRPr="00F02E35" w:rsidRDefault="000209CE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 w:rsidRPr="00F02E35">
        <w:t>Голицына, О. Л. Базы данных: учебное пособие / О.Л. Голицына, Н.В.</w:t>
      </w:r>
      <w:r>
        <w:t> </w:t>
      </w:r>
      <w:r w:rsidRPr="00F02E35">
        <w:t xml:space="preserve">Максимов, И.И. Попов. — 4-е изд., </w:t>
      </w:r>
      <w:proofErr w:type="spellStart"/>
      <w:r w:rsidRPr="00F02E35">
        <w:t>перераб</w:t>
      </w:r>
      <w:proofErr w:type="spellEnd"/>
      <w:proofErr w:type="gramStart"/>
      <w:r w:rsidRPr="00F02E35">
        <w:t>.</w:t>
      </w:r>
      <w:proofErr w:type="gramEnd"/>
      <w:r w:rsidRPr="00F02E35">
        <w:t xml:space="preserve"> и доп. — Москва: ФОРУМ: ИНФРА-М, 2020. — 400 с. — (Среднее профессиональное образование). -ISBN 978-5-00091-601-8. - Текст: электронный. - URL: </w:t>
      </w:r>
      <w:hyperlink r:id="rId33" w:history="1">
        <w:r w:rsidRPr="00B34FF8">
          <w:rPr>
            <w:rStyle w:val="ae"/>
          </w:rPr>
          <w:t>https://znanium.com/catalog/product/1091314</w:t>
        </w:r>
      </w:hyperlink>
      <w:r>
        <w:t xml:space="preserve"> </w:t>
      </w:r>
      <w:r w:rsidRPr="00C34EFE">
        <w:t xml:space="preserve">(дата обращения: </w:t>
      </w:r>
      <w:r>
        <w:t>2</w:t>
      </w:r>
      <w:r w:rsidRPr="00C34EFE">
        <w:t>.0</w:t>
      </w:r>
      <w:r>
        <w:t>5</w:t>
      </w:r>
      <w:r w:rsidRPr="00C34EFE">
        <w:t>.20</w:t>
      </w:r>
      <w:r w:rsidR="00A36A68">
        <w:t>24</w:t>
      </w:r>
      <w:r w:rsidRPr="00C34EFE">
        <w:t>)</w:t>
      </w:r>
    </w:p>
    <w:p w14:paraId="07568792" w14:textId="16463926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lastRenderedPageBreak/>
        <w:tab/>
      </w:r>
      <w:r w:rsidR="000209CE" w:rsidRPr="00F02E35">
        <w:t xml:space="preserve">Емельянова, Н. З. Устройство и функционирование информационных систем: учебное пособие / Н. З. Емельянова, Т. Л. </w:t>
      </w:r>
      <w:proofErr w:type="spellStart"/>
      <w:r w:rsidR="000209CE" w:rsidRPr="00F02E35">
        <w:t>Партыка</w:t>
      </w:r>
      <w:proofErr w:type="spellEnd"/>
      <w:r w:rsidR="000209CE" w:rsidRPr="00F02E35">
        <w:t xml:space="preserve">, И. И. Попов. - 2-e изд., </w:t>
      </w:r>
      <w:proofErr w:type="spellStart"/>
      <w:r w:rsidR="000209CE" w:rsidRPr="00F02E35">
        <w:t>перераб</w:t>
      </w:r>
      <w:proofErr w:type="spellEnd"/>
      <w:proofErr w:type="gramStart"/>
      <w:r w:rsidR="000209CE" w:rsidRPr="00F02E35">
        <w:t>.</w:t>
      </w:r>
      <w:proofErr w:type="gramEnd"/>
      <w:r w:rsidR="000209CE" w:rsidRPr="00F02E35">
        <w:t xml:space="preserve"> и доп. - Москва: ФОРУМ, 2021. - 448 с.: ил. - (Профессиональное образование). - ISBN 978-5-91134-662-1. - Текст: электронный. - URL: </w:t>
      </w:r>
      <w:hyperlink r:id="rId34" w:history="1">
        <w:r w:rsidR="000209CE" w:rsidRPr="00B34FF8">
          <w:rPr>
            <w:rStyle w:val="ae"/>
          </w:rPr>
          <w:t>https://znanium.com/catalog/product/1236301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2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1D9B976D" w14:textId="267CA805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Заботина, Н. Н. Методы и средства проектирования информационных систем: учебное пособие / Н.Н. Заботина. — Москва: ИНФРА-М, 2023. — 331 с. + Доп. материалы [Электронный ресурс]. — (Среднее профессиональное образование). - ISBN 978-5-16-015597-5. - Текст: электронный. - URL: </w:t>
      </w:r>
      <w:hyperlink r:id="rId35" w:history="1">
        <w:r w:rsidR="000209CE" w:rsidRPr="00B34FF8">
          <w:rPr>
            <w:rStyle w:val="ae"/>
          </w:rPr>
          <w:t>https://znanium.com/catalog/product/1902833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2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750CEA97" w14:textId="7DE0C425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Затонский</w:t>
      </w:r>
      <w:proofErr w:type="spellEnd"/>
      <w:r w:rsidR="000209CE" w:rsidRPr="00F02E35">
        <w:t xml:space="preserve">, А. В. Информационные технологии: разработка информационных моделей и систем: учебное пособие / А.В. </w:t>
      </w:r>
      <w:proofErr w:type="spellStart"/>
      <w:r w:rsidR="000209CE" w:rsidRPr="00F02E35">
        <w:t>Затонский</w:t>
      </w:r>
      <w:proofErr w:type="spellEnd"/>
      <w:r w:rsidR="000209CE" w:rsidRPr="00F02E35">
        <w:t xml:space="preserve">. —Москва: РИОР: ИНФРА-М, 2023. — 344 с. + Доп. материалы [Электронный ресурс]. — (Среднее профессиональное образование). — DOI: https://doi.org/10.12737/15092. - ISBN 978-5-369-01823-1. - Текст: электронный. - URL: </w:t>
      </w:r>
      <w:hyperlink r:id="rId36" w:history="1">
        <w:r w:rsidR="000209CE" w:rsidRPr="00B34FF8">
          <w:rPr>
            <w:rStyle w:val="ae"/>
          </w:rPr>
          <w:t>https://znanium.com/catalog/product/1902847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2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0B909354" w14:textId="6C2A4FD9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Исаев, Г. Н. Управление качеством информационных систем: учебное пособие / Г.Н. Исаев. — Москва: ИНФРА-М, 2021. — 248 с. — (Среднее профессиональное образование). - ISBN 978-5-16-015650-7. - Текст: электронный. - URL: </w:t>
      </w:r>
      <w:hyperlink r:id="rId37" w:history="1">
        <w:r w:rsidR="000209CE" w:rsidRPr="00B34FF8">
          <w:rPr>
            <w:rStyle w:val="ae"/>
          </w:rPr>
          <w:t>https://znanium.com/catalog/product/1189952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5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4470A35B" w14:textId="41884335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Карминский</w:t>
      </w:r>
      <w:proofErr w:type="spellEnd"/>
      <w:r w:rsidR="000209CE" w:rsidRPr="00F02E35">
        <w:t xml:space="preserve">, А. М. Методология создания информационных систем: учебное пособие / А. М. </w:t>
      </w:r>
      <w:proofErr w:type="spellStart"/>
      <w:r w:rsidR="000209CE" w:rsidRPr="00F02E35">
        <w:t>Карминский</w:t>
      </w:r>
      <w:proofErr w:type="spellEnd"/>
      <w:r w:rsidR="000209CE" w:rsidRPr="00F02E35">
        <w:t xml:space="preserve">, Б. В. Черников. — 2-е изд., </w:t>
      </w:r>
      <w:proofErr w:type="spellStart"/>
      <w:r w:rsidR="000209CE" w:rsidRPr="00F02E35">
        <w:t>перераб</w:t>
      </w:r>
      <w:proofErr w:type="spellEnd"/>
      <w:proofErr w:type="gramStart"/>
      <w:r w:rsidR="000209CE" w:rsidRPr="00F02E35">
        <w:t>.</w:t>
      </w:r>
      <w:proofErr w:type="gramEnd"/>
      <w:r w:rsidR="000209CE" w:rsidRPr="00F02E35">
        <w:t xml:space="preserve"> и доп. — Москва: ФОРУМ: ИНФРА-М, 2021. — 320 с. — (Среднее профессиональное образование). - ISBN 978-5-8199-0898-3. - Текст: электронный. - URL: </w:t>
      </w:r>
      <w:hyperlink r:id="rId38" w:history="1">
        <w:r w:rsidR="000209CE" w:rsidRPr="00B34FF8">
          <w:rPr>
            <w:rStyle w:val="ae"/>
          </w:rPr>
          <w:t>https://znanium.com/catalog/product/1043094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6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3037A97C" w14:textId="0A979383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Карминский</w:t>
      </w:r>
      <w:proofErr w:type="spellEnd"/>
      <w:r w:rsidR="000209CE" w:rsidRPr="00F02E35">
        <w:t xml:space="preserve">, А. М. Применение информационных систем в экономике: учебное пособие / A. M. </w:t>
      </w:r>
      <w:proofErr w:type="spellStart"/>
      <w:r w:rsidR="000209CE" w:rsidRPr="00F02E35">
        <w:t>Карминский</w:t>
      </w:r>
      <w:proofErr w:type="spellEnd"/>
      <w:r w:rsidR="000209CE" w:rsidRPr="00F02E35">
        <w:t xml:space="preserve">, Б. В. Черников. — 2-е изд., </w:t>
      </w:r>
      <w:proofErr w:type="spellStart"/>
      <w:r w:rsidR="000209CE" w:rsidRPr="00F02E35">
        <w:t>перераб</w:t>
      </w:r>
      <w:proofErr w:type="spellEnd"/>
      <w:proofErr w:type="gramStart"/>
      <w:r w:rsidR="000209CE" w:rsidRPr="00F02E35">
        <w:t>.</w:t>
      </w:r>
      <w:proofErr w:type="gramEnd"/>
      <w:r w:rsidR="000209CE" w:rsidRPr="00F02E35">
        <w:t xml:space="preserve"> и доп. — Москва: ФОРУМ: ИНФРА-М, 2022. — 320 с. — (Среднее </w:t>
      </w:r>
      <w:r w:rsidR="000209CE" w:rsidRPr="00F02E35">
        <w:lastRenderedPageBreak/>
        <w:t xml:space="preserve">профессиональное образование). - ISBN 978-5-8199-0932-4. - Текст: электронный. - URL: </w:t>
      </w:r>
      <w:hyperlink r:id="rId39" w:history="1">
        <w:r w:rsidR="000209CE" w:rsidRPr="00B34FF8">
          <w:rPr>
            <w:rStyle w:val="ae"/>
          </w:rPr>
          <w:t>https://znanium.com/catalog/product/1862906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6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626DC233" w14:textId="1ED91543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Мартишин</w:t>
      </w:r>
      <w:proofErr w:type="spellEnd"/>
      <w:r w:rsidR="000209CE" w:rsidRPr="00F02E35">
        <w:t xml:space="preserve">, С. А. Базы данных. Практическое применение СУБД SQL- и </w:t>
      </w:r>
      <w:proofErr w:type="spellStart"/>
      <w:r w:rsidR="000209CE" w:rsidRPr="00F02E35">
        <w:t>NoSQL</w:t>
      </w:r>
      <w:proofErr w:type="spellEnd"/>
      <w:r w:rsidR="000209CE" w:rsidRPr="00F02E35">
        <w:t xml:space="preserve">-типа для проектирования информационных систем: учебное пособие / С.А. </w:t>
      </w:r>
      <w:proofErr w:type="spellStart"/>
      <w:r w:rsidR="000209CE" w:rsidRPr="00F02E35">
        <w:t>Мартишин</w:t>
      </w:r>
      <w:proofErr w:type="spellEnd"/>
      <w:r w:rsidR="000209CE" w:rsidRPr="00F02E35">
        <w:t xml:space="preserve">, В.Л. Симонов, М.В. Храпченко. — Москва: ФОРУМ: ИНФРА-М, 2023. — 368 с. — (Среднее профессиональное образование). - ISBN 978-5-8199-0785-6. - Текст: электронный. - URL: </w:t>
      </w:r>
      <w:hyperlink r:id="rId40" w:history="1">
        <w:r w:rsidR="000209CE" w:rsidRPr="00B34FF8">
          <w:rPr>
            <w:rStyle w:val="ae"/>
          </w:rPr>
          <w:t>https://znanium.com/catalog/product/1912454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7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27C01BA9" w14:textId="2173CAE3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Полищук, Ю. В. Базы данных и их </w:t>
      </w:r>
      <w:proofErr w:type="gramStart"/>
      <w:r w:rsidR="000209CE" w:rsidRPr="00F02E35">
        <w:t>безопасность :</w:t>
      </w:r>
      <w:proofErr w:type="gramEnd"/>
      <w:r w:rsidR="000209CE" w:rsidRPr="00F02E35">
        <w:t xml:space="preserve"> учебное пособие / Ю.В. Полищук, А.С. Боровский. — Москва: ИНФРА-М, 2023. — 210 с. — (Среднее профессиональное образование). - ISBN 978-5-16-016151-8. - Текст: электронный. - URL: </w:t>
      </w:r>
      <w:hyperlink r:id="rId41" w:history="1">
        <w:r w:rsidR="000209CE" w:rsidRPr="00B34FF8">
          <w:rPr>
            <w:rStyle w:val="ae"/>
          </w:rPr>
          <w:t>https://znanium.com/catalog/product/1899319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8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0FF1E2E9" w14:textId="0FCEBC46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Сысоева, Л. А. Управление проектами информационных систем: учебное пособие / Л.А. Сысоева, А.Е. </w:t>
      </w:r>
      <w:proofErr w:type="spellStart"/>
      <w:r w:rsidR="000209CE" w:rsidRPr="00F02E35">
        <w:t>Сатунина</w:t>
      </w:r>
      <w:proofErr w:type="spellEnd"/>
      <w:r w:rsidR="000209CE" w:rsidRPr="00F02E35">
        <w:t xml:space="preserve">. — Москва: ИНФРА-М, 2021. — 345 с. — (Среднее профессиональное образование). - ISBN 978-5-16-015645-3. - Текст: электронный. - URL: </w:t>
      </w:r>
      <w:hyperlink r:id="rId42" w:history="1">
        <w:r w:rsidR="000209CE" w:rsidRPr="00B34FF8">
          <w:rPr>
            <w:rStyle w:val="ae"/>
          </w:rPr>
          <w:t>https://znanium.com/catalog/product/1189953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13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4D9AC72E" w14:textId="01BB2205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Федотова, Е. Л. Информационные технологии и системы: учебное пособие / Е.Л. Федотова. — Москва: ФОРУМ: ИНФРА-М, 2021. — 352 с. — (Среднее профессиональное образование). - ISBN 978-5-8199-0899-0. - Текст: электронный. - URL: </w:t>
      </w:r>
      <w:hyperlink r:id="rId43" w:history="1">
        <w:r w:rsidR="000209CE" w:rsidRPr="00B34FF8">
          <w:rPr>
            <w:rStyle w:val="ae"/>
          </w:rPr>
          <w:t>https://znanium.com/catalog/product/1541012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15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45D814F0" w14:textId="5499BF50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proofErr w:type="spellStart"/>
      <w:r w:rsidR="000209CE" w:rsidRPr="00F02E35">
        <w:t>Хорев</w:t>
      </w:r>
      <w:proofErr w:type="spellEnd"/>
      <w:r w:rsidR="000209CE" w:rsidRPr="00F02E35">
        <w:t xml:space="preserve">, П. Б. Объектно-ориентированное программирование с примерами на С#: учебное пособие / П.Б. </w:t>
      </w:r>
      <w:proofErr w:type="spellStart"/>
      <w:r w:rsidR="000209CE" w:rsidRPr="00F02E35">
        <w:t>Хорев</w:t>
      </w:r>
      <w:proofErr w:type="spellEnd"/>
      <w:r w:rsidR="000209CE" w:rsidRPr="00F02E35">
        <w:t xml:space="preserve">. — Москва: ФОРУМ: ИНФРА-М, 2023. — 200 с. — (Среднее профессиональное образование). - ISBN 978-5-00091-713-8. - Текст: электронный. - URL: </w:t>
      </w:r>
      <w:hyperlink r:id="rId44" w:history="1">
        <w:r w:rsidR="000209CE" w:rsidRPr="00B34FF8">
          <w:rPr>
            <w:rStyle w:val="ae"/>
          </w:rPr>
          <w:t>https://znanium.com/catalog/product/1895650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15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0DA8243E" w14:textId="498DE3DF" w:rsidR="000209CE" w:rsidRPr="00F02E35" w:rsidRDefault="00546186" w:rsidP="00546186">
      <w:pPr>
        <w:pStyle w:val="af"/>
        <w:numPr>
          <w:ilvl w:val="0"/>
          <w:numId w:val="1"/>
        </w:numPr>
        <w:ind w:left="-284" w:right="-285"/>
        <w:contextualSpacing w:val="0"/>
        <w:jc w:val="both"/>
      </w:pPr>
      <w:r>
        <w:tab/>
      </w:r>
      <w:r w:rsidR="000209CE" w:rsidRPr="00F02E35">
        <w:t xml:space="preserve">Шитов, В. Н. Основы проектирования баз данных: учебное пособие / В.Н. Шитов. — Москва: ИНФРА-М, 2023. — 236 с. — (Среднее профессиональное </w:t>
      </w:r>
      <w:r w:rsidR="000209CE" w:rsidRPr="00F02E35">
        <w:lastRenderedPageBreak/>
        <w:t xml:space="preserve">образование). — DOI 10.12737/1855782. - ISBN 978-5-16-017461-7. - Текст: электронный. - URL: </w:t>
      </w:r>
      <w:hyperlink r:id="rId45" w:history="1">
        <w:r w:rsidR="000209CE" w:rsidRPr="00B34FF8">
          <w:rPr>
            <w:rStyle w:val="ae"/>
          </w:rPr>
          <w:t>https://znanium.com/catalog/product/1855782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22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4197326D" w14:textId="62F60B30" w:rsidR="00BC18F9" w:rsidRPr="00BC18F9" w:rsidRDefault="00F34280" w:rsidP="00546186">
      <w:pPr>
        <w:numPr>
          <w:ilvl w:val="0"/>
          <w:numId w:val="1"/>
        </w:numPr>
        <w:ind w:left="-284" w:right="-285"/>
        <w:jc w:val="both"/>
        <w:rPr>
          <w:rFonts w:eastAsia="Times New Roman" w:cs="Times New Roman"/>
          <w:color w:val="000000"/>
        </w:rPr>
      </w:pPr>
      <w:r>
        <w:tab/>
      </w:r>
      <w:r w:rsidR="000209CE" w:rsidRPr="00F02E35">
        <w:t>Шустова, Л. И. Базы данных: учебник / Л.И. Шустова, О.В.</w:t>
      </w:r>
      <w:r w:rsidR="000209CE">
        <w:t> </w:t>
      </w:r>
      <w:r w:rsidR="000209CE" w:rsidRPr="00F02E35">
        <w:t xml:space="preserve">Тараканов. — Москва: ИНФРА-М, 2021. — 304 с. + Доп. материалы [Электронный ресурс]. — (Среднее профессиональное образование). - ISBN 978-5-16-014161-9. - Текст: электронный. - URL: </w:t>
      </w:r>
      <w:hyperlink r:id="rId46" w:history="1">
        <w:r w:rsidR="000209CE" w:rsidRPr="00B34FF8">
          <w:rPr>
            <w:rStyle w:val="ae"/>
          </w:rPr>
          <w:t>https://znanium.com/catalog/product/118932</w:t>
        </w:r>
      </w:hyperlink>
      <w:r w:rsidR="000209CE">
        <w:t xml:space="preserve"> </w:t>
      </w:r>
      <w:r w:rsidR="000209CE" w:rsidRPr="00C34EFE">
        <w:t xml:space="preserve">(дата обращения: </w:t>
      </w:r>
      <w:r w:rsidR="000209CE">
        <w:t>23</w:t>
      </w:r>
      <w:r w:rsidR="000209CE" w:rsidRPr="00C34EFE">
        <w:t>.0</w:t>
      </w:r>
      <w:r w:rsidR="000209CE">
        <w:t>5</w:t>
      </w:r>
      <w:r w:rsidR="000209CE" w:rsidRPr="00C34EFE">
        <w:t>.20</w:t>
      </w:r>
      <w:r w:rsidR="00A36A68">
        <w:t>24</w:t>
      </w:r>
      <w:r w:rsidR="000209CE" w:rsidRPr="00C34EFE">
        <w:t>)</w:t>
      </w:r>
    </w:p>
    <w:p w14:paraId="36B0F69A" w14:textId="77777777" w:rsidR="00BC18F9" w:rsidRPr="00485C3E" w:rsidRDefault="00BC18F9" w:rsidP="00BC18F9">
      <w:pPr>
        <w:pStyle w:val="ac"/>
      </w:pPr>
    </w:p>
    <w:sectPr w:rsidR="00BC18F9" w:rsidRPr="00485C3E" w:rsidSect="0041139C">
      <w:headerReference w:type="default" r:id="rId47"/>
      <w:footerReference w:type="first" r:id="rId48"/>
      <w:pgSz w:w="11906" w:h="16838"/>
      <w:pgMar w:top="1134" w:right="85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1F0FF" w14:textId="77777777" w:rsidR="001D19F7" w:rsidRDefault="001D19F7" w:rsidP="00976BB1">
      <w:pPr>
        <w:spacing w:line="240" w:lineRule="auto"/>
      </w:pPr>
      <w:r>
        <w:separator/>
      </w:r>
    </w:p>
  </w:endnote>
  <w:endnote w:type="continuationSeparator" w:id="0">
    <w:p w14:paraId="1B9EF681" w14:textId="77777777" w:rsidR="001D19F7" w:rsidRDefault="001D19F7" w:rsidP="00976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B1FE4" w14:textId="3C2D9D99" w:rsidR="00A237F3" w:rsidRPr="00DC15D5" w:rsidRDefault="00A237F3" w:rsidP="009476E8">
    <w:pPr>
      <w:pStyle w:val="a5"/>
      <w:tabs>
        <w:tab w:val="clear" w:pos="4677"/>
        <w:tab w:val="clear" w:pos="9355"/>
        <w:tab w:val="left" w:pos="1861"/>
        <w:tab w:val="left" w:pos="4008"/>
      </w:tabs>
    </w:pPr>
    <w:r>
      <w:rPr>
        <w:noProof/>
        <w:lang w:eastAsia="ru-RU"/>
      </w:rPr>
      <mc:AlternateContent>
        <mc:Choice Requires="wpg">
          <w:drawing>
            <wp:anchor distT="13335" distB="12065" distL="13335" distR="12065" simplePos="0" relativeHeight="251667456" behindDoc="1" locked="0" layoutInCell="0" allowOverlap="1" wp14:anchorId="2F2345DF" wp14:editId="39D7CF3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7490" cy="10187940"/>
              <wp:effectExtent l="0" t="0" r="22860" b="22860"/>
              <wp:wrapNone/>
              <wp:docPr id="143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8000"/>
                        <a:chOff x="0" y="0"/>
                        <a:chExt cx="6587640" cy="10188000"/>
                      </a:xfrm>
                    </wpg:grpSpPr>
                    <wps:wsp>
                      <wps:cNvPr id="144" name="Прямоугольник 144"/>
                      <wps:cNvSpPr/>
                      <wps:spPr>
                        <a:xfrm>
                          <a:off x="0" y="0"/>
                          <a:ext cx="6587640" cy="10188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" name="Прямая соединительная линия 145"/>
                      <wps:cNvCn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6" name="Прямая соединительная линия 146"/>
                      <wps:cNvCn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" name="Прямая соединительная линия 147"/>
                      <wps:cNvCn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8" name="Прямая соединительная линия 148"/>
                      <wps:cNvCn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9" name="Прямая соединительная линия 149"/>
                      <wps:cNvCn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0" name="Прямая соединительная линия 150"/>
                      <wps:cNvCn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1" name="Прямая соединительная линия 151"/>
                      <wps:cNvCn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" name="Прямая соединительная линия 152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3" name="Прямая соединительная линия 153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4" name="Прямая соединительная линия 154"/>
                      <wps:cNvCn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5" name="Прямоугольник 155"/>
                      <wps:cNvSpPr/>
                      <wps:spPr>
                        <a:xfrm>
                          <a:off x="17640" y="100159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E1FBAB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6" name="Прямоугольник 156"/>
                      <wps:cNvSpPr/>
                      <wps:spPr>
                        <a:xfrm>
                          <a:off x="375120" y="100159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809509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7" name="Прямоугольник 157"/>
                      <wps:cNvSpPr/>
                      <wps:spPr>
                        <a:xfrm>
                          <a:off x="746640" y="1001592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E21970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8" name="Прямоугольник 158"/>
                      <wps:cNvSpPr/>
                      <wps:spPr>
                        <a:xfrm>
                          <a:off x="1641600" y="1001592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276DEF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9" name="Прямоугольник 159"/>
                      <wps:cNvSpPr/>
                      <wps:spPr>
                        <a:xfrm>
                          <a:off x="2175480" y="100159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97ACC6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0" name="Прямоугольник 160"/>
                      <wps:cNvSpPr/>
                      <wps:spPr>
                        <a:xfrm>
                          <a:off x="6242760" y="966780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C54DB2" w14:textId="77777777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1" name="Прямоугольник 161"/>
                      <wps:cNvSpPr/>
                      <wps:spPr>
                        <a:xfrm>
                          <a:off x="6242760" y="990144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BF88F3" w14:textId="58CE1F0B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F1AE4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2" name="Прямоугольник 162"/>
                      <wps:cNvSpPr/>
                      <wps:spPr>
                        <a:xfrm>
                          <a:off x="2551320" y="9792360"/>
                          <a:ext cx="364752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BC9064" w14:textId="16AECD4F" w:rsidR="00A237F3" w:rsidRDefault="00A237F3" w:rsidP="00384BA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2345DF" id="Группа 52" o:spid="_x0000_s1026" style="position:absolute;left:0;text-align:left;margin-left:56.7pt;margin-top:19.85pt;width:518.7pt;height:802.2pt;z-index:-251649024;mso-wrap-distance-left:1.05pt;mso-wrap-distance-top:1.05pt;mso-wrap-distance-right:.95pt;mso-wrap-distance-bottom:.95pt;mso-position-horizontal-relative:page;mso-position-vertical-relative:page" coordsize="65876,10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" o:allowincell="f">
              <v:rect id="Прямоугольник 144" o:spid="_x0000_s1027" style="position:absolute;width:65876;height:10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" filled="f" strokeweight="2pt"/>
              <v:line id="Прямая соединительная линия 145" o:spid="_x0000_s1028" style="position:absolute;visibility:visible;mso-wrap-style:square" from="3600,96537" to="360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<v:line id="Прямая соединительная линия 146" o:spid="_x0000_s1029" style="position:absolute;visibility:visible;mso-wrap-style:square" from="32,96494" to="65811,9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Прямая соединительная линия 147" o:spid="_x0000_s1030" style="position:absolute;visibility:visible;mso-wrap-style:square" from="7200,96537" to="720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Прямая соединительная линия 148" o:spid="_x0000_s1031" style="position:absolute;visibility:visible;mso-wrap-style:square" from="16203,96537" to="16210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Прямая соединительная линия 149" o:spid="_x0000_s1032" style="position:absolute;visibility:visible;mso-wrap-style:square" from="21596,96591" to="21610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Прямая соединительная линия 150" o:spid="_x0000_s1033" style="position:absolute;visibility:visible;mso-wrap-style:square" from="25196,96537" to="25203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Прямая соединительная линия 151" o:spid="_x0000_s1034" style="position:absolute;visibility:visible;mso-wrap-style:square" from="62280,96537" to="6228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Прямая соединительная линия 152" o:spid="_x0000_s1035" style="position:absolute;visibility:visible;mso-wrap-style:square" from="32,98283" to="25138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bKWwgAAANwAAAAPAAAAZHJzL2Rvd25yZXYueG1sRE/bagIx&#10;EH0X+g9hCn2rWYWK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Bs7bKWwgAAANwAAAAPAAAA&#10;AAAAAAAAAAAAAAcCAABkcnMvZG93bnJldi54bWxQSwUGAAAAAAMAAwC3AAAA9gIAAAAA&#10;" strokeweight="1pt"/>
              <v:line id="Прямая соединительная линия 153" o:spid="_x0000_s1036" style="position:absolute;visibility:visible;mso-wrap-style:square" from="32,100087" to="25138,100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Прямая соединительная линия 154" o:spid="_x0000_s1037" style="position:absolute;visibility:visible;mso-wrap-style:square" from="62326,98305" to="65851,98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95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MSI95wgAAANwAAAAPAAAA&#10;AAAAAAAAAAAAAAcCAABkcnMvZG93bnJldi54bWxQSwUGAAAAAAMAAwC3AAAA9gIAAAAA&#10;" strokeweight="1pt"/>
              <v:rect id="Прямоугольник 155" o:spid="_x0000_s1038" style="position:absolute;left:176;top:100159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" filled="f" stroked="f" strokeweight="0">
                <v:textbox inset=".35mm,.35mm,.35mm,.35mm">
                  <w:txbxContent>
                    <w:p w14:paraId="28E1FBAB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156" o:spid="_x0000_s1039" style="position:absolute;left:3751;top:100159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" filled="f" stroked="f" strokeweight="0">
                <v:textbox inset=".35mm,.35mm,.35mm,.35mm">
                  <w:txbxContent>
                    <w:p w14:paraId="00809509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7" o:spid="_x0000_s1040" style="position:absolute;left:7466;top:100159;width:84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" filled="f" stroked="f" strokeweight="0">
                <v:textbox inset=".35mm,.35mm,.35mm,.35mm">
                  <w:txbxContent>
                    <w:p w14:paraId="5FE21970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0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158" o:spid="_x0000_s1041" style="position:absolute;left:16416;top:100159;width:504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" filled="f" stroked="f" strokeweight="0">
                <v:textbox inset=".35mm,.35mm,.35mm,.35mm">
                  <w:txbxContent>
                    <w:p w14:paraId="3A276DEF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59" o:spid="_x0000_s1042" style="position:absolute;left:21754;top:100159;width:328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" filled="f" stroked="f" strokeweight="0">
                <v:textbox inset=".35mm,.35mm,.35mm,.35mm">
                  <w:txbxContent>
                    <w:p w14:paraId="4B97ACC6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Прямоугольник 160" o:spid="_x0000_s1043" style="position:absolute;left:62427;top:96678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" filled="f" stroked="f" strokeweight="0">
                <v:textbox inset=".35mm,.35mm,.35mm,.35mm">
                  <w:txbxContent>
                    <w:p w14:paraId="74C54DB2" w14:textId="77777777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1" o:spid="_x0000_s1044" style="position:absolute;left:62427;top:99014;width:3283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" filled="f" stroked="f" strokeweight="0">
                <v:textbox inset=".35mm,.35mm,.35mm,.35mm">
                  <w:txbxContent>
                    <w:p w14:paraId="27BF88F3" w14:textId="58CE1F0B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fldChar w:fldCharType="separate"/>
                      </w:r>
                      <w:r w:rsidR="000F1AE4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162" o:spid="_x0000_s1045" style="position:absolute;left:25513;top:97923;width:3647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" filled="f" stroked="f" strokeweight="0">
                <v:textbox inset=".35mm,.35mm,.35mm,.35mm">
                  <w:txbxContent>
                    <w:p w14:paraId="5DBC9064" w14:textId="16AECD4F" w:rsidR="00A237F3" w:rsidRDefault="00A237F3" w:rsidP="00384B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>
      <w:tab/>
    </w:r>
    <w:r>
      <w:tab/>
    </w:r>
  </w:p>
  <w:p w14:paraId="1D262134" w14:textId="1B50AE27" w:rsidR="00A237F3" w:rsidRDefault="00A237F3" w:rsidP="009476E8">
    <w:pPr>
      <w:pStyle w:val="a5"/>
      <w:tabs>
        <w:tab w:val="clear" w:pos="4677"/>
        <w:tab w:val="clear" w:pos="9355"/>
        <w:tab w:val="left" w:pos="2432"/>
      </w:tabs>
      <w:ind w:firstLine="0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C97EA" w14:textId="77777777" w:rsidR="00A237F3" w:rsidRDefault="00A237F3">
    <w:pPr>
      <w:pStyle w:val="a5"/>
    </w:pPr>
    <w:r>
      <w:rPr>
        <w:noProof/>
        <w:sz w:val="20"/>
        <w:lang w:eastAsia="ru-RU"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2F2E62B0" wp14:editId="218CB85B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3" name="Прямоугольник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5C2AC2C1" id="Прямоугольник 53" o:spid="_x0000_s1026" style="position:absolute;margin-left:56.7pt;margin-top:19.85pt;width:518.8pt;height:80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DF4E6" w14:textId="77777777" w:rsidR="00A237F3" w:rsidRDefault="00A237F3">
    <w:pPr>
      <w:pStyle w:val="a5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2E893A4D" wp14:editId="7E71EC55">
              <wp:simplePos x="0" y="0"/>
              <wp:positionH relativeFrom="page">
                <wp:posOffset>718185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55" name="Группа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6" name="Rectangle 5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5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5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5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6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6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6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6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2E9A58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B077D8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885276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86A385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A22246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7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266DA6" w14:textId="07A0C6C5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instrText xml:space="preserve"> PAGE  \* LOWER </w:instrText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="000F1AE4">
                              <w:rPr>
                                <w:rFonts w:ascii="Times New Roman" w:hAnsi="Times New Roman"/>
                                <w:noProof/>
                                <w:sz w:val="18"/>
                              </w:rPr>
                              <w:t>2</w:t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71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57D4FC" w14:textId="22ECF94E" w:rsidR="00A237F3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КПК.09.02.07.000-22ПЗ</w:t>
                            </w:r>
                          </w:p>
                          <w:p w14:paraId="7824DECE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Line 7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7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7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7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Line 7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9" name="Group 7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34AEB" w14:textId="77777777" w:rsidR="00A237F3" w:rsidRPr="006E203B" w:rsidRDefault="00A237F3" w:rsidP="006E203B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 w:rsidRPr="006E203B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6E203B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7BFE85" w14:textId="0ABB92A3" w:rsidR="00A237F3" w:rsidRPr="006E203B" w:rsidRDefault="00A237F3" w:rsidP="006E203B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Бобнев П.В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2" name="Group 80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ACB55B" w14:textId="77777777" w:rsidR="00A237F3" w:rsidRPr="006E203B" w:rsidRDefault="00A237F3" w:rsidP="006E203B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6E203B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</w:t>
                              </w:r>
                              <w:proofErr w:type="spellEnd"/>
                              <w:r w:rsidRPr="006E203B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DE4270" w14:textId="5E4899D2" w:rsidR="00A237F3" w:rsidRPr="006E203B" w:rsidRDefault="00A237F3" w:rsidP="006E203B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Сартасов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Е,М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4" name="Line 9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3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89475" w14:textId="7CB11CB9" w:rsidR="00A237F3" w:rsidRPr="006E203B" w:rsidRDefault="00A237F3" w:rsidP="006E203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Разработка информационной системы по учету преподавателей и сотрудников колледжа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Line 9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7" name="Line 9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" name="Line 9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Rectangle 9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AA9CD5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9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66C6A3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9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D6C04" w14:textId="23039054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instrText xml:space="preserve"> NUMPAGES  \* Lower </w:instrText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="000F1AE4">
                              <w:rPr>
                                <w:rFonts w:ascii="Times New Roman" w:hAnsi="Times New Roman"/>
                                <w:noProof/>
                                <w:sz w:val="18"/>
                              </w:rPr>
                              <w:t>55</w:t>
                            </w: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Line 10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Line 10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Rectangle 10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ED9477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гр.2ИСиП-20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893A4D" id="Группа 55" o:spid="_x0000_s1046" style="position:absolute;left:0;text-align:left;margin-left:56.55pt;margin-top:19.8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" o:allowincell="f">
              <v:rect id="Rectangle 54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55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6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7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58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59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0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61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62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63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 64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72E9A58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60B077D8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31885276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3086A385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6CA22246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4C266DA6" w14:textId="07A0C6C5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begin"/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instrText xml:space="preserve"> PAGE  \* LOWER </w:instrText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separate"/>
                      </w:r>
                      <w:r w:rsidR="000F1AE4">
                        <w:rPr>
                          <w:rFonts w:ascii="Times New Roman" w:hAnsi="Times New Roman"/>
                          <w:noProof/>
                          <w:sz w:val="18"/>
                        </w:rPr>
                        <w:t>2</w:t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6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0E57D4FC" w14:textId="22ECF94E" w:rsidR="00A237F3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КПК.09.02.07.000-22ПЗ</w:t>
                      </w:r>
                    </w:p>
                    <w:p w14:paraId="7824DECE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</w:txbxContent>
                </v:textbox>
              </v:rect>
              <v:line id="Line 72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Line 73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line id="Line 74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4H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PILfL+kHyNkPAAAA//8DAFBLAQItABQABgAIAAAAIQDb4fbL7gAAAIUBAAATAAAAAAAAAAAA&#10;AAAAAAAAAABbQ29udGVudF9UeXBlc10ueG1sUEsBAi0AFAAGAAgAAAAhAFr0LFu/AAAAFQEAAAsA&#10;AAAAAAAAAAAAAAAAHwEAAF9yZWxzLy5yZWxzUEsBAi0AFAAGAAgAAAAhAPAkPgfEAAAA2wAAAA8A&#10;AAAAAAAAAAAAAAAABwIAAGRycy9kb3ducmV2LnhtbFBLBQYAAAAAAwADALcAAAD4AgAAAAA=&#10;" strokeweight="1pt"/>
              <v:line id="Line 75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76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group id="Group 77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<v:rect id="Rectangle 78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14:paraId="42F34AEB" w14:textId="77777777" w:rsidR="00A237F3" w:rsidRPr="006E203B" w:rsidRDefault="00A237F3" w:rsidP="006E203B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 w:rsidRPr="006E203B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6E203B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9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017BFE85" w14:textId="0ABB92A3" w:rsidR="00A237F3" w:rsidRPr="006E203B" w:rsidRDefault="00A237F3" w:rsidP="006E203B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Бобнев П.В</w:t>
                        </w:r>
                      </w:p>
                    </w:txbxContent>
                  </v:textbox>
                </v:rect>
              </v:group>
              <v:group id="Group 80" o:spid="_x0000_s107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rect id="Rectangle 81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03ACB55B" w14:textId="77777777" w:rsidR="00A237F3" w:rsidRPr="006E203B" w:rsidRDefault="00A237F3" w:rsidP="006E203B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6E203B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</w:t>
                        </w:r>
                        <w:proofErr w:type="spellEnd"/>
                        <w:r w:rsidRPr="006E203B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2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4BDE4270" w14:textId="5E4899D2" w:rsidR="00A237F3" w:rsidRPr="006E203B" w:rsidRDefault="00A237F3" w:rsidP="006E203B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Сартасов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Е,М</w:t>
                        </w:r>
                        <w:proofErr w:type="gramEnd"/>
                      </w:p>
                    </w:txbxContent>
                  </v:textbox>
                </v:rect>
              </v:group>
              <v:line id="Line 92" o:spid="_x0000_s107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93" o:spid="_x0000_s107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40289475" w14:textId="7CB11CB9" w:rsidR="00A237F3" w:rsidRPr="006E203B" w:rsidRDefault="00A237F3" w:rsidP="006E203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Разработка информационной системы по учету преподавателей и сотрудников колледжа</w:t>
                      </w:r>
                    </w:p>
                  </w:txbxContent>
                </v:textbox>
              </v:rect>
              <v:line id="Line 94" o:spid="_x0000_s107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95" o:spid="_x0000_s107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96" o:spid="_x0000_s107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rect id="Rectangle 97" o:spid="_x0000_s108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37AA9CD5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Лит</w:t>
                      </w:r>
                      <w:proofErr w:type="spellEnd"/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8" o:spid="_x0000_s108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2D66C6A3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9" o:spid="_x0000_s108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3FFD6C04" w14:textId="23039054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begin"/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instrText xml:space="preserve"> NUMPAGES  \* Lower </w:instrText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separate"/>
                      </w:r>
                      <w:r w:rsidR="000F1AE4">
                        <w:rPr>
                          <w:rFonts w:ascii="Times New Roman" w:hAnsi="Times New Roman"/>
                          <w:noProof/>
                          <w:sz w:val="18"/>
                        </w:rPr>
                        <w:t>55</w:t>
                      </w:r>
                      <w:r w:rsidRPr="006E203B">
                        <w:rPr>
                          <w:rFonts w:ascii="Times New Roman" w:hAnsi="Times New Roman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00" o:spid="_x0000_s108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<v:line id="Line 101" o:spid="_x0000_s108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gQwgAAANwAAAAPAAAAZHJzL2Rvd25yZXYueG1sRE/bagIx&#10;EH0X+g9hCn2rWVsQ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AQEjgQwgAAANwAAAAPAAAA&#10;AAAAAAAAAAAAAAcCAABkcnMvZG93bnJldi54bWxQSwUGAAAAAAMAAwC3AAAA9gIAAAAA&#10;" strokeweight="1pt"/>
              <v:rect id="Rectangle 102" o:spid="_x0000_s108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59ED9477" w14:textId="77777777" w:rsidR="00A237F3" w:rsidRPr="006E203B" w:rsidRDefault="00A237F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гр.2ИСиП-20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12BEBD" w14:textId="77777777" w:rsidR="00A237F3" w:rsidRDefault="00A237F3">
    <w:pPr>
      <w:pStyle w:val="a5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65408" behindDoc="0" locked="1" layoutInCell="0" allowOverlap="1" wp14:anchorId="2D4B2C47" wp14:editId="37EE5C1C">
              <wp:simplePos x="0" y="0"/>
              <wp:positionH relativeFrom="page">
                <wp:posOffset>715645</wp:posOffset>
              </wp:positionH>
              <wp:positionV relativeFrom="page">
                <wp:posOffset>254635</wp:posOffset>
              </wp:positionV>
              <wp:extent cx="6588760" cy="10189210"/>
              <wp:effectExtent l="0" t="0" r="21590" b="21590"/>
              <wp:wrapNone/>
              <wp:docPr id="175" name="Группа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76" name="Rectangle 12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Line 12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13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13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" name="Rectangle 14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ADD526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14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7F7FC8" w14:textId="77777777" w:rsidR="00A237F3" w:rsidRPr="006E203B" w:rsidRDefault="00A237F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6E203B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6E203B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6E203B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3</w:t>
                            </w:r>
                            <w:r w:rsidRPr="006E203B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4B2C47" id="Группа 175" o:spid="_x0000_s1086" style="position:absolute;left:0;text-align:left;margin-left:56.35pt;margin-top:20.05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" o:allowincell="f">
              <v:rect id="Rectangle 124" o:spid="_x0000_s108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" filled="f" strokeweight="2pt"/>
              <v:line id="Line 126" o:spid="_x0000_s108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/>
              <v:line id="Line 131" o:spid="_x0000_s10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134" o:spid="_x0000_s109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/>
              <v:rect id="Rectangle 140" o:spid="_x0000_s109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75ADD526" w14:textId="77777777" w:rsidR="009476E8" w:rsidRPr="006E203B" w:rsidRDefault="009476E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203B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1" o:spid="_x0000_s109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<v:textbox inset="1pt,1pt,1pt,1pt">
                  <w:txbxContent>
                    <w:p w14:paraId="5E7F7FC8" w14:textId="77777777" w:rsidR="009476E8" w:rsidRPr="006E203B" w:rsidRDefault="009476E8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6E203B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6E203B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6E203B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3</w:t>
                      </w:r>
                      <w:r w:rsidRPr="006E203B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57C2A" w14:textId="77777777" w:rsidR="001D19F7" w:rsidRDefault="001D19F7" w:rsidP="00976BB1">
      <w:pPr>
        <w:spacing w:line="240" w:lineRule="auto"/>
      </w:pPr>
      <w:r>
        <w:separator/>
      </w:r>
    </w:p>
  </w:footnote>
  <w:footnote w:type="continuationSeparator" w:id="0">
    <w:p w14:paraId="783D78B5" w14:textId="77777777" w:rsidR="001D19F7" w:rsidRDefault="001D19F7" w:rsidP="00976B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7A9AB" w14:textId="77777777" w:rsidR="00A237F3" w:rsidRDefault="00A237F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0B4A"/>
    <w:multiLevelType w:val="multilevel"/>
    <w:tmpl w:val="B3228D5A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93217A"/>
    <w:multiLevelType w:val="hybridMultilevel"/>
    <w:tmpl w:val="4B265B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0A7F5A"/>
    <w:multiLevelType w:val="hybridMultilevel"/>
    <w:tmpl w:val="F6407E32"/>
    <w:lvl w:ilvl="0" w:tplc="363051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DF42AA"/>
    <w:multiLevelType w:val="hybridMultilevel"/>
    <w:tmpl w:val="6052A07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74A46B8"/>
    <w:multiLevelType w:val="hybridMultilevel"/>
    <w:tmpl w:val="8DAC9A46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7DA738C"/>
    <w:multiLevelType w:val="hybridMultilevel"/>
    <w:tmpl w:val="2C367F6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096E046A"/>
    <w:multiLevelType w:val="hybridMultilevel"/>
    <w:tmpl w:val="FF12FFD0"/>
    <w:lvl w:ilvl="0" w:tplc="6FCAF7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7B38EC"/>
    <w:multiLevelType w:val="hybridMultilevel"/>
    <w:tmpl w:val="F57420B2"/>
    <w:lvl w:ilvl="0" w:tplc="400C90D4">
      <w:start w:val="1"/>
      <w:numFmt w:val="bullet"/>
      <w:lvlText w:val=""/>
      <w:lvlJc w:val="left"/>
      <w:pPr>
        <w:ind w:left="1418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56751F"/>
    <w:multiLevelType w:val="hybridMultilevel"/>
    <w:tmpl w:val="4040254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1830AE"/>
    <w:multiLevelType w:val="hybridMultilevel"/>
    <w:tmpl w:val="847AACD6"/>
    <w:lvl w:ilvl="0" w:tplc="0780120A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B0D91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744E3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E89C9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2412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7ED6B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C243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926D3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52F9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6B2DED"/>
    <w:multiLevelType w:val="hybridMultilevel"/>
    <w:tmpl w:val="3EDE3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21E0B"/>
    <w:multiLevelType w:val="hybridMultilevel"/>
    <w:tmpl w:val="9D94C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71E0B0B"/>
    <w:multiLevelType w:val="hybridMultilevel"/>
    <w:tmpl w:val="5676613C"/>
    <w:lvl w:ilvl="0" w:tplc="66F64134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906D99"/>
    <w:multiLevelType w:val="hybridMultilevel"/>
    <w:tmpl w:val="B24697C2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1D1190"/>
    <w:multiLevelType w:val="hybridMultilevel"/>
    <w:tmpl w:val="D60AE58A"/>
    <w:lvl w:ilvl="0" w:tplc="400C90D4">
      <w:start w:val="1"/>
      <w:numFmt w:val="bullet"/>
      <w:lvlText w:val=""/>
      <w:lvlJc w:val="left"/>
      <w:pPr>
        <w:ind w:left="1418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5F84C5A"/>
    <w:multiLevelType w:val="hybridMultilevel"/>
    <w:tmpl w:val="C296700A"/>
    <w:lvl w:ilvl="0" w:tplc="6FCAF7F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274B12DA"/>
    <w:multiLevelType w:val="hybridMultilevel"/>
    <w:tmpl w:val="094E56B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2C18401A"/>
    <w:multiLevelType w:val="hybridMultilevel"/>
    <w:tmpl w:val="D2E0688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CB00BDE"/>
    <w:multiLevelType w:val="hybridMultilevel"/>
    <w:tmpl w:val="CDEA106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2FD37390"/>
    <w:multiLevelType w:val="hybridMultilevel"/>
    <w:tmpl w:val="1E68E6D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59E3BBF"/>
    <w:multiLevelType w:val="hybridMultilevel"/>
    <w:tmpl w:val="8C5E93F0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7711C3A"/>
    <w:multiLevelType w:val="hybridMultilevel"/>
    <w:tmpl w:val="13980848"/>
    <w:lvl w:ilvl="0" w:tplc="66F64134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082DD1"/>
    <w:multiLevelType w:val="hybridMultilevel"/>
    <w:tmpl w:val="B78CE918"/>
    <w:lvl w:ilvl="0" w:tplc="400C90D4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650393"/>
    <w:multiLevelType w:val="hybridMultilevel"/>
    <w:tmpl w:val="B9E03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6A3FB1"/>
    <w:multiLevelType w:val="hybridMultilevel"/>
    <w:tmpl w:val="4B265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3EF5D87"/>
    <w:multiLevelType w:val="hybridMultilevel"/>
    <w:tmpl w:val="986039EC"/>
    <w:lvl w:ilvl="0" w:tplc="363051FE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6" w15:restartNumberingAfterBreak="0">
    <w:nsid w:val="474D11A2"/>
    <w:multiLevelType w:val="hybridMultilevel"/>
    <w:tmpl w:val="1E7859D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1153B3"/>
    <w:multiLevelType w:val="hybridMultilevel"/>
    <w:tmpl w:val="9044E370"/>
    <w:lvl w:ilvl="0" w:tplc="6FCAF7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176170"/>
    <w:multiLevelType w:val="hybridMultilevel"/>
    <w:tmpl w:val="13980848"/>
    <w:lvl w:ilvl="0" w:tplc="66F64134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620C7D"/>
    <w:multiLevelType w:val="hybridMultilevel"/>
    <w:tmpl w:val="96BAC54E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57CA2DF3"/>
    <w:multiLevelType w:val="hybridMultilevel"/>
    <w:tmpl w:val="C43CBCF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226B73"/>
    <w:multiLevelType w:val="hybridMultilevel"/>
    <w:tmpl w:val="094E56B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5A5F40D7"/>
    <w:multiLevelType w:val="hybridMultilevel"/>
    <w:tmpl w:val="D7962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1E3E20"/>
    <w:multiLevelType w:val="hybridMultilevel"/>
    <w:tmpl w:val="327AFA72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CF01B18"/>
    <w:multiLevelType w:val="hybridMultilevel"/>
    <w:tmpl w:val="C43CBCF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E0F3E51"/>
    <w:multiLevelType w:val="hybridMultilevel"/>
    <w:tmpl w:val="CA86FA66"/>
    <w:lvl w:ilvl="0" w:tplc="B38227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2354E9C"/>
    <w:multiLevelType w:val="hybridMultilevel"/>
    <w:tmpl w:val="E88AA808"/>
    <w:lvl w:ilvl="0" w:tplc="400C90D4">
      <w:start w:val="1"/>
      <w:numFmt w:val="bullet"/>
      <w:lvlText w:val=""/>
      <w:lvlJc w:val="left"/>
      <w:pPr>
        <w:ind w:left="1418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5D729AA"/>
    <w:multiLevelType w:val="hybridMultilevel"/>
    <w:tmpl w:val="53D8E6FE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8403E2A"/>
    <w:multiLevelType w:val="hybridMultilevel"/>
    <w:tmpl w:val="63D09E2E"/>
    <w:lvl w:ilvl="0" w:tplc="0780120A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9D4CF1"/>
    <w:multiLevelType w:val="hybridMultilevel"/>
    <w:tmpl w:val="1E0C3866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F7B1EC6"/>
    <w:multiLevelType w:val="hybridMultilevel"/>
    <w:tmpl w:val="405C9DA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01225B2"/>
    <w:multiLevelType w:val="hybridMultilevel"/>
    <w:tmpl w:val="1E7859D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3C4370"/>
    <w:multiLevelType w:val="hybridMultilevel"/>
    <w:tmpl w:val="AB2E8EC8"/>
    <w:lvl w:ilvl="0" w:tplc="363051F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2"/>
  </w:num>
  <w:num w:numId="4">
    <w:abstractNumId w:val="14"/>
  </w:num>
  <w:num w:numId="5">
    <w:abstractNumId w:val="36"/>
  </w:num>
  <w:num w:numId="6">
    <w:abstractNumId w:val="7"/>
  </w:num>
  <w:num w:numId="7">
    <w:abstractNumId w:val="21"/>
  </w:num>
  <w:num w:numId="8">
    <w:abstractNumId w:val="27"/>
  </w:num>
  <w:num w:numId="9">
    <w:abstractNumId w:val="6"/>
  </w:num>
  <w:num w:numId="10">
    <w:abstractNumId w:val="40"/>
  </w:num>
  <w:num w:numId="11">
    <w:abstractNumId w:val="8"/>
  </w:num>
  <w:num w:numId="12">
    <w:abstractNumId w:val="34"/>
  </w:num>
  <w:num w:numId="13">
    <w:abstractNumId w:val="30"/>
  </w:num>
  <w:num w:numId="14">
    <w:abstractNumId w:val="28"/>
  </w:num>
  <w:num w:numId="15">
    <w:abstractNumId w:val="38"/>
  </w:num>
  <w:num w:numId="16">
    <w:abstractNumId w:val="17"/>
  </w:num>
  <w:num w:numId="17">
    <w:abstractNumId w:val="13"/>
  </w:num>
  <w:num w:numId="18">
    <w:abstractNumId w:val="15"/>
  </w:num>
  <w:num w:numId="19">
    <w:abstractNumId w:val="23"/>
  </w:num>
  <w:num w:numId="20">
    <w:abstractNumId w:val="41"/>
  </w:num>
  <w:num w:numId="21">
    <w:abstractNumId w:val="26"/>
  </w:num>
  <w:num w:numId="22">
    <w:abstractNumId w:val="24"/>
  </w:num>
  <w:num w:numId="23">
    <w:abstractNumId w:val="1"/>
  </w:num>
  <w:num w:numId="24">
    <w:abstractNumId w:val="0"/>
  </w:num>
  <w:num w:numId="25">
    <w:abstractNumId w:val="10"/>
  </w:num>
  <w:num w:numId="26">
    <w:abstractNumId w:val="32"/>
  </w:num>
  <w:num w:numId="27">
    <w:abstractNumId w:val="35"/>
  </w:num>
  <w:num w:numId="28">
    <w:abstractNumId w:val="11"/>
  </w:num>
  <w:num w:numId="29">
    <w:abstractNumId w:val="3"/>
  </w:num>
  <w:num w:numId="30">
    <w:abstractNumId w:val="29"/>
  </w:num>
  <w:num w:numId="31">
    <w:abstractNumId w:val="20"/>
  </w:num>
  <w:num w:numId="32">
    <w:abstractNumId w:val="42"/>
  </w:num>
  <w:num w:numId="33">
    <w:abstractNumId w:val="37"/>
  </w:num>
  <w:num w:numId="34">
    <w:abstractNumId w:val="2"/>
  </w:num>
  <w:num w:numId="35">
    <w:abstractNumId w:val="33"/>
  </w:num>
  <w:num w:numId="36">
    <w:abstractNumId w:val="4"/>
  </w:num>
  <w:num w:numId="37">
    <w:abstractNumId w:val="39"/>
  </w:num>
  <w:num w:numId="38">
    <w:abstractNumId w:val="25"/>
  </w:num>
  <w:num w:numId="39">
    <w:abstractNumId w:val="18"/>
  </w:num>
  <w:num w:numId="40">
    <w:abstractNumId w:val="19"/>
  </w:num>
  <w:num w:numId="41">
    <w:abstractNumId w:val="31"/>
  </w:num>
  <w:num w:numId="42">
    <w:abstractNumId w:val="16"/>
  </w:num>
  <w:num w:numId="43">
    <w:abstractNumId w:val="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BB1"/>
    <w:rsid w:val="00001E8C"/>
    <w:rsid w:val="00004AB7"/>
    <w:rsid w:val="000059AE"/>
    <w:rsid w:val="000076F2"/>
    <w:rsid w:val="000135E3"/>
    <w:rsid w:val="00013C94"/>
    <w:rsid w:val="00015C1C"/>
    <w:rsid w:val="000173BF"/>
    <w:rsid w:val="000209CE"/>
    <w:rsid w:val="000236F2"/>
    <w:rsid w:val="00025969"/>
    <w:rsid w:val="00027132"/>
    <w:rsid w:val="00033778"/>
    <w:rsid w:val="00034803"/>
    <w:rsid w:val="0003671B"/>
    <w:rsid w:val="00042B2F"/>
    <w:rsid w:val="00043B09"/>
    <w:rsid w:val="00045C2F"/>
    <w:rsid w:val="000503DF"/>
    <w:rsid w:val="00050602"/>
    <w:rsid w:val="00050E3E"/>
    <w:rsid w:val="00053062"/>
    <w:rsid w:val="0005486D"/>
    <w:rsid w:val="00054CB5"/>
    <w:rsid w:val="00056777"/>
    <w:rsid w:val="00065084"/>
    <w:rsid w:val="00074EA8"/>
    <w:rsid w:val="0007710A"/>
    <w:rsid w:val="00080A33"/>
    <w:rsid w:val="00082BEF"/>
    <w:rsid w:val="000942D0"/>
    <w:rsid w:val="00095105"/>
    <w:rsid w:val="0009576C"/>
    <w:rsid w:val="000A1EC8"/>
    <w:rsid w:val="000B042E"/>
    <w:rsid w:val="000B2698"/>
    <w:rsid w:val="000B26EC"/>
    <w:rsid w:val="000B46B1"/>
    <w:rsid w:val="000B4F23"/>
    <w:rsid w:val="000B6F01"/>
    <w:rsid w:val="000C0637"/>
    <w:rsid w:val="000C2E97"/>
    <w:rsid w:val="000C45DC"/>
    <w:rsid w:val="000D2C76"/>
    <w:rsid w:val="000D4228"/>
    <w:rsid w:val="000D5652"/>
    <w:rsid w:val="000D622D"/>
    <w:rsid w:val="000D7A2C"/>
    <w:rsid w:val="000E01AE"/>
    <w:rsid w:val="000E4F6F"/>
    <w:rsid w:val="000F1AE4"/>
    <w:rsid w:val="000F3340"/>
    <w:rsid w:val="000F37E3"/>
    <w:rsid w:val="000F40AF"/>
    <w:rsid w:val="000F5317"/>
    <w:rsid w:val="0010487F"/>
    <w:rsid w:val="001053A3"/>
    <w:rsid w:val="00105DCE"/>
    <w:rsid w:val="001115EE"/>
    <w:rsid w:val="001124DF"/>
    <w:rsid w:val="00115CE3"/>
    <w:rsid w:val="0011691C"/>
    <w:rsid w:val="00123837"/>
    <w:rsid w:val="0012407F"/>
    <w:rsid w:val="00125E8A"/>
    <w:rsid w:val="00126E5D"/>
    <w:rsid w:val="001310F9"/>
    <w:rsid w:val="00131DC0"/>
    <w:rsid w:val="00133358"/>
    <w:rsid w:val="00143549"/>
    <w:rsid w:val="00154B82"/>
    <w:rsid w:val="001563BF"/>
    <w:rsid w:val="00160184"/>
    <w:rsid w:val="00162B2A"/>
    <w:rsid w:val="00170514"/>
    <w:rsid w:val="001714FB"/>
    <w:rsid w:val="00173F5E"/>
    <w:rsid w:val="00177D05"/>
    <w:rsid w:val="00180470"/>
    <w:rsid w:val="00186176"/>
    <w:rsid w:val="001870AF"/>
    <w:rsid w:val="0019146A"/>
    <w:rsid w:val="00192C8E"/>
    <w:rsid w:val="00193286"/>
    <w:rsid w:val="00193816"/>
    <w:rsid w:val="001963DA"/>
    <w:rsid w:val="00197615"/>
    <w:rsid w:val="001A026F"/>
    <w:rsid w:val="001A2415"/>
    <w:rsid w:val="001B45B0"/>
    <w:rsid w:val="001B6FE0"/>
    <w:rsid w:val="001C5D57"/>
    <w:rsid w:val="001D14E6"/>
    <w:rsid w:val="001D19F7"/>
    <w:rsid w:val="001D524A"/>
    <w:rsid w:val="001E2844"/>
    <w:rsid w:val="001E32C8"/>
    <w:rsid w:val="001E44D4"/>
    <w:rsid w:val="001E778F"/>
    <w:rsid w:val="001F3BA1"/>
    <w:rsid w:val="001F7105"/>
    <w:rsid w:val="002025F7"/>
    <w:rsid w:val="002029A1"/>
    <w:rsid w:val="00204D61"/>
    <w:rsid w:val="002072CD"/>
    <w:rsid w:val="00210E37"/>
    <w:rsid w:val="00215D69"/>
    <w:rsid w:val="00216F80"/>
    <w:rsid w:val="00221EEB"/>
    <w:rsid w:val="00224F3D"/>
    <w:rsid w:val="00224FCA"/>
    <w:rsid w:val="00227EBA"/>
    <w:rsid w:val="00241488"/>
    <w:rsid w:val="0024478B"/>
    <w:rsid w:val="0025228C"/>
    <w:rsid w:val="00252D1F"/>
    <w:rsid w:val="00256A3D"/>
    <w:rsid w:val="00257273"/>
    <w:rsid w:val="00257E02"/>
    <w:rsid w:val="00260335"/>
    <w:rsid w:val="00262283"/>
    <w:rsid w:val="002642E0"/>
    <w:rsid w:val="00267015"/>
    <w:rsid w:val="0027418B"/>
    <w:rsid w:val="002779A4"/>
    <w:rsid w:val="002907FB"/>
    <w:rsid w:val="00296116"/>
    <w:rsid w:val="002962E5"/>
    <w:rsid w:val="002A05F4"/>
    <w:rsid w:val="002A1985"/>
    <w:rsid w:val="002A1D6A"/>
    <w:rsid w:val="002A4AF8"/>
    <w:rsid w:val="002A4B7E"/>
    <w:rsid w:val="002A6ABB"/>
    <w:rsid w:val="002A6BA7"/>
    <w:rsid w:val="002B69FF"/>
    <w:rsid w:val="002C0A38"/>
    <w:rsid w:val="002C32E0"/>
    <w:rsid w:val="002C4DD0"/>
    <w:rsid w:val="002C729F"/>
    <w:rsid w:val="002D6FC7"/>
    <w:rsid w:val="002E1FC3"/>
    <w:rsid w:val="002E4B29"/>
    <w:rsid w:val="002E6C19"/>
    <w:rsid w:val="002F078A"/>
    <w:rsid w:val="002F14E0"/>
    <w:rsid w:val="002F46FF"/>
    <w:rsid w:val="002F4E3E"/>
    <w:rsid w:val="002F5E0E"/>
    <w:rsid w:val="00301E3F"/>
    <w:rsid w:val="0030574C"/>
    <w:rsid w:val="00307835"/>
    <w:rsid w:val="00307FCA"/>
    <w:rsid w:val="00310428"/>
    <w:rsid w:val="003137ED"/>
    <w:rsid w:val="00314A69"/>
    <w:rsid w:val="00320643"/>
    <w:rsid w:val="00323A36"/>
    <w:rsid w:val="00326F09"/>
    <w:rsid w:val="0033037E"/>
    <w:rsid w:val="00330391"/>
    <w:rsid w:val="003325F7"/>
    <w:rsid w:val="0033296C"/>
    <w:rsid w:val="00332B8F"/>
    <w:rsid w:val="00332BB7"/>
    <w:rsid w:val="00336708"/>
    <w:rsid w:val="00341230"/>
    <w:rsid w:val="00343149"/>
    <w:rsid w:val="00344469"/>
    <w:rsid w:val="00350A20"/>
    <w:rsid w:val="003517B1"/>
    <w:rsid w:val="003553AA"/>
    <w:rsid w:val="003565EE"/>
    <w:rsid w:val="0035738E"/>
    <w:rsid w:val="00357AC1"/>
    <w:rsid w:val="00362E30"/>
    <w:rsid w:val="0036425F"/>
    <w:rsid w:val="0037108E"/>
    <w:rsid w:val="0037282C"/>
    <w:rsid w:val="00373C87"/>
    <w:rsid w:val="0037584A"/>
    <w:rsid w:val="003758D6"/>
    <w:rsid w:val="0037641D"/>
    <w:rsid w:val="00381126"/>
    <w:rsid w:val="00384BA5"/>
    <w:rsid w:val="00385113"/>
    <w:rsid w:val="00390C37"/>
    <w:rsid w:val="003962A4"/>
    <w:rsid w:val="003A3BE0"/>
    <w:rsid w:val="003A4771"/>
    <w:rsid w:val="003A5229"/>
    <w:rsid w:val="003B02CC"/>
    <w:rsid w:val="003B2523"/>
    <w:rsid w:val="003C335C"/>
    <w:rsid w:val="003C3EFA"/>
    <w:rsid w:val="003D30F3"/>
    <w:rsid w:val="003D79A5"/>
    <w:rsid w:val="003E2772"/>
    <w:rsid w:val="003E5682"/>
    <w:rsid w:val="003F6221"/>
    <w:rsid w:val="00402684"/>
    <w:rsid w:val="00402BD5"/>
    <w:rsid w:val="0040308C"/>
    <w:rsid w:val="00403B55"/>
    <w:rsid w:val="00406952"/>
    <w:rsid w:val="0041139C"/>
    <w:rsid w:val="00411720"/>
    <w:rsid w:val="0041233E"/>
    <w:rsid w:val="004149A7"/>
    <w:rsid w:val="00415425"/>
    <w:rsid w:val="00417693"/>
    <w:rsid w:val="00417DF6"/>
    <w:rsid w:val="00420E1E"/>
    <w:rsid w:val="0042131E"/>
    <w:rsid w:val="00421E5D"/>
    <w:rsid w:val="00431682"/>
    <w:rsid w:val="004345B1"/>
    <w:rsid w:val="004362A1"/>
    <w:rsid w:val="00437988"/>
    <w:rsid w:val="00440970"/>
    <w:rsid w:val="004455E4"/>
    <w:rsid w:val="0045208F"/>
    <w:rsid w:val="004520CB"/>
    <w:rsid w:val="00454991"/>
    <w:rsid w:val="00465FCC"/>
    <w:rsid w:val="00467BCA"/>
    <w:rsid w:val="00473058"/>
    <w:rsid w:val="0048143B"/>
    <w:rsid w:val="00481F61"/>
    <w:rsid w:val="00482CB0"/>
    <w:rsid w:val="00483295"/>
    <w:rsid w:val="00485C3E"/>
    <w:rsid w:val="00485D4F"/>
    <w:rsid w:val="00487814"/>
    <w:rsid w:val="00487C6F"/>
    <w:rsid w:val="00491A1C"/>
    <w:rsid w:val="0049482E"/>
    <w:rsid w:val="004A1493"/>
    <w:rsid w:val="004A1780"/>
    <w:rsid w:val="004A1BCB"/>
    <w:rsid w:val="004A1FB2"/>
    <w:rsid w:val="004A423E"/>
    <w:rsid w:val="004B0919"/>
    <w:rsid w:val="004B423A"/>
    <w:rsid w:val="004C3171"/>
    <w:rsid w:val="004C70A8"/>
    <w:rsid w:val="004D1301"/>
    <w:rsid w:val="004D1DE0"/>
    <w:rsid w:val="004D418D"/>
    <w:rsid w:val="004D6262"/>
    <w:rsid w:val="004D6CC6"/>
    <w:rsid w:val="004E4777"/>
    <w:rsid w:val="004F163C"/>
    <w:rsid w:val="004F2132"/>
    <w:rsid w:val="004F534C"/>
    <w:rsid w:val="004F7794"/>
    <w:rsid w:val="004F7D2C"/>
    <w:rsid w:val="0050212F"/>
    <w:rsid w:val="0050257D"/>
    <w:rsid w:val="00510627"/>
    <w:rsid w:val="00512086"/>
    <w:rsid w:val="005125A4"/>
    <w:rsid w:val="005138BF"/>
    <w:rsid w:val="00514797"/>
    <w:rsid w:val="00515113"/>
    <w:rsid w:val="00520F5B"/>
    <w:rsid w:val="005231C1"/>
    <w:rsid w:val="005246B3"/>
    <w:rsid w:val="00540429"/>
    <w:rsid w:val="00543044"/>
    <w:rsid w:val="00543C2D"/>
    <w:rsid w:val="00546186"/>
    <w:rsid w:val="0055034F"/>
    <w:rsid w:val="005525CA"/>
    <w:rsid w:val="00557793"/>
    <w:rsid w:val="005619D1"/>
    <w:rsid w:val="0056238F"/>
    <w:rsid w:val="0056682B"/>
    <w:rsid w:val="00567535"/>
    <w:rsid w:val="00571FE2"/>
    <w:rsid w:val="00574757"/>
    <w:rsid w:val="0058321B"/>
    <w:rsid w:val="00585CB2"/>
    <w:rsid w:val="005A0E6B"/>
    <w:rsid w:val="005A22F1"/>
    <w:rsid w:val="005A4131"/>
    <w:rsid w:val="005A6B23"/>
    <w:rsid w:val="005A7597"/>
    <w:rsid w:val="005B1F3E"/>
    <w:rsid w:val="005B2667"/>
    <w:rsid w:val="005B507C"/>
    <w:rsid w:val="005B6F86"/>
    <w:rsid w:val="005C5321"/>
    <w:rsid w:val="005C5CFF"/>
    <w:rsid w:val="005C7B54"/>
    <w:rsid w:val="005D33EF"/>
    <w:rsid w:val="005D45C0"/>
    <w:rsid w:val="005D4BC9"/>
    <w:rsid w:val="005D51C4"/>
    <w:rsid w:val="005D652B"/>
    <w:rsid w:val="005E3E05"/>
    <w:rsid w:val="005E5F1B"/>
    <w:rsid w:val="005F0E01"/>
    <w:rsid w:val="005F1A24"/>
    <w:rsid w:val="005F1FE1"/>
    <w:rsid w:val="005F2291"/>
    <w:rsid w:val="005F2BC9"/>
    <w:rsid w:val="005F34AC"/>
    <w:rsid w:val="005F583B"/>
    <w:rsid w:val="005F7EE8"/>
    <w:rsid w:val="006007F5"/>
    <w:rsid w:val="00606A9D"/>
    <w:rsid w:val="00607906"/>
    <w:rsid w:val="00610196"/>
    <w:rsid w:val="006123A2"/>
    <w:rsid w:val="00614177"/>
    <w:rsid w:val="006170AB"/>
    <w:rsid w:val="00620EA7"/>
    <w:rsid w:val="00624673"/>
    <w:rsid w:val="00625E9C"/>
    <w:rsid w:val="00626170"/>
    <w:rsid w:val="00631B84"/>
    <w:rsid w:val="00636113"/>
    <w:rsid w:val="00636BEF"/>
    <w:rsid w:val="0064066D"/>
    <w:rsid w:val="006426E3"/>
    <w:rsid w:val="00644C61"/>
    <w:rsid w:val="00646D09"/>
    <w:rsid w:val="006615F6"/>
    <w:rsid w:val="00661E5B"/>
    <w:rsid w:val="00664421"/>
    <w:rsid w:val="00666206"/>
    <w:rsid w:val="006662EF"/>
    <w:rsid w:val="00666690"/>
    <w:rsid w:val="0066791E"/>
    <w:rsid w:val="00677167"/>
    <w:rsid w:val="006775AB"/>
    <w:rsid w:val="00680EDF"/>
    <w:rsid w:val="00686C12"/>
    <w:rsid w:val="00687F0F"/>
    <w:rsid w:val="00690BB0"/>
    <w:rsid w:val="00692CF9"/>
    <w:rsid w:val="00694033"/>
    <w:rsid w:val="00694167"/>
    <w:rsid w:val="006B65CD"/>
    <w:rsid w:val="006C44F1"/>
    <w:rsid w:val="006C6915"/>
    <w:rsid w:val="006D3A96"/>
    <w:rsid w:val="006D4D90"/>
    <w:rsid w:val="006D523B"/>
    <w:rsid w:val="006D7E9D"/>
    <w:rsid w:val="006E203B"/>
    <w:rsid w:val="006E64FB"/>
    <w:rsid w:val="006F0D0F"/>
    <w:rsid w:val="006F59EA"/>
    <w:rsid w:val="006F5C91"/>
    <w:rsid w:val="00700957"/>
    <w:rsid w:val="00703A96"/>
    <w:rsid w:val="00704717"/>
    <w:rsid w:val="00706532"/>
    <w:rsid w:val="00716002"/>
    <w:rsid w:val="007269B9"/>
    <w:rsid w:val="00731418"/>
    <w:rsid w:val="00731639"/>
    <w:rsid w:val="00736B08"/>
    <w:rsid w:val="007408E8"/>
    <w:rsid w:val="00745C55"/>
    <w:rsid w:val="00746D19"/>
    <w:rsid w:val="00750055"/>
    <w:rsid w:val="00751931"/>
    <w:rsid w:val="007526A5"/>
    <w:rsid w:val="0075642C"/>
    <w:rsid w:val="007575D4"/>
    <w:rsid w:val="00760740"/>
    <w:rsid w:val="00765062"/>
    <w:rsid w:val="00771669"/>
    <w:rsid w:val="007765A4"/>
    <w:rsid w:val="00777B4E"/>
    <w:rsid w:val="007823B2"/>
    <w:rsid w:val="00782C73"/>
    <w:rsid w:val="0078324B"/>
    <w:rsid w:val="0078446F"/>
    <w:rsid w:val="00790A7C"/>
    <w:rsid w:val="0079518B"/>
    <w:rsid w:val="007A0BBB"/>
    <w:rsid w:val="007B029E"/>
    <w:rsid w:val="007B194B"/>
    <w:rsid w:val="007B2168"/>
    <w:rsid w:val="007B2FE3"/>
    <w:rsid w:val="007B632C"/>
    <w:rsid w:val="007C18E2"/>
    <w:rsid w:val="007C518E"/>
    <w:rsid w:val="007D27B7"/>
    <w:rsid w:val="007D2BC2"/>
    <w:rsid w:val="007F0763"/>
    <w:rsid w:val="007F55C2"/>
    <w:rsid w:val="007F6AD5"/>
    <w:rsid w:val="008006DA"/>
    <w:rsid w:val="0080363B"/>
    <w:rsid w:val="00804B11"/>
    <w:rsid w:val="00810161"/>
    <w:rsid w:val="00810D2F"/>
    <w:rsid w:val="00812425"/>
    <w:rsid w:val="00813071"/>
    <w:rsid w:val="0081385E"/>
    <w:rsid w:val="0082240A"/>
    <w:rsid w:val="00823BED"/>
    <w:rsid w:val="00827C5A"/>
    <w:rsid w:val="0083025B"/>
    <w:rsid w:val="00831364"/>
    <w:rsid w:val="00835E54"/>
    <w:rsid w:val="00836E8B"/>
    <w:rsid w:val="008534E3"/>
    <w:rsid w:val="00856833"/>
    <w:rsid w:val="00856D41"/>
    <w:rsid w:val="0086140C"/>
    <w:rsid w:val="00861EDD"/>
    <w:rsid w:val="00865F00"/>
    <w:rsid w:val="00872273"/>
    <w:rsid w:val="00877A75"/>
    <w:rsid w:val="008814D4"/>
    <w:rsid w:val="00881A54"/>
    <w:rsid w:val="00887EB9"/>
    <w:rsid w:val="00893DB7"/>
    <w:rsid w:val="00895623"/>
    <w:rsid w:val="00896041"/>
    <w:rsid w:val="008A0CCB"/>
    <w:rsid w:val="008A3905"/>
    <w:rsid w:val="008A7DEC"/>
    <w:rsid w:val="008B23F3"/>
    <w:rsid w:val="008B3FB5"/>
    <w:rsid w:val="008B69B1"/>
    <w:rsid w:val="008B6D55"/>
    <w:rsid w:val="008C0728"/>
    <w:rsid w:val="008C2CB5"/>
    <w:rsid w:val="008C4CC7"/>
    <w:rsid w:val="008C684B"/>
    <w:rsid w:val="008D4377"/>
    <w:rsid w:val="008E140B"/>
    <w:rsid w:val="008E4340"/>
    <w:rsid w:val="008E55A4"/>
    <w:rsid w:val="008E582C"/>
    <w:rsid w:val="008E5F38"/>
    <w:rsid w:val="008F5B60"/>
    <w:rsid w:val="00901697"/>
    <w:rsid w:val="0090427A"/>
    <w:rsid w:val="009044DA"/>
    <w:rsid w:val="00906046"/>
    <w:rsid w:val="0091388B"/>
    <w:rsid w:val="009138F5"/>
    <w:rsid w:val="00920B55"/>
    <w:rsid w:val="009240B7"/>
    <w:rsid w:val="009248B4"/>
    <w:rsid w:val="00930879"/>
    <w:rsid w:val="00930F2F"/>
    <w:rsid w:val="00937390"/>
    <w:rsid w:val="00942E95"/>
    <w:rsid w:val="009447AA"/>
    <w:rsid w:val="009476E8"/>
    <w:rsid w:val="00952F9E"/>
    <w:rsid w:val="00955C15"/>
    <w:rsid w:val="00957B16"/>
    <w:rsid w:val="00960D77"/>
    <w:rsid w:val="00972171"/>
    <w:rsid w:val="00976BB1"/>
    <w:rsid w:val="009813E5"/>
    <w:rsid w:val="0098161F"/>
    <w:rsid w:val="0098371D"/>
    <w:rsid w:val="00985D4C"/>
    <w:rsid w:val="00987B74"/>
    <w:rsid w:val="00990D51"/>
    <w:rsid w:val="00991E20"/>
    <w:rsid w:val="00992230"/>
    <w:rsid w:val="00995763"/>
    <w:rsid w:val="009A0770"/>
    <w:rsid w:val="009A23F0"/>
    <w:rsid w:val="009B0F46"/>
    <w:rsid w:val="009B345C"/>
    <w:rsid w:val="009B42A8"/>
    <w:rsid w:val="009C0171"/>
    <w:rsid w:val="009C4EA9"/>
    <w:rsid w:val="009C536D"/>
    <w:rsid w:val="009D5543"/>
    <w:rsid w:val="009D5947"/>
    <w:rsid w:val="009E56B0"/>
    <w:rsid w:val="009E5E3C"/>
    <w:rsid w:val="009E6A9A"/>
    <w:rsid w:val="009E7AAB"/>
    <w:rsid w:val="009F12E5"/>
    <w:rsid w:val="009F3803"/>
    <w:rsid w:val="009F4217"/>
    <w:rsid w:val="009F48D7"/>
    <w:rsid w:val="009F497D"/>
    <w:rsid w:val="009F4A76"/>
    <w:rsid w:val="009F68A5"/>
    <w:rsid w:val="00A06226"/>
    <w:rsid w:val="00A1211A"/>
    <w:rsid w:val="00A171A6"/>
    <w:rsid w:val="00A17F52"/>
    <w:rsid w:val="00A237F3"/>
    <w:rsid w:val="00A30581"/>
    <w:rsid w:val="00A34E86"/>
    <w:rsid w:val="00A36A68"/>
    <w:rsid w:val="00A437C9"/>
    <w:rsid w:val="00A44337"/>
    <w:rsid w:val="00A505F6"/>
    <w:rsid w:val="00A50E2C"/>
    <w:rsid w:val="00A523DC"/>
    <w:rsid w:val="00A578FC"/>
    <w:rsid w:val="00A638B4"/>
    <w:rsid w:val="00A64881"/>
    <w:rsid w:val="00A6501E"/>
    <w:rsid w:val="00A651BC"/>
    <w:rsid w:val="00A70CFF"/>
    <w:rsid w:val="00A73D55"/>
    <w:rsid w:val="00A73F70"/>
    <w:rsid w:val="00A7609C"/>
    <w:rsid w:val="00A774B6"/>
    <w:rsid w:val="00A81A4F"/>
    <w:rsid w:val="00A853A9"/>
    <w:rsid w:val="00A9247B"/>
    <w:rsid w:val="00A93D1D"/>
    <w:rsid w:val="00AA5BB1"/>
    <w:rsid w:val="00AB2FF8"/>
    <w:rsid w:val="00AB55AF"/>
    <w:rsid w:val="00AB68A6"/>
    <w:rsid w:val="00AB6B96"/>
    <w:rsid w:val="00AB7299"/>
    <w:rsid w:val="00AB7912"/>
    <w:rsid w:val="00AC0762"/>
    <w:rsid w:val="00AC1768"/>
    <w:rsid w:val="00AC1AB4"/>
    <w:rsid w:val="00AC2228"/>
    <w:rsid w:val="00AC326E"/>
    <w:rsid w:val="00AC34D1"/>
    <w:rsid w:val="00AC3809"/>
    <w:rsid w:val="00AC3942"/>
    <w:rsid w:val="00AC5B38"/>
    <w:rsid w:val="00AC5C68"/>
    <w:rsid w:val="00AC6BD1"/>
    <w:rsid w:val="00AC6ED3"/>
    <w:rsid w:val="00AC74BB"/>
    <w:rsid w:val="00AD1C48"/>
    <w:rsid w:val="00AD4036"/>
    <w:rsid w:val="00AD4457"/>
    <w:rsid w:val="00AD62E7"/>
    <w:rsid w:val="00AD7C69"/>
    <w:rsid w:val="00AD7EA7"/>
    <w:rsid w:val="00AE143E"/>
    <w:rsid w:val="00AE2EEA"/>
    <w:rsid w:val="00AE50C8"/>
    <w:rsid w:val="00AE76B8"/>
    <w:rsid w:val="00AF01BE"/>
    <w:rsid w:val="00AF1A60"/>
    <w:rsid w:val="00AF3084"/>
    <w:rsid w:val="00AF6366"/>
    <w:rsid w:val="00B03981"/>
    <w:rsid w:val="00B10B50"/>
    <w:rsid w:val="00B10F56"/>
    <w:rsid w:val="00B17749"/>
    <w:rsid w:val="00B2197E"/>
    <w:rsid w:val="00B24F63"/>
    <w:rsid w:val="00B34EB6"/>
    <w:rsid w:val="00B5634B"/>
    <w:rsid w:val="00B566AB"/>
    <w:rsid w:val="00B63EB6"/>
    <w:rsid w:val="00B646D6"/>
    <w:rsid w:val="00B64A8C"/>
    <w:rsid w:val="00B66193"/>
    <w:rsid w:val="00B706D6"/>
    <w:rsid w:val="00B70C9F"/>
    <w:rsid w:val="00B749FF"/>
    <w:rsid w:val="00B75347"/>
    <w:rsid w:val="00B76E8A"/>
    <w:rsid w:val="00B80CE7"/>
    <w:rsid w:val="00B85861"/>
    <w:rsid w:val="00B87823"/>
    <w:rsid w:val="00B9334D"/>
    <w:rsid w:val="00B93784"/>
    <w:rsid w:val="00B954AC"/>
    <w:rsid w:val="00B96573"/>
    <w:rsid w:val="00BA04F7"/>
    <w:rsid w:val="00BA3FC4"/>
    <w:rsid w:val="00BA43C2"/>
    <w:rsid w:val="00BB1699"/>
    <w:rsid w:val="00BB4CDD"/>
    <w:rsid w:val="00BC18F9"/>
    <w:rsid w:val="00BC5B3E"/>
    <w:rsid w:val="00BD250F"/>
    <w:rsid w:val="00BD2CD8"/>
    <w:rsid w:val="00BD53D3"/>
    <w:rsid w:val="00BD563B"/>
    <w:rsid w:val="00BE1542"/>
    <w:rsid w:val="00BE45F3"/>
    <w:rsid w:val="00BE4C41"/>
    <w:rsid w:val="00BE52D0"/>
    <w:rsid w:val="00BE5B02"/>
    <w:rsid w:val="00BE6831"/>
    <w:rsid w:val="00BE75D8"/>
    <w:rsid w:val="00BE7B2B"/>
    <w:rsid w:val="00C00709"/>
    <w:rsid w:val="00C03765"/>
    <w:rsid w:val="00C048F2"/>
    <w:rsid w:val="00C0638D"/>
    <w:rsid w:val="00C126AA"/>
    <w:rsid w:val="00C22D94"/>
    <w:rsid w:val="00C246FC"/>
    <w:rsid w:val="00C278B7"/>
    <w:rsid w:val="00C27FB1"/>
    <w:rsid w:val="00C326C2"/>
    <w:rsid w:val="00C339B2"/>
    <w:rsid w:val="00C3402F"/>
    <w:rsid w:val="00C35073"/>
    <w:rsid w:val="00C366EB"/>
    <w:rsid w:val="00C378A3"/>
    <w:rsid w:val="00C4237D"/>
    <w:rsid w:val="00C51B01"/>
    <w:rsid w:val="00C522D5"/>
    <w:rsid w:val="00C55147"/>
    <w:rsid w:val="00C60F07"/>
    <w:rsid w:val="00C61660"/>
    <w:rsid w:val="00C679B8"/>
    <w:rsid w:val="00C757FE"/>
    <w:rsid w:val="00C76EC9"/>
    <w:rsid w:val="00C82645"/>
    <w:rsid w:val="00C82F41"/>
    <w:rsid w:val="00C85C0F"/>
    <w:rsid w:val="00C90784"/>
    <w:rsid w:val="00C90AB4"/>
    <w:rsid w:val="00C9477F"/>
    <w:rsid w:val="00C94FF1"/>
    <w:rsid w:val="00CA4B45"/>
    <w:rsid w:val="00CA7481"/>
    <w:rsid w:val="00CA77F7"/>
    <w:rsid w:val="00CB23FB"/>
    <w:rsid w:val="00CB40CC"/>
    <w:rsid w:val="00CB4445"/>
    <w:rsid w:val="00CB4746"/>
    <w:rsid w:val="00CB7B79"/>
    <w:rsid w:val="00CC346F"/>
    <w:rsid w:val="00CC392C"/>
    <w:rsid w:val="00CC573B"/>
    <w:rsid w:val="00CD31EB"/>
    <w:rsid w:val="00CE1C8D"/>
    <w:rsid w:val="00CF2B60"/>
    <w:rsid w:val="00CF3040"/>
    <w:rsid w:val="00CF4257"/>
    <w:rsid w:val="00CF6997"/>
    <w:rsid w:val="00D006F2"/>
    <w:rsid w:val="00D00810"/>
    <w:rsid w:val="00D01FCD"/>
    <w:rsid w:val="00D02619"/>
    <w:rsid w:val="00D0339F"/>
    <w:rsid w:val="00D05C9A"/>
    <w:rsid w:val="00D062AE"/>
    <w:rsid w:val="00D13E63"/>
    <w:rsid w:val="00D14296"/>
    <w:rsid w:val="00D15AD4"/>
    <w:rsid w:val="00D16102"/>
    <w:rsid w:val="00D21D28"/>
    <w:rsid w:val="00D22980"/>
    <w:rsid w:val="00D2411E"/>
    <w:rsid w:val="00D26A7D"/>
    <w:rsid w:val="00D27E77"/>
    <w:rsid w:val="00D316D8"/>
    <w:rsid w:val="00D35014"/>
    <w:rsid w:val="00D3778F"/>
    <w:rsid w:val="00D45175"/>
    <w:rsid w:val="00D4774F"/>
    <w:rsid w:val="00D508D1"/>
    <w:rsid w:val="00D50A8F"/>
    <w:rsid w:val="00D51E08"/>
    <w:rsid w:val="00D52C27"/>
    <w:rsid w:val="00D556A7"/>
    <w:rsid w:val="00D56A6F"/>
    <w:rsid w:val="00D656EC"/>
    <w:rsid w:val="00D6629E"/>
    <w:rsid w:val="00D665E6"/>
    <w:rsid w:val="00D7303C"/>
    <w:rsid w:val="00D80E11"/>
    <w:rsid w:val="00D859B6"/>
    <w:rsid w:val="00D87078"/>
    <w:rsid w:val="00DA27FD"/>
    <w:rsid w:val="00DA759E"/>
    <w:rsid w:val="00DB0D06"/>
    <w:rsid w:val="00DB271C"/>
    <w:rsid w:val="00DB4AE7"/>
    <w:rsid w:val="00DB5E5E"/>
    <w:rsid w:val="00DC62FC"/>
    <w:rsid w:val="00DD0F10"/>
    <w:rsid w:val="00DD268E"/>
    <w:rsid w:val="00DD2D76"/>
    <w:rsid w:val="00DD38E3"/>
    <w:rsid w:val="00DD7528"/>
    <w:rsid w:val="00DD7961"/>
    <w:rsid w:val="00DE20D7"/>
    <w:rsid w:val="00DE5DEF"/>
    <w:rsid w:val="00DE6A49"/>
    <w:rsid w:val="00DF1990"/>
    <w:rsid w:val="00DF2851"/>
    <w:rsid w:val="00DF442E"/>
    <w:rsid w:val="00E05A49"/>
    <w:rsid w:val="00E10F15"/>
    <w:rsid w:val="00E1266B"/>
    <w:rsid w:val="00E129AF"/>
    <w:rsid w:val="00E12DCF"/>
    <w:rsid w:val="00E140C0"/>
    <w:rsid w:val="00E15242"/>
    <w:rsid w:val="00E178B6"/>
    <w:rsid w:val="00E21635"/>
    <w:rsid w:val="00E32695"/>
    <w:rsid w:val="00E326A9"/>
    <w:rsid w:val="00E33033"/>
    <w:rsid w:val="00E377F5"/>
    <w:rsid w:val="00E4130C"/>
    <w:rsid w:val="00E4167F"/>
    <w:rsid w:val="00E42977"/>
    <w:rsid w:val="00E43301"/>
    <w:rsid w:val="00E44F0A"/>
    <w:rsid w:val="00E5127A"/>
    <w:rsid w:val="00E514AA"/>
    <w:rsid w:val="00E53556"/>
    <w:rsid w:val="00E54C0D"/>
    <w:rsid w:val="00E55746"/>
    <w:rsid w:val="00E60952"/>
    <w:rsid w:val="00E60965"/>
    <w:rsid w:val="00E664FD"/>
    <w:rsid w:val="00E66982"/>
    <w:rsid w:val="00E66C35"/>
    <w:rsid w:val="00E76AE3"/>
    <w:rsid w:val="00E802E8"/>
    <w:rsid w:val="00E842D6"/>
    <w:rsid w:val="00E84789"/>
    <w:rsid w:val="00E85AC3"/>
    <w:rsid w:val="00E85F9C"/>
    <w:rsid w:val="00E87281"/>
    <w:rsid w:val="00E90ACE"/>
    <w:rsid w:val="00E91E92"/>
    <w:rsid w:val="00E94E3B"/>
    <w:rsid w:val="00E96510"/>
    <w:rsid w:val="00EA0243"/>
    <w:rsid w:val="00EA1B79"/>
    <w:rsid w:val="00EA23BD"/>
    <w:rsid w:val="00EA2877"/>
    <w:rsid w:val="00EA3AEB"/>
    <w:rsid w:val="00EA4CBC"/>
    <w:rsid w:val="00EA5AE8"/>
    <w:rsid w:val="00EA5E8C"/>
    <w:rsid w:val="00EB52B9"/>
    <w:rsid w:val="00EB6154"/>
    <w:rsid w:val="00EC461D"/>
    <w:rsid w:val="00EC539B"/>
    <w:rsid w:val="00EE13FC"/>
    <w:rsid w:val="00EE1476"/>
    <w:rsid w:val="00EE2457"/>
    <w:rsid w:val="00EE2D7F"/>
    <w:rsid w:val="00EE581C"/>
    <w:rsid w:val="00EF21C8"/>
    <w:rsid w:val="00F019AB"/>
    <w:rsid w:val="00F026A9"/>
    <w:rsid w:val="00F0718D"/>
    <w:rsid w:val="00F07BE1"/>
    <w:rsid w:val="00F127F9"/>
    <w:rsid w:val="00F166A0"/>
    <w:rsid w:val="00F1768A"/>
    <w:rsid w:val="00F22965"/>
    <w:rsid w:val="00F241B5"/>
    <w:rsid w:val="00F243D3"/>
    <w:rsid w:val="00F265D4"/>
    <w:rsid w:val="00F26C41"/>
    <w:rsid w:val="00F3136C"/>
    <w:rsid w:val="00F325BD"/>
    <w:rsid w:val="00F34280"/>
    <w:rsid w:val="00F345F4"/>
    <w:rsid w:val="00F35429"/>
    <w:rsid w:val="00F414CC"/>
    <w:rsid w:val="00F46407"/>
    <w:rsid w:val="00F5023F"/>
    <w:rsid w:val="00F537E8"/>
    <w:rsid w:val="00F6249C"/>
    <w:rsid w:val="00F63893"/>
    <w:rsid w:val="00F67EA2"/>
    <w:rsid w:val="00F67EC7"/>
    <w:rsid w:val="00F714D0"/>
    <w:rsid w:val="00F71823"/>
    <w:rsid w:val="00F73D7F"/>
    <w:rsid w:val="00F73FE8"/>
    <w:rsid w:val="00F768AE"/>
    <w:rsid w:val="00F8519B"/>
    <w:rsid w:val="00F87F6D"/>
    <w:rsid w:val="00F90357"/>
    <w:rsid w:val="00F91E6B"/>
    <w:rsid w:val="00F94948"/>
    <w:rsid w:val="00F94B8E"/>
    <w:rsid w:val="00F95301"/>
    <w:rsid w:val="00F97066"/>
    <w:rsid w:val="00FA4942"/>
    <w:rsid w:val="00FA5A88"/>
    <w:rsid w:val="00FB2217"/>
    <w:rsid w:val="00FB2219"/>
    <w:rsid w:val="00FB759C"/>
    <w:rsid w:val="00FC326E"/>
    <w:rsid w:val="00FC5D22"/>
    <w:rsid w:val="00FC7273"/>
    <w:rsid w:val="00FD0231"/>
    <w:rsid w:val="00FD44C8"/>
    <w:rsid w:val="00FE59F2"/>
    <w:rsid w:val="00FE6394"/>
    <w:rsid w:val="00FE6BB4"/>
    <w:rsid w:val="00FF0FCE"/>
    <w:rsid w:val="00FF194E"/>
    <w:rsid w:val="00FF209E"/>
    <w:rsid w:val="00FF23D8"/>
    <w:rsid w:val="00FF675C"/>
    <w:rsid w:val="00FF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E5D1D"/>
  <w15:chartTrackingRefBased/>
  <w15:docId w15:val="{8FDE08C7-5A4F-4871-887F-C45ECB0A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AE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78B7"/>
    <w:pPr>
      <w:keepNext/>
      <w:keepLines/>
      <w:spacing w:before="480" w:line="259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278B7"/>
    <w:pPr>
      <w:keepNext/>
      <w:keepLines/>
      <w:spacing w:before="40" w:line="259" w:lineRule="auto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23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BB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6BB1"/>
  </w:style>
  <w:style w:type="paragraph" w:styleId="a5">
    <w:name w:val="footer"/>
    <w:basedOn w:val="a"/>
    <w:link w:val="a6"/>
    <w:uiPriority w:val="99"/>
    <w:unhideWhenUsed/>
    <w:rsid w:val="00976BB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BB1"/>
  </w:style>
  <w:style w:type="paragraph" w:customStyle="1" w:styleId="a7">
    <w:name w:val="Чертежный"/>
    <w:qFormat/>
    <w:rsid w:val="00976BB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semiHidden/>
    <w:unhideWhenUsed/>
    <w:rsid w:val="00976B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485C3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8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No Spacing"/>
    <w:uiPriority w:val="1"/>
    <w:qFormat/>
    <w:rsid w:val="00485C3E"/>
    <w:pPr>
      <w:spacing w:after="0" w:line="240" w:lineRule="auto"/>
    </w:pPr>
  </w:style>
  <w:style w:type="paragraph" w:customStyle="1" w:styleId="ac">
    <w:name w:val="Заголовок для работы"/>
    <w:basedOn w:val="a"/>
    <w:link w:val="ad"/>
    <w:qFormat/>
    <w:rsid w:val="00485C3E"/>
    <w:pPr>
      <w:spacing w:after="240"/>
      <w:jc w:val="both"/>
    </w:pPr>
    <w:rPr>
      <w:rFonts w:cs="Times New Roman"/>
      <w:b/>
      <w:szCs w:val="28"/>
    </w:rPr>
  </w:style>
  <w:style w:type="character" w:styleId="ae">
    <w:name w:val="Hyperlink"/>
    <w:basedOn w:val="a0"/>
    <w:uiPriority w:val="99"/>
    <w:unhideWhenUsed/>
    <w:qFormat/>
    <w:rsid w:val="00BC18F9"/>
    <w:rPr>
      <w:color w:val="0563C1" w:themeColor="hyperlink"/>
      <w:u w:val="single"/>
    </w:rPr>
  </w:style>
  <w:style w:type="character" w:customStyle="1" w:styleId="ad">
    <w:name w:val="Заголовок для работы Знак"/>
    <w:basedOn w:val="a0"/>
    <w:link w:val="ac"/>
    <w:rsid w:val="00485C3E"/>
    <w:rPr>
      <w:rFonts w:ascii="Times New Roman" w:hAnsi="Times New Roman" w:cs="Times New Roman"/>
      <w:b/>
      <w:sz w:val="28"/>
      <w:szCs w:val="28"/>
    </w:rPr>
  </w:style>
  <w:style w:type="paragraph" w:styleId="af">
    <w:name w:val="List Paragraph"/>
    <w:basedOn w:val="a"/>
    <w:uiPriority w:val="34"/>
    <w:qFormat/>
    <w:rsid w:val="00BC18F9"/>
    <w:pPr>
      <w:ind w:left="720"/>
      <w:contextualSpacing/>
    </w:pPr>
  </w:style>
  <w:style w:type="paragraph" w:customStyle="1" w:styleId="af0">
    <w:name w:val="Обычный для работы"/>
    <w:basedOn w:val="ac"/>
    <w:link w:val="af1"/>
    <w:qFormat/>
    <w:rsid w:val="00E76AE3"/>
    <w:pPr>
      <w:spacing w:after="0"/>
    </w:pPr>
    <w:rPr>
      <w:b w:val="0"/>
    </w:rPr>
  </w:style>
  <w:style w:type="character" w:customStyle="1" w:styleId="af1">
    <w:name w:val="Обычный для работы Знак"/>
    <w:basedOn w:val="ad"/>
    <w:link w:val="af0"/>
    <w:rsid w:val="00E76AE3"/>
    <w:rPr>
      <w:rFonts w:ascii="Times New Roman" w:hAnsi="Times New Roman" w:cs="Times New Roman"/>
      <w:b w:val="0"/>
      <w:sz w:val="28"/>
      <w:szCs w:val="28"/>
    </w:rPr>
  </w:style>
  <w:style w:type="table" w:styleId="af2">
    <w:name w:val="Table Grid"/>
    <w:basedOn w:val="a1"/>
    <w:uiPriority w:val="39"/>
    <w:qFormat/>
    <w:rsid w:val="0069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5F7EE8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5F7EE8"/>
    <w:rPr>
      <w:rFonts w:ascii="Times New Roman" w:hAnsi="Times New Roman"/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5F7EE8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A638B4"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A638B4"/>
    <w:rPr>
      <w:rFonts w:ascii="Times New Roman" w:hAnsi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A638B4"/>
    <w:rPr>
      <w:vertAlign w:val="superscript"/>
    </w:rPr>
  </w:style>
  <w:style w:type="character" w:styleId="af9">
    <w:name w:val="page number"/>
    <w:basedOn w:val="a0"/>
    <w:uiPriority w:val="99"/>
    <w:semiHidden/>
    <w:unhideWhenUsed/>
    <w:rsid w:val="00646D09"/>
  </w:style>
  <w:style w:type="table" w:styleId="4">
    <w:name w:val="Plain Table 4"/>
    <w:basedOn w:val="a1"/>
    <w:uiPriority w:val="44"/>
    <w:rsid w:val="00606A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1">
    <w:name w:val="Неразрешенное упоминание1"/>
    <w:basedOn w:val="a0"/>
    <w:uiPriority w:val="99"/>
    <w:semiHidden/>
    <w:unhideWhenUsed/>
    <w:rsid w:val="00706532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050602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278B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278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b">
    <w:name w:val="annotation reference"/>
    <w:basedOn w:val="a0"/>
    <w:uiPriority w:val="99"/>
    <w:semiHidden/>
    <w:unhideWhenUsed/>
    <w:rsid w:val="00BE75D8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BE75D8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BE75D8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BE75D8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BE75D8"/>
    <w:rPr>
      <w:rFonts w:ascii="Times New Roman" w:hAnsi="Times New Roman"/>
      <w:b/>
      <w:bCs/>
      <w:sz w:val="20"/>
      <w:szCs w:val="20"/>
    </w:rPr>
  </w:style>
  <w:style w:type="paragraph" w:styleId="aff0">
    <w:name w:val="Balloon Text"/>
    <w:basedOn w:val="a"/>
    <w:link w:val="aff1"/>
    <w:uiPriority w:val="99"/>
    <w:semiHidden/>
    <w:unhideWhenUsed/>
    <w:rsid w:val="00BE75D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BE75D8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7823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znanium.com/catalog/product/1862906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znanium.com/catalog/product/1236301" TargetMode="External"/><Relationship Id="rId42" Type="http://schemas.openxmlformats.org/officeDocument/2006/relationships/hyperlink" Target="https://znanium.com/catalog/product/1189953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znanium.com/catalog/product/1964965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znanium.com/catalog/product/1045095" TargetMode="External"/><Relationship Id="rId37" Type="http://schemas.openxmlformats.org/officeDocument/2006/relationships/hyperlink" Target="https://znanium.com/catalog/product/1189952" TargetMode="External"/><Relationship Id="rId40" Type="http://schemas.openxmlformats.org/officeDocument/2006/relationships/hyperlink" Target="https://znanium.com/catalog/product/1912454" TargetMode="External"/><Relationship Id="rId45" Type="http://schemas.openxmlformats.org/officeDocument/2006/relationships/hyperlink" Target="https://znanium.com/catalog/product/185578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znanium.com/catalog/product/1902847" TargetMode="External"/><Relationship Id="rId49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hyperlink" Target="https://znanium.com/catalog/product/1214882" TargetMode="External"/><Relationship Id="rId44" Type="http://schemas.openxmlformats.org/officeDocument/2006/relationships/hyperlink" Target="https://znanium.com/catalog/product/1895650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znanium.com/catalog/product/1836631" TargetMode="External"/><Relationship Id="rId35" Type="http://schemas.openxmlformats.org/officeDocument/2006/relationships/hyperlink" Target="https://znanium.com/catalog/product/1902833" TargetMode="External"/><Relationship Id="rId43" Type="http://schemas.openxmlformats.org/officeDocument/2006/relationships/hyperlink" Target="https://znanium.com/catalog/product/1541012" TargetMode="External"/><Relationship Id="rId48" Type="http://schemas.openxmlformats.org/officeDocument/2006/relationships/footer" Target="footer4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znanium.com/catalog/product/1091314" TargetMode="External"/><Relationship Id="rId38" Type="http://schemas.openxmlformats.org/officeDocument/2006/relationships/hyperlink" Target="https://znanium.com/catalog/product/1043094" TargetMode="External"/><Relationship Id="rId46" Type="http://schemas.openxmlformats.org/officeDocument/2006/relationships/hyperlink" Target="https://znanium.com/catalog/product/118932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znanium.com/catalog/product/18993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CE149-1B15-4B35-9356-2CE21D2F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55</Pages>
  <Words>11147</Words>
  <Characters>63542</Characters>
  <Application>Microsoft Office Word</Application>
  <DocSecurity>0</DocSecurity>
  <Lines>529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pavel</cp:lastModifiedBy>
  <cp:revision>12</cp:revision>
  <dcterms:created xsi:type="dcterms:W3CDTF">2024-05-24T10:20:00Z</dcterms:created>
  <dcterms:modified xsi:type="dcterms:W3CDTF">2024-06-14T04:41:00Z</dcterms:modified>
</cp:coreProperties>
</file>