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webSettings.xml" ContentType="application/vnd.openxmlformats-officedocument.wordprocessingml.webSettings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Bdr/>
        <w:spacing/>
        <w:ind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МИНИСТЕРСТВО</w:t>
      </w:r>
      <w:r>
        <w:rPr>
          <w:rFonts w:ascii="Times New Roman" w:hAnsi="Times New Roman" w:cs="Times New Roman"/>
          <w:spacing w:val="-11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ОБРАЗОВАНИЯ</w:t>
      </w:r>
      <w:r>
        <w:rPr>
          <w:rFonts w:ascii="Times New Roman" w:hAnsi="Times New Roman" w:cs="Times New Roman"/>
          <w:spacing w:val="-11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И</w:t>
      </w:r>
      <w:r>
        <w:rPr>
          <w:rFonts w:ascii="Times New Roman" w:hAnsi="Times New Roman" w:cs="Times New Roman"/>
          <w:spacing w:val="-11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НАУКИ</w:t>
      </w:r>
      <w:r>
        <w:rPr>
          <w:rFonts w:ascii="Times New Roman" w:hAnsi="Times New Roman" w:cs="Times New Roman"/>
          <w:spacing w:val="-15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pacing w:val="-5"/>
          <w:sz w:val="28"/>
          <w:szCs w:val="28"/>
          <w:lang w:val="ru-RU"/>
        </w:rPr>
        <w:t xml:space="preserve">РФ</w:t>
      </w:r>
      <w:r>
        <w:rPr>
          <w:rFonts w:ascii="Times New Roman" w:hAnsi="Times New Roman" w:cs="Times New Roman"/>
          <w:sz w:val="28"/>
          <w:szCs w:val="28"/>
          <w:lang w:val="ru-RU"/>
        </w:rPr>
      </w:r>
    </w:p>
    <w:p>
      <w:pPr>
        <w:pBdr/>
        <w:spacing/>
        <w:ind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Государственное</w:t>
      </w:r>
      <w:r>
        <w:rPr>
          <w:rFonts w:ascii="Times New Roman" w:hAnsi="Times New Roman" w:cs="Times New Roman"/>
          <w:spacing w:val="-13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бюджетное</w:t>
      </w:r>
      <w:r>
        <w:rPr>
          <w:rFonts w:ascii="Times New Roman" w:hAnsi="Times New Roman" w:cs="Times New Roman"/>
          <w:spacing w:val="-13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образовательное</w:t>
      </w:r>
      <w:r>
        <w:rPr>
          <w:rFonts w:ascii="Times New Roman" w:hAnsi="Times New Roman" w:cs="Times New Roman"/>
          <w:spacing w:val="-9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учреждение</w:t>
      </w:r>
      <w:r>
        <w:rPr>
          <w:rFonts w:ascii="Times New Roman" w:hAnsi="Times New Roman" w:cs="Times New Roman"/>
          <w:spacing w:val="-13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Российской </w:t>
      </w:r>
      <w:r>
        <w:rPr>
          <w:rFonts w:ascii="Times New Roman" w:hAnsi="Times New Roman" w:cs="Times New Roman"/>
          <w:spacing w:val="-2"/>
          <w:sz w:val="28"/>
          <w:szCs w:val="28"/>
          <w:lang w:val="ru-RU"/>
        </w:rPr>
        <w:t xml:space="preserve">Федерации</w:t>
      </w:r>
      <w:r>
        <w:rPr>
          <w:rFonts w:ascii="Times New Roman" w:hAnsi="Times New Roman" w:cs="Times New Roman"/>
          <w:sz w:val="28"/>
          <w:szCs w:val="28"/>
          <w:lang w:val="ru-RU"/>
        </w:rPr>
      </w:r>
    </w:p>
    <w:p>
      <w:pPr>
        <w:pBdr/>
        <w:spacing/>
        <w:ind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«Кубанский</w:t>
      </w:r>
      <w:r>
        <w:rPr>
          <w:rFonts w:ascii="Times New Roman" w:hAnsi="Times New Roman" w:cs="Times New Roman"/>
          <w:spacing w:val="-18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государственный</w:t>
      </w:r>
      <w:r>
        <w:rPr>
          <w:rFonts w:ascii="Times New Roman" w:hAnsi="Times New Roman" w:cs="Times New Roman"/>
          <w:spacing w:val="-17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университет» </w:t>
      </w:r>
      <w:r>
        <w:rPr>
          <w:rFonts w:ascii="Times New Roman" w:hAnsi="Times New Roman" w:cs="Times New Roman"/>
          <w:sz w:val="28"/>
          <w:szCs w:val="28"/>
          <w:lang w:val="ru-RU"/>
        </w:rPr>
      </w:r>
    </w:p>
    <w:p>
      <w:pPr>
        <w:pBdr/>
        <w:spacing/>
        <w:ind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Прикладная информатика</w:t>
      </w:r>
      <w:r>
        <w:rPr>
          <w:rFonts w:ascii="Times New Roman" w:hAnsi="Times New Roman" w:cs="Times New Roman"/>
          <w:sz w:val="28"/>
          <w:szCs w:val="28"/>
          <w:lang w:val="ru-RU"/>
        </w:rPr>
      </w:r>
    </w:p>
    <w:p>
      <w:pPr>
        <w:pBdr/>
        <w:spacing/>
        <w:ind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 w:bidi="ru-RU"/>
        </w:rPr>
      </w:r>
      <w:r>
        <w:rPr>
          <w:rFonts w:ascii="Times New Roman" w:hAnsi="Times New Roman" w:cs="Times New Roman"/>
          <w:sz w:val="28"/>
          <w:szCs w:val="28"/>
          <w:lang w:val="ru-RU"/>
        </w:rPr>
      </w:r>
    </w:p>
    <w:p>
      <w:pPr>
        <w:pBdr/>
        <w:spacing/>
        <w:ind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 w:bidi="ru-RU"/>
        </w:rPr>
      </w:r>
      <w:r>
        <w:rPr>
          <w:rFonts w:ascii="Times New Roman" w:hAnsi="Times New Roman" w:cs="Times New Roman"/>
          <w:sz w:val="28"/>
          <w:szCs w:val="28"/>
          <w:lang w:val="ru-RU"/>
        </w:rPr>
      </w:r>
    </w:p>
    <w:p>
      <w:pPr>
        <w:pBdr/>
        <w:spacing/>
        <w:ind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 w:bidi="ru-RU"/>
        </w:rPr>
      </w:r>
      <w:r>
        <w:rPr>
          <w:rFonts w:ascii="Times New Roman" w:hAnsi="Times New Roman" w:cs="Times New Roman"/>
          <w:sz w:val="28"/>
          <w:szCs w:val="28"/>
          <w:lang w:val="ru-RU"/>
        </w:rPr>
      </w:r>
    </w:p>
    <w:p>
      <w:pPr>
        <w:pBdr/>
        <w:spacing/>
        <w:ind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 w:bidi="ru-RU"/>
        </w:rPr>
      </w:r>
      <w:r>
        <w:rPr>
          <w:rFonts w:ascii="Times New Roman" w:hAnsi="Times New Roman" w:cs="Times New Roman"/>
          <w:sz w:val="28"/>
          <w:szCs w:val="28"/>
          <w:lang w:val="ru-RU"/>
        </w:rPr>
      </w:r>
    </w:p>
    <w:p>
      <w:pPr>
        <w:pBdr/>
        <w:spacing/>
        <w:ind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 w:bidi="ru-RU"/>
        </w:rPr>
      </w:r>
      <w:r>
        <w:rPr>
          <w:rFonts w:ascii="Times New Roman" w:hAnsi="Times New Roman" w:cs="Times New Roman"/>
          <w:sz w:val="28"/>
          <w:szCs w:val="28"/>
          <w:lang w:val="ru-RU"/>
        </w:rPr>
      </w:r>
    </w:p>
    <w:p>
      <w:pPr>
        <w:pBdr/>
        <w:spacing/>
        <w:ind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Предмет:</w:t>
      </w:r>
      <w:r>
        <w:rPr>
          <w:rFonts w:ascii="Times New Roman" w:hAnsi="Times New Roman" w:cs="Times New Roman"/>
          <w:spacing w:val="-8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Технология</w:t>
      </w:r>
      <w:r>
        <w:rPr>
          <w:rFonts w:ascii="Times New Roman" w:hAnsi="Times New Roman" w:cs="Times New Roman"/>
          <w:spacing w:val="-9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создания</w:t>
      </w:r>
      <w:r>
        <w:rPr>
          <w:rFonts w:ascii="Times New Roman" w:hAnsi="Times New Roman" w:cs="Times New Roman"/>
          <w:spacing w:val="-9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и</w:t>
      </w:r>
      <w:r>
        <w:rPr>
          <w:rFonts w:ascii="Times New Roman" w:hAnsi="Times New Roman" w:cs="Times New Roman"/>
          <w:spacing w:val="-10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поддержки</w:t>
      </w:r>
      <w:r>
        <w:rPr>
          <w:rFonts w:ascii="Times New Roman" w:hAnsi="Times New Roman" w:cs="Times New Roman"/>
          <w:spacing w:val="-5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ПО</w:t>
      </w:r>
      <w:r>
        <w:rPr>
          <w:rFonts w:ascii="Times New Roman" w:hAnsi="Times New Roman" w:cs="Times New Roman"/>
          <w:sz w:val="28"/>
          <w:szCs w:val="28"/>
          <w:lang w:val="ru-RU"/>
        </w:rPr>
      </w:r>
    </w:p>
    <w:p>
      <w:pPr>
        <w:pBdr/>
        <w:spacing/>
        <w:ind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 Лабораторная работа № 4</w:t>
      </w:r>
      <w:r>
        <w:rPr>
          <w:rFonts w:ascii="Times New Roman" w:hAnsi="Times New Roman" w:cs="Times New Roman"/>
          <w:sz w:val="28"/>
          <w:szCs w:val="28"/>
          <w:lang w:val="ru-RU"/>
        </w:rPr>
      </w:r>
    </w:p>
    <w:p>
      <w:pPr>
        <w:pBdr/>
        <w:spacing/>
        <w:ind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 w:bidi="ru-RU"/>
        </w:rPr>
      </w:r>
      <w:r>
        <w:rPr>
          <w:rFonts w:ascii="Times New Roman" w:hAnsi="Times New Roman" w:cs="Times New Roman"/>
          <w:sz w:val="28"/>
          <w:szCs w:val="28"/>
          <w:lang w:val="ru-RU"/>
        </w:rPr>
      </w:r>
    </w:p>
    <w:p>
      <w:pPr>
        <w:pBdr/>
        <w:spacing/>
        <w:ind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 w:bidi="ru-RU"/>
        </w:rPr>
      </w:r>
      <w:r>
        <w:rPr>
          <w:rFonts w:ascii="Times New Roman" w:hAnsi="Times New Roman" w:cs="Times New Roman"/>
          <w:sz w:val="28"/>
          <w:szCs w:val="28"/>
          <w:lang w:val="ru-RU"/>
        </w:rPr>
      </w:r>
    </w:p>
    <w:p>
      <w:pPr>
        <w:pBdr/>
        <w:spacing/>
        <w:ind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 w:bidi="ru-RU"/>
        </w:rPr>
      </w:r>
      <w:r>
        <w:rPr>
          <w:rFonts w:ascii="Times New Roman" w:hAnsi="Times New Roman" w:cs="Times New Roman"/>
          <w:sz w:val="28"/>
          <w:szCs w:val="28"/>
          <w:lang w:val="ru-RU"/>
        </w:rPr>
      </w:r>
    </w:p>
    <w:p>
      <w:pPr>
        <w:pBdr/>
        <w:spacing/>
        <w:ind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 w:bidi="ru-RU"/>
        </w:rPr>
      </w:r>
      <w:r>
        <w:rPr>
          <w:rFonts w:ascii="Times New Roman" w:hAnsi="Times New Roman" w:cs="Times New Roman"/>
          <w:sz w:val="28"/>
          <w:szCs w:val="28"/>
          <w:lang w:val="ru-RU"/>
        </w:rPr>
      </w:r>
    </w:p>
    <w:p>
      <w:pPr>
        <w:pBdr/>
        <w:spacing/>
        <w:ind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 w:bidi="ru-RU"/>
        </w:rPr>
      </w:r>
      <w:r>
        <w:rPr>
          <w:rFonts w:ascii="Times New Roman" w:hAnsi="Times New Roman" w:cs="Times New Roman"/>
          <w:sz w:val="28"/>
          <w:szCs w:val="28"/>
          <w:lang w:val="ru-RU"/>
        </w:rPr>
      </w:r>
    </w:p>
    <w:p>
      <w:pPr>
        <w:pBdr/>
        <w:spacing/>
        <w:ind/>
        <w:jc w:val="right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Выполнил</w:t>
      </w:r>
      <w:r>
        <w:rPr>
          <w:rFonts w:ascii="Times New Roman" w:hAnsi="Times New Roman" w:cs="Times New Roman"/>
          <w:spacing w:val="-18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pacing w:val="-18"/>
          <w:sz w:val="28"/>
          <w:szCs w:val="28"/>
          <w:lang w:val="ru-RU"/>
        </w:rPr>
        <w:br/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студен: 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Халов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Павел</w:t>
      </w:r>
      <w:r>
        <w:rPr>
          <w:rFonts w:ascii="Times New Roman" w:hAnsi="Times New Roman" w:cs="Times New Roman"/>
          <w:sz w:val="28"/>
          <w:szCs w:val="28"/>
          <w:lang w:val="ru-RU"/>
        </w:rPr>
      </w:r>
    </w:p>
    <w:p>
      <w:pPr>
        <w:pBdr/>
        <w:spacing/>
        <w:ind/>
        <w:jc w:val="right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 Алексеевич</w:t>
      </w:r>
      <w:r>
        <w:rPr>
          <w:rFonts w:ascii="Times New Roman" w:hAnsi="Times New Roman" w:cs="Times New Roman"/>
          <w:sz w:val="28"/>
          <w:szCs w:val="28"/>
          <w:lang w:val="ru-RU"/>
        </w:rPr>
      </w:r>
    </w:p>
    <w:p>
      <w:pPr>
        <w:pBdr/>
        <w:spacing/>
        <w:ind/>
        <w:jc w:val="right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Группа:</w:t>
      </w:r>
      <w:r>
        <w:rPr>
          <w:rFonts w:ascii="Times New Roman" w:hAnsi="Times New Roman" w:cs="Times New Roman"/>
          <w:spacing w:val="-8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pacing w:val="-4"/>
          <w:sz w:val="28"/>
          <w:szCs w:val="28"/>
          <w:lang w:val="ru-RU"/>
        </w:rPr>
        <w:t xml:space="preserve">ПИ 23</w:t>
      </w:r>
      <w:r>
        <w:rPr>
          <w:rFonts w:ascii="Times New Roman" w:hAnsi="Times New Roman" w:cs="Times New Roman"/>
          <w:sz w:val="28"/>
          <w:szCs w:val="28"/>
          <w:lang w:val="ru-RU"/>
        </w:rPr>
      </w:r>
    </w:p>
    <w:p>
      <w:pPr>
        <w:pBdr/>
        <w:spacing/>
        <w:ind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 w:bidi="ru-RU"/>
        </w:rPr>
      </w:r>
      <w:r>
        <w:rPr>
          <w:rFonts w:ascii="Times New Roman" w:hAnsi="Times New Roman" w:cs="Times New Roman"/>
          <w:sz w:val="28"/>
          <w:szCs w:val="28"/>
          <w:lang w:val="ru-RU"/>
        </w:rPr>
      </w:r>
    </w:p>
    <w:p>
      <w:pPr>
        <w:pBdr/>
        <w:spacing/>
        <w:ind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 w:bidi="ru-RU"/>
        </w:rPr>
      </w:r>
      <w:r>
        <w:rPr>
          <w:rFonts w:ascii="Times New Roman" w:hAnsi="Times New Roman" w:cs="Times New Roman"/>
          <w:sz w:val="28"/>
          <w:szCs w:val="28"/>
          <w:lang w:val="ru-RU"/>
        </w:rPr>
      </w:r>
    </w:p>
    <w:p>
      <w:pPr>
        <w:pBdr/>
        <w:spacing/>
        <w:ind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 w:bidi="ru-RU"/>
        </w:rPr>
      </w:r>
      <w:r>
        <w:rPr>
          <w:rFonts w:ascii="Times New Roman" w:hAnsi="Times New Roman" w:cs="Times New Roman"/>
          <w:sz w:val="28"/>
          <w:szCs w:val="28"/>
          <w:lang w:val="ru-RU"/>
        </w:rPr>
      </w:r>
    </w:p>
    <w:p>
      <w:pPr>
        <w:pBdr/>
        <w:spacing/>
        <w:ind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г.</w:t>
      </w:r>
      <w:r>
        <w:rPr>
          <w:rFonts w:ascii="Times New Roman" w:hAnsi="Times New Roman" w:cs="Times New Roman"/>
          <w:spacing w:val="-3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Краснодар,</w:t>
      </w:r>
      <w:r>
        <w:rPr>
          <w:rFonts w:ascii="Times New Roman" w:hAnsi="Times New Roman" w:cs="Times New Roman"/>
          <w:spacing w:val="-7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pacing w:val="-4"/>
          <w:sz w:val="28"/>
          <w:szCs w:val="28"/>
          <w:lang w:val="ru-RU"/>
        </w:rPr>
        <w:t xml:space="preserve">2026</w:t>
      </w:r>
      <w:r>
        <w:rPr>
          <w:rFonts w:ascii="Times New Roman" w:hAnsi="Times New Roman" w:cs="Times New Roman"/>
          <w:sz w:val="28"/>
          <w:szCs w:val="28"/>
          <w:lang w:val="ru-RU"/>
        </w:rPr>
      </w:r>
    </w:p>
    <w:p>
      <w:pPr>
        <w:pBdr/>
        <w:spacing/>
        <w:ind/>
        <w:rPr>
          <w:lang w:val="ru-RU"/>
        </w:rPr>
      </w:pPr>
      <w:r>
        <w:rPr>
          <w:lang w:val="ru-RU"/>
        </w:rPr>
        <w:br/>
      </w:r>
      <w:r>
        <w:rPr>
          <w:lang w:val="ru-RU"/>
        </w:rPr>
      </w:r>
    </w:p>
    <w:p>
      <w:pPr>
        <w:pBdr/>
        <w:spacing/>
        <w:ind/>
        <w:rPr>
          <w:lang w:val="ru-RU"/>
        </w:rPr>
      </w:pPr>
      <w:r>
        <w:rPr>
          <w:rFonts w:ascii="Times New Roman" w:hAnsi="Times New Roman"/>
          <w:b/>
          <w:color w:val="000000"/>
          <w:sz w:val="28"/>
          <w:lang w:val="ru-RU"/>
        </w:rPr>
        <w:t xml:space="preserve">Цель работы</w:t>
      </w:r>
      <w:r>
        <w:rPr>
          <w:lang w:val="ru-RU"/>
        </w:rPr>
      </w:r>
    </w:p>
    <w:p>
      <w:pPr>
        <w:pBdr/>
        <w:spacing/>
        <w:ind/>
        <w:rPr>
          <w:lang w:val="ru-RU"/>
        </w:rPr>
      </w:pPr>
      <w:r>
        <w:rPr>
          <w:rFonts w:ascii="Times New Roman" w:hAnsi="Times New Roman"/>
          <w:b w:val="0"/>
          <w:color w:val="000000"/>
          <w:sz w:val="28"/>
          <w:lang w:val="ru-RU"/>
        </w:rPr>
        <w:t xml:space="preserve">Изучение и получение навыков создания диаграммы компонентов и диаграмм последовательности на примере REST-сервиса автоматизированной системы управления библиотекой «Library API».</w:t>
      </w:r>
      <w:r>
        <w:rPr>
          <w:lang w:val="ru-RU"/>
        </w:rPr>
      </w:r>
    </w:p>
    <w:p>
      <w:pPr>
        <w:pBdr/>
        <w:spacing/>
        <w:ind/>
        <w:rPr>
          <w:lang w:val="ru-RU"/>
        </w:rPr>
      </w:pPr>
      <w:r>
        <w:rPr>
          <w:lang w:val="ru-RU" w:bidi="ru-RU"/>
        </w:rPr>
      </w:r>
      <w:r>
        <w:rPr>
          <w:lang w:val="ru-RU"/>
        </w:rPr>
      </w:r>
    </w:p>
    <w:p>
      <w:pPr>
        <w:pBdr/>
        <w:spacing/>
        <w:ind/>
        <w:jc w:val="center"/>
        <w:rPr>
          <w:lang w:val="ru-RU"/>
        </w:rPr>
      </w:pPr>
      <w:r>
        <w:rPr>
          <w:rFonts w:ascii="Times New Roman" w:hAnsi="Times New Roman"/>
          <w:b/>
          <w:color w:val="000000"/>
          <w:sz w:val="28"/>
          <w:lang w:val="ru-RU"/>
        </w:rPr>
        <w:t xml:space="preserve">Ход работы</w:t>
      </w:r>
      <w:r>
        <w:rPr>
          <w:lang w:val="ru-RU"/>
        </w:rPr>
      </w:r>
      <w:r>
        <w:rPr>
          <w:lang w:val="ru-RU" w:bidi="ru-RU"/>
        </w:rPr>
      </w:r>
      <w:r>
        <w:rPr>
          <w:lang w:val="ru-RU"/>
        </w:rPr>
      </w:r>
      <w:r>
        <w:rPr>
          <w:lang w:val="ru-RU"/>
        </w:rPr>
      </w:r>
    </w:p>
    <w:p>
      <w:pPr>
        <w:pBdr/>
        <w:spacing/>
        <w:ind/>
        <w:rPr>
          <w:lang w:val="ru-RU"/>
        </w:rPr>
      </w:pPr>
      <w:r>
        <w:rPr>
          <w:rFonts w:ascii="Times New Roman" w:hAnsi="Times New Roman"/>
          <w:b/>
          <w:color w:val="000000"/>
          <w:sz w:val="28"/>
          <w:lang w:val="ru-RU"/>
        </w:rPr>
        <w:t xml:space="preserve">1. Диаграмма компонентов</w:t>
      </w:r>
      <w:r>
        <w:rPr>
          <w:lang w:val="ru-RU"/>
        </w:rPr>
      </w:r>
    </w:p>
    <w:p>
      <w:pPr>
        <w:pBdr/>
        <w:spacing/>
        <w:ind/>
        <w:rPr>
          <w:lang w:val="ru-RU"/>
        </w:rPr>
      </w:pPr>
      <w:r>
        <w:rPr>
          <w:rFonts w:ascii="Times New Roman" w:hAnsi="Times New Roman"/>
          <w:b w:val="0"/>
          <w:color w:val="000000"/>
          <w:sz w:val="28"/>
          <w:lang w:val="ru-RU"/>
        </w:rPr>
        <w:t xml:space="preserve">Архитектура отражает многослойное приложение Spring Boot: Controller → Service → Repository, DTO и Validation, Spring Security/JWT, PostgreSQL как основное хранилище, Redis как кэш и Spring Scheduler для плановой очистки кэша.</w:t>
      </w:r>
      <w:r>
        <w:rPr>
          <w:lang w:val="ru-RU"/>
        </w:rPr>
      </w:r>
    </w:p>
    <w:p>
      <w:pPr>
        <w:pBdr/>
        <w:spacing/>
        <w:ind/>
        <w:jc w:val="center"/>
        <w:rPr>
          <w:lang w:val="ru-RU"/>
        </w:rPr>
      </w:pPr>
      <w:r>
        <w:rPr>
          <w:lang w:val="ru-RU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6309360" cy="3549015"/>
                <wp:effectExtent l="0" t="0" r="0" b="0"/>
                <wp:docPr id="1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.png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0"/>
                        <a:stretch/>
                      </pic:blipFill>
                      <pic:spPr bwMode="auto">
                        <a:xfrm>
                          <a:off x="0" y="0"/>
                          <a:ext cx="6309360" cy="354901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0" o:spid="_x0000_s0" type="#_x0000_t75" style="width:496.80pt;height:279.45pt;mso-wrap-distance-left:0.00pt;mso-wrap-distance-top:0.00pt;mso-wrap-distance-right:0.00pt;mso-wrap-distance-bottom:0.00pt;z-index:1;" stroked="false">
                <v:imagedata r:id="rId10" o:title=""/>
                <o:lock v:ext="edit" rotation="t"/>
              </v:shape>
            </w:pict>
          </mc:Fallback>
        </mc:AlternateContent>
      </w:r>
      <w:r>
        <w:rPr>
          <w:lang w:val="ru-RU"/>
        </w:rPr>
      </w:r>
    </w:p>
    <w:p>
      <w:pPr>
        <w:pBdr/>
        <w:spacing/>
        <w:ind/>
        <w:rPr>
          <w:lang w:val="ru-RU"/>
        </w:rPr>
      </w:pPr>
      <w:r>
        <w:rPr>
          <w:rFonts w:ascii="Times New Roman" w:hAnsi="Times New Roman"/>
          <w:b w:val="0"/>
          <w:color w:val="000000"/>
          <w:sz w:val="28"/>
          <w:lang w:val="ru-RU"/>
        </w:rPr>
        <w:t xml:space="preserve">Рис. 1 — Диаграмма компонентов системы «Library API»</w:t>
      </w:r>
      <w:r>
        <w:rPr>
          <w:lang w:val="ru-RU"/>
        </w:rPr>
      </w:r>
    </w:p>
    <w:p w14:paraId="0D3BC374">
      <w:pPr>
        <w:pBdr/>
        <w:spacing/>
        <w:ind/>
        <w:rPr>
          <w:lang w:val="ru-RU"/>
        </w:rPr>
      </w:pPr>
      <w:r>
        <w:rPr>
          <w:lang w:val="ru-RU"/>
        </w:rPr>
      </w:r>
      <w:r>
        <w:rPr>
          <w:lang w:val="ru-RU"/>
        </w:rPr>
      </w:r>
      <w:r>
        <w:rPr>
          <w:lang w:val="ru-RU"/>
        </w:rPr>
      </w:r>
    </w:p>
    <w:p>
      <w:pPr>
        <w:pBdr/>
        <w:spacing/>
        <w:ind/>
        <w:rPr>
          <w:lang w:val="ru-RU"/>
        </w:rPr>
      </w:pPr>
      <w:r>
        <w:rPr>
          <w:lang w:val="ru-RU" w:bidi="ru-RU"/>
        </w:rPr>
      </w:r>
      <w:r>
        <w:rPr>
          <w:lang w:val="ru-RU"/>
        </w:rPr>
      </w:r>
    </w:p>
    <w:p>
      <w:pPr>
        <w:pBdr/>
        <w:spacing/>
        <w:ind/>
        <w:rPr>
          <w:lang w:val="ru-RU"/>
        </w:rPr>
      </w:pPr>
      <w:r>
        <w:rPr>
          <w:rFonts w:ascii="Times New Roman" w:hAnsi="Times New Roman"/>
          <w:b/>
          <w:color w:val="000000"/>
          <w:sz w:val="28"/>
          <w:lang w:val="ru-RU"/>
        </w:rPr>
        <w:t xml:space="preserve">2. Диаграммы последовательности</w:t>
      </w:r>
      <w:r>
        <w:rPr>
          <w:lang w:val="ru-RU"/>
        </w:rPr>
      </w:r>
    </w:p>
    <w:p>
      <w:pPr>
        <w:pBdr/>
        <w:spacing/>
        <w:ind/>
        <w:rPr>
          <w:lang w:val="ru-RU"/>
        </w:rPr>
      </w:pPr>
      <w:r>
        <w:rPr>
          <w:rFonts w:ascii="Times New Roman" w:hAnsi="Times New Roman"/>
          <w:b w:val="0"/>
          <w:color w:val="000000"/>
          <w:sz w:val="28"/>
          <w:lang w:val="ru-RU"/>
        </w:rPr>
        <w:t xml:space="preserve">ВИ-1. Просмотр каталога книг</w:t>
      </w:r>
      <w:r>
        <w:rPr>
          <w:lang w:val="ru-RU"/>
        </w:rPr>
      </w:r>
    </w:p>
    <w:p>
      <w:pPr>
        <w:pBdr/>
        <w:spacing/>
        <w:ind/>
        <w:rPr>
          <w:lang w:val="ru-RU"/>
        </w:rPr>
      </w:pPr>
      <w:r>
        <w:rPr>
          <w:rFonts w:ascii="Times New Roman" w:hAnsi="Times New Roman"/>
          <w:b w:val="0"/>
          <w:color w:val="000000"/>
          <w:sz w:val="28"/>
          <w:lang w:val="ru-RU"/>
        </w:rPr>
        <w:t xml:space="preserve">Пользователь. Получение списка книг с пагинацией, сортировкой, поиском и фильтрацией.</w:t>
      </w:r>
      <w:r>
        <w:rPr>
          <w:lang w:val="ru-RU"/>
        </w:rPr>
      </w:r>
      <w:r>
        <w:rPr>
          <w:lang w:val="ru-RU"/>
        </w:rPr>
      </w:r>
      <w:r/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6332855" cy="5538885"/>
                <wp:effectExtent l="0" t="0" r="0" b="0"/>
                <wp:docPr id="2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714150402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1"/>
                        <a:stretch/>
                      </pic:blipFill>
                      <pic:spPr bwMode="auto">
                        <a:xfrm>
                          <a:off x="0" y="0"/>
                          <a:ext cx="6332854" cy="553888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" o:spid="_x0000_s1" type="#_x0000_t75" style="width:498.65pt;height:436.13pt;mso-wrap-distance-left:0.00pt;mso-wrap-distance-top:0.00pt;mso-wrap-distance-right:0.00pt;mso-wrap-distance-bottom:0.00pt;z-index:1;" stroked="false">
                <v:imagedata r:id="rId11" o:title=""/>
                <o:lock v:ext="edit" rotation="t"/>
              </v:shape>
            </w:pict>
          </mc:Fallback>
        </mc:AlternateContent>
      </w:r>
      <w:r/>
      <w:r>
        <w:rPr>
          <w:lang w:val="ru-RU"/>
        </w:rPr>
      </w:r>
      <w:r>
        <w:rPr>
          <w:lang w:val="ru-RU"/>
        </w:rPr>
      </w:r>
      <w:r>
        <w:rPr>
          <w:lang w:val="ru-RU"/>
        </w:rPr>
      </w:r>
    </w:p>
    <w:p>
      <w:pPr>
        <w:pBdr/>
        <w:spacing/>
        <w:ind/>
        <w:rPr>
          <w:lang w:val="ru-RU"/>
        </w:rPr>
      </w:pPr>
      <w:r>
        <w:rPr>
          <w:rFonts w:ascii="Times New Roman" w:hAnsi="Times New Roman"/>
          <w:b w:val="0"/>
          <w:color w:val="000000"/>
          <w:sz w:val="28"/>
          <w:lang w:val="ru-RU"/>
        </w:rPr>
        <w:t xml:space="preserve">Рис. 2 — Диаграмма последовательности: ВИ-1. Просмотр каталога книг</w:t>
      </w:r>
      <w:r>
        <w:rPr>
          <w:lang w:val="ru-RU"/>
        </w:rPr>
      </w:r>
    </w:p>
    <w:p w14:paraId="653B2B72">
      <w:pPr>
        <w:pBdr/>
        <w:spacing/>
        <w:ind/>
        <w:rPr>
          <w:lang w:val="ru-RU"/>
        </w:rPr>
      </w:pPr>
      <w:r>
        <w:rPr>
          <w:rFonts w:ascii="Times New Roman" w:hAnsi="Times New Roman"/>
          <w:b w:val="0"/>
          <w:color w:val="000000"/>
          <w:sz w:val="28"/>
          <w:highlight w:val="none"/>
          <w:lang w:val="ru-RU"/>
        </w:rPr>
      </w:r>
      <w:r>
        <w:rPr>
          <w:rFonts w:ascii="Times New Roman" w:hAnsi="Times New Roman"/>
          <w:b w:val="0"/>
          <w:color w:val="000000"/>
          <w:sz w:val="28"/>
          <w:highlight w:val="none"/>
          <w:lang w:val="ru-RU"/>
        </w:rPr>
      </w:r>
      <w:r>
        <w:rPr>
          <w:rFonts w:ascii="Times New Roman" w:hAnsi="Times New Roman"/>
          <w:b w:val="0"/>
          <w:color w:val="000000"/>
          <w:sz w:val="28"/>
          <w:highlight w:val="none"/>
          <w:lang w:val="ru-RU"/>
        </w:rPr>
      </w:r>
    </w:p>
    <w:p w14:paraId="550B3E35">
      <w:pPr>
        <w:pBdr/>
        <w:spacing/>
        <w:ind/>
        <w:rPr>
          <w:rFonts w:ascii="Times New Roman" w:hAnsi="Times New Roman"/>
          <w:b w:val="0"/>
          <w:bCs w:val="0"/>
          <w:color w:val="000000"/>
          <w:sz w:val="28"/>
          <w:szCs w:val="28"/>
          <w:highlight w:val="none"/>
          <w:lang w:val="ru-RU"/>
        </w:rPr>
      </w:pPr>
      <w:r>
        <w:rPr>
          <w:rFonts w:ascii="Times New Roman" w:hAnsi="Times New Roman"/>
          <w:b w:val="0"/>
          <w:color w:val="000000"/>
          <w:sz w:val="28"/>
          <w:highlight w:val="none"/>
          <w:lang w:val="ru-RU"/>
        </w:rPr>
      </w:r>
      <w:r>
        <w:rPr>
          <w:rFonts w:ascii="Times New Roman" w:hAnsi="Times New Roman"/>
          <w:b w:val="0"/>
          <w:color w:val="000000"/>
          <w:sz w:val="28"/>
          <w:highlight w:val="none"/>
          <w:lang w:val="ru-RU"/>
        </w:rPr>
      </w:r>
      <w:r>
        <w:rPr>
          <w:rFonts w:ascii="Times New Roman" w:hAnsi="Times New Roman"/>
          <w:b w:val="0"/>
          <w:color w:val="000000"/>
          <w:sz w:val="28"/>
          <w:highlight w:val="none"/>
          <w:lang w:val="ru-RU"/>
        </w:rPr>
      </w:r>
    </w:p>
    <w:p w14:paraId="34FD7509">
      <w:pPr>
        <w:pBdr/>
        <w:spacing/>
        <w:ind/>
        <w:rPr>
          <w:rFonts w:ascii="Times New Roman" w:hAnsi="Times New Roman"/>
          <w:b w:val="0"/>
          <w:bCs w:val="0"/>
          <w:color w:val="000000"/>
          <w:sz w:val="28"/>
          <w:szCs w:val="28"/>
          <w:highlight w:val="none"/>
          <w:lang w:val="ru-RU"/>
        </w:rPr>
      </w:pPr>
      <w:r>
        <w:rPr>
          <w:rFonts w:ascii="Times New Roman" w:hAnsi="Times New Roman"/>
          <w:b w:val="0"/>
          <w:color w:val="000000"/>
          <w:sz w:val="28"/>
          <w:highlight w:val="none"/>
          <w:lang w:val="ru-RU"/>
        </w:rPr>
      </w:r>
      <w:r>
        <w:rPr>
          <w:rFonts w:ascii="Times New Roman" w:hAnsi="Times New Roman"/>
          <w:b w:val="0"/>
          <w:color w:val="000000"/>
          <w:sz w:val="28"/>
          <w:highlight w:val="none"/>
          <w:lang w:val="ru-RU"/>
        </w:rPr>
      </w:r>
      <w:r>
        <w:rPr>
          <w:rFonts w:ascii="Times New Roman" w:hAnsi="Times New Roman"/>
          <w:b w:val="0"/>
          <w:color w:val="000000"/>
          <w:sz w:val="28"/>
          <w:highlight w:val="none"/>
          <w:lang w:val="ru-RU"/>
        </w:rPr>
      </w:r>
    </w:p>
    <w:p w14:paraId="2765221B">
      <w:pPr>
        <w:pBdr/>
        <w:spacing/>
        <w:ind/>
        <w:rPr>
          <w:rFonts w:ascii="Times New Roman" w:hAnsi="Times New Roman"/>
          <w:b w:val="0"/>
          <w:bCs w:val="0"/>
          <w:color w:val="000000"/>
          <w:sz w:val="28"/>
          <w:szCs w:val="28"/>
          <w:highlight w:val="none"/>
          <w:lang w:val="ru-RU"/>
        </w:rPr>
      </w:pPr>
      <w:r>
        <w:rPr>
          <w:rFonts w:ascii="Times New Roman" w:hAnsi="Times New Roman"/>
          <w:b w:val="0"/>
          <w:color w:val="000000"/>
          <w:sz w:val="28"/>
          <w:highlight w:val="none"/>
          <w:lang w:val="ru-RU"/>
        </w:rPr>
      </w:r>
      <w:r>
        <w:rPr>
          <w:rFonts w:ascii="Times New Roman" w:hAnsi="Times New Roman"/>
          <w:b w:val="0"/>
          <w:color w:val="000000"/>
          <w:sz w:val="28"/>
          <w:highlight w:val="none"/>
          <w:lang w:val="ru-RU"/>
        </w:rPr>
      </w:r>
      <w:r>
        <w:rPr>
          <w:rFonts w:ascii="Times New Roman" w:hAnsi="Times New Roman"/>
          <w:b w:val="0"/>
          <w:color w:val="000000"/>
          <w:sz w:val="28"/>
          <w:highlight w:val="none"/>
          <w:lang w:val="ru-RU"/>
        </w:rPr>
      </w:r>
    </w:p>
    <w:p>
      <w:pPr>
        <w:pBdr/>
        <w:spacing/>
        <w:ind/>
        <w:rPr>
          <w:rFonts w:ascii="Times New Roman" w:hAnsi="Times New Roman"/>
          <w:b w:val="0"/>
          <w:bCs w:val="0"/>
          <w:color w:val="000000"/>
          <w:sz w:val="28"/>
          <w:szCs w:val="28"/>
          <w:highlight w:val="none"/>
          <w:lang w:val="ru-RU"/>
        </w:rPr>
      </w:pPr>
      <w:r>
        <w:rPr>
          <w:rFonts w:ascii="Times New Roman" w:hAnsi="Times New Roman"/>
          <w:b w:val="0"/>
          <w:color w:val="000000"/>
          <w:sz w:val="28"/>
          <w:lang w:val="ru-RU"/>
        </w:rPr>
        <w:t xml:space="preserve">ВИ-3. Бронирование книги</w:t>
      </w:r>
      <w:r>
        <w:rPr>
          <w:lang w:val="ru-RU"/>
        </w:rPr>
      </w:r>
    </w:p>
    <w:p>
      <w:pPr>
        <w:pBdr/>
        <w:spacing/>
        <w:ind/>
        <w:rPr>
          <w:lang w:val="ru-RU"/>
        </w:rPr>
      </w:pPr>
      <w:r>
        <w:rPr>
          <w:rFonts w:ascii="Times New Roman" w:hAnsi="Times New Roman"/>
          <w:b w:val="0"/>
          <w:color w:val="000000"/>
          <w:sz w:val="28"/>
          <w:lang w:val="ru-RU"/>
        </w:rPr>
        <w:t xml:space="preserve">Пользователь. Бронирование при наличии свободного экземпляра с контролем лимита и защитой от гонки данных.</w:t>
      </w:r>
      <w:r>
        <w:rPr>
          <w:lang w:val="ru-RU"/>
        </w:rPr>
      </w:r>
    </w:p>
    <w:p>
      <w:pPr>
        <w:pBdr/>
        <w:spacing/>
        <w:ind/>
        <w:jc w:val="center"/>
        <w:rPr>
          <w:lang w:val="ru-RU"/>
        </w:rPr>
      </w:pPr>
      <w:r>
        <w:rPr>
          <w:lang w:val="ru-RU"/>
        </w:rPr>
      </w:r>
      <w:r/>
      <w:r>
        <w:rPr>
          <w:lang w:val="ru-RU"/>
        </w:rPr>
      </w:r>
      <w:r/>
      <w:r>
        <w:rPr>
          <w:lang w:val="ru-RU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6332855" cy="6034653"/>
                <wp:effectExtent l="0" t="0" r="0" b="0"/>
                <wp:docPr id="3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62330970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2"/>
                        <a:stretch/>
                      </pic:blipFill>
                      <pic:spPr bwMode="auto">
                        <a:xfrm>
                          <a:off x="0" y="0"/>
                          <a:ext cx="6332854" cy="603465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" o:spid="_x0000_s2" type="#_x0000_t75" style="width:498.65pt;height:475.17pt;mso-wrap-distance-left:0.00pt;mso-wrap-distance-top:0.00pt;mso-wrap-distance-right:0.00pt;mso-wrap-distance-bottom:0.00pt;z-index:1;" stroked="false">
                <v:imagedata r:id="rId12" o:title=""/>
                <o:lock v:ext="edit" rotation="t"/>
              </v:shape>
            </w:pict>
          </mc:Fallback>
        </mc:AlternateContent>
      </w:r>
      <w:r>
        <w:rPr>
          <w:lang w:val="ru-RU"/>
        </w:rPr>
      </w:r>
      <w:r>
        <w:rPr>
          <w:lang w:val="ru-RU"/>
        </w:rPr>
      </w:r>
    </w:p>
    <w:p>
      <w:pPr>
        <w:pBdr/>
        <w:spacing/>
        <w:ind/>
        <w:rPr>
          <w:lang w:val="ru-RU"/>
        </w:rPr>
      </w:pPr>
      <w:r>
        <w:rPr>
          <w:rFonts w:ascii="Times New Roman" w:hAnsi="Times New Roman"/>
          <w:b w:val="0"/>
          <w:color w:val="000000"/>
          <w:sz w:val="28"/>
          <w:lang w:val="ru-RU"/>
        </w:rPr>
        <w:t xml:space="preserve">Рис. 3 — Диаграмма последовательности: ВИ-3. Бронирование книги</w:t>
      </w:r>
      <w:r>
        <w:rPr>
          <w:lang w:val="ru-RU"/>
        </w:rPr>
      </w:r>
    </w:p>
    <w:p w14:paraId="578F07B9">
      <w:pPr>
        <w:pBdr/>
        <w:shd w:val="nil"/>
        <w:spacing/>
        <w:ind/>
        <w:rPr>
          <w:lang w:val="ru-RU"/>
        </w:rPr>
      </w:pPr>
      <w:r>
        <w:rPr>
          <w:lang w:val="ru-RU"/>
        </w:rPr>
        <w:br w:type="page" w:clear="all"/>
      </w:r>
      <w:r>
        <w:rPr>
          <w:lang w:val="ru-RU"/>
        </w:rPr>
      </w:r>
      <w:r>
        <w:rPr>
          <w:lang w:val="ru-RU"/>
        </w:rPr>
      </w:r>
      <w:r>
        <w:rPr>
          <w:rFonts w:ascii="Times New Roman" w:hAnsi="Times New Roman"/>
          <w:b w:val="0"/>
          <w:color w:val="000000"/>
          <w:sz w:val="28"/>
          <w:highlight w:val="none"/>
          <w:lang w:val="ru-RU"/>
        </w:rPr>
      </w:r>
      <w:r>
        <w:rPr>
          <w:rFonts w:ascii="Times New Roman" w:hAnsi="Times New Roman"/>
          <w:b w:val="0"/>
          <w:color w:val="000000"/>
          <w:sz w:val="28"/>
          <w:highlight w:val="none"/>
          <w:lang w:val="ru-RU"/>
        </w:rPr>
      </w:r>
      <w:r>
        <w:rPr>
          <w:lang w:val="ru-RU"/>
        </w:rPr>
      </w:r>
    </w:p>
    <w:p>
      <w:pPr>
        <w:pBdr/>
        <w:spacing/>
        <w:ind/>
        <w:rPr>
          <w:rFonts w:ascii="Times New Roman" w:hAnsi="Times New Roman"/>
          <w:b w:val="0"/>
          <w:bCs w:val="0"/>
          <w:color w:val="000000"/>
          <w:sz w:val="28"/>
          <w:szCs w:val="28"/>
          <w:highlight w:val="none"/>
          <w:lang w:val="ru-RU"/>
        </w:rPr>
      </w:pPr>
      <w:r>
        <w:rPr>
          <w:rFonts w:ascii="Times New Roman" w:hAnsi="Times New Roman"/>
          <w:b w:val="0"/>
          <w:color w:val="000000"/>
          <w:sz w:val="28"/>
          <w:lang w:val="ru-RU"/>
        </w:rPr>
        <w:t xml:space="preserve">ВИ-3-alt. Возврат забронированной книги</w:t>
      </w:r>
      <w:r>
        <w:rPr>
          <w:lang w:val="ru-RU"/>
        </w:rPr>
      </w:r>
    </w:p>
    <w:p>
      <w:pPr>
        <w:pBdr/>
        <w:spacing/>
        <w:ind/>
        <w:rPr>
          <w:lang w:val="ru-RU"/>
        </w:rPr>
      </w:pPr>
      <w:r>
        <w:rPr>
          <w:rFonts w:ascii="Times New Roman" w:hAnsi="Times New Roman"/>
          <w:b w:val="0"/>
          <w:color w:val="000000"/>
          <w:sz w:val="28"/>
          <w:lang w:val="ru-RU"/>
        </w:rPr>
        <w:t xml:space="preserve">Пользователь. Возврат только собственного активного бронирования с увеличением доступного количества.</w:t>
      </w:r>
      <w:r>
        <w:rPr>
          <w:lang w:val="ru-RU"/>
        </w:rPr>
      </w:r>
    </w:p>
    <w:p>
      <w:pPr>
        <w:pBdr/>
        <w:spacing/>
        <w:ind/>
        <w:jc w:val="center"/>
        <w:rPr>
          <w:lang w:val="ru-RU"/>
        </w:rPr>
      </w:pPr>
      <w:r>
        <w:rPr>
          <w:lang w:val="ru-RU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6332855" cy="3374961"/>
                <wp:effectExtent l="0" t="0" r="0" b="0"/>
                <wp:docPr id="4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633739558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3"/>
                        <a:stretch/>
                      </pic:blipFill>
                      <pic:spPr bwMode="auto">
                        <a:xfrm>
                          <a:off x="0" y="0"/>
                          <a:ext cx="6332854" cy="3374961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3" o:spid="_x0000_s3" type="#_x0000_t75" style="width:498.65pt;height:265.74pt;mso-wrap-distance-left:0.00pt;mso-wrap-distance-top:0.00pt;mso-wrap-distance-right:0.00pt;mso-wrap-distance-bottom:0.00pt;z-index:1;" stroked="false">
                <v:imagedata r:id="rId13" o:title=""/>
                <o:lock v:ext="edit" rotation="t"/>
              </v:shape>
            </w:pict>
          </mc:Fallback>
        </mc:AlternateContent>
      </w:r>
      <w:r>
        <w:rPr>
          <w:lang w:val="ru-RU"/>
        </w:rPr>
      </w:r>
      <w:r/>
      <w:r>
        <w:rPr>
          <w:lang w:val="ru-RU"/>
        </w:rPr>
      </w:r>
      <w:r>
        <w:rPr>
          <w:lang w:val="ru-RU"/>
        </w:rPr>
      </w:r>
    </w:p>
    <w:p>
      <w:pPr>
        <w:pBdr/>
        <w:spacing/>
        <w:ind/>
        <w:rPr>
          <w:lang w:val="ru-RU"/>
        </w:rPr>
      </w:pPr>
      <w:r>
        <w:rPr>
          <w:rFonts w:ascii="Times New Roman" w:hAnsi="Times New Roman"/>
          <w:b w:val="0"/>
          <w:color w:val="000000"/>
          <w:sz w:val="28"/>
          <w:lang w:val="ru-RU"/>
        </w:rPr>
        <w:t xml:space="preserve">Рис. 4 — Диаграмма последовательности: ВИ-3-alt. Возврат собственной книги</w:t>
      </w:r>
      <w:r>
        <w:rPr>
          <w:lang w:val="ru-RU"/>
        </w:rPr>
      </w:r>
    </w:p>
    <w:p w14:paraId="4E61AF1F">
      <w:pPr>
        <w:pBdr/>
        <w:shd w:val="nil"/>
        <w:spacing/>
        <w:ind/>
        <w:rPr>
          <w:lang w:val="ru-RU"/>
        </w:rPr>
      </w:pPr>
      <w:r>
        <w:rPr>
          <w:lang w:val="ru-RU"/>
        </w:rPr>
        <w:br w:type="page" w:clear="all"/>
      </w:r>
      <w:r>
        <w:rPr>
          <w:lang w:val="ru-RU"/>
        </w:rPr>
      </w:r>
      <w:r>
        <w:rPr>
          <w:lang w:val="ru-RU"/>
        </w:rPr>
      </w:r>
      <w:r>
        <w:rPr>
          <w:rFonts w:ascii="Times New Roman" w:hAnsi="Times New Roman"/>
          <w:b w:val="0"/>
          <w:color w:val="000000"/>
          <w:sz w:val="28"/>
          <w:highlight w:val="none"/>
          <w:lang w:val="ru-RU"/>
        </w:rPr>
      </w:r>
      <w:r>
        <w:rPr>
          <w:rFonts w:ascii="Times New Roman" w:hAnsi="Times New Roman"/>
          <w:b w:val="0"/>
          <w:color w:val="000000"/>
          <w:sz w:val="28"/>
          <w:highlight w:val="none"/>
          <w:lang w:val="ru-RU"/>
        </w:rPr>
      </w:r>
      <w:r>
        <w:rPr>
          <w:lang w:val="ru-RU"/>
        </w:rPr>
      </w:r>
    </w:p>
    <w:p w14:paraId="4058D409">
      <w:pPr>
        <w:pBdr/>
        <w:spacing/>
        <w:ind/>
        <w:rPr>
          <w:rFonts w:ascii="Times New Roman" w:hAnsi="Times New Roman"/>
          <w:b w:val="0"/>
          <w:bCs w:val="0"/>
          <w:color w:val="000000"/>
          <w:sz w:val="28"/>
          <w:szCs w:val="28"/>
          <w:highlight w:val="none"/>
          <w:lang w:val="ru-RU"/>
        </w:rPr>
      </w:pPr>
      <w:r>
        <w:rPr>
          <w:rFonts w:ascii="Times New Roman" w:hAnsi="Times New Roman"/>
          <w:b w:val="0"/>
          <w:color w:val="000000"/>
          <w:sz w:val="28"/>
          <w:highlight w:val="none"/>
          <w:lang w:val="ru-RU"/>
        </w:rPr>
      </w:r>
      <w:r>
        <w:rPr>
          <w:rFonts w:ascii="Times New Roman" w:hAnsi="Times New Roman"/>
          <w:b w:val="0"/>
          <w:color w:val="000000"/>
          <w:sz w:val="28"/>
          <w:highlight w:val="none"/>
          <w:lang w:val="ru-RU"/>
        </w:rPr>
      </w:r>
      <w:r>
        <w:rPr>
          <w:rFonts w:ascii="Times New Roman" w:hAnsi="Times New Roman"/>
          <w:b w:val="0"/>
          <w:color w:val="000000"/>
          <w:sz w:val="28"/>
          <w:highlight w:val="none"/>
          <w:lang w:val="ru-RU"/>
        </w:rPr>
      </w:r>
    </w:p>
    <w:p>
      <w:pPr>
        <w:pBdr/>
        <w:spacing/>
        <w:ind/>
        <w:rPr>
          <w:rFonts w:ascii="Times New Roman" w:hAnsi="Times New Roman"/>
          <w:b w:val="0"/>
          <w:bCs w:val="0"/>
          <w:color w:val="000000"/>
          <w:sz w:val="28"/>
          <w:szCs w:val="28"/>
          <w:highlight w:val="none"/>
          <w:lang w:val="ru-RU"/>
        </w:rPr>
      </w:pPr>
      <w:r>
        <w:rPr>
          <w:rFonts w:ascii="Times New Roman" w:hAnsi="Times New Roman"/>
          <w:b w:val="0"/>
          <w:color w:val="000000"/>
          <w:sz w:val="28"/>
          <w:lang w:val="ru-RU"/>
        </w:rPr>
        <w:t xml:space="preserve">ВИ-4. Просмотр всех бронирований</w:t>
      </w:r>
      <w:r>
        <w:rPr>
          <w:lang w:val="ru-RU"/>
        </w:rPr>
      </w:r>
    </w:p>
    <w:p>
      <w:pPr>
        <w:pBdr/>
        <w:spacing/>
        <w:ind/>
        <w:rPr>
          <w:lang w:val="ru-RU"/>
        </w:rPr>
      </w:pPr>
      <w:r>
        <w:rPr>
          <w:rFonts w:ascii="Times New Roman" w:hAnsi="Times New Roman"/>
          <w:b w:val="0"/>
          <w:color w:val="000000"/>
          <w:sz w:val="28"/>
          <w:lang w:val="ru-RU"/>
        </w:rPr>
        <w:t xml:space="preserve">Администратор / Владелец. Получение всех бронирований с фильтрацией по пользователю, книге и статусу.</w:t>
      </w:r>
      <w:r>
        <w:rPr>
          <w:lang w:val="ru-RU"/>
        </w:rPr>
      </w:r>
    </w:p>
    <w:p>
      <w:pPr>
        <w:pBdr/>
        <w:spacing/>
        <w:ind/>
        <w:jc w:val="center"/>
        <w:rPr>
          <w:lang w:val="ru-RU"/>
        </w:rPr>
      </w:pPr>
      <w:r>
        <w:rPr>
          <w:lang w:val="ru-RU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6332855" cy="4215999"/>
                <wp:effectExtent l="0" t="0" r="0" b="0"/>
                <wp:docPr id="5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638497878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4"/>
                        <a:stretch/>
                      </pic:blipFill>
                      <pic:spPr bwMode="auto">
                        <a:xfrm>
                          <a:off x="0" y="0"/>
                          <a:ext cx="6332854" cy="4215998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4" o:spid="_x0000_s4" type="#_x0000_t75" style="width:498.65pt;height:331.97pt;mso-wrap-distance-left:0.00pt;mso-wrap-distance-top:0.00pt;mso-wrap-distance-right:0.00pt;mso-wrap-distance-bottom:0.00pt;z-index:1;" stroked="false">
                <v:imagedata r:id="rId14" o:title=""/>
                <o:lock v:ext="edit" rotation="t"/>
              </v:shape>
            </w:pict>
          </mc:Fallback>
        </mc:AlternateContent>
      </w:r>
      <w:r>
        <w:rPr>
          <w:lang w:val="ru-RU"/>
        </w:rPr>
      </w:r>
      <w:r/>
      <w:r>
        <w:rPr>
          <w:lang w:val="ru-RU"/>
        </w:rPr>
      </w:r>
      <w:r>
        <w:rPr>
          <w:lang w:val="ru-RU"/>
        </w:rPr>
      </w:r>
    </w:p>
    <w:p>
      <w:pPr>
        <w:pBdr/>
        <w:spacing/>
        <w:ind/>
        <w:rPr>
          <w:lang w:val="ru-RU"/>
        </w:rPr>
      </w:pPr>
      <w:r>
        <w:rPr>
          <w:rFonts w:ascii="Times New Roman" w:hAnsi="Times New Roman"/>
          <w:b w:val="0"/>
          <w:color w:val="000000"/>
          <w:sz w:val="28"/>
          <w:lang w:val="ru-RU"/>
        </w:rPr>
        <w:t xml:space="preserve">Рис. 5 — Диаграмма последовательности: ВИ-4. Просмотр всех бронирований</w:t>
      </w:r>
      <w:r>
        <w:rPr>
          <w:lang w:val="ru-RU"/>
        </w:rPr>
      </w:r>
    </w:p>
    <w:p w14:paraId="2ED21BE4">
      <w:pPr>
        <w:pBdr/>
        <w:spacing/>
        <w:ind/>
        <w:rPr>
          <w:lang w:val="ru-RU"/>
        </w:rPr>
      </w:pPr>
      <w:r>
        <w:rPr>
          <w:rFonts w:ascii="Times New Roman" w:hAnsi="Times New Roman"/>
          <w:b w:val="0"/>
          <w:color w:val="000000"/>
          <w:sz w:val="28"/>
          <w:highlight w:val="none"/>
          <w:lang w:val="ru-RU"/>
        </w:rPr>
      </w:r>
      <w:r>
        <w:rPr>
          <w:rFonts w:ascii="Times New Roman" w:hAnsi="Times New Roman"/>
          <w:b w:val="0"/>
          <w:color w:val="000000"/>
          <w:sz w:val="28"/>
          <w:highlight w:val="none"/>
          <w:lang w:val="ru-RU"/>
        </w:rPr>
      </w:r>
      <w:r>
        <w:rPr>
          <w:rFonts w:ascii="Times New Roman" w:hAnsi="Times New Roman"/>
          <w:b w:val="0"/>
          <w:color w:val="000000"/>
          <w:sz w:val="28"/>
          <w:highlight w:val="none"/>
          <w:lang w:val="ru-RU"/>
        </w:rPr>
      </w:r>
    </w:p>
    <w:p w14:paraId="084AE1D1">
      <w:pPr>
        <w:pBdr/>
        <w:shd w:val="nil"/>
        <w:spacing/>
        <w:ind/>
        <w:rPr>
          <w:rFonts w:ascii="Times New Roman" w:hAnsi="Times New Roman"/>
          <w:b w:val="0"/>
          <w:bCs w:val="0"/>
          <w:color w:val="000000"/>
          <w:sz w:val="28"/>
          <w:szCs w:val="28"/>
          <w:highlight w:val="none"/>
          <w:lang w:val="ru-RU"/>
        </w:rPr>
      </w:pPr>
      <w:r>
        <w:rPr>
          <w:rFonts w:ascii="Times New Roman" w:hAnsi="Times New Roman"/>
          <w:b w:val="0"/>
          <w:color w:val="000000"/>
          <w:sz w:val="28"/>
          <w:highlight w:val="none"/>
          <w:lang w:val="ru-RU"/>
        </w:rPr>
        <w:br w:type="page" w:clear="all"/>
      </w:r>
      <w:r>
        <w:rPr>
          <w:rFonts w:ascii="Times New Roman" w:hAnsi="Times New Roman"/>
          <w:b w:val="0"/>
          <w:color w:val="000000"/>
          <w:sz w:val="28"/>
          <w:highlight w:val="none"/>
          <w:lang w:val="ru-RU"/>
        </w:rPr>
      </w:r>
      <w:r>
        <w:rPr>
          <w:rFonts w:ascii="Times New Roman" w:hAnsi="Times New Roman"/>
          <w:b w:val="0"/>
          <w:color w:val="000000"/>
          <w:sz w:val="28"/>
          <w:highlight w:val="none"/>
          <w:lang w:val="ru-RU"/>
        </w:rPr>
      </w:r>
    </w:p>
    <w:p>
      <w:pPr>
        <w:pBdr/>
        <w:spacing/>
        <w:ind/>
        <w:rPr>
          <w:rFonts w:ascii="Times New Roman" w:hAnsi="Times New Roman"/>
          <w:b w:val="0"/>
          <w:bCs w:val="0"/>
          <w:color w:val="000000"/>
          <w:sz w:val="28"/>
          <w:szCs w:val="28"/>
          <w:highlight w:val="none"/>
          <w:lang w:val="ru-RU"/>
        </w:rPr>
      </w:pPr>
      <w:r>
        <w:rPr>
          <w:rFonts w:ascii="Times New Roman" w:hAnsi="Times New Roman"/>
          <w:b w:val="0"/>
          <w:color w:val="000000"/>
          <w:sz w:val="28"/>
          <w:lang w:val="ru-RU"/>
        </w:rPr>
        <w:t xml:space="preserve">ВИ-5. Вход и выдача JWT</w:t>
      </w:r>
      <w:r>
        <w:rPr>
          <w:lang w:val="ru-RU"/>
        </w:rPr>
      </w:r>
    </w:p>
    <w:p>
      <w:pPr>
        <w:pBdr/>
        <w:spacing/>
        <w:ind/>
        <w:rPr>
          <w:lang w:val="ru-RU"/>
        </w:rPr>
      </w:pPr>
      <w:r>
        <w:rPr>
          <w:rFonts w:ascii="Times New Roman" w:hAnsi="Times New Roman"/>
          <w:b w:val="0"/>
          <w:color w:val="000000"/>
          <w:sz w:val="28"/>
          <w:lang w:val="ru-RU"/>
        </w:rPr>
        <w:t xml:space="preserve">USER / ADMIN / OWNER. Проверка email, пароля и статуса учётной записи с выдачей JWT.</w:t>
      </w:r>
      <w:r>
        <w:rPr>
          <w:lang w:val="ru-RU"/>
        </w:rPr>
      </w:r>
    </w:p>
    <w:p>
      <w:pPr>
        <w:pBdr/>
        <w:spacing/>
        <w:ind/>
        <w:jc w:val="center"/>
        <w:rPr>
          <w:lang w:val="ru-RU"/>
        </w:rPr>
      </w:pPr>
      <w:r>
        <w:rPr>
          <w:lang w:val="ru-RU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6332855" cy="4755932"/>
                <wp:effectExtent l="0" t="0" r="0" b="0"/>
                <wp:docPr id="6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11695181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5"/>
                        <a:stretch/>
                      </pic:blipFill>
                      <pic:spPr bwMode="auto">
                        <a:xfrm>
                          <a:off x="0" y="0"/>
                          <a:ext cx="6332854" cy="4755931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5" o:spid="_x0000_s5" type="#_x0000_t75" style="width:498.65pt;height:374.48pt;mso-wrap-distance-left:0.00pt;mso-wrap-distance-top:0.00pt;mso-wrap-distance-right:0.00pt;mso-wrap-distance-bottom:0.00pt;z-index:1;" stroked="false">
                <v:imagedata r:id="rId15" o:title=""/>
                <o:lock v:ext="edit" rotation="t"/>
              </v:shape>
            </w:pict>
          </mc:Fallback>
        </mc:AlternateContent>
      </w:r>
      <w:r>
        <w:rPr>
          <w:lang w:val="ru-RU"/>
        </w:rPr>
      </w:r>
      <w:r/>
      <w:r>
        <w:rPr>
          <w:lang w:val="ru-RU"/>
        </w:rPr>
      </w:r>
      <w:r/>
      <w:r>
        <w:rPr>
          <w:lang w:val="ru-RU"/>
        </w:rPr>
      </w:r>
      <w:r>
        <w:rPr>
          <w:lang w:val="ru-RU"/>
        </w:rPr>
      </w:r>
    </w:p>
    <w:p>
      <w:pPr>
        <w:pBdr/>
        <w:spacing/>
        <w:ind/>
        <w:rPr>
          <w:rFonts w:ascii="Times New Roman" w:hAnsi="Times New Roman"/>
          <w:b w:val="0"/>
          <w:bCs w:val="0"/>
          <w:color w:val="000000"/>
          <w:sz w:val="28"/>
          <w:szCs w:val="28"/>
          <w:highlight w:val="none"/>
          <w:lang w:val="ru-RU"/>
        </w:rPr>
      </w:pPr>
      <w:r>
        <w:rPr>
          <w:rFonts w:ascii="Times New Roman" w:hAnsi="Times New Roman"/>
          <w:b w:val="0"/>
          <w:color w:val="000000"/>
          <w:sz w:val="28"/>
          <w:lang w:val="ru-RU"/>
        </w:rPr>
        <w:t xml:space="preserve">Рис. 6 — Диаграмма последовательности: ВИ-5. Вход и выдача JWT</w:t>
      </w:r>
      <w:r>
        <w:rPr>
          <w:lang w:val="ru-RU"/>
        </w:rPr>
      </w:r>
    </w:p>
    <w:p w14:paraId="00F2A05C">
      <w:pPr>
        <w:pBdr/>
        <w:spacing/>
        <w:ind/>
        <w:rPr>
          <w:lang w:val="ru-RU"/>
        </w:rPr>
      </w:pPr>
      <w:r>
        <w:rPr>
          <w:lang w:val="ru-RU"/>
        </w:rPr>
      </w:r>
      <w:r>
        <w:rPr>
          <w:lang w:val="ru-RU"/>
        </w:rPr>
      </w:r>
      <w:r>
        <w:rPr>
          <w:lang w:val="ru-RU"/>
        </w:rPr>
      </w:r>
    </w:p>
    <w:p w14:paraId="7E78AF34">
      <w:pPr>
        <w:pBdr/>
        <w:spacing/>
        <w:ind/>
        <w:rPr>
          <w:lang w:val="ru-RU"/>
        </w:rPr>
      </w:pPr>
      <w:r>
        <w:rPr>
          <w:lang w:val="ru-RU"/>
        </w:rPr>
      </w:r>
      <w:r>
        <w:rPr>
          <w:lang w:val="ru-RU"/>
        </w:rPr>
      </w:r>
      <w:r>
        <w:rPr>
          <w:lang w:val="ru-RU"/>
        </w:rPr>
      </w:r>
    </w:p>
    <w:p w14:paraId="176B1DD3">
      <w:pPr>
        <w:pBdr/>
        <w:spacing/>
        <w:ind/>
        <w:rPr>
          <w:lang w:val="ru-RU"/>
        </w:rPr>
      </w:pPr>
      <w:r>
        <w:rPr>
          <w:lang w:val="ru-RU"/>
        </w:rPr>
      </w:r>
      <w:r>
        <w:rPr>
          <w:lang w:val="ru-RU"/>
        </w:rPr>
      </w:r>
      <w:r>
        <w:rPr>
          <w:lang w:val="ru-RU"/>
        </w:rPr>
      </w:r>
    </w:p>
    <w:p w14:paraId="357F5ABC">
      <w:pPr>
        <w:pBdr/>
        <w:spacing/>
        <w:ind/>
        <w:rPr>
          <w:lang w:val="ru-RU"/>
        </w:rPr>
      </w:pPr>
      <w:r>
        <w:rPr>
          <w:lang w:val="ru-RU"/>
        </w:rPr>
      </w:r>
      <w:r>
        <w:rPr>
          <w:lang w:val="ru-RU"/>
        </w:rPr>
      </w:r>
      <w:r>
        <w:rPr>
          <w:lang w:val="ru-RU"/>
        </w:rPr>
      </w:r>
    </w:p>
    <w:p w14:paraId="7368E7B0">
      <w:pPr>
        <w:pBdr/>
        <w:spacing/>
        <w:ind/>
        <w:rPr>
          <w:lang w:val="ru-RU"/>
        </w:rPr>
      </w:pPr>
      <w:r>
        <w:rPr>
          <w:lang w:val="ru-RU"/>
        </w:rPr>
      </w:r>
      <w:r>
        <w:rPr>
          <w:lang w:val="ru-RU"/>
        </w:rPr>
      </w:r>
      <w:r>
        <w:rPr>
          <w:lang w:val="ru-RU"/>
        </w:rPr>
      </w:r>
    </w:p>
    <w:p w14:paraId="64B97A1B">
      <w:pPr>
        <w:pBdr/>
        <w:spacing/>
        <w:ind/>
        <w:rPr>
          <w:lang w:val="ru-RU"/>
        </w:rPr>
      </w:pPr>
      <w:r>
        <w:rPr>
          <w:lang w:val="ru-RU"/>
        </w:rPr>
      </w:r>
      <w:r>
        <w:rPr>
          <w:lang w:val="ru-RU"/>
        </w:rPr>
      </w:r>
    </w:p>
    <w:p w14:paraId="64ED55A9">
      <w:pPr>
        <w:pBdr/>
        <w:spacing/>
        <w:ind/>
        <w:rPr>
          <w:lang w:val="ru-RU"/>
        </w:rPr>
      </w:pPr>
      <w:r>
        <w:rPr>
          <w:rFonts w:ascii="Times New Roman" w:hAnsi="Times New Roman"/>
          <w:b w:val="0"/>
          <w:color w:val="000000"/>
          <w:sz w:val="28"/>
          <w:highlight w:val="none"/>
          <w:lang w:val="ru-RU" w:bidi="ru-RU"/>
        </w:rPr>
      </w:r>
      <w:r>
        <w:rPr>
          <w:rFonts w:ascii="Times New Roman" w:hAnsi="Times New Roman"/>
          <w:b w:val="0"/>
          <w:color w:val="000000"/>
          <w:sz w:val="28"/>
          <w:highlight w:val="none"/>
          <w:lang w:val="ru-RU" w:bidi="ru-RU"/>
        </w:rPr>
      </w:r>
      <w:r>
        <w:rPr>
          <w:rFonts w:ascii="Times New Roman" w:hAnsi="Times New Roman"/>
          <w:b w:val="0"/>
          <w:color w:val="000000"/>
          <w:sz w:val="28"/>
          <w:highlight w:val="none"/>
          <w:lang w:val="ru-RU"/>
        </w:rPr>
      </w:r>
    </w:p>
    <w:p>
      <w:pPr>
        <w:pBdr/>
        <w:spacing/>
        <w:ind/>
        <w:rPr>
          <w:lang w:val="ru-RU"/>
        </w:rPr>
      </w:pPr>
      <w:r>
        <w:rPr>
          <w:rFonts w:ascii="Times New Roman" w:hAnsi="Times New Roman"/>
          <w:b w:val="0"/>
          <w:color w:val="000000"/>
          <w:sz w:val="28"/>
          <w:lang w:val="ru-RU"/>
        </w:rPr>
        <w:t xml:space="preserve">ВИ-5-alt. Регистрация пользователя</w:t>
      </w:r>
      <w:r>
        <w:rPr>
          <w:lang w:val="ru-RU"/>
        </w:rPr>
      </w:r>
    </w:p>
    <w:p>
      <w:pPr>
        <w:pBdr/>
        <w:spacing/>
        <w:ind/>
        <w:rPr>
          <w:lang w:val="ru-RU"/>
        </w:rPr>
      </w:pPr>
      <w:r>
        <w:rPr>
          <w:rFonts w:ascii="Times New Roman" w:hAnsi="Times New Roman"/>
          <w:b w:val="0"/>
          <w:color w:val="000000"/>
          <w:sz w:val="28"/>
          <w:lang w:val="ru-RU"/>
        </w:rPr>
        <w:t xml:space="preserve">Гость. Валидация данных, проверка уникальности email и создание пользователя с ролью USER.</w:t>
      </w:r>
      <w:r>
        <w:rPr>
          <w:lang w:val="ru-RU"/>
        </w:rPr>
      </w:r>
    </w:p>
    <w:p>
      <w:pPr>
        <w:pBdr/>
        <w:spacing/>
        <w:ind/>
        <w:jc w:val="center"/>
        <w:rPr>
          <w:lang w:val="ru-RU"/>
        </w:rPr>
      </w:pPr>
      <w:r>
        <w:rPr>
          <w:lang w:val="ru-RU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6332855" cy="5627443"/>
                <wp:effectExtent l="0" t="0" r="0" b="0"/>
                <wp:docPr id="7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740040089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6"/>
                        <a:stretch/>
                      </pic:blipFill>
                      <pic:spPr bwMode="auto">
                        <a:xfrm>
                          <a:off x="0" y="0"/>
                          <a:ext cx="6332854" cy="5627442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6" o:spid="_x0000_s6" type="#_x0000_t75" style="width:498.65pt;height:443.11pt;mso-wrap-distance-left:0.00pt;mso-wrap-distance-top:0.00pt;mso-wrap-distance-right:0.00pt;mso-wrap-distance-bottom:0.00pt;z-index:1;" stroked="false">
                <v:imagedata r:id="rId16" o:title=""/>
                <o:lock v:ext="edit" rotation="t"/>
              </v:shape>
            </w:pict>
          </mc:Fallback>
        </mc:AlternateContent>
      </w:r>
      <w:r>
        <w:rPr>
          <w:lang w:val="ru-RU"/>
        </w:rPr>
      </w:r>
      <w:r/>
      <w:r>
        <w:rPr>
          <w:lang w:val="ru-RU"/>
        </w:rPr>
      </w:r>
      <w:r>
        <w:rPr>
          <w:lang w:val="ru-RU"/>
        </w:rPr>
      </w:r>
    </w:p>
    <w:p>
      <w:pPr>
        <w:pBdr/>
        <w:spacing/>
        <w:ind/>
        <w:rPr>
          <w:lang w:val="ru-RU"/>
        </w:rPr>
      </w:pPr>
      <w:r>
        <w:rPr>
          <w:rFonts w:ascii="Times New Roman" w:hAnsi="Times New Roman"/>
          <w:b w:val="0"/>
          <w:color w:val="000000"/>
          <w:sz w:val="28"/>
          <w:lang w:val="ru-RU"/>
        </w:rPr>
        <w:t xml:space="preserve">Рис. 7 — Диаграмма последовательности: ВИ-5-alt. Регистрация пользователя</w:t>
      </w:r>
      <w:r>
        <w:rPr>
          <w:lang w:val="ru-RU"/>
        </w:rPr>
      </w:r>
    </w:p>
    <w:p w14:paraId="1049F118">
      <w:pPr>
        <w:pBdr/>
        <w:spacing/>
        <w:ind/>
        <w:rPr>
          <w:lang w:val="ru-RU"/>
        </w:rPr>
      </w:pPr>
      <w:r>
        <w:rPr>
          <w:rFonts w:ascii="Times New Roman" w:hAnsi="Times New Roman"/>
          <w:b w:val="0"/>
          <w:color w:val="000000"/>
          <w:sz w:val="28"/>
          <w:highlight w:val="none"/>
          <w:lang w:val="ru-RU"/>
        </w:rPr>
      </w:r>
      <w:r>
        <w:rPr>
          <w:rFonts w:ascii="Times New Roman" w:hAnsi="Times New Roman"/>
          <w:b w:val="0"/>
          <w:color w:val="000000"/>
          <w:sz w:val="28"/>
          <w:highlight w:val="none"/>
          <w:lang w:val="ru-RU"/>
        </w:rPr>
      </w:r>
      <w:r>
        <w:rPr>
          <w:rFonts w:ascii="Times New Roman" w:hAnsi="Times New Roman"/>
          <w:b w:val="0"/>
          <w:color w:val="000000"/>
          <w:sz w:val="28"/>
          <w:highlight w:val="none"/>
          <w:lang w:val="ru-RU"/>
        </w:rPr>
      </w:r>
    </w:p>
    <w:p w14:paraId="5485410D">
      <w:pPr>
        <w:pBdr/>
        <w:spacing/>
        <w:ind/>
        <w:rPr>
          <w:rFonts w:ascii="Times New Roman" w:hAnsi="Times New Roman"/>
          <w:b w:val="0"/>
          <w:bCs w:val="0"/>
          <w:color w:val="000000"/>
          <w:sz w:val="28"/>
          <w:szCs w:val="28"/>
          <w:highlight w:val="none"/>
          <w:lang w:val="ru-RU"/>
        </w:rPr>
      </w:pPr>
      <w:r>
        <w:rPr>
          <w:rFonts w:ascii="Times New Roman" w:hAnsi="Times New Roman"/>
          <w:b w:val="0"/>
          <w:bCs w:val="0"/>
          <w:color w:val="000000"/>
          <w:sz w:val="28"/>
          <w:szCs w:val="28"/>
          <w:highlight w:val="none"/>
          <w:lang w:val="ru-RU"/>
        </w:rPr>
      </w:r>
      <w:r>
        <w:rPr>
          <w:rFonts w:ascii="Times New Roman" w:hAnsi="Times New Roman"/>
          <w:b w:val="0"/>
          <w:bCs w:val="0"/>
          <w:color w:val="000000"/>
          <w:sz w:val="28"/>
          <w:szCs w:val="28"/>
          <w:highlight w:val="none"/>
          <w:lang w:val="ru-RU"/>
        </w:rPr>
      </w:r>
      <w:r>
        <w:rPr>
          <w:rFonts w:ascii="Times New Roman" w:hAnsi="Times New Roman"/>
          <w:b w:val="0"/>
          <w:bCs w:val="0"/>
          <w:color w:val="000000"/>
          <w:sz w:val="28"/>
          <w:szCs w:val="28"/>
          <w:highlight w:val="none"/>
          <w:lang w:val="ru-RU"/>
        </w:rPr>
      </w:r>
    </w:p>
    <w:p w14:paraId="5AD3E844">
      <w:pPr>
        <w:pBdr/>
        <w:spacing/>
        <w:ind/>
        <w:rPr>
          <w:rFonts w:ascii="Times New Roman" w:hAnsi="Times New Roman"/>
          <w:b w:val="0"/>
          <w:bCs w:val="0"/>
          <w:color w:val="000000"/>
          <w:sz w:val="28"/>
          <w:szCs w:val="28"/>
          <w:highlight w:val="none"/>
          <w:lang w:val="ru-RU"/>
        </w:rPr>
      </w:pPr>
      <w:r>
        <w:rPr>
          <w:rFonts w:ascii="Times New Roman" w:hAnsi="Times New Roman"/>
          <w:b w:val="0"/>
          <w:bCs w:val="0"/>
          <w:color w:val="000000"/>
          <w:sz w:val="28"/>
          <w:szCs w:val="28"/>
          <w:highlight w:val="none"/>
          <w:lang w:val="ru-RU"/>
        </w:rPr>
      </w:r>
      <w:r>
        <w:rPr>
          <w:rFonts w:ascii="Times New Roman" w:hAnsi="Times New Roman"/>
          <w:b w:val="0"/>
          <w:bCs w:val="0"/>
          <w:color w:val="000000"/>
          <w:sz w:val="28"/>
          <w:szCs w:val="28"/>
          <w:highlight w:val="none"/>
          <w:lang w:val="ru-RU"/>
        </w:rPr>
      </w:r>
      <w:r>
        <w:rPr>
          <w:rFonts w:ascii="Times New Roman" w:hAnsi="Times New Roman"/>
          <w:b w:val="0"/>
          <w:bCs w:val="0"/>
          <w:color w:val="000000"/>
          <w:sz w:val="28"/>
          <w:szCs w:val="28"/>
          <w:highlight w:val="none"/>
          <w:lang w:val="ru-RU"/>
        </w:rPr>
      </w:r>
    </w:p>
    <w:p w14:paraId="0C60AB29">
      <w:pPr>
        <w:pBdr/>
        <w:spacing/>
        <w:ind/>
        <w:rPr>
          <w:rFonts w:ascii="Times New Roman" w:hAnsi="Times New Roman"/>
          <w:b w:val="0"/>
          <w:bCs w:val="0"/>
          <w:color w:val="000000"/>
          <w:sz w:val="28"/>
          <w:szCs w:val="28"/>
          <w:highlight w:val="none"/>
          <w:lang w:val="ru-RU"/>
        </w:rPr>
      </w:pPr>
      <w:r>
        <w:rPr>
          <w:rFonts w:ascii="Times New Roman" w:hAnsi="Times New Roman"/>
          <w:b w:val="0"/>
          <w:color w:val="000000"/>
          <w:sz w:val="28"/>
          <w:highlight w:val="none"/>
          <w:lang w:val="ru-RU"/>
        </w:rPr>
      </w:r>
      <w:r>
        <w:rPr>
          <w:rFonts w:ascii="Times New Roman" w:hAnsi="Times New Roman"/>
          <w:b w:val="0"/>
          <w:color w:val="000000"/>
          <w:sz w:val="28"/>
          <w:highlight w:val="none"/>
          <w:lang w:val="ru-RU"/>
        </w:rPr>
      </w:r>
    </w:p>
    <w:p>
      <w:pPr>
        <w:pBdr/>
        <w:spacing/>
        <w:ind/>
        <w:rPr>
          <w:rFonts w:ascii="Times New Roman" w:hAnsi="Times New Roman"/>
          <w:b w:val="0"/>
          <w:bCs w:val="0"/>
          <w:color w:val="000000"/>
          <w:sz w:val="28"/>
          <w:szCs w:val="28"/>
          <w:highlight w:val="none"/>
          <w:lang w:val="ru-RU"/>
        </w:rPr>
      </w:pPr>
      <w:r>
        <w:rPr>
          <w:rFonts w:ascii="Times New Roman" w:hAnsi="Times New Roman"/>
          <w:b w:val="0"/>
          <w:color w:val="000000"/>
          <w:sz w:val="28"/>
          <w:lang w:val="ru-RU"/>
        </w:rPr>
        <w:t xml:space="preserve">ВИ-6. Просмотр карточки книги</w:t>
      </w:r>
      <w:r>
        <w:rPr>
          <w:lang w:val="ru-RU"/>
        </w:rPr>
      </w:r>
    </w:p>
    <w:p>
      <w:pPr>
        <w:pBdr/>
        <w:spacing/>
        <w:ind/>
        <w:rPr>
          <w:lang w:val="ru-RU"/>
        </w:rPr>
      </w:pPr>
      <w:r>
        <w:rPr>
          <w:rFonts w:ascii="Times New Roman" w:hAnsi="Times New Roman"/>
          <w:b w:val="0"/>
          <w:color w:val="000000"/>
          <w:sz w:val="28"/>
          <w:lang w:val="ru-RU"/>
        </w:rPr>
        <w:t xml:space="preserve">Авторизованный пользователь. Получение подробной информации о книге с использованием Redis-кэша.</w:t>
      </w:r>
      <w:r>
        <w:rPr>
          <w:lang w:val="ru-RU"/>
        </w:rPr>
      </w:r>
    </w:p>
    <w:p>
      <w:pPr>
        <w:pBdr/>
        <w:spacing/>
        <w:ind/>
        <w:jc w:val="center"/>
        <w:rPr>
          <w:lang w:val="ru-RU"/>
        </w:rPr>
      </w:pPr>
      <w:r>
        <w:rPr>
          <w:lang w:val="ru-RU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6332855" cy="4590759"/>
                <wp:effectExtent l="0" t="0" r="0" b="0"/>
                <wp:docPr id="8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647958129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7"/>
                        <a:stretch/>
                      </pic:blipFill>
                      <pic:spPr bwMode="auto">
                        <a:xfrm>
                          <a:off x="0" y="0"/>
                          <a:ext cx="6332854" cy="4590758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7" o:spid="_x0000_s7" type="#_x0000_t75" style="width:498.65pt;height:361.48pt;mso-wrap-distance-left:0.00pt;mso-wrap-distance-top:0.00pt;mso-wrap-distance-right:0.00pt;mso-wrap-distance-bottom:0.00pt;z-index:1;" stroked="false">
                <v:imagedata r:id="rId17" o:title=""/>
                <o:lock v:ext="edit" rotation="t"/>
              </v:shape>
            </w:pict>
          </mc:Fallback>
        </mc:AlternateContent>
      </w:r>
      <w:r>
        <w:rPr>
          <w:lang w:val="ru-RU"/>
        </w:rPr>
      </w:r>
      <w:r/>
      <w:r>
        <w:rPr>
          <w:lang w:val="ru-RU"/>
        </w:rPr>
      </w:r>
      <w:r/>
      <w:r>
        <w:rPr>
          <w:lang w:val="ru-RU"/>
        </w:rPr>
      </w:r>
      <w:r>
        <w:rPr>
          <w:lang w:val="ru-RU"/>
        </w:rPr>
      </w:r>
    </w:p>
    <w:p>
      <w:pPr>
        <w:pBdr/>
        <w:spacing/>
        <w:ind/>
        <w:rPr>
          <w:lang w:val="ru-RU"/>
        </w:rPr>
      </w:pPr>
      <w:r>
        <w:rPr>
          <w:rFonts w:ascii="Times New Roman" w:hAnsi="Times New Roman"/>
          <w:b w:val="0"/>
          <w:color w:val="000000"/>
          <w:sz w:val="28"/>
          <w:lang w:val="ru-RU"/>
        </w:rPr>
        <w:t xml:space="preserve">Рис. 8 — Диаграмма последовательности: ВИ-6. Просмотр карточки книги</w:t>
      </w:r>
      <w:r>
        <w:rPr>
          <w:lang w:val="ru-RU"/>
        </w:rPr>
      </w:r>
    </w:p>
    <w:p w14:paraId="50474CBB">
      <w:pPr>
        <w:pBdr/>
        <w:spacing/>
        <w:ind/>
        <w:rPr>
          <w:lang w:val="ru-RU"/>
        </w:rPr>
      </w:pPr>
      <w:r>
        <w:rPr>
          <w:rFonts w:ascii="Times New Roman" w:hAnsi="Times New Roman"/>
          <w:b w:val="0"/>
          <w:color w:val="000000"/>
          <w:sz w:val="28"/>
          <w:highlight w:val="none"/>
          <w:lang w:val="ru-RU"/>
        </w:rPr>
      </w:r>
      <w:r>
        <w:rPr>
          <w:rFonts w:ascii="Times New Roman" w:hAnsi="Times New Roman"/>
          <w:b w:val="0"/>
          <w:color w:val="000000"/>
          <w:sz w:val="28"/>
          <w:highlight w:val="none"/>
          <w:lang w:val="ru-RU"/>
        </w:rPr>
      </w:r>
      <w:r>
        <w:rPr>
          <w:rFonts w:ascii="Times New Roman" w:hAnsi="Times New Roman"/>
          <w:b w:val="0"/>
          <w:color w:val="000000"/>
          <w:sz w:val="28"/>
          <w:highlight w:val="none"/>
          <w:lang w:val="ru-RU"/>
        </w:rPr>
      </w:r>
    </w:p>
    <w:p w14:paraId="5E4E2E35">
      <w:pPr>
        <w:pBdr/>
        <w:spacing/>
        <w:ind/>
        <w:rPr>
          <w:rFonts w:ascii="Times New Roman" w:hAnsi="Times New Roman"/>
          <w:b w:val="0"/>
          <w:bCs w:val="0"/>
          <w:color w:val="000000"/>
          <w:sz w:val="28"/>
          <w:szCs w:val="28"/>
          <w:highlight w:val="none"/>
          <w:lang w:val="ru-RU"/>
        </w:rPr>
      </w:pPr>
      <w:r>
        <w:rPr>
          <w:rFonts w:ascii="Times New Roman" w:hAnsi="Times New Roman"/>
          <w:b w:val="0"/>
          <w:color w:val="000000"/>
          <w:sz w:val="28"/>
          <w:highlight w:val="none"/>
          <w:lang w:val="ru-RU"/>
        </w:rPr>
      </w:r>
      <w:r>
        <w:rPr>
          <w:rFonts w:ascii="Times New Roman" w:hAnsi="Times New Roman"/>
          <w:b w:val="0"/>
          <w:color w:val="000000"/>
          <w:sz w:val="28"/>
          <w:highlight w:val="none"/>
          <w:lang w:val="ru-RU"/>
        </w:rPr>
      </w:r>
      <w:r>
        <w:rPr>
          <w:rFonts w:ascii="Times New Roman" w:hAnsi="Times New Roman"/>
          <w:b w:val="0"/>
          <w:color w:val="000000"/>
          <w:sz w:val="28"/>
          <w:highlight w:val="none"/>
          <w:lang w:val="ru-RU"/>
        </w:rPr>
      </w:r>
    </w:p>
    <w:p w14:paraId="64BF21D5">
      <w:pPr>
        <w:pBdr/>
        <w:spacing/>
        <w:ind/>
        <w:rPr>
          <w:rFonts w:ascii="Times New Roman" w:hAnsi="Times New Roman"/>
          <w:b w:val="0"/>
          <w:bCs w:val="0"/>
          <w:color w:val="000000"/>
          <w:sz w:val="28"/>
          <w:szCs w:val="28"/>
          <w:highlight w:val="none"/>
          <w:lang w:val="ru-RU"/>
        </w:rPr>
      </w:pPr>
      <w:r>
        <w:rPr>
          <w:rFonts w:ascii="Times New Roman" w:hAnsi="Times New Roman"/>
          <w:b w:val="0"/>
          <w:color w:val="000000"/>
          <w:sz w:val="28"/>
          <w:highlight w:val="none"/>
          <w:lang w:val="ru-RU"/>
        </w:rPr>
      </w:r>
      <w:r>
        <w:rPr>
          <w:rFonts w:ascii="Times New Roman" w:hAnsi="Times New Roman"/>
          <w:b w:val="0"/>
          <w:color w:val="000000"/>
          <w:sz w:val="28"/>
          <w:highlight w:val="none"/>
          <w:lang w:val="ru-RU"/>
        </w:rPr>
      </w:r>
      <w:r>
        <w:rPr>
          <w:rFonts w:ascii="Times New Roman" w:hAnsi="Times New Roman"/>
          <w:b w:val="0"/>
          <w:color w:val="000000"/>
          <w:sz w:val="28"/>
          <w:highlight w:val="none"/>
          <w:lang w:val="ru-RU"/>
        </w:rPr>
      </w:r>
    </w:p>
    <w:p w14:paraId="3F7F6D0B">
      <w:pPr>
        <w:pBdr/>
        <w:spacing/>
        <w:ind/>
        <w:rPr>
          <w:rFonts w:ascii="Times New Roman" w:hAnsi="Times New Roman"/>
          <w:b w:val="0"/>
          <w:bCs w:val="0"/>
          <w:color w:val="000000"/>
          <w:sz w:val="28"/>
          <w:szCs w:val="28"/>
          <w:highlight w:val="none"/>
          <w:lang w:val="ru-RU"/>
        </w:rPr>
      </w:pPr>
      <w:r>
        <w:rPr>
          <w:rFonts w:ascii="Times New Roman" w:hAnsi="Times New Roman"/>
          <w:b w:val="0"/>
          <w:color w:val="000000"/>
          <w:sz w:val="28"/>
          <w:highlight w:val="none"/>
          <w:lang w:val="ru-RU"/>
        </w:rPr>
      </w:r>
      <w:r>
        <w:rPr>
          <w:rFonts w:ascii="Times New Roman" w:hAnsi="Times New Roman"/>
          <w:b w:val="0"/>
          <w:color w:val="000000"/>
          <w:sz w:val="28"/>
          <w:highlight w:val="none"/>
          <w:lang w:val="ru-RU"/>
        </w:rPr>
      </w:r>
      <w:r>
        <w:rPr>
          <w:rFonts w:ascii="Times New Roman" w:hAnsi="Times New Roman"/>
          <w:b w:val="0"/>
          <w:color w:val="000000"/>
          <w:sz w:val="28"/>
          <w:highlight w:val="none"/>
          <w:lang w:val="ru-RU"/>
        </w:rPr>
      </w:r>
    </w:p>
    <w:p w14:paraId="17CE670E">
      <w:pPr>
        <w:pBdr/>
        <w:spacing/>
        <w:ind/>
        <w:rPr>
          <w:rFonts w:ascii="Times New Roman" w:hAnsi="Times New Roman"/>
          <w:b w:val="0"/>
          <w:bCs w:val="0"/>
          <w:color w:val="000000"/>
          <w:sz w:val="28"/>
          <w:szCs w:val="28"/>
          <w:highlight w:val="none"/>
          <w:lang w:val="ru-RU"/>
        </w:rPr>
      </w:pPr>
      <w:r>
        <w:rPr>
          <w:rFonts w:ascii="Times New Roman" w:hAnsi="Times New Roman"/>
          <w:b w:val="0"/>
          <w:bCs w:val="0"/>
          <w:color w:val="000000"/>
          <w:sz w:val="28"/>
          <w:szCs w:val="28"/>
          <w:highlight w:val="none"/>
          <w:lang w:val="ru-RU"/>
        </w:rPr>
      </w:r>
      <w:r>
        <w:rPr>
          <w:rFonts w:ascii="Times New Roman" w:hAnsi="Times New Roman"/>
          <w:b w:val="0"/>
          <w:bCs w:val="0"/>
          <w:color w:val="000000"/>
          <w:sz w:val="28"/>
          <w:szCs w:val="28"/>
          <w:highlight w:val="none"/>
          <w:lang w:val="ru-RU"/>
        </w:rPr>
      </w:r>
      <w:r>
        <w:rPr>
          <w:rFonts w:ascii="Times New Roman" w:hAnsi="Times New Roman"/>
          <w:b w:val="0"/>
          <w:bCs w:val="0"/>
          <w:color w:val="000000"/>
          <w:sz w:val="28"/>
          <w:szCs w:val="28"/>
          <w:highlight w:val="none"/>
          <w:lang w:val="ru-RU"/>
        </w:rPr>
      </w:r>
    </w:p>
    <w:p w14:paraId="5139BB15">
      <w:pPr>
        <w:pBdr/>
        <w:spacing/>
        <w:ind/>
        <w:rPr>
          <w:rFonts w:ascii="Times New Roman" w:hAnsi="Times New Roman"/>
          <w:b w:val="0"/>
          <w:bCs w:val="0"/>
          <w:color w:val="000000"/>
          <w:sz w:val="28"/>
          <w:szCs w:val="28"/>
          <w:highlight w:val="none"/>
          <w:lang w:val="ru-RU"/>
        </w:rPr>
      </w:pPr>
      <w:r>
        <w:rPr>
          <w:rFonts w:ascii="Times New Roman" w:hAnsi="Times New Roman"/>
          <w:b w:val="0"/>
          <w:color w:val="000000"/>
          <w:sz w:val="28"/>
          <w:highlight w:val="none"/>
          <w:lang w:val="ru-RU"/>
        </w:rPr>
      </w:r>
      <w:r>
        <w:rPr>
          <w:rFonts w:ascii="Times New Roman" w:hAnsi="Times New Roman"/>
          <w:b w:val="0"/>
          <w:color w:val="000000"/>
          <w:sz w:val="28"/>
          <w:highlight w:val="none"/>
          <w:lang w:val="ru-RU"/>
        </w:rPr>
      </w:r>
    </w:p>
    <w:p w14:paraId="32F2B1B9">
      <w:pPr>
        <w:pBdr/>
        <w:spacing/>
        <w:ind/>
        <w:rPr>
          <w:rFonts w:ascii="Times New Roman" w:hAnsi="Times New Roman"/>
          <w:b w:val="0"/>
          <w:bCs w:val="0"/>
          <w:color w:val="000000"/>
          <w:sz w:val="28"/>
          <w:szCs w:val="28"/>
          <w:highlight w:val="none"/>
          <w:lang w:val="ru-RU"/>
        </w:rPr>
      </w:pPr>
      <w:r>
        <w:rPr>
          <w:rFonts w:ascii="Times New Roman" w:hAnsi="Times New Roman"/>
          <w:b w:val="0"/>
          <w:color w:val="000000"/>
          <w:sz w:val="28"/>
          <w:highlight w:val="none"/>
          <w:lang w:val="ru-RU"/>
        </w:rPr>
      </w:r>
      <w:r>
        <w:rPr>
          <w:rFonts w:ascii="Times New Roman" w:hAnsi="Times New Roman"/>
          <w:b w:val="0"/>
          <w:color w:val="000000"/>
          <w:sz w:val="28"/>
          <w:highlight w:val="none"/>
          <w:lang w:val="ru-RU"/>
        </w:rPr>
      </w:r>
      <w:r>
        <w:rPr>
          <w:rFonts w:ascii="Times New Roman" w:hAnsi="Times New Roman"/>
          <w:b w:val="0"/>
          <w:color w:val="000000"/>
          <w:sz w:val="28"/>
          <w:highlight w:val="none"/>
          <w:lang w:val="ru-RU"/>
        </w:rPr>
      </w:r>
    </w:p>
    <w:p>
      <w:pPr>
        <w:pBdr/>
        <w:spacing/>
        <w:ind/>
        <w:rPr>
          <w:rFonts w:ascii="Times New Roman" w:hAnsi="Times New Roman"/>
          <w:b w:val="0"/>
          <w:bCs w:val="0"/>
          <w:color w:val="000000"/>
          <w:sz w:val="28"/>
          <w:szCs w:val="28"/>
          <w:highlight w:val="none"/>
          <w:lang w:val="ru-RU"/>
        </w:rPr>
      </w:pPr>
      <w:r>
        <w:rPr>
          <w:rFonts w:ascii="Times New Roman" w:hAnsi="Times New Roman"/>
          <w:b w:val="0"/>
          <w:color w:val="000000"/>
          <w:sz w:val="28"/>
          <w:lang w:val="ru-RU"/>
        </w:rPr>
        <w:t xml:space="preserve">ВИ-7. Управление книгами</w:t>
      </w:r>
      <w:r>
        <w:rPr>
          <w:lang w:val="ru-RU"/>
        </w:rPr>
      </w:r>
    </w:p>
    <w:p>
      <w:pPr>
        <w:pBdr/>
        <w:spacing/>
        <w:ind/>
        <w:rPr>
          <w:lang w:val="ru-RU"/>
        </w:rPr>
      </w:pPr>
      <w:r>
        <w:rPr>
          <w:rFonts w:ascii="Times New Roman" w:hAnsi="Times New Roman"/>
          <w:b w:val="0"/>
          <w:color w:val="000000"/>
          <w:sz w:val="28"/>
          <w:lang w:val="ru-RU"/>
        </w:rPr>
        <w:t xml:space="preserve">ADMIN / OWNER. Добавление, изменение и удаление книг с проверкой прав и инвалидированием кэша.</w:t>
      </w:r>
      <w:r>
        <w:rPr>
          <w:lang w:val="ru-RU"/>
        </w:rPr>
      </w:r>
    </w:p>
    <w:p>
      <w:pPr>
        <w:pBdr/>
        <w:spacing/>
        <w:ind/>
        <w:jc w:val="center"/>
        <w:rPr>
          <w:lang w:val="ru-RU"/>
        </w:rPr>
      </w:pPr>
      <w:r>
        <w:rPr>
          <w:lang w:val="ru-RU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6332855" cy="7065582"/>
                <wp:effectExtent l="0" t="0" r="0" b="0"/>
                <wp:docPr id="9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18989440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8"/>
                        <a:stretch/>
                      </pic:blipFill>
                      <pic:spPr bwMode="auto">
                        <a:xfrm>
                          <a:off x="0" y="0"/>
                          <a:ext cx="6332854" cy="7065581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8" o:spid="_x0000_s8" type="#_x0000_t75" style="width:498.65pt;height:556.35pt;mso-wrap-distance-left:0.00pt;mso-wrap-distance-top:0.00pt;mso-wrap-distance-right:0.00pt;mso-wrap-distance-bottom:0.00pt;z-index:1;" stroked="false">
                <v:imagedata r:id="rId18" o:title=""/>
                <o:lock v:ext="edit" rotation="t"/>
              </v:shape>
            </w:pict>
          </mc:Fallback>
        </mc:AlternateContent>
      </w:r>
      <w:r>
        <w:rPr>
          <w:lang w:val="ru-RU"/>
        </w:rPr>
      </w:r>
      <w:r/>
      <w:r/>
      <w:r/>
      <w:r>
        <w:rPr>
          <w:lang w:val="ru-RU"/>
        </w:rPr>
      </w:r>
      <w:r>
        <w:rPr>
          <w:lang w:val="ru-RU"/>
        </w:rPr>
      </w:r>
    </w:p>
    <w:p>
      <w:pPr>
        <w:pBdr/>
        <w:spacing/>
        <w:ind/>
        <w:rPr>
          <w:lang w:val="ru-RU"/>
        </w:rPr>
      </w:pPr>
      <w:r>
        <w:rPr>
          <w:rFonts w:ascii="Times New Roman" w:hAnsi="Times New Roman"/>
          <w:b w:val="0"/>
          <w:color w:val="000000"/>
          <w:sz w:val="28"/>
          <w:lang w:val="ru-RU"/>
        </w:rPr>
        <w:t xml:space="preserve">Рис. 9 — Диаграмма последовательности: ВИ-7. Управление книгами</w:t>
      </w:r>
      <w:r>
        <w:rPr>
          <w:lang w:val="ru-RU"/>
        </w:rPr>
      </w:r>
    </w:p>
    <w:p>
      <w:pPr>
        <w:pBdr/>
        <w:spacing/>
        <w:ind/>
        <w:rPr>
          <w:lang w:val="ru-RU"/>
        </w:rPr>
      </w:pPr>
      <w:r>
        <w:rPr>
          <w:rFonts w:ascii="Times New Roman" w:hAnsi="Times New Roman"/>
          <w:b w:val="0"/>
          <w:color w:val="000000"/>
          <w:sz w:val="28"/>
          <w:lang w:val="ru-RU"/>
        </w:rPr>
        <w:t xml:space="preserve">ВИ-9. Просмотр собственного профиля</w:t>
      </w:r>
      <w:r>
        <w:rPr>
          <w:lang w:val="ru-RU"/>
        </w:rPr>
      </w:r>
    </w:p>
    <w:p>
      <w:pPr>
        <w:pBdr/>
        <w:spacing/>
        <w:ind/>
        <w:rPr>
          <w:lang w:val="ru-RU"/>
        </w:rPr>
      </w:pPr>
      <w:r>
        <w:rPr>
          <w:rFonts w:ascii="Times New Roman" w:hAnsi="Times New Roman"/>
          <w:b w:val="0"/>
          <w:color w:val="000000"/>
          <w:sz w:val="28"/>
          <w:lang w:val="ru-RU"/>
        </w:rPr>
        <w:t xml:space="preserve">USER / ADMIN / OWNER. Получение собственного профиля через идентификатор из JWT.</w:t>
      </w:r>
      <w:r>
        <w:rPr>
          <w:lang w:val="ru-RU"/>
        </w:rPr>
      </w:r>
    </w:p>
    <w:p>
      <w:pPr>
        <w:pBdr/>
        <w:spacing/>
        <w:ind/>
        <w:jc w:val="center"/>
        <w:rPr>
          <w:lang w:val="ru-RU"/>
        </w:rPr>
      </w:pPr>
      <w:r>
        <w:rPr>
          <w:lang w:val="ru-RU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6305550" cy="4229100"/>
                <wp:effectExtent l="0" t="0" r="0" b="0"/>
                <wp:docPr id="10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090029844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9"/>
                        <a:stretch/>
                      </pic:blipFill>
                      <pic:spPr bwMode="auto">
                        <a:xfrm>
                          <a:off x="0" y="0"/>
                          <a:ext cx="6305549" cy="42291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9" o:spid="_x0000_s9" type="#_x0000_t75" style="width:496.50pt;height:333.00pt;mso-wrap-distance-left:0.00pt;mso-wrap-distance-top:0.00pt;mso-wrap-distance-right:0.00pt;mso-wrap-distance-bottom:0.00pt;z-index:1;" stroked="false">
                <v:imagedata r:id="rId19" o:title=""/>
                <o:lock v:ext="edit" rotation="t"/>
              </v:shape>
            </w:pict>
          </mc:Fallback>
        </mc:AlternateContent>
      </w:r>
      <w:r>
        <w:rPr>
          <w:lang w:val="ru-RU"/>
        </w:rPr>
      </w:r>
      <w:r>
        <w:rPr>
          <w:lang w:val="ru-RU"/>
        </w:rPr>
      </w:r>
    </w:p>
    <w:p>
      <w:pPr>
        <w:pBdr/>
        <w:spacing/>
        <w:ind/>
        <w:rPr>
          <w:lang w:val="ru-RU"/>
        </w:rPr>
      </w:pPr>
      <w:r>
        <w:rPr>
          <w:rFonts w:ascii="Times New Roman" w:hAnsi="Times New Roman"/>
          <w:b w:val="0"/>
          <w:color w:val="000000"/>
          <w:sz w:val="28"/>
          <w:lang w:val="ru-RU"/>
        </w:rPr>
        <w:t xml:space="preserve">Рис. 10 — Диаграмма последовательности: ВИ-9. Просмотр собственного профиля</w:t>
      </w:r>
      <w:r>
        <w:rPr>
          <w:lang w:val="ru-RU"/>
        </w:rPr>
      </w:r>
    </w:p>
    <w:p w14:paraId="6A1725CD">
      <w:pPr>
        <w:pBdr/>
        <w:shd w:val="nil"/>
        <w:spacing/>
        <w:ind/>
        <w:rPr>
          <w:lang w:val="ru-RU"/>
        </w:rPr>
      </w:pPr>
      <w:r>
        <w:rPr>
          <w:rFonts w:ascii="Times New Roman" w:hAnsi="Times New Roman"/>
          <w:b w:val="0"/>
          <w:color w:val="000000"/>
          <w:sz w:val="28"/>
          <w:highlight w:val="none"/>
          <w:lang w:val="ru-RU"/>
        </w:rPr>
        <w:br w:type="page" w:clear="all"/>
      </w:r>
      <w:r>
        <w:rPr>
          <w:rFonts w:ascii="Times New Roman" w:hAnsi="Times New Roman"/>
          <w:b w:val="0"/>
          <w:color w:val="000000"/>
          <w:sz w:val="28"/>
          <w:highlight w:val="none"/>
          <w:lang w:val="ru-RU"/>
        </w:rPr>
      </w:r>
      <w:r>
        <w:rPr>
          <w:rFonts w:ascii="Times New Roman" w:hAnsi="Times New Roman"/>
          <w:b w:val="0"/>
          <w:color w:val="000000"/>
          <w:sz w:val="28"/>
          <w:highlight w:val="none"/>
          <w:lang w:val="ru-RU"/>
        </w:rPr>
      </w:r>
    </w:p>
    <w:p>
      <w:pPr>
        <w:pBdr/>
        <w:spacing/>
        <w:ind/>
        <w:rPr>
          <w:rFonts w:ascii="Times New Roman" w:hAnsi="Times New Roman"/>
          <w:b w:val="0"/>
          <w:bCs w:val="0"/>
          <w:color w:val="000000"/>
          <w:sz w:val="28"/>
          <w:szCs w:val="28"/>
          <w:highlight w:val="none"/>
          <w:lang w:val="ru-RU"/>
        </w:rPr>
      </w:pPr>
      <w:r>
        <w:rPr>
          <w:rFonts w:ascii="Times New Roman" w:hAnsi="Times New Roman"/>
          <w:b w:val="0"/>
          <w:color w:val="000000"/>
          <w:sz w:val="28"/>
          <w:lang w:val="ru-RU"/>
        </w:rPr>
        <w:t xml:space="preserve">ВИ-11. Просмотр пользователя по идентификатору</w:t>
      </w:r>
      <w:r>
        <w:rPr>
          <w:lang w:val="ru-RU"/>
        </w:rPr>
      </w:r>
    </w:p>
    <w:p>
      <w:pPr>
        <w:pBdr/>
        <w:spacing/>
        <w:ind/>
        <w:rPr>
          <w:lang w:val="ru-RU"/>
        </w:rPr>
      </w:pPr>
      <w:r>
        <w:rPr>
          <w:rFonts w:ascii="Times New Roman" w:hAnsi="Times New Roman"/>
          <w:b w:val="0"/>
          <w:color w:val="000000"/>
          <w:sz w:val="28"/>
          <w:lang w:val="ru-RU"/>
        </w:rPr>
        <w:t xml:space="preserve">ADMIN / OWNER. Получение информации о конкретном пользователе с учётом разграничения полномочий.</w:t>
      </w:r>
      <w:r>
        <w:rPr>
          <w:lang w:val="ru-RU"/>
        </w:rPr>
      </w:r>
    </w:p>
    <w:p>
      <w:pPr>
        <w:pBdr/>
        <w:spacing/>
        <w:ind/>
        <w:jc w:val="center"/>
        <w:rPr>
          <w:lang w:val="ru-RU"/>
        </w:rPr>
      </w:pPr>
      <w:r>
        <w:rPr>
          <w:lang w:val="ru-RU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6332855" cy="3864115"/>
                <wp:effectExtent l="0" t="0" r="0" b="0"/>
                <wp:docPr id="11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625006102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20"/>
                        <a:stretch/>
                      </pic:blipFill>
                      <pic:spPr bwMode="auto">
                        <a:xfrm>
                          <a:off x="0" y="0"/>
                          <a:ext cx="6332854" cy="386411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0" o:spid="_x0000_s10" type="#_x0000_t75" style="width:498.65pt;height:304.26pt;mso-wrap-distance-left:0.00pt;mso-wrap-distance-top:0.00pt;mso-wrap-distance-right:0.00pt;mso-wrap-distance-bottom:0.00pt;z-index:1;" stroked="false">
                <v:imagedata r:id="rId20" o:title=""/>
                <o:lock v:ext="edit" rotation="t"/>
              </v:shape>
            </w:pict>
          </mc:Fallback>
        </mc:AlternateContent>
      </w:r>
      <w:r>
        <w:rPr>
          <w:lang w:val="ru-RU"/>
        </w:rPr>
      </w:r>
      <w:r>
        <w:rPr>
          <w:lang w:val="ru-RU"/>
        </w:rPr>
      </w:r>
    </w:p>
    <w:p>
      <w:pPr>
        <w:pBdr/>
        <w:spacing/>
        <w:ind/>
        <w:rPr>
          <w:rFonts w:ascii="Times New Roman" w:hAnsi="Times New Roman"/>
          <w:b w:val="0"/>
          <w:bCs w:val="0"/>
          <w:color w:val="000000"/>
          <w:sz w:val="28"/>
          <w:szCs w:val="28"/>
          <w:highlight w:val="none"/>
          <w:lang w:val="ru-RU"/>
        </w:rPr>
      </w:pPr>
      <w:r>
        <w:rPr>
          <w:rFonts w:ascii="Times New Roman" w:hAnsi="Times New Roman"/>
          <w:b w:val="0"/>
          <w:color w:val="000000"/>
          <w:sz w:val="28"/>
          <w:lang w:val="ru-RU"/>
        </w:rPr>
        <w:t xml:space="preserve">Рис. 11 — Диаграмма последовательности: ВИ-11. Просмотр пользователя по идентификатору</w:t>
      </w:r>
      <w:r>
        <w:rPr>
          <w:lang w:val="ru-RU"/>
        </w:rPr>
      </w:r>
    </w:p>
    <w:p w14:paraId="66D2364E">
      <w:pPr>
        <w:pBdr/>
        <w:spacing/>
        <w:ind/>
        <w:rPr>
          <w:lang w:val="ru-RU"/>
        </w:rPr>
      </w:pPr>
      <w:r>
        <w:rPr>
          <w:lang w:val="ru-RU"/>
        </w:rPr>
      </w:r>
      <w:r>
        <w:rPr>
          <w:lang w:val="ru-RU"/>
        </w:rPr>
      </w:r>
      <w:r>
        <w:rPr>
          <w:lang w:val="ru-RU"/>
        </w:rPr>
      </w:r>
    </w:p>
    <w:p w14:paraId="571466AA">
      <w:pPr>
        <w:pBdr/>
        <w:spacing/>
        <w:ind/>
        <w:rPr>
          <w:lang w:val="ru-RU"/>
        </w:rPr>
      </w:pPr>
      <w:r>
        <w:rPr>
          <w:lang w:val="ru-RU"/>
        </w:rPr>
      </w:r>
      <w:r>
        <w:rPr>
          <w:lang w:val="ru-RU"/>
        </w:rPr>
      </w:r>
      <w:r>
        <w:rPr>
          <w:lang w:val="ru-RU"/>
        </w:rPr>
      </w:r>
    </w:p>
    <w:p w14:paraId="25EF9928">
      <w:pPr>
        <w:pBdr/>
        <w:spacing/>
        <w:ind/>
        <w:rPr>
          <w:lang w:val="ru-RU"/>
        </w:rPr>
      </w:pPr>
      <w:r>
        <w:rPr>
          <w:lang w:val="ru-RU"/>
        </w:rPr>
      </w:r>
      <w:r>
        <w:rPr>
          <w:lang w:val="ru-RU"/>
        </w:rPr>
      </w:r>
      <w:r>
        <w:rPr>
          <w:lang w:val="ru-RU"/>
        </w:rPr>
      </w:r>
    </w:p>
    <w:p w14:paraId="36A6A288">
      <w:pPr>
        <w:pBdr/>
        <w:spacing/>
        <w:ind/>
        <w:rPr>
          <w:lang w:val="ru-RU"/>
        </w:rPr>
      </w:pPr>
      <w:r>
        <w:rPr>
          <w:lang w:val="ru-RU"/>
        </w:rPr>
      </w:r>
      <w:r>
        <w:rPr>
          <w:lang w:val="ru-RU"/>
        </w:rPr>
      </w:r>
      <w:r>
        <w:rPr>
          <w:lang w:val="ru-RU"/>
        </w:rPr>
      </w:r>
    </w:p>
    <w:p w14:paraId="22299962">
      <w:pPr>
        <w:pBdr/>
        <w:spacing/>
        <w:ind/>
        <w:rPr>
          <w:lang w:val="ru-RU"/>
        </w:rPr>
      </w:pPr>
      <w:r>
        <w:rPr>
          <w:lang w:val="ru-RU"/>
        </w:rPr>
      </w:r>
      <w:r>
        <w:rPr>
          <w:lang w:val="ru-RU"/>
        </w:rPr>
      </w:r>
      <w:r>
        <w:rPr>
          <w:lang w:val="ru-RU"/>
        </w:rPr>
      </w:r>
    </w:p>
    <w:p w14:paraId="638E24EE">
      <w:pPr>
        <w:pBdr/>
        <w:spacing/>
        <w:ind/>
        <w:rPr>
          <w:lang w:val="ru-RU"/>
        </w:rPr>
      </w:pPr>
      <w:r>
        <w:rPr>
          <w:lang w:val="ru-RU"/>
        </w:rPr>
      </w:r>
      <w:r>
        <w:rPr>
          <w:lang w:val="ru-RU"/>
        </w:rPr>
      </w:r>
      <w:r>
        <w:rPr>
          <w:lang w:val="ru-RU"/>
        </w:rPr>
      </w:r>
    </w:p>
    <w:p w14:paraId="4551FE09">
      <w:pPr>
        <w:pBdr/>
        <w:spacing/>
        <w:ind/>
        <w:rPr>
          <w:lang w:val="ru-RU"/>
        </w:rPr>
      </w:pPr>
      <w:r>
        <w:rPr>
          <w:lang w:val="ru-RU"/>
        </w:rPr>
      </w:r>
      <w:r>
        <w:rPr>
          <w:lang w:val="ru-RU"/>
        </w:rPr>
      </w:r>
      <w:r>
        <w:rPr>
          <w:lang w:val="ru-RU"/>
        </w:rPr>
      </w:r>
    </w:p>
    <w:p w14:paraId="64DE6A0C">
      <w:pPr>
        <w:pBdr/>
        <w:spacing/>
        <w:ind/>
        <w:rPr>
          <w:lang w:val="ru-RU"/>
        </w:rPr>
      </w:pPr>
      <w:r>
        <w:rPr>
          <w:rFonts w:ascii="Times New Roman" w:hAnsi="Times New Roman"/>
          <w:b w:val="0"/>
          <w:color w:val="000000"/>
          <w:sz w:val="28"/>
          <w:highlight w:val="none"/>
          <w:lang w:val="ru-RU" w:bidi="ru-RU"/>
        </w:rPr>
      </w:r>
      <w:r>
        <w:rPr>
          <w:rFonts w:ascii="Times New Roman" w:hAnsi="Times New Roman"/>
          <w:b w:val="0"/>
          <w:color w:val="000000"/>
          <w:sz w:val="28"/>
          <w:highlight w:val="none"/>
          <w:lang w:val="ru-RU" w:bidi="ru-RU"/>
        </w:rPr>
      </w:r>
      <w:r>
        <w:rPr>
          <w:rFonts w:ascii="Times New Roman" w:hAnsi="Times New Roman"/>
          <w:b w:val="0"/>
          <w:color w:val="000000"/>
          <w:sz w:val="28"/>
          <w:highlight w:val="none"/>
          <w:lang w:val="ru-RU"/>
        </w:rPr>
      </w:r>
    </w:p>
    <w:p>
      <w:pPr>
        <w:pBdr/>
        <w:spacing/>
        <w:ind/>
        <w:rPr>
          <w:lang w:val="ru-RU"/>
        </w:rPr>
      </w:pPr>
      <w:r>
        <w:rPr>
          <w:rFonts w:ascii="Times New Roman" w:hAnsi="Times New Roman"/>
          <w:lang w:val="ru-RU"/>
        </w:rPr>
        <w:t xml:space="preserve">ВИ-12. Просмотр списка пользователей</w:t>
      </w:r>
      <w:r>
        <w:rPr>
          <w:lang w:val="ru-RU"/>
        </w:rPr>
      </w:r>
    </w:p>
    <w:p>
      <w:pPr>
        <w:pBdr/>
        <w:spacing/>
        <w:ind/>
        <w:rPr>
          <w:lang w:val="ru-RU"/>
        </w:rPr>
      </w:pPr>
      <w:r>
        <w:rPr>
          <w:rFonts w:ascii="Times New Roman" w:hAnsi="Times New Roman"/>
          <w:lang w:val="ru-RU"/>
        </w:rPr>
        <w:t xml:space="preserve">ADMIN / OWNER. Просмотр списка пользователей.</w:t>
      </w:r>
      <w:r>
        <w:rPr>
          <w:lang w:val="ru-RU"/>
        </w:rPr>
      </w:r>
    </w:p>
    <w:p>
      <w:pPr>
        <w:pBdr/>
        <w:spacing/>
        <w:ind/>
        <w:jc w:val="center"/>
        <w:rPr>
          <w:lang w:val="ru-RU"/>
        </w:rPr>
      </w:pPr>
      <w:r>
        <w:rPr>
          <w:lang w:val="ru-RU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629275" cy="4219575"/>
                <wp:effectExtent l="0" t="0" r="0" b="0"/>
                <wp:docPr id="12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961210174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21"/>
                        <a:stretch/>
                      </pic:blipFill>
                      <pic:spPr bwMode="auto">
                        <a:xfrm>
                          <a:off x="0" y="0"/>
                          <a:ext cx="5629275" cy="421957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1" o:spid="_x0000_s11" type="#_x0000_t75" style="width:443.25pt;height:332.25pt;mso-wrap-distance-left:0.00pt;mso-wrap-distance-top:0.00pt;mso-wrap-distance-right:0.00pt;mso-wrap-distance-bottom:0.00pt;z-index:1;" stroked="false">
                <v:imagedata r:id="rId21" o:title=""/>
                <o:lock v:ext="edit" rotation="t"/>
              </v:shape>
            </w:pict>
          </mc:Fallback>
        </mc:AlternateContent>
      </w:r>
      <w:r>
        <w:rPr>
          <w:lang w:val="ru-RU"/>
        </w:rPr>
      </w:r>
      <w:r>
        <w:rPr>
          <w:lang w:val="ru-RU"/>
        </w:rPr>
      </w:r>
    </w:p>
    <w:p>
      <w:pPr>
        <w:pBdr/>
        <w:spacing/>
        <w:ind/>
        <w:rPr>
          <w:rFonts w:ascii="Times New Roman" w:hAnsi="Times New Roman"/>
          <w:highlight w:val="none"/>
          <w:lang w:val="ru-RU"/>
        </w:rPr>
      </w:pPr>
      <w:r>
        <w:rPr>
          <w:rFonts w:ascii="Times New Roman" w:hAnsi="Times New Roman"/>
          <w:lang w:val="ru-RU"/>
        </w:rPr>
        <w:t xml:space="preserve">Рис. 12 — Диаграмма последовательности: ВИ-12. Просмотр списка пользователей</w:t>
      </w:r>
      <w:r>
        <w:rPr>
          <w:lang w:val="ru-RU"/>
        </w:rPr>
      </w:r>
    </w:p>
    <w:p w14:paraId="552BDB86">
      <w:pPr>
        <w:pBdr/>
        <w:shd w:val="nil"/>
        <w:spacing/>
        <w:ind/>
        <w:rPr>
          <w:lang w:val="ru-RU"/>
        </w:rPr>
      </w:pPr>
      <w:r>
        <w:rPr>
          <w:lang w:val="ru-RU"/>
        </w:rPr>
        <w:br w:type="page" w:clear="all"/>
      </w:r>
      <w:r>
        <w:rPr>
          <w:lang w:val="ru-RU"/>
        </w:rPr>
      </w:r>
      <w:r>
        <w:rPr>
          <w:lang w:val="ru-RU"/>
        </w:rPr>
      </w:r>
      <w:r>
        <w:rPr>
          <w:rFonts w:ascii="Times New Roman" w:hAnsi="Times New Roman"/>
          <w:highlight w:val="none"/>
          <w:lang w:val="ru-RU" w:bidi="ru-RU"/>
        </w:rPr>
      </w:r>
      <w:r>
        <w:rPr>
          <w:rFonts w:ascii="Times New Roman" w:hAnsi="Times New Roman"/>
          <w:highlight w:val="none"/>
          <w:lang w:val="ru-RU" w:bidi="ru-RU"/>
        </w:rPr>
      </w:r>
      <w:r>
        <w:rPr>
          <w:rFonts w:ascii="Times New Roman" w:hAnsi="Times New Roman"/>
          <w:highlight w:val="none"/>
          <w:lang w:val="ru-RU"/>
        </w:rPr>
      </w:r>
      <w:r>
        <w:rPr>
          <w:lang w:val="ru-RU"/>
        </w:rPr>
      </w:r>
    </w:p>
    <w:p>
      <w:pPr>
        <w:pBdr/>
        <w:spacing/>
        <w:ind/>
        <w:rPr>
          <w:lang w:val="ru-RU"/>
        </w:rPr>
      </w:pPr>
      <w:r>
        <w:rPr>
          <w:rFonts w:ascii="Times New Roman" w:hAnsi="Times New Roman"/>
          <w:b w:val="0"/>
          <w:color w:val="000000"/>
          <w:sz w:val="28"/>
          <w:lang w:val="ru-RU"/>
        </w:rPr>
        <w:t xml:space="preserve">ВИ-13. Назначение / снятие роли ADMIN</w:t>
      </w:r>
      <w:r>
        <w:rPr>
          <w:lang w:val="ru-RU"/>
        </w:rPr>
      </w:r>
    </w:p>
    <w:p>
      <w:pPr>
        <w:pBdr/>
        <w:spacing/>
        <w:ind/>
        <w:rPr>
          <w:lang w:val="ru-RU"/>
        </w:rPr>
      </w:pPr>
      <w:r>
        <w:rPr>
          <w:rFonts w:ascii="Times New Roman" w:hAnsi="Times New Roman"/>
          <w:b w:val="0"/>
          <w:color w:val="000000"/>
          <w:sz w:val="28"/>
          <w:lang w:val="ru-RU"/>
        </w:rPr>
        <w:t xml:space="preserve">OWNER. Изменение роли пользователя; операция недоступна ADMIN и USER.</w:t>
      </w:r>
      <w:r>
        <w:rPr>
          <w:lang w:val="ru-RU"/>
        </w:rPr>
      </w:r>
    </w:p>
    <w:p>
      <w:pPr>
        <w:pBdr/>
        <w:spacing/>
        <w:ind/>
        <w:jc w:val="center"/>
        <w:rPr>
          <w:lang w:val="ru-RU"/>
        </w:rPr>
      </w:pPr>
      <w:r>
        <w:rPr>
          <w:lang w:val="ru-RU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6332855" cy="3902210"/>
                <wp:effectExtent l="0" t="0" r="0" b="0"/>
                <wp:docPr id="13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075992009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22"/>
                        <a:stretch/>
                      </pic:blipFill>
                      <pic:spPr bwMode="auto">
                        <a:xfrm>
                          <a:off x="0" y="0"/>
                          <a:ext cx="6332854" cy="390220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2" o:spid="_x0000_s12" type="#_x0000_t75" style="width:498.65pt;height:307.26pt;mso-wrap-distance-left:0.00pt;mso-wrap-distance-top:0.00pt;mso-wrap-distance-right:0.00pt;mso-wrap-distance-bottom:0.00pt;z-index:1;" stroked="false">
                <v:imagedata r:id="rId22" o:title=""/>
                <o:lock v:ext="edit" rotation="t"/>
              </v:shape>
            </w:pict>
          </mc:Fallback>
        </mc:AlternateContent>
      </w:r>
      <w:r>
        <w:rPr>
          <w:lang w:val="ru-RU"/>
        </w:rPr>
      </w:r>
      <w:r>
        <w:rPr>
          <w:lang w:val="ru-RU"/>
        </w:rPr>
      </w:r>
    </w:p>
    <w:p>
      <w:pPr>
        <w:pBdr/>
        <w:spacing/>
        <w:ind/>
        <w:rPr>
          <w:rFonts w:ascii="Times New Roman" w:hAnsi="Times New Roman"/>
          <w:b w:val="0"/>
          <w:bCs w:val="0"/>
          <w:color w:val="000000"/>
          <w:sz w:val="28"/>
          <w:szCs w:val="28"/>
          <w:highlight w:val="none"/>
          <w:lang w:val="ru-RU"/>
        </w:rPr>
      </w:pPr>
      <w:r>
        <w:rPr>
          <w:rFonts w:ascii="Times New Roman" w:hAnsi="Times New Roman"/>
          <w:b w:val="0"/>
          <w:color w:val="000000"/>
          <w:sz w:val="28"/>
          <w:lang w:val="ru-RU"/>
        </w:rPr>
        <w:t xml:space="preserve">Рис. 13 — Диаграмма последовательности: ВИ-13. Назначение / снятие роли ADMIN</w:t>
      </w:r>
      <w:r>
        <w:rPr>
          <w:lang w:val="ru-RU"/>
        </w:rPr>
      </w:r>
    </w:p>
    <w:p w14:paraId="2C395099">
      <w:pPr>
        <w:pBdr/>
        <w:shd w:val="nil"/>
        <w:spacing/>
        <w:ind/>
        <w:rPr>
          <w:lang w:val="ru-RU"/>
        </w:rPr>
      </w:pPr>
      <w:r>
        <w:rPr>
          <w:lang w:val="ru-RU"/>
        </w:rPr>
        <w:br w:type="page" w:clear="all"/>
      </w:r>
      <w:r>
        <w:rPr>
          <w:lang w:val="ru-RU"/>
        </w:rPr>
      </w:r>
      <w:r>
        <w:rPr>
          <w:lang w:val="ru-RU"/>
        </w:rPr>
      </w:r>
      <w:r>
        <w:rPr>
          <w:rFonts w:ascii="Times New Roman" w:hAnsi="Times New Roman"/>
          <w:b w:val="0"/>
          <w:color w:val="000000"/>
          <w:sz w:val="28"/>
          <w:highlight w:val="none"/>
          <w:lang w:val="ru-RU" w:bidi="ru-RU"/>
        </w:rPr>
      </w:r>
      <w:r>
        <w:rPr>
          <w:rFonts w:ascii="Times New Roman" w:hAnsi="Times New Roman"/>
          <w:b w:val="0"/>
          <w:color w:val="000000"/>
          <w:sz w:val="28"/>
          <w:highlight w:val="none"/>
          <w:lang w:val="ru-RU" w:bidi="ru-RU"/>
        </w:rPr>
      </w:r>
      <w:r>
        <w:rPr>
          <w:rFonts w:ascii="Times New Roman" w:hAnsi="Times New Roman"/>
          <w:b w:val="0"/>
          <w:color w:val="000000"/>
          <w:sz w:val="28"/>
          <w:highlight w:val="none"/>
          <w:lang w:val="ru-RU"/>
        </w:rPr>
      </w:r>
      <w:r>
        <w:rPr>
          <w:lang w:val="ru-RU"/>
        </w:rPr>
      </w:r>
    </w:p>
    <w:p>
      <w:pPr>
        <w:pBdr/>
        <w:spacing/>
        <w:ind/>
        <w:rPr>
          <w:lang w:val="ru-RU"/>
        </w:rPr>
      </w:pPr>
      <w:r>
        <w:rPr>
          <w:rFonts w:ascii="Times New Roman" w:hAnsi="Times New Roman"/>
          <w:lang w:val="ru-RU"/>
        </w:rPr>
        <w:t xml:space="preserve">ВИ-15. Удаление пользователя</w:t>
      </w:r>
      <w:r>
        <w:rPr>
          <w:lang w:val="ru-RU"/>
        </w:rPr>
      </w:r>
    </w:p>
    <w:p>
      <w:pPr>
        <w:pBdr/>
        <w:spacing/>
        <w:ind/>
        <w:rPr>
          <w:lang w:val="ru-RU"/>
        </w:rPr>
      </w:pPr>
      <w:r>
        <w:rPr>
          <w:rFonts w:ascii="Times New Roman" w:hAnsi="Times New Roman"/>
          <w:lang w:val="ru-RU"/>
        </w:rPr>
        <w:t xml:space="preserve">ADMIN / OWNER. Удаление пользователя по идентификатору с проверкой полномочий.</w:t>
      </w:r>
      <w:r>
        <w:rPr>
          <w:lang w:val="ru-RU"/>
        </w:rPr>
      </w:r>
    </w:p>
    <w:p>
      <w:pPr>
        <w:pBdr/>
        <w:spacing/>
        <w:ind/>
        <w:jc w:val="center"/>
        <w:rPr>
          <w:lang w:val="ru-RU"/>
        </w:rPr>
      </w:pPr>
      <w:r>
        <w:rPr>
          <w:lang w:val="ru-RU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6332855" cy="4193058"/>
                <wp:effectExtent l="0" t="0" r="0" b="0"/>
                <wp:docPr id="14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935763188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23"/>
                        <a:stretch/>
                      </pic:blipFill>
                      <pic:spPr bwMode="auto">
                        <a:xfrm>
                          <a:off x="0" y="0"/>
                          <a:ext cx="6332854" cy="419305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3" o:spid="_x0000_s13" type="#_x0000_t75" style="width:498.65pt;height:330.16pt;mso-wrap-distance-left:0.00pt;mso-wrap-distance-top:0.00pt;mso-wrap-distance-right:0.00pt;mso-wrap-distance-bottom:0.00pt;z-index:1;" stroked="false">
                <v:imagedata r:id="rId23" o:title=""/>
                <o:lock v:ext="edit" rotation="t"/>
              </v:shape>
            </w:pict>
          </mc:Fallback>
        </mc:AlternateContent>
      </w:r>
      <w:r>
        <w:rPr>
          <w:lang w:val="ru-RU"/>
        </w:rPr>
      </w:r>
      <w:r>
        <w:rPr>
          <w:lang w:val="ru-RU"/>
        </w:rPr>
      </w:r>
    </w:p>
    <w:p>
      <w:pPr>
        <w:pBdr/>
        <w:spacing/>
        <w:ind/>
        <w:rPr>
          <w:lang w:val="ru-RU"/>
        </w:rPr>
      </w:pPr>
      <w:r>
        <w:rPr>
          <w:rFonts w:ascii="Times New Roman" w:hAnsi="Times New Roman"/>
          <w:lang w:val="ru-RU"/>
        </w:rPr>
        <w:t xml:space="preserve">Рис. 14 — Диаграмма последовательности: ВИ-15. Удаление пользователя</w:t>
      </w:r>
      <w:r>
        <w:rPr>
          <w:lang w:val="ru-RU"/>
        </w:rPr>
      </w:r>
    </w:p>
    <w:p w14:paraId="04FFEEE4">
      <w:pPr>
        <w:pBdr/>
        <w:shd w:val="nil"/>
        <w:spacing/>
        <w:ind/>
        <w:rPr>
          <w:lang w:val="ru-RU"/>
        </w:rPr>
      </w:pPr>
      <w:r>
        <w:rPr>
          <w:lang w:val="ru-RU"/>
        </w:rPr>
        <w:br w:type="page" w:clear="all"/>
      </w:r>
      <w:r>
        <w:rPr>
          <w:lang w:val="ru-RU"/>
        </w:rPr>
      </w:r>
      <w:r>
        <w:rPr>
          <w:lang w:val="ru-RU"/>
        </w:rPr>
      </w:r>
      <w:r>
        <w:rPr>
          <w:lang w:val="ru-RU" w:bidi="ru-RU"/>
        </w:rPr>
      </w:r>
      <w:r>
        <w:rPr>
          <w:lang w:val="ru-RU"/>
        </w:rPr>
      </w:r>
      <w:r>
        <w:rPr>
          <w:lang w:val="ru-RU"/>
        </w:rPr>
      </w:r>
    </w:p>
    <w:p>
      <w:pPr>
        <w:pBdr/>
        <w:spacing/>
        <w:ind/>
        <w:jc w:val="center"/>
        <w:rPr>
          <w:lang w:val="ru-RU"/>
        </w:rPr>
      </w:pPr>
      <w:r>
        <w:rPr>
          <w:rFonts w:ascii="Times New Roman" w:hAnsi="Times New Roman"/>
          <w:b/>
          <w:color w:val="000000"/>
          <w:sz w:val="28"/>
          <w:lang w:val="ru-RU"/>
        </w:rPr>
        <w:t xml:space="preserve">3. Вопросы</w:t>
      </w:r>
      <w:r>
        <w:rPr>
          <w:lang w:val="ru-RU"/>
        </w:rPr>
      </w:r>
    </w:p>
    <w:p>
      <w:pPr>
        <w:pBdr/>
        <w:spacing/>
        <w:ind/>
        <w:rPr>
          <w:lang w:val="ru-RU"/>
        </w:rPr>
      </w:pPr>
      <w:r>
        <w:rPr>
          <w:rFonts w:ascii="Times New Roman" w:hAnsi="Times New Roman"/>
          <w:b w:val="0"/>
          <w:color w:val="000000"/>
          <w:sz w:val="28"/>
          <w:lang w:val="ru-RU"/>
        </w:rPr>
        <w:t xml:space="preserve">1. Для чего создаётся диаграмма последовательности?</w:t>
      </w:r>
      <w:r>
        <w:rPr>
          <w:lang w:val="ru-RU"/>
        </w:rPr>
      </w:r>
    </w:p>
    <w:p>
      <w:pPr>
        <w:pBdr/>
        <w:spacing/>
        <w:ind/>
        <w:rPr>
          <w:lang w:val="ru-RU"/>
        </w:rPr>
      </w:pPr>
      <w:r>
        <w:rPr>
          <w:rFonts w:ascii="Times New Roman" w:hAnsi="Times New Roman"/>
          <w:b w:val="0"/>
          <w:color w:val="000000"/>
          <w:sz w:val="28"/>
          <w:lang w:val="ru-RU"/>
        </w:rPr>
        <w:t xml:space="preserve">Чтобы показать хронологический порядок взаимодействия акторов, контроллеров, сервисов, репозиториев и внешних хранилищ при выполнении одного сценария.</w:t>
      </w:r>
      <w:r>
        <w:rPr>
          <w:lang w:val="ru-RU"/>
        </w:rPr>
      </w:r>
    </w:p>
    <w:p>
      <w:pPr>
        <w:pBdr/>
        <w:spacing/>
        <w:ind/>
        <w:rPr>
          <w:lang w:val="ru-RU"/>
        </w:rPr>
      </w:pPr>
      <w:r>
        <w:rPr>
          <w:rFonts w:ascii="Times New Roman" w:hAnsi="Times New Roman"/>
          <w:b w:val="0"/>
          <w:color w:val="000000"/>
          <w:sz w:val="28"/>
          <w:lang w:val="ru-RU"/>
        </w:rPr>
        <w:t xml:space="preserve">2. Скольким вариантам использования соответствует диаграмма последовательности?</w:t>
      </w:r>
      <w:r>
        <w:rPr>
          <w:lang w:val="ru-RU"/>
        </w:rPr>
      </w:r>
    </w:p>
    <w:p>
      <w:pPr>
        <w:pBdr/>
        <w:spacing/>
        <w:ind/>
        <w:rPr>
          <w:lang w:val="ru-RU"/>
        </w:rPr>
      </w:pPr>
      <w:r>
        <w:rPr>
          <w:rFonts w:ascii="Times New Roman" w:hAnsi="Times New Roman"/>
          <w:b w:val="0"/>
          <w:color w:val="000000"/>
          <w:sz w:val="28"/>
          <w:lang w:val="ru-RU"/>
        </w:rPr>
        <w:t xml:space="preserve">Как правило, одна диаграмма последовательности описывает один конкретный сценарий (вариант использования) и его основной поток.</w:t>
      </w:r>
      <w:r>
        <w:rPr>
          <w:lang w:val="ru-RU"/>
        </w:rPr>
      </w:r>
    </w:p>
    <w:p>
      <w:pPr>
        <w:pBdr/>
        <w:spacing/>
        <w:ind/>
        <w:rPr>
          <w:lang w:val="ru-RU"/>
        </w:rPr>
      </w:pPr>
      <w:r>
        <w:rPr>
          <w:rFonts w:ascii="Times New Roman" w:hAnsi="Times New Roman"/>
          <w:b w:val="0"/>
          <w:color w:val="000000"/>
          <w:sz w:val="28"/>
          <w:lang w:val="ru-RU"/>
        </w:rPr>
        <w:t xml:space="preserve">3. Что может выступать в качестве объектов на диаграмме последовательности?</w:t>
      </w:r>
      <w:r>
        <w:rPr>
          <w:lang w:val="ru-RU"/>
        </w:rPr>
      </w:r>
    </w:p>
    <w:p>
      <w:pPr>
        <w:pBdr/>
        <w:spacing/>
        <w:ind/>
        <w:rPr>
          <w:lang w:val="ru-RU"/>
        </w:rPr>
      </w:pPr>
      <w:r>
        <w:rPr>
          <w:rFonts w:ascii="Times New Roman" w:hAnsi="Times New Roman"/>
          <w:b w:val="0"/>
          <w:color w:val="000000"/>
          <w:sz w:val="28"/>
          <w:lang w:val="ru-RU"/>
        </w:rPr>
        <w:t xml:space="preserve">Акторы, объекты классов, компоненты и другие участники взаимодействия системы.</w:t>
      </w:r>
      <w:r>
        <w:rPr>
          <w:lang w:val="ru-RU"/>
        </w:rPr>
      </w:r>
    </w:p>
    <w:p>
      <w:pPr>
        <w:pBdr/>
        <w:spacing/>
        <w:ind/>
        <w:rPr>
          <w:lang w:val="ru-RU"/>
        </w:rPr>
      </w:pPr>
      <w:r>
        <w:rPr>
          <w:rFonts w:ascii="Times New Roman" w:hAnsi="Times New Roman"/>
          <w:b w:val="0"/>
          <w:color w:val="000000"/>
          <w:sz w:val="28"/>
          <w:lang w:val="ru-RU"/>
        </w:rPr>
        <w:t xml:space="preserve">4. Для чего создаётся диаграмма компонентов?</w:t>
      </w:r>
      <w:r>
        <w:rPr>
          <w:lang w:val="ru-RU"/>
        </w:rPr>
      </w:r>
    </w:p>
    <w:p>
      <w:pPr>
        <w:pBdr/>
        <w:spacing/>
        <w:ind/>
        <w:rPr>
          <w:lang w:val="ru-RU"/>
        </w:rPr>
      </w:pPr>
      <w:r>
        <w:rPr>
          <w:rFonts w:ascii="Times New Roman" w:hAnsi="Times New Roman"/>
          <w:b w:val="0"/>
          <w:color w:val="000000"/>
          <w:sz w:val="28"/>
          <w:lang w:val="ru-RU"/>
        </w:rPr>
        <w:t xml:space="preserve">Для представления структурной архитектуры системы, её крупных программных компонентов, интерфейсов и зависимостей между ними.</w:t>
      </w:r>
      <w:r>
        <w:rPr>
          <w:lang w:val="ru-RU"/>
        </w:rPr>
      </w:r>
    </w:p>
    <w:p>
      <w:pPr>
        <w:pBdr/>
        <w:spacing/>
        <w:ind/>
        <w:rPr>
          <w:lang w:val="ru-RU"/>
        </w:rPr>
      </w:pPr>
      <w:r>
        <w:rPr>
          <w:rFonts w:ascii="Times New Roman" w:hAnsi="Times New Roman"/>
          <w:b w:val="0"/>
          <w:color w:val="000000"/>
          <w:sz w:val="28"/>
          <w:lang w:val="ru-RU"/>
        </w:rPr>
        <w:t xml:space="preserve">5. С помощью каких элементов на диаграмме можно показать классы объектов?</w:t>
      </w:r>
      <w:r>
        <w:rPr>
          <w:lang w:val="ru-RU"/>
        </w:rPr>
      </w:r>
    </w:p>
    <w:p>
      <w:pPr>
        <w:pBdr/>
        <w:spacing/>
        <w:ind/>
        <w:rPr>
          <w:lang w:val="ru-RU"/>
        </w:rPr>
      </w:pPr>
      <w:r>
        <w:rPr>
          <w:rFonts w:ascii="Times New Roman" w:hAnsi="Times New Roman"/>
          <w:b w:val="0"/>
          <w:color w:val="000000"/>
          <w:sz w:val="28"/>
          <w:lang w:val="ru-RU"/>
        </w:rPr>
        <w:t xml:space="preserve">Участниками (lifelines) диаграммы последовательности, подписанными именем объекта и/или типом класса; на диаграмме компонентов — компонентами и интерфейсами.</w:t>
      </w:r>
      <w:r>
        <w:rPr>
          <w:lang w:val="ru-RU"/>
        </w:rPr>
      </w:r>
    </w:p>
    <w:p>
      <w:pPr>
        <w:pBdr/>
        <w:spacing/>
        <w:ind/>
        <w:rPr>
          <w:lang w:val="ru-RU"/>
        </w:rPr>
      </w:pPr>
      <w:r>
        <w:rPr>
          <w:rFonts w:ascii="Times New Roman" w:hAnsi="Times New Roman"/>
          <w:b w:val="0"/>
          <w:color w:val="000000"/>
          <w:sz w:val="28"/>
          <w:lang w:val="ru-RU"/>
        </w:rPr>
        <w:t xml:space="preserve">6. Как на диаграмме можно показать экземпляры классов объектов?</w:t>
      </w:r>
      <w:r>
        <w:rPr>
          <w:lang w:val="ru-RU"/>
        </w:rPr>
      </w:r>
    </w:p>
    <w:p>
      <w:pPr>
        <w:pBdr/>
        <w:spacing/>
        <w:ind/>
        <w:rPr>
          <w:lang w:val="ru-RU"/>
        </w:rPr>
      </w:pPr>
      <w:r>
        <w:rPr>
          <w:rFonts w:ascii="Times New Roman" w:hAnsi="Times New Roman"/>
          <w:b w:val="0"/>
          <w:color w:val="000000"/>
          <w:sz w:val="28"/>
          <w:lang w:val="ru-RU"/>
        </w:rPr>
        <w:t xml:space="preserve">Например, в форме «объект : Тип» или другим стандартным UML-обозначением экземпляра.</w:t>
      </w:r>
      <w:r>
        <w:rPr>
          <w:lang w:val="ru-RU"/>
        </w:rPr>
      </w:r>
    </w:p>
    <w:p>
      <w:pPr>
        <w:pBdr/>
        <w:spacing/>
        <w:ind/>
        <w:rPr>
          <w:lang w:val="ru-RU"/>
        </w:rPr>
      </w:pPr>
      <w:r>
        <w:rPr>
          <w:rFonts w:ascii="Times New Roman" w:hAnsi="Times New Roman"/>
          <w:b w:val="0"/>
          <w:color w:val="000000"/>
          <w:sz w:val="28"/>
          <w:lang w:val="ru-RU"/>
        </w:rPr>
        <w:t xml:space="preserve">7. Что такое порт и для чего он нужен?</w:t>
      </w:r>
      <w:r>
        <w:rPr>
          <w:lang w:val="ru-RU"/>
        </w:rPr>
      </w:r>
    </w:p>
    <w:p>
      <w:pPr>
        <w:pBdr/>
        <w:spacing/>
        <w:ind/>
        <w:rPr>
          <w:lang w:val="ru-RU"/>
        </w:rPr>
      </w:pPr>
      <w:r>
        <w:rPr>
          <w:rFonts w:ascii="Times New Roman" w:hAnsi="Times New Roman"/>
          <w:b w:val="0"/>
          <w:color w:val="000000"/>
          <w:sz w:val="28"/>
          <w:lang w:val="ru-RU"/>
        </w:rPr>
        <w:t xml:space="preserve">Порт — точка взаимодействия инкапсулированного компонента с внешней средой через определённый интерфейс.</w:t>
      </w:r>
      <w:r>
        <w:rPr>
          <w:lang w:val="ru-RU"/>
        </w:rPr>
      </w:r>
    </w:p>
    <w:p>
      <w:pPr>
        <w:pBdr/>
        <w:spacing/>
        <w:ind/>
        <w:rPr>
          <w:lang w:val="ru-RU"/>
        </w:rPr>
      </w:pPr>
      <w:r>
        <w:rPr>
          <w:rFonts w:ascii="Times New Roman" w:hAnsi="Times New Roman"/>
          <w:b w:val="0"/>
          <w:color w:val="000000"/>
          <w:sz w:val="28"/>
          <w:lang w:val="ru-RU"/>
        </w:rPr>
        <w:t xml:space="preserve">8. Что такое линия жизни объекта и что она обозначает?</w:t>
      </w:r>
      <w:r>
        <w:rPr>
          <w:lang w:val="ru-RU"/>
        </w:rPr>
      </w:r>
    </w:p>
    <w:p>
      <w:pPr>
        <w:pBdr/>
        <w:spacing/>
        <w:ind/>
        <w:rPr>
          <w:lang w:val="ru-RU"/>
        </w:rPr>
      </w:pPr>
      <w:r>
        <w:rPr>
          <w:rFonts w:ascii="Times New Roman" w:hAnsi="Times New Roman"/>
          <w:b w:val="0"/>
          <w:color w:val="000000"/>
          <w:sz w:val="28"/>
          <w:lang w:val="ru-RU"/>
        </w:rPr>
        <w:t xml:space="preserve">Вертикальная пунктирная линия, показывающая существование участника во времени и порядок сообщений сверху вниз.</w:t>
      </w:r>
      <w:r>
        <w:rPr>
          <w:lang w:val="ru-RU"/>
        </w:rPr>
      </w:r>
    </w:p>
    <w:p>
      <w:pPr>
        <w:pBdr/>
        <w:spacing/>
        <w:ind/>
        <w:rPr>
          <w:lang w:val="ru-RU"/>
        </w:rPr>
      </w:pPr>
      <w:r>
        <w:rPr>
          <w:rFonts w:ascii="Times New Roman" w:hAnsi="Times New Roman"/>
          <w:b w:val="0"/>
          <w:color w:val="000000"/>
          <w:sz w:val="28"/>
          <w:lang w:val="ru-RU"/>
        </w:rPr>
        <w:t xml:space="preserve">9. Как могут быть созданы объекты?</w:t>
      </w:r>
      <w:r>
        <w:rPr>
          <w:lang w:val="ru-RU"/>
        </w:rPr>
      </w:r>
    </w:p>
    <w:p>
      <w:pPr>
        <w:pBdr/>
        <w:spacing/>
        <w:ind/>
        <w:rPr>
          <w:lang w:val="ru-RU"/>
        </w:rPr>
      </w:pPr>
      <w:r>
        <w:rPr>
          <w:rFonts w:ascii="Times New Roman" w:hAnsi="Times New Roman"/>
          <w:b w:val="0"/>
          <w:color w:val="000000"/>
          <w:sz w:val="28"/>
          <w:lang w:val="ru-RU"/>
        </w:rPr>
        <w:t xml:space="preserve">Они могут существовать до начала сценария либо создаваться во время выполнения взаимодействия; создание обычно показывается сообщением create.</w:t>
      </w:r>
      <w:r>
        <w:rPr>
          <w:lang w:val="ru-RU"/>
        </w:rPr>
      </w:r>
    </w:p>
    <w:p>
      <w:pPr>
        <w:pBdr/>
        <w:spacing/>
        <w:ind/>
        <w:rPr>
          <w:lang w:val="ru-RU"/>
        </w:rPr>
      </w:pPr>
      <w:r>
        <w:rPr>
          <w:rFonts w:ascii="Times New Roman" w:hAnsi="Times New Roman"/>
          <w:b w:val="0"/>
          <w:color w:val="000000"/>
          <w:sz w:val="28"/>
          <w:lang w:val="ru-RU"/>
        </w:rPr>
        <w:t xml:space="preserve">10. Каким образом располагаются объекты в схеме и почему?</w:t>
      </w:r>
      <w:r>
        <w:rPr>
          <w:lang w:val="ru-RU"/>
        </w:rPr>
      </w:r>
    </w:p>
    <w:p>
      <w:pPr>
        <w:pBdr/>
        <w:spacing/>
        <w:ind/>
        <w:rPr>
          <w:lang w:val="ru-RU"/>
        </w:rPr>
      </w:pPr>
      <w:r>
        <w:rPr>
          <w:rFonts w:ascii="Times New Roman" w:hAnsi="Times New Roman"/>
          <w:b w:val="0"/>
          <w:color w:val="000000"/>
          <w:sz w:val="28"/>
          <w:lang w:val="ru-RU"/>
        </w:rPr>
        <w:t xml:space="preserve">Участники располагаются горизонтально, а сообщения идут сверху вниз, поэтому положение по вертикали отражает хронологию событий.</w:t>
      </w:r>
      <w:r>
        <w:rPr>
          <w:lang w:val="ru-RU"/>
        </w:rPr>
      </w:r>
    </w:p>
    <w:p>
      <w:pPr>
        <w:pBdr/>
        <w:spacing/>
        <w:ind/>
        <w:rPr>
          <w:lang w:val="ru-RU"/>
        </w:rPr>
      </w:pPr>
      <w:r>
        <w:rPr>
          <w:rFonts w:ascii="Times New Roman" w:hAnsi="Times New Roman"/>
          <w:b w:val="0"/>
          <w:color w:val="000000"/>
          <w:sz w:val="28"/>
          <w:lang w:val="ru-RU"/>
        </w:rPr>
        <w:t xml:space="preserve">11. Что такое коннектор и какие виды связей предполагаются к использованию в коннекторах?</w:t>
      </w:r>
      <w:r>
        <w:rPr>
          <w:lang w:val="ru-RU"/>
        </w:rPr>
      </w:r>
    </w:p>
    <w:p>
      <w:pPr>
        <w:pBdr/>
        <w:spacing/>
        <w:ind/>
        <w:rPr>
          <w:lang w:val="ru-RU"/>
        </w:rPr>
      </w:pPr>
      <w:r>
        <w:rPr>
          <w:rFonts w:ascii="Times New Roman" w:hAnsi="Times New Roman"/>
          <w:b w:val="0"/>
          <w:color w:val="000000"/>
          <w:sz w:val="28"/>
          <w:lang w:val="ru-RU"/>
        </w:rPr>
        <w:t xml:space="preserve">Коннектор соединяет элементы или порты компонентов и показывает взаимодействие/зависимость между ними.</w:t>
      </w:r>
      <w:r>
        <w:rPr>
          <w:lang w:val="ru-RU"/>
        </w:rPr>
      </w:r>
    </w:p>
    <w:p>
      <w:pPr>
        <w:pBdr/>
        <w:spacing/>
        <w:ind/>
        <w:rPr>
          <w:lang w:val="ru-RU"/>
        </w:rPr>
      </w:pPr>
      <w:r>
        <w:rPr>
          <w:rFonts w:ascii="Times New Roman" w:hAnsi="Times New Roman"/>
          <w:b w:val="0"/>
          <w:color w:val="000000"/>
          <w:sz w:val="28"/>
          <w:lang w:val="ru-RU"/>
        </w:rPr>
        <w:t xml:space="preserve">12. Что такое временная шкала и для чего она нужна?</w:t>
      </w:r>
      <w:r>
        <w:rPr>
          <w:lang w:val="ru-RU"/>
        </w:rPr>
      </w:r>
    </w:p>
    <w:p>
      <w:pPr>
        <w:pBdr/>
        <w:spacing/>
        <w:ind/>
        <w:rPr>
          <w:lang w:val="ru-RU"/>
        </w:rPr>
      </w:pPr>
      <w:r>
        <w:rPr>
          <w:rFonts w:ascii="Times New Roman" w:hAnsi="Times New Roman"/>
          <w:b w:val="0"/>
          <w:color w:val="000000"/>
          <w:sz w:val="28"/>
          <w:lang w:val="ru-RU"/>
        </w:rPr>
        <w:t xml:space="preserve">Временная шкала — вертикальное направление диаграммы последовательности; она нужна для отображения хронологического порядка взаимодействий.</w:t>
      </w:r>
      <w:r>
        <w:rPr>
          <w:lang w:val="ru-RU"/>
        </w:rPr>
      </w:r>
    </w:p>
    <w:p>
      <w:pPr>
        <w:pBdr/>
        <w:spacing/>
        <w:ind/>
        <w:rPr>
          <w:lang w:val="ru-RU"/>
        </w:rPr>
      </w:pPr>
      <w:r>
        <w:rPr>
          <w:lang w:val="ru-RU" w:bidi="ru-RU"/>
        </w:rPr>
      </w:r>
      <w:r>
        <w:rPr>
          <w:lang w:val="ru-RU"/>
        </w:rPr>
      </w:r>
    </w:p>
    <w:p>
      <w:pPr>
        <w:pBdr/>
        <w:spacing/>
        <w:ind/>
        <w:jc w:val="center"/>
        <w:rPr>
          <w:lang w:val="ru-RU"/>
        </w:rPr>
      </w:pPr>
      <w:r>
        <w:rPr>
          <w:rFonts w:ascii="Times New Roman" w:hAnsi="Times New Roman"/>
          <w:b/>
          <w:color w:val="000000"/>
          <w:sz w:val="28"/>
          <w:lang w:val="ru-RU"/>
        </w:rPr>
        <w:t xml:space="preserve">Вывод</w:t>
      </w:r>
      <w:r>
        <w:rPr>
          <w:lang w:val="ru-RU"/>
        </w:rPr>
      </w:r>
    </w:p>
    <w:p>
      <w:pPr>
        <w:pBdr/>
        <w:spacing/>
        <w:ind/>
        <w:rPr>
          <w:lang w:val="ru-RU"/>
        </w:rPr>
      </w:pPr>
      <w:r>
        <w:rPr>
          <w:rFonts w:ascii="Times New Roman" w:hAnsi="Times New Roman"/>
          <w:b w:val="0"/>
          <w:color w:val="000000"/>
          <w:sz w:val="28"/>
          <w:lang w:val="ru-RU"/>
        </w:rPr>
        <w:t xml:space="preserve">В ходе работы UML-диаграммы и</w:t>
      </w:r>
      <w:r>
        <w:rPr>
          <w:rFonts w:ascii="Times New Roman" w:hAnsi="Times New Roman"/>
          <w:b w:val="0"/>
          <w:color w:val="000000"/>
          <w:sz w:val="28"/>
          <w:lang w:val="ru-RU"/>
        </w:rPr>
        <w:t xml:space="preserve">сходного варианта приведены в соответствие с ТЗ на REST-сервис «Library API». В диаграмме компонентов отражены Spring Boot, REST-контроллеры, сервисный и репозиторный слои, Spring Security/JWT, PostgreSQL, Redis и планировщик. Диаграммы последовательности </w:t>
      </w:r>
      <w:r>
        <w:rPr>
          <w:rFonts w:ascii="Times New Roman" w:hAnsi="Times New Roman"/>
          <w:b w:val="0"/>
          <w:color w:val="000000"/>
          <w:sz w:val="28"/>
          <w:lang w:val="ru-RU"/>
        </w:rPr>
        <w:t xml:space="preserve">описывают регистрацию и вход, работу с книгами, бронирование и возврат, управление пользователями и ролями, просмотр бронирований и статистику. Графический пользовательский интерфейс в модель не включён, поскольку ТЗ предусматривает исключительно REST API.</w:t>
      </w:r>
      <w:r>
        <w:rPr>
          <w:lang w:val="ru-RU"/>
        </w:rPr>
      </w:r>
    </w:p>
    <w:sectPr>
      <w:footnotePr/>
      <w:endnotePr/>
      <w:type w:val="nextPage"/>
      <w:pgSz w:h="15840" w:orient="portrait" w:w="12240"/>
      <w:pgMar w:top="1134" w:right="850" w:bottom="1134" w:left="1417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10000000000000000"/>
  </w:font>
  <w:font w:name="Courier New">
    <w:panose1 w:val="02070309020205020404"/>
  </w:font>
  <w:font w:name="Courier">
    <w:panose1 w:val="02070309020205020404"/>
  </w:font>
  <w:font w:name="Times New Roman">
    <w:panose1 w:val="02020603050405020304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FFFFFF7C"/>
    <w:lvl w:ilvl="0">
      <w:isLgl w:val="false"/>
      <w:lvlJc w:val="left"/>
      <w:lvlText w:val="%1."/>
      <w:numFmt w:val="decimal"/>
      <w:pPr>
        <w:pBdr/>
        <w:tabs>
          <w:tab w:val="num" w:leader="none" w:pos="1800"/>
        </w:tabs>
        <w:spacing/>
        <w:ind w:hanging="360" w:left="1800"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1">
    <w:nsid w:val="FFFFFF7D"/>
    <w:lvl w:ilvl="0">
      <w:isLgl w:val="false"/>
      <w:lvlJc w:val="left"/>
      <w:lvlText w:val="%1."/>
      <w:numFmt w:val="decimal"/>
      <w:pPr>
        <w:pBdr/>
        <w:tabs>
          <w:tab w:val="num" w:leader="none" w:pos="1440"/>
        </w:tabs>
        <w:spacing/>
        <w:ind w:hanging="360" w:left="1440"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2">
    <w:nsid w:val="FFFFFF7E"/>
    <w:lvl w:ilvl="0">
      <w:isLgl w:val="false"/>
      <w:lvlJc w:val="left"/>
      <w:lvlText w:val="%1."/>
      <w:numFmt w:val="decimal"/>
      <w:pPr>
        <w:pBdr/>
        <w:tabs>
          <w:tab w:val="num" w:leader="none" w:pos="1080"/>
        </w:tabs>
        <w:spacing/>
        <w:ind w:hanging="360" w:left="1080"/>
      </w:pPr>
      <w:pStyle w:val="730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3">
    <w:nsid w:val="FFFFFF7F"/>
    <w:lvl w:ilvl="0">
      <w:isLgl w:val="false"/>
      <w:lvlJc w:val="left"/>
      <w:lvlText w:val="%1."/>
      <w:numFmt w:val="decimal"/>
      <w:pPr>
        <w:pBdr/>
        <w:tabs>
          <w:tab w:val="num" w:leader="none" w:pos="720"/>
        </w:tabs>
        <w:spacing/>
        <w:ind w:hanging="360" w:left="720"/>
      </w:pPr>
      <w:pStyle w:val="729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4">
    <w:nsid w:val="FFFFFF81"/>
    <w:lvl w:ilvl="0">
      <w:isLgl w:val="false"/>
      <w:lvlJc w:val="left"/>
      <w:lvlText w:val="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5">
    <w:nsid w:val="FFFFFF82"/>
    <w:lvl w:ilvl="0">
      <w:isLgl w:val="false"/>
      <w:lvlJc w:val="left"/>
      <w:lvlText w:val=""/>
      <w:numFmt w:val="bullet"/>
      <w:pPr>
        <w:pBdr/>
        <w:tabs>
          <w:tab w:val="num" w:leader="none" w:pos="1080"/>
        </w:tabs>
        <w:spacing/>
        <w:ind w:hanging="360" w:left="1080"/>
      </w:pPr>
      <w:pStyle w:val="727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6">
    <w:nsid w:val="FFFFFF83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pStyle w:val="726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7">
    <w:nsid w:val="FFFFFF88"/>
    <w:lvl w:ilvl="0">
      <w:isLgl w:val="false"/>
      <w:lvlJc w:val="left"/>
      <w:lvlText w:val="%1."/>
      <w:numFmt w:val="decimal"/>
      <w:pPr>
        <w:pBdr/>
        <w:tabs>
          <w:tab w:val="num" w:leader="none" w:pos="360"/>
        </w:tabs>
        <w:spacing/>
        <w:ind w:hanging="360" w:left="360"/>
      </w:pPr>
      <w:pStyle w:val="728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8">
    <w:nsid w:val="FFFFFF89"/>
    <w:lvl w:ilvl="0">
      <w:isLgl w:val="false"/>
      <w:lvlJc w:val="left"/>
      <w:lvlText w:val=""/>
      <w:numFmt w:val="bullet"/>
      <w:pPr>
        <w:pBdr/>
        <w:tabs>
          <w:tab w:val="num" w:leader="none" w:pos="360"/>
        </w:tabs>
        <w:spacing/>
        <w:ind w:hanging="360" w:left="360"/>
      </w:pPr>
      <w:pStyle w:val="725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9">
    <w:nsid w:val="6C2F0D70"/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useFELayout w:val="true"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3">
    <w:name w:val="Table Grid Light"/>
    <w:basedOn w:val="70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70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70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70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70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70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70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70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70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70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70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70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70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70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70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70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70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70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70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70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70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70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70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70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character" w:styleId="150">
    <w:name w:val="Heading 1 Char"/>
    <w:basedOn w:val="700"/>
    <w:link w:val="69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700"/>
    <w:link w:val="692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700"/>
    <w:link w:val="69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700"/>
    <w:link w:val="694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700"/>
    <w:link w:val="695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700"/>
    <w:link w:val="696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700"/>
    <w:link w:val="697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700"/>
    <w:link w:val="698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700"/>
    <w:link w:val="699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60">
    <w:name w:val="Title Char"/>
    <w:basedOn w:val="700"/>
    <w:link w:val="711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character" w:styleId="162">
    <w:name w:val="Subtitle Char"/>
    <w:basedOn w:val="700"/>
    <w:link w:val="713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4">
    <w:name w:val="Quote Char"/>
    <w:basedOn w:val="700"/>
    <w:link w:val="736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8">
    <w:name w:val="Intense Quote Char"/>
    <w:basedOn w:val="700"/>
    <w:link w:val="74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77">
    <w:name w:val="Header Char"/>
    <w:basedOn w:val="700"/>
    <w:link w:val="703"/>
    <w:uiPriority w:val="99"/>
    <w:pPr>
      <w:pBdr/>
      <w:spacing/>
      <w:ind/>
    </w:pPr>
  </w:style>
  <w:style w:type="character" w:styleId="179">
    <w:name w:val="Footer Char"/>
    <w:basedOn w:val="700"/>
    <w:link w:val="705"/>
    <w:uiPriority w:val="99"/>
    <w:pPr>
      <w:pBdr/>
      <w:spacing/>
      <w:ind/>
    </w:pPr>
  </w:style>
  <w:style w:type="paragraph" w:styleId="181">
    <w:name w:val="footnote text"/>
    <w:basedOn w:val="690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700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700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690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700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700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700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700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690"/>
    <w:next w:val="690"/>
    <w:uiPriority w:val="39"/>
    <w:unhideWhenUsed/>
    <w:pPr>
      <w:pBdr/>
      <w:spacing w:after="100"/>
      <w:ind/>
    </w:pPr>
  </w:style>
  <w:style w:type="paragraph" w:styleId="190">
    <w:name w:val="toc 2"/>
    <w:basedOn w:val="690"/>
    <w:next w:val="690"/>
    <w:uiPriority w:val="39"/>
    <w:unhideWhenUsed/>
    <w:pPr>
      <w:pBdr/>
      <w:spacing w:after="100"/>
      <w:ind w:left="220"/>
    </w:pPr>
  </w:style>
  <w:style w:type="paragraph" w:styleId="191">
    <w:name w:val="toc 3"/>
    <w:basedOn w:val="690"/>
    <w:next w:val="690"/>
    <w:uiPriority w:val="39"/>
    <w:unhideWhenUsed/>
    <w:pPr>
      <w:pBdr/>
      <w:spacing w:after="100"/>
      <w:ind w:left="440"/>
    </w:pPr>
  </w:style>
  <w:style w:type="paragraph" w:styleId="192">
    <w:name w:val="toc 4"/>
    <w:basedOn w:val="690"/>
    <w:next w:val="690"/>
    <w:uiPriority w:val="39"/>
    <w:unhideWhenUsed/>
    <w:pPr>
      <w:pBdr/>
      <w:spacing w:after="100"/>
      <w:ind w:left="660"/>
    </w:pPr>
  </w:style>
  <w:style w:type="paragraph" w:styleId="193">
    <w:name w:val="toc 5"/>
    <w:basedOn w:val="690"/>
    <w:next w:val="690"/>
    <w:uiPriority w:val="39"/>
    <w:unhideWhenUsed/>
    <w:pPr>
      <w:pBdr/>
      <w:spacing w:after="100"/>
      <w:ind w:left="880"/>
    </w:pPr>
  </w:style>
  <w:style w:type="paragraph" w:styleId="194">
    <w:name w:val="toc 6"/>
    <w:basedOn w:val="690"/>
    <w:next w:val="690"/>
    <w:uiPriority w:val="39"/>
    <w:unhideWhenUsed/>
    <w:pPr>
      <w:pBdr/>
      <w:spacing w:after="100"/>
      <w:ind w:left="1100"/>
    </w:pPr>
  </w:style>
  <w:style w:type="paragraph" w:styleId="195">
    <w:name w:val="toc 7"/>
    <w:basedOn w:val="690"/>
    <w:next w:val="690"/>
    <w:uiPriority w:val="39"/>
    <w:unhideWhenUsed/>
    <w:pPr>
      <w:pBdr/>
      <w:spacing w:after="100"/>
      <w:ind w:left="1320"/>
    </w:pPr>
  </w:style>
  <w:style w:type="paragraph" w:styleId="196">
    <w:name w:val="toc 8"/>
    <w:basedOn w:val="690"/>
    <w:next w:val="690"/>
    <w:uiPriority w:val="39"/>
    <w:unhideWhenUsed/>
    <w:pPr>
      <w:pBdr/>
      <w:spacing w:after="100"/>
      <w:ind w:left="1540"/>
    </w:pPr>
  </w:style>
  <w:style w:type="paragraph" w:styleId="197">
    <w:name w:val="toc 9"/>
    <w:basedOn w:val="690"/>
    <w:next w:val="690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700"/>
    <w:uiPriority w:val="99"/>
    <w:semiHidden/>
    <w:pPr>
      <w:pBdr/>
      <w:spacing/>
      <w:ind/>
    </w:pPr>
    <w:rPr>
      <w:color w:val="666666"/>
    </w:rPr>
  </w:style>
  <w:style w:type="paragraph" w:styleId="209">
    <w:name w:val="table of figures"/>
    <w:basedOn w:val="690"/>
    <w:next w:val="690"/>
    <w:uiPriority w:val="99"/>
    <w:unhideWhenUsed/>
    <w:pPr>
      <w:pBdr/>
      <w:spacing w:after="0" w:afterAutospacing="0"/>
      <w:ind/>
    </w:pPr>
  </w:style>
  <w:style w:type="paragraph" w:styleId="690" w:default="1">
    <w:name w:val="Normal"/>
    <w:qFormat/>
    <w:pPr>
      <w:pBdr/>
      <w:spacing/>
      <w:ind/>
    </w:pPr>
    <w:rPr>
      <w:rFonts w:ascii="Times New Roman" w:hAnsi="Times New Roman"/>
      <w:sz w:val="28"/>
    </w:rPr>
  </w:style>
  <w:style w:type="paragraph" w:styleId="691">
    <w:name w:val="Heading 1"/>
    <w:basedOn w:val="690"/>
    <w:next w:val="690"/>
    <w:link w:val="708"/>
    <w:uiPriority w:val="9"/>
    <w:qFormat/>
    <w:pPr>
      <w:keepNext w:val="true"/>
      <w:keepLines w:val="true"/>
      <w:pBdr/>
      <w:spacing w:after="0" w:before="480"/>
      <w:ind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692">
    <w:name w:val="Heading 2"/>
    <w:basedOn w:val="690"/>
    <w:next w:val="690"/>
    <w:link w:val="709"/>
    <w:uiPriority w:val="9"/>
    <w:unhideWhenUsed/>
    <w:qFormat/>
    <w:pPr>
      <w:keepNext w:val="true"/>
      <w:keepLines w:val="true"/>
      <w:pBdr/>
      <w:spacing w:after="0" w:before="200"/>
      <w:ind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693">
    <w:name w:val="Heading 3"/>
    <w:basedOn w:val="690"/>
    <w:next w:val="690"/>
    <w:link w:val="710"/>
    <w:uiPriority w:val="9"/>
    <w:unhideWhenUsed/>
    <w:qFormat/>
    <w:pPr>
      <w:keepNext w:val="true"/>
      <w:keepLines w:val="true"/>
      <w:pBdr/>
      <w:spacing w:after="0" w:before="200"/>
      <w:ind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694">
    <w:name w:val="Heading 4"/>
    <w:basedOn w:val="690"/>
    <w:next w:val="690"/>
    <w:link w:val="738"/>
    <w:uiPriority w:val="9"/>
    <w:semiHidden/>
    <w:unhideWhenUsed/>
    <w:qFormat/>
    <w:pPr>
      <w:keepNext w:val="true"/>
      <w:keepLines w:val="true"/>
      <w:pBdr/>
      <w:spacing w:after="0" w:before="200"/>
      <w:ind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695">
    <w:name w:val="Heading 5"/>
    <w:basedOn w:val="690"/>
    <w:next w:val="690"/>
    <w:link w:val="739"/>
    <w:uiPriority w:val="9"/>
    <w:semiHidden/>
    <w:unhideWhenUsed/>
    <w:qFormat/>
    <w:pPr>
      <w:keepNext w:val="true"/>
      <w:keepLines w:val="true"/>
      <w:pBdr/>
      <w:spacing w:after="0" w:before="200"/>
      <w:ind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paragraph" w:styleId="696">
    <w:name w:val="Heading 6"/>
    <w:basedOn w:val="690"/>
    <w:next w:val="690"/>
    <w:link w:val="740"/>
    <w:uiPriority w:val="9"/>
    <w:semiHidden/>
    <w:unhideWhenUsed/>
    <w:qFormat/>
    <w:pPr>
      <w:keepNext w:val="true"/>
      <w:keepLines w:val="true"/>
      <w:pBdr/>
      <w:spacing w:after="0" w:before="200"/>
      <w:ind/>
      <w:outlineLvl w:val="5"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paragraph" w:styleId="697">
    <w:name w:val="Heading 7"/>
    <w:basedOn w:val="690"/>
    <w:next w:val="690"/>
    <w:link w:val="741"/>
    <w:uiPriority w:val="9"/>
    <w:semiHidden/>
    <w:unhideWhenUsed/>
    <w:qFormat/>
    <w:pPr>
      <w:keepNext w:val="true"/>
      <w:keepLines w:val="true"/>
      <w:pBdr/>
      <w:spacing w:after="0" w:before="200"/>
      <w:ind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paragraph" w:styleId="698">
    <w:name w:val="Heading 8"/>
    <w:basedOn w:val="690"/>
    <w:next w:val="690"/>
    <w:link w:val="742"/>
    <w:uiPriority w:val="9"/>
    <w:semiHidden/>
    <w:unhideWhenUsed/>
    <w:qFormat/>
    <w:pPr>
      <w:keepNext w:val="true"/>
      <w:keepLines w:val="true"/>
      <w:pBdr/>
      <w:spacing w:after="0" w:before="200"/>
      <w:ind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paragraph" w:styleId="699">
    <w:name w:val="Heading 9"/>
    <w:basedOn w:val="690"/>
    <w:next w:val="690"/>
    <w:link w:val="743"/>
    <w:uiPriority w:val="9"/>
    <w:semiHidden/>
    <w:unhideWhenUsed/>
    <w:qFormat/>
    <w:pPr>
      <w:keepNext w:val="true"/>
      <w:keepLines w:val="true"/>
      <w:pBdr/>
      <w:spacing w:after="0" w:before="200"/>
      <w:ind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character" w:styleId="700" w:default="1">
    <w:name w:val="Default Paragraph Font"/>
    <w:uiPriority w:val="1"/>
    <w:semiHidden/>
    <w:unhideWhenUsed/>
    <w:pPr>
      <w:pBdr/>
      <w:spacing/>
      <w:ind/>
    </w:pPr>
  </w:style>
  <w:style w:type="table" w:styleId="701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702" w:default="1">
    <w:name w:val="No List"/>
    <w:uiPriority w:val="99"/>
    <w:semiHidden/>
    <w:unhideWhenUsed/>
    <w:pPr>
      <w:pBdr/>
      <w:spacing/>
      <w:ind/>
    </w:pPr>
  </w:style>
  <w:style w:type="paragraph" w:styleId="703">
    <w:name w:val="Header"/>
    <w:basedOn w:val="690"/>
    <w:link w:val="704"/>
    <w:uiPriority w:val="99"/>
    <w:unhideWhenUsed/>
    <w:pPr>
      <w:pBdr/>
      <w:tabs>
        <w:tab w:val="center" w:leader="none" w:pos="4680"/>
        <w:tab w:val="right" w:leader="none" w:pos="9360"/>
      </w:tabs>
      <w:spacing w:after="0" w:line="240" w:lineRule="auto"/>
      <w:ind/>
    </w:pPr>
  </w:style>
  <w:style w:type="character" w:styleId="704" w:customStyle="1">
    <w:name w:val="Верхний колонтитул Знак"/>
    <w:basedOn w:val="700"/>
    <w:link w:val="703"/>
    <w:uiPriority w:val="99"/>
    <w:pPr>
      <w:pBdr/>
      <w:spacing/>
      <w:ind/>
    </w:pPr>
  </w:style>
  <w:style w:type="paragraph" w:styleId="705">
    <w:name w:val="Footer"/>
    <w:basedOn w:val="690"/>
    <w:link w:val="706"/>
    <w:uiPriority w:val="99"/>
    <w:unhideWhenUsed/>
    <w:pPr>
      <w:pBdr/>
      <w:tabs>
        <w:tab w:val="center" w:leader="none" w:pos="4680"/>
        <w:tab w:val="right" w:leader="none" w:pos="9360"/>
      </w:tabs>
      <w:spacing w:after="0" w:line="240" w:lineRule="auto"/>
      <w:ind/>
    </w:pPr>
  </w:style>
  <w:style w:type="character" w:styleId="706" w:customStyle="1">
    <w:name w:val="Нижний колонтитул Знак"/>
    <w:basedOn w:val="700"/>
    <w:link w:val="705"/>
    <w:uiPriority w:val="99"/>
    <w:pPr>
      <w:pBdr/>
      <w:spacing/>
      <w:ind/>
    </w:pPr>
  </w:style>
  <w:style w:type="paragraph" w:styleId="707">
    <w:name w:val="No Spacing"/>
    <w:uiPriority w:val="1"/>
    <w:qFormat/>
    <w:pPr>
      <w:pBdr/>
      <w:spacing w:after="0" w:line="240" w:lineRule="auto"/>
      <w:ind/>
    </w:pPr>
  </w:style>
  <w:style w:type="character" w:styleId="708" w:customStyle="1">
    <w:name w:val="Заголовок 1 Знак"/>
    <w:basedOn w:val="700"/>
    <w:link w:val="691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709" w:customStyle="1">
    <w:name w:val="Заголовок 2 Знак"/>
    <w:basedOn w:val="700"/>
    <w:link w:val="692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710" w:customStyle="1">
    <w:name w:val="Заголовок 3 Знак"/>
    <w:basedOn w:val="700"/>
    <w:link w:val="693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711">
    <w:name w:val="Title"/>
    <w:basedOn w:val="690"/>
    <w:next w:val="690"/>
    <w:link w:val="712"/>
    <w:uiPriority w:val="10"/>
    <w:qFormat/>
    <w:pPr>
      <w:pBdr>
        <w:bottom w:val="single" w:color="4f81bd" w:themeColor="accent1" w:sz="8" w:space="4"/>
      </w:pBdr>
      <w:spacing w:after="300" w:line="240" w:lineRule="auto"/>
      <w:ind/>
      <w:contextualSpacing w:val="true"/>
    </w:pPr>
    <w:rPr>
      <w:rFonts w:asciiTheme="majorHAnsi" w:hAnsiTheme="majorHAnsi" w:eastAsiaTheme="majorEastAsia" w:cstheme="majorBidi"/>
      <w:color w:val="17365d" w:themeColor="text2" w:themeShade="BF"/>
      <w:spacing w:val="5"/>
      <w:sz w:val="52"/>
      <w:szCs w:val="52"/>
    </w:rPr>
  </w:style>
  <w:style w:type="character" w:styleId="712" w:customStyle="1">
    <w:name w:val="Заголовок Знак"/>
    <w:basedOn w:val="700"/>
    <w:link w:val="711"/>
    <w:uiPriority w:val="10"/>
    <w:pPr>
      <w:pBdr/>
      <w:spacing/>
      <w:ind/>
    </w:pPr>
    <w:rPr>
      <w:rFonts w:asciiTheme="majorHAnsi" w:hAnsiTheme="majorHAnsi" w:eastAsiaTheme="majorEastAsia" w:cstheme="majorBidi"/>
      <w:color w:val="17365d" w:themeColor="text2" w:themeShade="BF"/>
      <w:spacing w:val="5"/>
      <w:sz w:val="52"/>
      <w:szCs w:val="52"/>
    </w:rPr>
  </w:style>
  <w:style w:type="paragraph" w:styleId="713">
    <w:name w:val="Subtitle"/>
    <w:basedOn w:val="690"/>
    <w:next w:val="690"/>
    <w:link w:val="714"/>
    <w:uiPriority w:val="11"/>
    <w:qFormat/>
    <w:pPr>
      <w:numPr>
        <w:ilvl w:val="1"/>
      </w:numPr>
      <w:pBdr/>
      <w:spacing/>
      <w:ind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714" w:customStyle="1">
    <w:name w:val="Подзаголовок Знак"/>
    <w:basedOn w:val="700"/>
    <w:link w:val="713"/>
    <w:uiPriority w:val="11"/>
    <w:pPr>
      <w:pBdr/>
      <w:spacing/>
      <w:ind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715">
    <w:name w:val="List Paragraph"/>
    <w:basedOn w:val="690"/>
    <w:uiPriority w:val="34"/>
    <w:qFormat/>
    <w:pPr>
      <w:pBdr/>
      <w:spacing/>
      <w:ind w:left="720"/>
      <w:contextualSpacing w:val="true"/>
    </w:pPr>
  </w:style>
  <w:style w:type="paragraph" w:styleId="716">
    <w:name w:val="Body Text"/>
    <w:basedOn w:val="690"/>
    <w:link w:val="717"/>
    <w:uiPriority w:val="99"/>
    <w:unhideWhenUsed/>
    <w:pPr>
      <w:pBdr/>
      <w:spacing w:after="120"/>
      <w:ind/>
    </w:pPr>
  </w:style>
  <w:style w:type="character" w:styleId="717" w:customStyle="1">
    <w:name w:val="Основной текст Знак"/>
    <w:basedOn w:val="700"/>
    <w:link w:val="716"/>
    <w:uiPriority w:val="99"/>
    <w:pPr>
      <w:pBdr/>
      <w:spacing/>
      <w:ind/>
    </w:pPr>
  </w:style>
  <w:style w:type="paragraph" w:styleId="718">
    <w:name w:val="Body Text 2"/>
    <w:basedOn w:val="690"/>
    <w:link w:val="719"/>
    <w:uiPriority w:val="99"/>
    <w:unhideWhenUsed/>
    <w:pPr>
      <w:pBdr/>
      <w:spacing w:after="120" w:line="480" w:lineRule="auto"/>
      <w:ind/>
    </w:pPr>
  </w:style>
  <w:style w:type="character" w:styleId="719" w:customStyle="1">
    <w:name w:val="Основной текст 2 Знак"/>
    <w:basedOn w:val="700"/>
    <w:link w:val="718"/>
    <w:uiPriority w:val="99"/>
    <w:pPr>
      <w:pBdr/>
      <w:spacing/>
      <w:ind/>
    </w:pPr>
  </w:style>
  <w:style w:type="paragraph" w:styleId="720">
    <w:name w:val="Body Text 3"/>
    <w:basedOn w:val="690"/>
    <w:link w:val="721"/>
    <w:uiPriority w:val="99"/>
    <w:unhideWhenUsed/>
    <w:pPr>
      <w:pBdr/>
      <w:spacing w:after="120"/>
      <w:ind/>
    </w:pPr>
    <w:rPr>
      <w:sz w:val="16"/>
      <w:szCs w:val="16"/>
    </w:rPr>
  </w:style>
  <w:style w:type="character" w:styleId="721" w:customStyle="1">
    <w:name w:val="Основной текст 3 Знак"/>
    <w:basedOn w:val="700"/>
    <w:link w:val="720"/>
    <w:uiPriority w:val="99"/>
    <w:pPr>
      <w:pBdr/>
      <w:spacing/>
      <w:ind/>
    </w:pPr>
    <w:rPr>
      <w:sz w:val="16"/>
      <w:szCs w:val="16"/>
    </w:rPr>
  </w:style>
  <w:style w:type="paragraph" w:styleId="722">
    <w:name w:val="List"/>
    <w:basedOn w:val="690"/>
    <w:uiPriority w:val="99"/>
    <w:unhideWhenUsed/>
    <w:pPr>
      <w:pBdr/>
      <w:spacing/>
      <w:ind w:hanging="360" w:left="360"/>
      <w:contextualSpacing w:val="true"/>
    </w:pPr>
  </w:style>
  <w:style w:type="paragraph" w:styleId="723">
    <w:name w:val="List 2"/>
    <w:basedOn w:val="690"/>
    <w:uiPriority w:val="99"/>
    <w:unhideWhenUsed/>
    <w:pPr>
      <w:pBdr/>
      <w:spacing/>
      <w:ind w:hanging="360" w:left="720"/>
      <w:contextualSpacing w:val="true"/>
    </w:pPr>
  </w:style>
  <w:style w:type="paragraph" w:styleId="724">
    <w:name w:val="List 3"/>
    <w:basedOn w:val="690"/>
    <w:uiPriority w:val="99"/>
    <w:unhideWhenUsed/>
    <w:pPr>
      <w:pBdr/>
      <w:spacing/>
      <w:ind w:hanging="360" w:left="1080"/>
      <w:contextualSpacing w:val="true"/>
    </w:pPr>
  </w:style>
  <w:style w:type="paragraph" w:styleId="725">
    <w:name w:val="List Bullet"/>
    <w:basedOn w:val="690"/>
    <w:uiPriority w:val="99"/>
    <w:unhideWhenUsed/>
    <w:pPr>
      <w:numPr>
        <w:numId w:val="1"/>
      </w:numPr>
      <w:pBdr/>
      <w:spacing/>
      <w:ind/>
      <w:contextualSpacing w:val="true"/>
    </w:pPr>
  </w:style>
  <w:style w:type="paragraph" w:styleId="726">
    <w:name w:val="List Bullet 2"/>
    <w:basedOn w:val="690"/>
    <w:uiPriority w:val="99"/>
    <w:unhideWhenUsed/>
    <w:pPr>
      <w:numPr>
        <w:numId w:val="2"/>
      </w:numPr>
      <w:pBdr/>
      <w:spacing/>
      <w:ind/>
      <w:contextualSpacing w:val="true"/>
    </w:pPr>
  </w:style>
  <w:style w:type="paragraph" w:styleId="727">
    <w:name w:val="List Bullet 3"/>
    <w:basedOn w:val="690"/>
    <w:uiPriority w:val="99"/>
    <w:unhideWhenUsed/>
    <w:pPr>
      <w:numPr>
        <w:numId w:val="3"/>
      </w:numPr>
      <w:pBdr/>
      <w:spacing/>
      <w:ind/>
      <w:contextualSpacing w:val="true"/>
    </w:pPr>
  </w:style>
  <w:style w:type="paragraph" w:styleId="728">
    <w:name w:val="List Number"/>
    <w:basedOn w:val="690"/>
    <w:uiPriority w:val="99"/>
    <w:unhideWhenUsed/>
    <w:pPr>
      <w:numPr>
        <w:numId w:val="5"/>
      </w:numPr>
      <w:pBdr/>
      <w:spacing/>
      <w:ind/>
      <w:contextualSpacing w:val="true"/>
    </w:pPr>
  </w:style>
  <w:style w:type="paragraph" w:styleId="729">
    <w:name w:val="List Number 2"/>
    <w:basedOn w:val="690"/>
    <w:uiPriority w:val="99"/>
    <w:unhideWhenUsed/>
    <w:pPr>
      <w:numPr>
        <w:numId w:val="6"/>
      </w:numPr>
      <w:pBdr/>
      <w:spacing/>
      <w:ind/>
      <w:contextualSpacing w:val="true"/>
    </w:pPr>
  </w:style>
  <w:style w:type="paragraph" w:styleId="730">
    <w:name w:val="List Number 3"/>
    <w:basedOn w:val="690"/>
    <w:uiPriority w:val="99"/>
    <w:unhideWhenUsed/>
    <w:pPr>
      <w:numPr>
        <w:numId w:val="7"/>
      </w:numPr>
      <w:pBdr/>
      <w:spacing/>
      <w:ind/>
      <w:contextualSpacing w:val="true"/>
    </w:pPr>
  </w:style>
  <w:style w:type="paragraph" w:styleId="731">
    <w:name w:val="List Continue"/>
    <w:basedOn w:val="690"/>
    <w:uiPriority w:val="99"/>
    <w:unhideWhenUsed/>
    <w:pPr>
      <w:pBdr/>
      <w:spacing w:after="120"/>
      <w:ind w:left="360"/>
      <w:contextualSpacing w:val="true"/>
    </w:pPr>
  </w:style>
  <w:style w:type="paragraph" w:styleId="732">
    <w:name w:val="List Continue 2"/>
    <w:basedOn w:val="690"/>
    <w:uiPriority w:val="99"/>
    <w:unhideWhenUsed/>
    <w:pPr>
      <w:pBdr/>
      <w:spacing w:after="120"/>
      <w:ind w:left="720"/>
      <w:contextualSpacing w:val="true"/>
    </w:pPr>
  </w:style>
  <w:style w:type="paragraph" w:styleId="733">
    <w:name w:val="List Continue 3"/>
    <w:basedOn w:val="690"/>
    <w:uiPriority w:val="99"/>
    <w:unhideWhenUsed/>
    <w:pPr>
      <w:pBdr/>
      <w:spacing w:after="120"/>
      <w:ind w:left="1080"/>
      <w:contextualSpacing w:val="true"/>
    </w:pPr>
  </w:style>
  <w:style w:type="paragraph" w:styleId="734">
    <w:name w:val="macro"/>
    <w:link w:val="735"/>
    <w:uiPriority w:val="99"/>
    <w:unhideWhenUsed/>
    <w:pPr>
      <w:pBdr/>
      <w:tabs>
        <w:tab w:val="left" w:leader="none" w:pos="576"/>
        <w:tab w:val="left" w:leader="none" w:pos="1152"/>
        <w:tab w:val="left" w:leader="none" w:pos="1728"/>
        <w:tab w:val="left" w:leader="none" w:pos="2304"/>
        <w:tab w:val="left" w:leader="none" w:pos="2880"/>
        <w:tab w:val="left" w:leader="none" w:pos="3456"/>
        <w:tab w:val="left" w:leader="none" w:pos="4032"/>
      </w:tabs>
      <w:spacing/>
      <w:ind/>
    </w:pPr>
    <w:rPr>
      <w:rFonts w:ascii="Courier" w:hAnsi="Courier"/>
      <w:sz w:val="20"/>
      <w:szCs w:val="20"/>
    </w:rPr>
  </w:style>
  <w:style w:type="character" w:styleId="735" w:customStyle="1">
    <w:name w:val="Текст макроса Знак"/>
    <w:basedOn w:val="700"/>
    <w:link w:val="734"/>
    <w:uiPriority w:val="99"/>
    <w:pPr>
      <w:pBdr/>
      <w:spacing/>
      <w:ind/>
    </w:pPr>
    <w:rPr>
      <w:rFonts w:ascii="Courier" w:hAnsi="Courier"/>
      <w:sz w:val="20"/>
      <w:szCs w:val="20"/>
    </w:rPr>
  </w:style>
  <w:style w:type="paragraph" w:styleId="736">
    <w:name w:val="Quote"/>
    <w:basedOn w:val="690"/>
    <w:next w:val="690"/>
    <w:link w:val="737"/>
    <w:uiPriority w:val="29"/>
    <w:qFormat/>
    <w:pPr>
      <w:pBdr/>
      <w:spacing/>
      <w:ind/>
    </w:pPr>
    <w:rPr>
      <w:i/>
      <w:iCs/>
      <w:color w:val="000000" w:themeColor="text1"/>
    </w:rPr>
  </w:style>
  <w:style w:type="character" w:styleId="737" w:customStyle="1">
    <w:name w:val="Цитата 2 Знак"/>
    <w:basedOn w:val="700"/>
    <w:link w:val="736"/>
    <w:uiPriority w:val="29"/>
    <w:pPr>
      <w:pBdr/>
      <w:spacing/>
      <w:ind/>
    </w:pPr>
    <w:rPr>
      <w:i/>
      <w:iCs/>
      <w:color w:val="000000" w:themeColor="text1"/>
    </w:rPr>
  </w:style>
  <w:style w:type="character" w:styleId="738" w:customStyle="1">
    <w:name w:val="Заголовок 4 Знак"/>
    <w:basedOn w:val="700"/>
    <w:link w:val="694"/>
    <w:uiPriority w:val="9"/>
    <w:semiHidden/>
    <w:pPr>
      <w:pBdr/>
      <w:spacing/>
      <w:ind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739" w:customStyle="1">
    <w:name w:val="Заголовок 5 Знак"/>
    <w:basedOn w:val="700"/>
    <w:link w:val="695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243f60" w:themeColor="accent1" w:themeShade="7F"/>
    </w:rPr>
  </w:style>
  <w:style w:type="character" w:styleId="740" w:customStyle="1">
    <w:name w:val="Заголовок 6 Знак"/>
    <w:basedOn w:val="700"/>
    <w:link w:val="696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character" w:styleId="741" w:customStyle="1">
    <w:name w:val="Заголовок 7 Знак"/>
    <w:basedOn w:val="700"/>
    <w:link w:val="697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character" w:styleId="742" w:customStyle="1">
    <w:name w:val="Заголовок 8 Знак"/>
    <w:basedOn w:val="700"/>
    <w:link w:val="698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character" w:styleId="743" w:customStyle="1">
    <w:name w:val="Заголовок 9 Знак"/>
    <w:basedOn w:val="700"/>
    <w:link w:val="699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paragraph" w:styleId="744">
    <w:name w:val="Caption"/>
    <w:basedOn w:val="690"/>
    <w:next w:val="690"/>
    <w:uiPriority w:val="35"/>
    <w:semiHidden/>
    <w:unhideWhenUsed/>
    <w:qFormat/>
    <w:pPr>
      <w:pBdr/>
      <w:spacing w:line="240" w:lineRule="auto"/>
      <w:ind/>
    </w:pPr>
    <w:rPr>
      <w:b/>
      <w:bCs/>
      <w:color w:val="4f81bd" w:themeColor="accent1"/>
      <w:sz w:val="18"/>
      <w:szCs w:val="18"/>
    </w:rPr>
  </w:style>
  <w:style w:type="character" w:styleId="745">
    <w:name w:val="Strong"/>
    <w:basedOn w:val="700"/>
    <w:uiPriority w:val="22"/>
    <w:qFormat/>
    <w:pPr>
      <w:pBdr/>
      <w:spacing/>
      <w:ind/>
    </w:pPr>
    <w:rPr>
      <w:b/>
      <w:bCs/>
    </w:rPr>
  </w:style>
  <w:style w:type="character" w:styleId="746">
    <w:name w:val="Emphasis"/>
    <w:basedOn w:val="700"/>
    <w:uiPriority w:val="20"/>
    <w:qFormat/>
    <w:pPr>
      <w:pBdr/>
      <w:spacing/>
      <w:ind/>
    </w:pPr>
    <w:rPr>
      <w:i/>
      <w:iCs/>
    </w:rPr>
  </w:style>
  <w:style w:type="paragraph" w:styleId="747">
    <w:name w:val="Intense Quote"/>
    <w:basedOn w:val="690"/>
    <w:next w:val="690"/>
    <w:link w:val="748"/>
    <w:uiPriority w:val="30"/>
    <w:qFormat/>
    <w:pPr>
      <w:pBdr>
        <w:bottom w:val="single" w:color="4f81bd" w:themeColor="accent1" w:sz="4" w:space="4"/>
      </w:pBdr>
      <w:spacing w:after="280" w:before="200"/>
      <w:ind w:right="936" w:left="936"/>
    </w:pPr>
    <w:rPr>
      <w:b/>
      <w:bCs/>
      <w:i/>
      <w:iCs/>
      <w:color w:val="4f81bd" w:themeColor="accent1"/>
    </w:rPr>
  </w:style>
  <w:style w:type="character" w:styleId="748" w:customStyle="1">
    <w:name w:val="Выделенная цитата Знак"/>
    <w:basedOn w:val="700"/>
    <w:link w:val="747"/>
    <w:uiPriority w:val="30"/>
    <w:pPr>
      <w:pBdr/>
      <w:spacing/>
      <w:ind/>
    </w:pPr>
    <w:rPr>
      <w:b/>
      <w:bCs/>
      <w:i/>
      <w:iCs/>
      <w:color w:val="4f81bd" w:themeColor="accent1"/>
    </w:rPr>
  </w:style>
  <w:style w:type="character" w:styleId="749">
    <w:name w:val="Subtle Emphasis"/>
    <w:basedOn w:val="700"/>
    <w:uiPriority w:val="19"/>
    <w:qFormat/>
    <w:pPr>
      <w:pBdr/>
      <w:spacing/>
      <w:ind/>
    </w:pPr>
    <w:rPr>
      <w:i/>
      <w:iCs/>
      <w:color w:val="808080" w:themeColor="text1" w:themeTint="7F"/>
    </w:rPr>
  </w:style>
  <w:style w:type="character" w:styleId="750">
    <w:name w:val="Intense Emphasis"/>
    <w:basedOn w:val="700"/>
    <w:uiPriority w:val="21"/>
    <w:qFormat/>
    <w:pPr>
      <w:pBdr/>
      <w:spacing/>
      <w:ind/>
    </w:pPr>
    <w:rPr>
      <w:b/>
      <w:bCs/>
      <w:i/>
      <w:iCs/>
      <w:color w:val="4f81bd" w:themeColor="accent1"/>
    </w:rPr>
  </w:style>
  <w:style w:type="character" w:styleId="751">
    <w:name w:val="Subtle Reference"/>
    <w:basedOn w:val="700"/>
    <w:uiPriority w:val="31"/>
    <w:qFormat/>
    <w:pPr>
      <w:pBdr/>
      <w:spacing/>
      <w:ind/>
    </w:pPr>
    <w:rPr>
      <w:smallCaps/>
      <w:color w:val="c0504d" w:themeColor="accent2"/>
      <w:u w:val="single"/>
    </w:rPr>
  </w:style>
  <w:style w:type="character" w:styleId="752">
    <w:name w:val="Intense Reference"/>
    <w:basedOn w:val="700"/>
    <w:uiPriority w:val="32"/>
    <w:qFormat/>
    <w:pPr>
      <w:pBdr/>
      <w:spacing/>
      <w:ind/>
    </w:pPr>
    <w:rPr>
      <w:b/>
      <w:bCs/>
      <w:smallCaps/>
      <w:color w:val="c0504d" w:themeColor="accent2"/>
      <w:spacing w:val="5"/>
      <w:u w:val="single"/>
    </w:rPr>
  </w:style>
  <w:style w:type="character" w:styleId="753">
    <w:name w:val="Book Title"/>
    <w:basedOn w:val="700"/>
    <w:uiPriority w:val="33"/>
    <w:qFormat/>
    <w:pPr>
      <w:pBdr/>
      <w:spacing/>
      <w:ind/>
    </w:pPr>
    <w:rPr>
      <w:b/>
      <w:bCs/>
      <w:smallCaps/>
      <w:spacing w:val="5"/>
    </w:rPr>
  </w:style>
  <w:style w:type="paragraph" w:styleId="754">
    <w:name w:val="TOC Heading"/>
    <w:basedOn w:val="691"/>
    <w:next w:val="690"/>
    <w:uiPriority w:val="39"/>
    <w:semiHidden/>
    <w:unhideWhenUsed/>
    <w:qFormat/>
    <w:pPr>
      <w:pBdr/>
      <w:spacing/>
      <w:ind/>
      <w:outlineLvl w:val="9"/>
    </w:pPr>
  </w:style>
  <w:style w:type="table" w:styleId="755">
    <w:name w:val="Table Grid"/>
    <w:basedOn w:val="701"/>
    <w:uiPriority w:val="59"/>
    <w:pPr>
      <w:pBdr/>
      <w:spacing w:after="0" w:line="240" w:lineRule="auto"/>
      <w:ind/>
    </w:p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Light Shading"/>
    <w:basedOn w:val="701"/>
    <w:uiPriority w:val="60"/>
    <w:pPr>
      <w:pBdr/>
      <w:spacing w:after="0" w:line="240" w:lineRule="auto"/>
      <w:ind/>
    </w:pPr>
    <w:rPr>
      <w:color w:val="000000"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none" w:color="000000" w:sz="4" w:space="0"/>
          <w:bottom w:val="single" w:color="000000" w:themeColor="text1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none" w:color="000000" w:sz="4" w:space="0"/>
          <w:bottom w:val="single" w:color="000000" w:themeColor="text1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Light Shading Accent 1"/>
    <w:basedOn w:val="701"/>
    <w:uiPriority w:val="60"/>
    <w:pPr>
      <w:pBdr/>
      <w:spacing w:after="0" w:line="240" w:lineRule="auto"/>
      <w:ind/>
    </w:pPr>
    <w:rPr>
      <w:color w:val="365f91"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none" w:color="000000" w:sz="4" w:space="0"/>
          <w:bottom w:val="single" w:color="4f81bd" w:themeColor="accent1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none" w:color="000000" w:sz="4" w:space="0"/>
          <w:bottom w:val="single" w:color="4f81bd" w:themeColor="accent1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Light Shading Accent 2"/>
    <w:basedOn w:val="701"/>
    <w:uiPriority w:val="60"/>
    <w:pPr>
      <w:pBdr/>
      <w:spacing w:after="0" w:line="240" w:lineRule="auto"/>
      <w:ind/>
    </w:pPr>
    <w:rPr>
      <w:color w:val="943634"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none" w:color="000000" w:sz="4" w:space="0"/>
          <w:bottom w:val="single" w:color="c0504d" w:themeColor="accent2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none" w:color="000000" w:sz="4" w:space="0"/>
          <w:bottom w:val="single" w:color="c0504d" w:themeColor="accent2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Light Shading Accent 3"/>
    <w:basedOn w:val="701"/>
    <w:uiPriority w:val="60"/>
    <w:pPr>
      <w:pBdr/>
      <w:spacing w:after="0" w:line="240" w:lineRule="auto"/>
      <w:ind/>
    </w:pPr>
    <w:rPr>
      <w:color w:val="76923c"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none" w:color="000000" w:sz="4" w:space="0"/>
          <w:bottom w:val="single" w:color="9bbb59" w:themeColor="accent3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none" w:color="000000" w:sz="4" w:space="0"/>
          <w:bottom w:val="single" w:color="9bbb59" w:themeColor="accent3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Light Shading Accent 4"/>
    <w:basedOn w:val="701"/>
    <w:uiPriority w:val="60"/>
    <w:pPr>
      <w:pBdr/>
      <w:spacing w:after="0" w:line="240" w:lineRule="auto"/>
      <w:ind/>
    </w:pPr>
    <w:rPr>
      <w:color w:val="5f497a"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none" w:color="000000" w:sz="4" w:space="0"/>
          <w:bottom w:val="single" w:color="8064a2" w:themeColor="accent4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none" w:color="000000" w:sz="4" w:space="0"/>
          <w:bottom w:val="single" w:color="8064a2" w:themeColor="accent4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Light Shading Accent 5"/>
    <w:basedOn w:val="701"/>
    <w:uiPriority w:val="60"/>
    <w:pPr>
      <w:pBdr/>
      <w:spacing w:after="0" w:line="240" w:lineRule="auto"/>
      <w:ind/>
    </w:pPr>
    <w:rPr>
      <w:color w:val="31849b"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none" w:color="000000" w:sz="4" w:space="0"/>
          <w:bottom w:val="single" w:color="4bacc6" w:themeColor="accent5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none" w:color="000000" w:sz="4" w:space="0"/>
          <w:bottom w:val="single" w:color="4bacc6" w:themeColor="accent5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Light Shading Accent 6"/>
    <w:basedOn w:val="701"/>
    <w:uiPriority w:val="60"/>
    <w:pPr>
      <w:pBdr/>
      <w:spacing w:after="0" w:line="240" w:lineRule="auto"/>
      <w:ind/>
    </w:pPr>
    <w:rPr>
      <w:color w:val="e36c0a"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none" w:color="000000" w:sz="4" w:space="0"/>
          <w:bottom w:val="single" w:color="f79646" w:themeColor="accent6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none" w:color="000000" w:sz="4" w:space="0"/>
          <w:bottom w:val="single" w:color="f79646" w:themeColor="accent6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Light List"/>
    <w:basedOn w:val="701"/>
    <w:uiPriority w:val="61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Light List Accent 1"/>
    <w:basedOn w:val="701"/>
    <w:uiPriority w:val="61"/>
    <w:pPr>
      <w:pBdr/>
      <w:spacing w:after="0" w:line="240" w:lineRule="auto"/>
      <w:ind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Light List Accent 2"/>
    <w:basedOn w:val="701"/>
    <w:uiPriority w:val="61"/>
    <w:pPr>
      <w:pBdr/>
      <w:spacing w:after="0" w:line="240" w:lineRule="auto"/>
      <w:ind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Light List Accent 3"/>
    <w:basedOn w:val="701"/>
    <w:uiPriority w:val="61"/>
    <w:pPr>
      <w:pBdr/>
      <w:spacing w:after="0" w:line="240" w:lineRule="auto"/>
      <w:ind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Light List Accent 4"/>
    <w:basedOn w:val="701"/>
    <w:uiPriority w:val="61"/>
    <w:pPr>
      <w:pBdr/>
      <w:spacing w:after="0" w:line="240" w:lineRule="auto"/>
      <w:ind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Light List Accent 5"/>
    <w:basedOn w:val="701"/>
    <w:uiPriority w:val="61"/>
    <w:pPr>
      <w:pBdr/>
      <w:spacing w:after="0" w:line="240" w:lineRule="auto"/>
      <w:ind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Light List Accent 6"/>
    <w:basedOn w:val="701"/>
    <w:uiPriority w:val="61"/>
    <w:pPr>
      <w:pBdr/>
      <w:spacing w:after="0" w:line="240" w:lineRule="auto"/>
      <w:ind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Light Grid"/>
    <w:basedOn w:val="701"/>
    <w:uiPriority w:val="62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Light Grid Accent 1"/>
    <w:basedOn w:val="701"/>
    <w:uiPriority w:val="62"/>
    <w:pPr>
      <w:pBdr/>
      <w:spacing w:after="0" w:line="240" w:lineRule="auto"/>
      <w:ind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Light Grid Accent 2"/>
    <w:basedOn w:val="701"/>
    <w:uiPriority w:val="62"/>
    <w:pPr>
      <w:pBdr/>
      <w:spacing w:after="0" w:line="240" w:lineRule="auto"/>
      <w:ind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Light Grid Accent 3"/>
    <w:basedOn w:val="701"/>
    <w:uiPriority w:val="62"/>
    <w:pPr>
      <w:pBdr/>
      <w:spacing w:after="0" w:line="240" w:lineRule="auto"/>
      <w:ind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Light Grid Accent 4"/>
    <w:basedOn w:val="701"/>
    <w:uiPriority w:val="62"/>
    <w:pPr>
      <w:pBdr/>
      <w:spacing w:after="0" w:line="240" w:lineRule="auto"/>
      <w:ind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Light Grid Accent 5"/>
    <w:basedOn w:val="701"/>
    <w:uiPriority w:val="62"/>
    <w:pPr>
      <w:pBdr/>
      <w:spacing w:after="0" w:line="240" w:lineRule="auto"/>
      <w:ind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Light Grid Accent 6"/>
    <w:basedOn w:val="701"/>
    <w:uiPriority w:val="62"/>
    <w:pPr>
      <w:pBdr/>
      <w:spacing w:after="0" w:line="240" w:lineRule="auto"/>
      <w:ind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Medium Shading 1"/>
    <w:basedOn w:val="701"/>
    <w:uiPriority w:val="63"/>
    <w:pPr>
      <w:pBdr/>
      <w:spacing w:after="0" w:line="240" w:lineRule="auto"/>
      <w:ind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Medium Shading 1 Accent 1"/>
    <w:basedOn w:val="701"/>
    <w:uiPriority w:val="63"/>
    <w:pPr>
      <w:pBdr/>
      <w:spacing w:after="0" w:line="240" w:lineRule="auto"/>
      <w:ind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Medium Shading 1 Accent 2"/>
    <w:basedOn w:val="701"/>
    <w:uiPriority w:val="63"/>
    <w:pPr>
      <w:pBdr/>
      <w:spacing w:after="0" w:line="240" w:lineRule="auto"/>
      <w:ind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Medium Shading 1 Accent 3"/>
    <w:basedOn w:val="701"/>
    <w:uiPriority w:val="63"/>
    <w:pPr>
      <w:pBdr/>
      <w:spacing w:after="0" w:line="240" w:lineRule="auto"/>
      <w:ind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Medium Shading 1 Accent 4"/>
    <w:basedOn w:val="701"/>
    <w:uiPriority w:val="63"/>
    <w:pPr>
      <w:pBdr/>
      <w:spacing w:after="0" w:line="240" w:lineRule="auto"/>
      <w:ind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Medium Shading 1 Accent 5"/>
    <w:basedOn w:val="701"/>
    <w:uiPriority w:val="63"/>
    <w:pPr>
      <w:pBdr/>
      <w:spacing w:after="0" w:line="240" w:lineRule="auto"/>
      <w:ind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Medium Shading 1 Accent 6"/>
    <w:basedOn w:val="701"/>
    <w:uiPriority w:val="63"/>
    <w:pPr>
      <w:pBdr/>
      <w:spacing w:after="0" w:line="240" w:lineRule="auto"/>
      <w:ind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Medium Shading 2"/>
    <w:basedOn w:val="701"/>
    <w:uiPriority w:val="64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Medium Shading 2 Accent 1"/>
    <w:basedOn w:val="701"/>
    <w:uiPriority w:val="64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Medium Shading 2 Accent 2"/>
    <w:basedOn w:val="701"/>
    <w:uiPriority w:val="64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Medium Shading 2 Accent 3"/>
    <w:basedOn w:val="701"/>
    <w:uiPriority w:val="64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Medium Shading 2 Accent 4"/>
    <w:basedOn w:val="701"/>
    <w:uiPriority w:val="64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Medium Shading 2 Accent 5"/>
    <w:basedOn w:val="701"/>
    <w:uiPriority w:val="64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Medium Shading 2 Accent 6"/>
    <w:basedOn w:val="701"/>
    <w:uiPriority w:val="64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Medium List 1"/>
    <w:basedOn w:val="701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000000" w:themeColor="text1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Medium List 1 Accent 1"/>
    <w:basedOn w:val="701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4f81bd" w:themeColor="accent1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Medium List 1 Accent 2"/>
    <w:basedOn w:val="701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c0504d" w:themeColor="accent2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Medium List 1 Accent 3"/>
    <w:basedOn w:val="701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9bbb59" w:themeColor="accent3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Medium List 1 Accent 4"/>
    <w:basedOn w:val="701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8064a2" w:themeColor="accent4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Medium List 1 Accent 5"/>
    <w:basedOn w:val="701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4bacc6" w:themeColor="accent5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Medium List 1 Accent 6"/>
    <w:basedOn w:val="701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f79646" w:themeColor="accent6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Medium List 2"/>
    <w:basedOn w:val="701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000000" w:themeColor="text1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000000" w:themeColor="text1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Medium List 2 Accent 1"/>
    <w:basedOn w:val="701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f81bd" w:themeColor="accent1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f81bd" w:themeColor="accent1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4f81bd" w:themeColor="accent1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4f81bd" w:themeColor="accent1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Medium List 2 Accent 2"/>
    <w:basedOn w:val="701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c0504d" w:themeColor="accent2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c0504d" w:themeColor="accent2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c0504d" w:themeColor="accent2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Medium List 2 Accent 3"/>
    <w:basedOn w:val="701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9bbb59" w:themeColor="accent3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9bbb59" w:themeColor="accent3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9bbb59" w:themeColor="accent3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9bbb59" w:themeColor="accent3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Medium List 2 Accent 4"/>
    <w:basedOn w:val="701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8064a2" w:themeColor="accent4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8064a2" w:themeColor="accent4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8064a2" w:themeColor="accent4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8064a2" w:themeColor="accent4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Medium List 2 Accent 5"/>
    <w:basedOn w:val="701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bacc6" w:themeColor="accent5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bacc6" w:themeColor="accent5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4bacc6" w:themeColor="accent5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4bacc6" w:themeColor="accent5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Medium List 2 Accent 6"/>
    <w:basedOn w:val="701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79646" w:themeColor="accent6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f79646" w:themeColor="accent6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f79646" w:themeColor="accent6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f79646" w:themeColor="accent6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Medium Grid 1"/>
    <w:basedOn w:val="701"/>
    <w:uiPriority w:val="67"/>
    <w:pPr>
      <w:pBdr/>
      <w:spacing w:after="0" w:line="240" w:lineRule="auto"/>
      <w:ind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04040" w:themeColor="text1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Medium Grid 1 Accent 1"/>
    <w:basedOn w:val="701"/>
    <w:uiPriority w:val="67"/>
    <w:pPr>
      <w:pBdr/>
      <w:spacing w:after="0" w:line="240" w:lineRule="auto"/>
      <w:ind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7ba0cd" w:themeColor="accent1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Medium Grid 1 Accent 2"/>
    <w:basedOn w:val="701"/>
    <w:uiPriority w:val="67"/>
    <w:pPr>
      <w:pBdr/>
      <w:spacing w:after="0" w:line="240" w:lineRule="auto"/>
      <w:ind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cf7b79" w:themeColor="accent2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Medium Grid 1 Accent 3"/>
    <w:basedOn w:val="701"/>
    <w:uiPriority w:val="67"/>
    <w:pPr>
      <w:pBdr/>
      <w:spacing w:after="0" w:line="240" w:lineRule="auto"/>
      <w:ind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b3cc82" w:themeColor="accent3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Medium Grid 1 Accent 4"/>
    <w:basedOn w:val="701"/>
    <w:uiPriority w:val="67"/>
    <w:pPr>
      <w:pBdr/>
      <w:spacing w:after="0" w:line="240" w:lineRule="auto"/>
      <w:ind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9f8ab9" w:themeColor="accent4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Medium Grid 1 Accent 5"/>
    <w:basedOn w:val="701"/>
    <w:uiPriority w:val="67"/>
    <w:pPr>
      <w:pBdr/>
      <w:spacing w:after="0" w:line="240" w:lineRule="auto"/>
      <w:ind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78c0d4" w:themeColor="accent5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Medium Grid 1 Accent 6"/>
    <w:basedOn w:val="701"/>
    <w:uiPriority w:val="67"/>
    <w:pPr>
      <w:pBdr/>
      <w:spacing w:after="0" w:line="240" w:lineRule="auto"/>
      <w:ind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f9b074" w:themeColor="accent6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Medium Grid 2"/>
    <w:basedOn w:val="701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6e6e6" w:themeFill="text1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cccccc" w:themeFill="text1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Medium Grid 2 Accent 1"/>
    <w:basedOn w:val="701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df2f8" w:themeFill="accent1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be5f1" w:themeFill="accent1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Medium Grid 2 Accent 2"/>
    <w:basedOn w:val="701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8eded" w:themeFill="accent2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2dbdb" w:themeFill="accent2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Medium Grid 2 Accent 3"/>
    <w:basedOn w:val="701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5f8ee" w:themeFill="accent3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af1dd" w:themeFill="accent3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Medium Grid 2 Accent 4"/>
    <w:basedOn w:val="701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2eff6" w:themeFill="accent4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5dfec" w:themeFill="accent4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Medium Grid 2 Accent 5"/>
    <w:basedOn w:val="701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df6f9" w:themeFill="accent5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aeef3" w:themeFill="accent5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Medium Grid 2 Accent 6"/>
    <w:basedOn w:val="701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ef4ec" w:themeFill="accent6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de9d9" w:themeFill="accent6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Medium Grid 3"/>
    <w:basedOn w:val="701"/>
    <w:uiPriority w:val="6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Medium Grid 3 Accent 1"/>
    <w:basedOn w:val="701"/>
    <w:uiPriority w:val="6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Medium Grid 3 Accent 2"/>
    <w:basedOn w:val="701"/>
    <w:uiPriority w:val="6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Medium Grid 3 Accent 3"/>
    <w:basedOn w:val="701"/>
    <w:uiPriority w:val="6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Medium Grid 3 Accent 4"/>
    <w:basedOn w:val="701"/>
    <w:uiPriority w:val="6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Medium Grid 3 Accent 5"/>
    <w:basedOn w:val="701"/>
    <w:uiPriority w:val="6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Medium Grid 3 Accent 6"/>
    <w:basedOn w:val="701"/>
    <w:uiPriority w:val="6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Dark List"/>
    <w:basedOn w:val="701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Borders/>
    </w:tblPr>
    <w:tcPr>
      <w:shd w:val="clear" w:color="auto" w:fill="000000" w:themeFill="text1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000000" w:themeFill="text1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Dark List Accent 1"/>
    <w:basedOn w:val="701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Borders/>
    </w:tblPr>
    <w:tcPr>
      <w:shd w:val="clear" w:color="auto" w:fill="4f81bd" w:themeFill="accent1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243f60" w:themeFill="accent1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Dark List Accent 2"/>
    <w:basedOn w:val="701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Borders/>
    </w:tblPr>
    <w:tcPr>
      <w:shd w:val="clear" w:color="auto" w:fill="c0504d" w:themeFill="accent2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622423" w:themeFill="accent2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Dark List Accent 3"/>
    <w:basedOn w:val="701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Borders/>
    </w:tblPr>
    <w:tcPr>
      <w:shd w:val="clear" w:color="auto" w:fill="9bbb59" w:themeFill="accent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4e6128" w:themeFill="accent3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0">
    <w:name w:val="Dark List Accent 4"/>
    <w:basedOn w:val="701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Borders/>
    </w:tblPr>
    <w:tcPr>
      <w:shd w:val="clear" w:color="auto" w:fill="8064a2" w:themeFill="accent4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3f3151" w:themeFill="accent4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1">
    <w:name w:val="Dark List Accent 5"/>
    <w:basedOn w:val="701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Borders/>
    </w:tblPr>
    <w:tcPr>
      <w:shd w:val="clear" w:color="auto" w:fill="4bacc6" w:themeFill="accent5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205867" w:themeFill="accent5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2">
    <w:name w:val="Dark List Accent 6"/>
    <w:basedOn w:val="701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Borders/>
    </w:tblPr>
    <w:tcPr>
      <w:shd w:val="clear" w:color="auto" w:fill="f79646" w:themeFill="accent6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974706" w:themeFill="accent6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3">
    <w:name w:val="Colorful Shading"/>
    <w:basedOn w:val="701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6e6e6" w:themeFill="tex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4">
    <w:name w:val="Colorful Shading Accent 1"/>
    <w:basedOn w:val="701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5">
    <w:name w:val="Colorful Shading Accent 2"/>
    <w:basedOn w:val="701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6">
    <w:name w:val="Colorful Shading Accent 3"/>
    <w:basedOn w:val="701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8064a2" w:themeColor="accent4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single" w:color="ffffff" w:themeColor="background1" w:sz="6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7">
    <w:name w:val="Colorful Shading Accent 4"/>
    <w:basedOn w:val="701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6" w:themeFill="accent4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9bbb59" w:themeColor="accent3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8">
    <w:name w:val="Colorful Shading Accent 5"/>
    <w:basedOn w:val="701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f79646" w:themeColor="accent6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9">
    <w:name w:val="Colorful Shading Accent 6"/>
    <w:basedOn w:val="701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bacc6" w:themeColor="accent5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0">
    <w:name w:val="Colorful List"/>
    <w:basedOn w:val="701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/>
    </w:tblPr>
    <w:tcPr>
      <w:shd w:val="clear" w:color="auto" w:fill="e6e6e6" w:themeFill="tex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ccccc" w:themeFill="text1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1">
    <w:name w:val="Colorful List Accent 1"/>
    <w:basedOn w:val="701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/>
    </w:tblPr>
    <w:tcPr>
      <w:shd w:val="clear" w:color="auto" w:fill="edf2f8" w:themeFill="accen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be5f1" w:themeFill="accent1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2">
    <w:name w:val="Colorful List Accent 2"/>
    <w:basedOn w:val="701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/>
    </w:tblPr>
    <w:tcPr>
      <w:shd w:val="clear" w:color="auto" w:fill="f8eded" w:themeFill="accent2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2dbdb" w:themeFill="accent2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3">
    <w:name w:val="Colorful List Accent 3"/>
    <w:basedOn w:val="701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/>
    </w:tblPr>
    <w:tcPr>
      <w:shd w:val="clear" w:color="auto" w:fill="f5f8ee" w:themeFill="accent3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af1dd" w:themeFill="accent3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664e82" w:themeFill="accent4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664e82" w:themeColor="accent4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4">
    <w:name w:val="Colorful List Accent 4"/>
    <w:basedOn w:val="701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/>
    </w:tblPr>
    <w:tcPr>
      <w:shd w:val="clear" w:color="auto" w:fill="f2eff6" w:themeFill="accent4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5dfec" w:themeFill="accent4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e9c40" w:themeFill="accent3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7e9c40" w:themeColor="accent3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5">
    <w:name w:val="Colorful List Accent 5"/>
    <w:basedOn w:val="701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/>
    </w:tblPr>
    <w:tcPr>
      <w:shd w:val="clear" w:color="auto" w:fill="edf6f9" w:themeFill="accent5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aeef3" w:themeFill="accent5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2730a" w:themeFill="accent6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f2730a" w:themeColor="accent6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6">
    <w:name w:val="Colorful List Accent 6"/>
    <w:basedOn w:val="701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/>
    </w:tblPr>
    <w:tcPr>
      <w:shd w:val="clear" w:color="auto" w:fill="fef4ec" w:themeFill="accent6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9d9" w:themeFill="accent6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48da5" w:themeFill="accent5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348da5" w:themeColor="accent5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7">
    <w:name w:val="Colorful Grid"/>
    <w:basedOn w:val="701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cccccc" w:themeFill="text1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8">
    <w:name w:val="Colorful Grid Accent 1"/>
    <w:basedOn w:val="701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9">
    <w:name w:val="Colorful Grid Accent 2"/>
    <w:basedOn w:val="701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0">
    <w:name w:val="Colorful Grid Accent 3"/>
    <w:basedOn w:val="701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1">
    <w:name w:val="Colorful Grid Accent 4"/>
    <w:basedOn w:val="701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2">
    <w:name w:val="Colorful Grid Accent 5"/>
    <w:basedOn w:val="701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3">
    <w:name w:val="Colorful Grid Accent 6"/>
    <w:basedOn w:val="701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character" w:styleId="854" w:customStyle="1">
    <w:name w:val="docdata"/>
    <w:basedOn w:val="700"/>
    <w:pPr>
      <w:pBdr/>
      <w:spacing/>
      <w:ind/>
    </w:pPr>
  </w:style>
  <w:style w:type="paragraph" w:styleId="855">
    <w:name w:val="HTML Preformatted"/>
    <w:basedOn w:val="690"/>
    <w:link w:val="856"/>
    <w:uiPriority w:val="99"/>
    <w:unhideWhenUsed/>
    <w:pPr>
      <w:pBdr/>
      <w:tabs>
        <w:tab w:val="left" w:leader="none" w:pos="916"/>
        <w:tab w:val="left" w:leader="none" w:pos="1832"/>
        <w:tab w:val="left" w:leader="none" w:pos="2748"/>
        <w:tab w:val="left" w:leader="none" w:pos="3664"/>
        <w:tab w:val="left" w:leader="none" w:pos="4580"/>
        <w:tab w:val="left" w:leader="none" w:pos="5496"/>
        <w:tab w:val="left" w:leader="none" w:pos="6412"/>
        <w:tab w:val="left" w:leader="none" w:pos="7328"/>
        <w:tab w:val="left" w:leader="none" w:pos="8244"/>
        <w:tab w:val="left" w:leader="none" w:pos="9160"/>
        <w:tab w:val="left" w:leader="none" w:pos="10076"/>
        <w:tab w:val="left" w:leader="none" w:pos="10992"/>
        <w:tab w:val="left" w:leader="none" w:pos="11908"/>
        <w:tab w:val="left" w:leader="none" w:pos="12824"/>
        <w:tab w:val="left" w:leader="none" w:pos="13740"/>
        <w:tab w:val="left" w:leader="none" w:pos="14656"/>
      </w:tabs>
      <w:spacing w:after="0" w:line="240" w:lineRule="auto"/>
      <w:ind/>
    </w:pPr>
    <w:rPr>
      <w:rFonts w:ascii="Courier New" w:hAnsi="Courier New" w:eastAsia="Times New Roman" w:cs="Courier New"/>
      <w:sz w:val="20"/>
      <w:szCs w:val="20"/>
      <w:lang w:val="ru-RU" w:eastAsia="ru-RU"/>
    </w:rPr>
  </w:style>
  <w:style w:type="character" w:styleId="856" w:customStyle="1">
    <w:name w:val="Стандартный HTML Знак"/>
    <w:basedOn w:val="700"/>
    <w:link w:val="855"/>
    <w:uiPriority w:val="99"/>
    <w:pPr>
      <w:pBdr/>
      <w:spacing/>
      <w:ind/>
    </w:pPr>
    <w:rPr>
      <w:rFonts w:ascii="Courier New" w:hAnsi="Courier New" w:eastAsia="Times New Roman" w:cs="Courier New"/>
      <w:sz w:val="20"/>
      <w:szCs w:val="20"/>
      <w:lang w:val="ru-RU" w:eastAsia="ru-RU"/>
    </w:rPr>
  </w:style>
  <w:style w:type="character" w:styleId="857">
    <w:name w:val="HTML Code"/>
    <w:basedOn w:val="700"/>
    <w:uiPriority w:val="99"/>
    <w:semiHidden/>
    <w:unhideWhenUsed/>
    <w:pPr>
      <w:pBdr/>
      <w:spacing/>
      <w:ind/>
    </w:pPr>
    <w:rPr>
      <w:rFonts w:ascii="Courier New" w:hAnsi="Courier New" w:eastAsia="Times New Roman" w:cs="Courier New"/>
      <w:sz w:val="20"/>
      <w:szCs w:val="20"/>
    </w:rPr>
  </w:style>
  <w:style w:type="character" w:styleId="858" w:customStyle="1">
    <w:name w:val="token"/>
    <w:basedOn w:val="700"/>
    <w:pPr>
      <w:pBdr/>
      <w:spacing/>
      <w:ind/>
    </w:pPr>
  </w:style>
  <w:style w:type="paragraph" w:styleId="859" w:customStyle="1">
    <w:name w:val="2552"/>
    <w:basedOn w:val="690"/>
    <w:pPr>
      <w:pBdr/>
      <w:spacing w:after="100" w:afterAutospacing="1" w:before="100" w:beforeAutospacing="1" w:line="240" w:lineRule="auto"/>
      <w:ind/>
    </w:pPr>
    <w:rPr>
      <w:rFonts w:ascii="Times New Roman" w:hAnsi="Times New Roman" w:eastAsia="Times New Roman" w:cs="Times New Roman"/>
      <w:sz w:val="24"/>
      <w:szCs w:val="24"/>
      <w:lang w:val="ru-RU" w:eastAsia="ru-RU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customXml" Target="../customXml/item1.xml" 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Relationship Id="rId14" Type="http://schemas.openxmlformats.org/officeDocument/2006/relationships/image" Target="media/image5.png"/><Relationship Id="rId15" Type="http://schemas.openxmlformats.org/officeDocument/2006/relationships/image" Target="media/image6.png"/><Relationship Id="rId16" Type="http://schemas.openxmlformats.org/officeDocument/2006/relationships/image" Target="media/image7.png"/><Relationship Id="rId17" Type="http://schemas.openxmlformats.org/officeDocument/2006/relationships/image" Target="media/image8.png"/><Relationship Id="rId18" Type="http://schemas.openxmlformats.org/officeDocument/2006/relationships/image" Target="media/image9.png"/><Relationship Id="rId19" Type="http://schemas.openxmlformats.org/officeDocument/2006/relationships/image" Target="media/image10.png"/><Relationship Id="rId20" Type="http://schemas.openxmlformats.org/officeDocument/2006/relationships/image" Target="media/image11.png"/><Relationship Id="rId21" Type="http://schemas.openxmlformats.org/officeDocument/2006/relationships/image" Target="media/image12.png"/><Relationship Id="rId22" Type="http://schemas.openxmlformats.org/officeDocument/2006/relationships/image" Target="media/image13.png"/><Relationship Id="rId23" Type="http://schemas.openxmlformats.org/officeDocument/2006/relationships/image" Target="media/image14.png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Arial"/>
        <a:cs typeface="Arial"/>
      </a:majorFont>
      <a:minorFont>
        <a:latin typeface="Cambria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>
    <a:spDef>
      <a:spPr bwMode="auto"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 bwMode="auto"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23252CA2-93DB-4B61-99B4-2A75ACAA2EEB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Application>ONLYOFFICE/9.4.0.129</Application>
  <DocSecurity>0</DocSecurity>
  <ScaleCrop>0</ScaleCrop>
  <HeadingPairs>
    <vt:vector size="0" baseType="variant"/>
  </HeadingPairs>
  <TitlesOfParts>
    <vt:vector size="0" baseType="lpstr"/>
  </TitlesOfParts>
  <Manager/>
  <Company/>
  <LinksUpToDate>0</LinksUpToDate>
  <SharedDoc>0</SharedDoc>
  <HyperlinkBase/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revision>8</cp:revision>
  <dcterms:created xsi:type="dcterms:W3CDTF">2013-12-23T23:15:00Z</dcterms:created>
  <dcterms:modified xsi:type="dcterms:W3CDTF">2026-09-29T09:18:38Z</dcterms:modified>
  <cp:category/>
</cp:coreProperties>
</file>