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Физическая модель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Описание сущностей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User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4"/>
        <w:gridCol w:w="2303"/>
        <w:gridCol w:w="2333"/>
        <w:gridCol w:w="2254"/>
      </w:tblGrid>
      <w:tr>
        <w:trPr/>
        <w:tc>
          <w:tcPr>
            <w:tcW w:w="24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25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UserID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AccountName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аккаунта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VARCHAR(256)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FirstName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владельца аккаунта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VARCHAR(128)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LastName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Фамилия владельца аккаунта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VARCHAR(128)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Email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Электронная почта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708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VARCHAR(128)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CHECK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ProfilePhotoPath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Путь к файлу картинки канала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VARCHAR(512)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ProfileHeaderPath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Путь к файлу шапки канала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VARCHAR(512)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ChannelDescription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 канала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VARCHAR(2048)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Slug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Человеко-читаемая добавка к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URL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VARCHAR(256)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4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RegistrationData</w:t>
            </w:r>
          </w:p>
        </w:tc>
        <w:tc>
          <w:tcPr>
            <w:tcW w:w="230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регистрации</w:t>
            </w:r>
          </w:p>
        </w:tc>
        <w:tc>
          <w:tcPr>
            <w:tcW w:w="23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shd w:fill="FFFFFF" w:val="clear"/>
                <w:lang w:val="en-US" w:eastAsia="en-US" w:bidi="ar-SA"/>
              </w:rPr>
              <w:t>TIMESTAMP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Video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VideoFilePath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плейлиста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VARCHAR(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512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ReleaseDate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выхода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Title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VARCHAR(2048)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Description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VARCHAR(128)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IsPublished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Опубликовано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или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нет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BOOLEAN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DEFAULT FALSE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Slug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Человеко-читаемая добавка к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URL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сайта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VARCHAR(256)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PreviewImagePath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Путь к превью картинке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VARCHAR(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512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ValidFrom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SCD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2: время создания записи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shd w:fill="FFFFFF" w:val="clear"/>
                <w:lang w:val="en-US" w:eastAsia="en-US" w:bidi="ar-SA"/>
              </w:rPr>
              <w:t>TIMESTAMP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ValidTo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SCD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type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2: время до которого была актуальна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shd w:fill="FFFFFF" w:val="clear"/>
                <w:lang w:val="en-US" w:eastAsia="en-US" w:bidi="ar-SA"/>
              </w:rPr>
              <w:t>TIMESTAMP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DEFAULT 5999-01-01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Playlists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Playlist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AuthorID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автора плейлиста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Slug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Человеко-читаемая добавка к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URL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сайта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VARCHAR(256)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Title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плейлиста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VARCHAR(128)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Description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плейлиста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VARCHAR(256)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Comments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CommentID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AuthorID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автора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видео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Text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Текст комментария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VARCHAR(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1024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NOT NULL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CreationData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 создания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shd w:fill="FFFFFF" w:val="clear"/>
                <w:lang w:val="en-US" w:eastAsia="en-US" w:bidi="ar-SA"/>
              </w:rPr>
              <w:t>TIMESTAMP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NOT NULL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Categories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CategoryName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Имя категории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  <w:shd w:fill="FBFBFB" w:val="clear"/>
          <w:lang w:val="en-US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BFBFB" w:val="clear"/>
          <w:lang w:val="en-US"/>
        </w:rPr>
        <w:t>Relationship: Users-Videos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UniqueID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AuthorID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музыканта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песни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Liked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Лайкнул ли пользователь видео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BOOLEAN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DEFAULT FALSE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Disliked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Дизлайкнул ли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BOOLEAN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DEFAULT FALSE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  <w:shd w:fill="FBFBFB" w:val="clear"/>
          <w:lang w:val="en-US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BFBFB" w:val="clear"/>
          <w:lang w:val="en-US"/>
        </w:rPr>
        <w:t>Subscriptions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UniqueID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Subscriber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Кто подписан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SubscribedTO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кого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  <w:shd w:fill="FBFBFB" w:val="clear"/>
          <w:lang w:val="en-US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BFBFB" w:val="clear"/>
          <w:lang w:val="en-US"/>
        </w:rPr>
        <w:t>Relationship: Videos-Playlists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UniqueID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видео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PlaylistID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плейлиста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32"/>
          <w:szCs w:val="32"/>
          <w:shd w:fill="FBFBFB" w:val="clear"/>
          <w:lang w:val="en-US"/>
        </w:rPr>
      </w:pPr>
      <w:r>
        <w:rPr>
          <w:rFonts w:cs="Times New Roman" w:ascii="Times New Roman" w:hAnsi="Times New Roman"/>
          <w:color w:val="000000"/>
          <w:sz w:val="32"/>
          <w:szCs w:val="32"/>
          <w:shd w:fill="FBFBFB" w:val="clear"/>
          <w:lang w:val="en-US"/>
        </w:rPr>
        <w:t>Relationship: Videos-Categories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Тип данных</w:t>
            </w:r>
          </w:p>
        </w:tc>
        <w:tc>
          <w:tcPr>
            <w:tcW w:w="23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Ограничение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UniqueID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Идентификатор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PRIMARY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  <w:shd w:fill="FBFBFB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Video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ru-RU" w:eastAsia="en-US" w:bidi="ar-SA"/>
              </w:rPr>
              <w:t>ID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ID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видео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INTEGER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shd w:fill="FBFBFB" w:val="clear"/>
                <w:lang w:val="en-US" w:eastAsia="en-US" w:bidi="ar-SA"/>
              </w:rPr>
              <w:t>CategoryName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Название категории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VARCHAR(256)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FOREIGN KEY</w:t>
            </w:r>
          </w:p>
        </w:tc>
      </w:tr>
    </w:tbl>
    <w:p>
      <w:pPr>
        <w:pStyle w:val="Normal"/>
        <w:spacing w:lineRule="auto" w:line="240" w:before="0" w:after="160"/>
        <w:ind w:firstLine="709"/>
        <w:rPr>
          <w:rFonts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288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b17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LibreOffice/7.3.7.2$Linux_X86_64 LibreOffice_project/30$Build-2</Application>
  <AppVersion>15.0000</AppVersion>
  <Pages>3</Pages>
  <Words>345</Words>
  <Characters>2419</Characters>
  <CharactersWithSpaces>2538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2024-03-24T13:10:00Z</dcterms:created>
  <dc:creator>Никита</dc:creator>
  <dc:description/>
  <dc:language>ru-RU</dc:language>
  <cp:lastModifiedBy/>
  <dcterms:modified xsi:type="dcterms:W3CDTF">2024-04-03T15:32:50Z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