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18" w:rsidRDefault="00235786" w:rsidP="00235786">
      <w:pPr>
        <w:pStyle w:val="1"/>
        <w:pBdr>
          <w:bottom w:val="single" w:sz="6" w:space="1" w:color="auto"/>
        </w:pBdr>
        <w:jc w:val="center"/>
      </w:pPr>
      <w:r>
        <w:t xml:space="preserve">Описание архитектуры работы с сообщениями </w:t>
      </w:r>
      <w:r>
        <w:rPr>
          <w:lang w:val="en-US"/>
        </w:rPr>
        <w:t>Message</w:t>
      </w:r>
      <w:r w:rsidRPr="00235786">
        <w:br/>
        <w:t xml:space="preserve"> </w:t>
      </w:r>
      <w:r>
        <w:t xml:space="preserve">в текущем состоянии </w:t>
      </w:r>
      <w:r>
        <w:rPr>
          <w:lang w:val="en-US"/>
        </w:rPr>
        <w:t>TSmatch</w:t>
      </w:r>
      <w:r w:rsidRPr="00235786">
        <w:t xml:space="preserve"> </w:t>
      </w:r>
      <w:r>
        <w:rPr>
          <w:lang w:val="en-US"/>
        </w:rPr>
        <w:t>v</w:t>
      </w:r>
      <w:r w:rsidR="006C0809">
        <w:t>1.0.2 8</w:t>
      </w:r>
      <w:r w:rsidRPr="00235786">
        <w:t>.10.2017</w:t>
      </w:r>
    </w:p>
    <w:p w:rsidR="00235786" w:rsidRDefault="00235786">
      <w:r w:rsidRPr="00235786">
        <w:br/>
      </w:r>
      <w:r>
        <w:t xml:space="preserve">Назначение – поддержка диагностических и информационных сообщений в различных модулях системы </w:t>
      </w:r>
      <w:r>
        <w:rPr>
          <w:lang w:val="en-US"/>
        </w:rPr>
        <w:t>TSmatch</w:t>
      </w:r>
      <w:r w:rsidRPr="00235786">
        <w:t xml:space="preserve">. </w:t>
      </w:r>
      <w:r>
        <w:t>Функциональные возможности:</w:t>
      </w:r>
    </w:p>
    <w:p w:rsidR="00235786" w:rsidRDefault="006C0809" w:rsidP="00235786">
      <w:pPr>
        <w:pStyle w:val="a3"/>
        <w:numPr>
          <w:ilvl w:val="0"/>
          <w:numId w:val="1"/>
        </w:numPr>
      </w:pPr>
      <w:proofErr w:type="spellStart"/>
      <w:r w:rsidRPr="006C0809">
        <w:rPr>
          <w:b/>
          <w:u w:val="single"/>
        </w:rPr>
        <w:t>Логирование</w:t>
      </w:r>
      <w:proofErr w:type="spellEnd"/>
      <w:r>
        <w:t xml:space="preserve">: </w:t>
      </w:r>
      <w:r w:rsidR="00235786">
        <w:t xml:space="preserve">Обеспечена запись в </w:t>
      </w:r>
      <w:r w:rsidR="00235786">
        <w:rPr>
          <w:lang w:val="en-US"/>
        </w:rPr>
        <w:t>Log</w:t>
      </w:r>
      <w:r w:rsidR="00235786" w:rsidRPr="00235786">
        <w:t>-</w:t>
      </w:r>
      <w:r w:rsidR="00235786">
        <w:t xml:space="preserve">файл </w:t>
      </w:r>
      <w:r w:rsidR="00235786">
        <w:rPr>
          <w:lang w:val="en-US"/>
        </w:rPr>
        <w:t>TSmatch</w:t>
      </w:r>
      <w:r w:rsidR="00235786" w:rsidRPr="00235786">
        <w:t>_</w:t>
      </w:r>
      <w:r w:rsidR="00235786">
        <w:rPr>
          <w:lang w:val="en-US"/>
        </w:rPr>
        <w:t>Log</w:t>
      </w:r>
      <w:r w:rsidR="00235786" w:rsidRPr="00235786">
        <w:t>.</w:t>
      </w:r>
      <w:r w:rsidR="00235786">
        <w:rPr>
          <w:lang w:val="en-US"/>
        </w:rPr>
        <w:t>txt</w:t>
      </w:r>
      <w:r w:rsidR="00235786" w:rsidRPr="00235786">
        <w:t xml:space="preserve"> </w:t>
      </w:r>
      <w:r w:rsidR="00235786">
        <w:t xml:space="preserve">через пакет </w:t>
      </w:r>
      <w:r w:rsidR="00235786" w:rsidRPr="00235786">
        <w:rPr>
          <w:b/>
          <w:i/>
          <w:lang w:val="en-US"/>
        </w:rPr>
        <w:t>log</w:t>
      </w:r>
      <w:r w:rsidR="00235786" w:rsidRPr="00235786">
        <w:rPr>
          <w:b/>
          <w:i/>
        </w:rPr>
        <w:t>4</w:t>
      </w:r>
      <w:r w:rsidR="00235786" w:rsidRPr="00235786">
        <w:rPr>
          <w:b/>
          <w:i/>
          <w:lang w:val="en-US"/>
        </w:rPr>
        <w:t>net</w:t>
      </w:r>
      <w:r w:rsidR="00235786" w:rsidRPr="00235786">
        <w:t xml:space="preserve">. </w:t>
      </w:r>
      <w:r w:rsidR="003D2281">
        <w:t xml:space="preserve">Настройка конфигурации </w:t>
      </w:r>
      <w:proofErr w:type="spellStart"/>
      <w:r w:rsidR="003D2281">
        <w:t>логирования</w:t>
      </w:r>
      <w:proofErr w:type="spellEnd"/>
      <w:r w:rsidR="003D2281">
        <w:t xml:space="preserve"> в </w:t>
      </w:r>
      <w:r w:rsidR="003D2281" w:rsidRPr="003D2281">
        <w:rPr>
          <w:b/>
          <w:i/>
          <w:lang w:val="en-US"/>
        </w:rPr>
        <w:t>App</w:t>
      </w:r>
      <w:r w:rsidR="003D2281" w:rsidRPr="003D2281">
        <w:rPr>
          <w:b/>
          <w:i/>
        </w:rPr>
        <w:t>.</w:t>
      </w:r>
      <w:proofErr w:type="spellStart"/>
      <w:r w:rsidR="003D2281" w:rsidRPr="003D2281">
        <w:rPr>
          <w:b/>
          <w:i/>
          <w:lang w:val="en-US"/>
        </w:rPr>
        <w:t>confid</w:t>
      </w:r>
      <w:proofErr w:type="spellEnd"/>
      <w:r w:rsidR="003D2281" w:rsidRPr="003D2281">
        <w:t xml:space="preserve">. </w:t>
      </w:r>
      <w:r w:rsidR="003D2281">
        <w:t xml:space="preserve">При тестировании </w:t>
      </w:r>
      <w:r w:rsidR="003D2281">
        <w:rPr>
          <w:lang w:val="en-US"/>
        </w:rPr>
        <w:t>Log</w:t>
      </w:r>
      <w:r w:rsidR="003D2281" w:rsidRPr="003D2281">
        <w:t>-</w:t>
      </w:r>
      <w:r w:rsidR="003D2281">
        <w:t>файлы не пишутся.</w:t>
      </w:r>
    </w:p>
    <w:p w:rsidR="00235786" w:rsidRDefault="00235786" w:rsidP="00235786">
      <w:pPr>
        <w:pStyle w:val="a3"/>
        <w:numPr>
          <w:ilvl w:val="0"/>
          <w:numId w:val="1"/>
        </w:numPr>
      </w:pPr>
      <w:r w:rsidRPr="006C0809">
        <w:rPr>
          <w:b/>
          <w:u w:val="single"/>
          <w:lang w:val="en-US"/>
        </w:rPr>
        <w:t>Multilanguage</w:t>
      </w:r>
      <w:r w:rsidRPr="006C0809">
        <w:rPr>
          <w:b/>
          <w:u w:val="single"/>
        </w:rPr>
        <w:t xml:space="preserve"> </w:t>
      </w:r>
      <w:r w:rsidRPr="006C0809">
        <w:rPr>
          <w:b/>
          <w:u w:val="single"/>
          <w:lang w:val="en-US"/>
        </w:rPr>
        <w:t>support</w:t>
      </w:r>
      <w:r w:rsidR="006C0809" w:rsidRPr="006C0809">
        <w:rPr>
          <w:b/>
          <w:u w:val="single"/>
        </w:rPr>
        <w:t>:</w:t>
      </w:r>
      <w:r w:rsidRPr="003D2281">
        <w:t xml:space="preserve"> </w:t>
      </w:r>
      <w:r w:rsidR="003D2281">
        <w:t>сейчас работают языка русский и английский</w:t>
      </w:r>
      <w:r w:rsidR="006C0809" w:rsidRPr="006C0809">
        <w:t xml:space="preserve"> </w:t>
      </w:r>
      <w:r w:rsidR="006C0809">
        <w:t>языки</w:t>
      </w:r>
      <w:r w:rsidR="003D2281">
        <w:t xml:space="preserve">, но налаженная система редактирования ресурсных файлов </w:t>
      </w:r>
      <w:proofErr w:type="spellStart"/>
      <w:r w:rsidR="003D2281" w:rsidRPr="003D2281">
        <w:rPr>
          <w:b/>
          <w:lang w:val="en-US"/>
        </w:rPr>
        <w:t>TSmatchMsg</w:t>
      </w:r>
      <w:proofErr w:type="spellEnd"/>
      <w:r w:rsidR="003D2281" w:rsidRPr="003D2281">
        <w:rPr>
          <w:b/>
        </w:rPr>
        <w:t>.</w:t>
      </w:r>
      <w:proofErr w:type="spellStart"/>
      <w:r w:rsidR="003D2281" w:rsidRPr="003D2281">
        <w:rPr>
          <w:b/>
          <w:lang w:val="en-US"/>
        </w:rPr>
        <w:t>resx</w:t>
      </w:r>
      <w:proofErr w:type="spellEnd"/>
      <w:r w:rsidR="003D2281" w:rsidRPr="003D2281">
        <w:t xml:space="preserve"> </w:t>
      </w:r>
      <w:r w:rsidR="003D2281">
        <w:t xml:space="preserve">позволяет легко добавить любой другой язык и настраивать </w:t>
      </w:r>
      <w:r w:rsidR="003D2281">
        <w:rPr>
          <w:lang w:val="en-US"/>
        </w:rPr>
        <w:t>TSmatch</w:t>
      </w:r>
      <w:r w:rsidR="003D2281" w:rsidRPr="003D2281">
        <w:t xml:space="preserve"> </w:t>
      </w:r>
      <w:r w:rsidR="003D2281">
        <w:t xml:space="preserve">на язык </w:t>
      </w:r>
      <w:r w:rsidR="003D2281">
        <w:rPr>
          <w:lang w:val="en-US"/>
        </w:rPr>
        <w:t>Windows</w:t>
      </w:r>
      <w:r w:rsidR="003D2281" w:rsidRPr="003D2281">
        <w:t xml:space="preserve"> </w:t>
      </w:r>
      <w:r w:rsidR="003D2281">
        <w:t xml:space="preserve">при запуске. </w:t>
      </w:r>
      <w:r w:rsidR="003D2281">
        <w:rPr>
          <w:lang w:val="en-US"/>
        </w:rPr>
        <w:t>Unit</w:t>
      </w:r>
      <w:r w:rsidR="003D2281" w:rsidRPr="003D2281">
        <w:t xml:space="preserve"> </w:t>
      </w:r>
      <w:r w:rsidR="003D2281">
        <w:rPr>
          <w:lang w:val="en-US"/>
        </w:rPr>
        <w:t>Test</w:t>
      </w:r>
      <w:r w:rsidR="003D2281" w:rsidRPr="003D2281">
        <w:t>’</w:t>
      </w:r>
      <w:r w:rsidR="003D2281">
        <w:t>ы проводятся только для русского и английского языков.</w:t>
      </w:r>
    </w:p>
    <w:p w:rsidR="009F3D81" w:rsidRDefault="006C0809" w:rsidP="00235786">
      <w:pPr>
        <w:pStyle w:val="a3"/>
        <w:numPr>
          <w:ilvl w:val="0"/>
          <w:numId w:val="1"/>
        </w:numPr>
      </w:pPr>
      <w:r w:rsidRPr="006C0809">
        <w:rPr>
          <w:b/>
          <w:u w:val="single"/>
        </w:rPr>
        <w:t>Архитектура:</w:t>
      </w:r>
      <w:r w:rsidRPr="006C0809">
        <w:t xml:space="preserve"> </w:t>
      </w:r>
      <w:r w:rsidR="009F3D81">
        <w:t>Диаграмма ниже показывает общую схему работы:</w:t>
      </w:r>
    </w:p>
    <w:p w:rsidR="00AB4B44" w:rsidRPr="00AB4B44" w:rsidRDefault="00AB4B44" w:rsidP="009F3D81">
      <w:pPr>
        <w:pStyle w:val="a3"/>
        <w:numPr>
          <w:ilvl w:val="1"/>
          <w:numId w:val="1"/>
        </w:numPr>
      </w:pPr>
      <w:r>
        <w:t>Функциональные и базовые модули выдают различные сообщения</w:t>
      </w:r>
      <w:r w:rsidRPr="00AB4B44">
        <w:t xml:space="preserve"> </w:t>
      </w:r>
      <w:r>
        <w:t xml:space="preserve">с параметрами: </w:t>
      </w:r>
      <w:proofErr w:type="spellStart"/>
      <w:r>
        <w:rPr>
          <w:lang w:val="en-US"/>
        </w:rPr>
        <w:t>Msg</w:t>
      </w:r>
      <w:proofErr w:type="spellEnd"/>
      <w:r w:rsidRPr="00AB4B44">
        <w:t>.</w:t>
      </w:r>
      <w:r>
        <w:rPr>
          <w:lang w:val="en-US"/>
        </w:rPr>
        <w:t>F</w:t>
      </w:r>
      <w:r w:rsidRPr="00AB4B44">
        <w:t>(“</w:t>
      </w:r>
      <w:r>
        <w:rPr>
          <w:lang w:val="en-US"/>
        </w:rPr>
        <w:t>text</w:t>
      </w:r>
      <w:proofErr w:type="gramStart"/>
      <w:r w:rsidRPr="00AB4B44">
        <w:t>”,</w:t>
      </w:r>
      <w:proofErr w:type="spellStart"/>
      <w:r>
        <w:rPr>
          <w:lang w:val="en-US"/>
        </w:rPr>
        <w:t>arg</w:t>
      </w:r>
      <w:proofErr w:type="spellEnd"/>
      <w:proofErr w:type="gramEnd"/>
      <w:r w:rsidRPr="00AB4B44">
        <w:t xml:space="preserve">1, </w:t>
      </w:r>
      <w:proofErr w:type="spellStart"/>
      <w:r>
        <w:rPr>
          <w:lang w:val="en-US"/>
        </w:rPr>
        <w:t>arg</w:t>
      </w:r>
      <w:proofErr w:type="spellEnd"/>
      <w:r w:rsidRPr="00AB4B44">
        <w:t>2)</w:t>
      </w:r>
      <w:r>
        <w:t xml:space="preserve">, </w:t>
      </w:r>
      <w:proofErr w:type="spellStart"/>
      <w:r>
        <w:rPr>
          <w:lang w:val="en-US"/>
        </w:rPr>
        <w:t>Msg</w:t>
      </w:r>
      <w:proofErr w:type="spellEnd"/>
      <w:r w:rsidRPr="00AB4B44">
        <w:t>.</w:t>
      </w:r>
      <w:r>
        <w:rPr>
          <w:lang w:val="en-US"/>
        </w:rPr>
        <w:t>W</w:t>
      </w:r>
      <w:r w:rsidRPr="00AB4B44">
        <w:t>(“</w:t>
      </w:r>
      <w:r>
        <w:t>предупреждение</w:t>
      </w:r>
      <w:r w:rsidRPr="00AB4B44">
        <w:t xml:space="preserve">”, </w:t>
      </w:r>
      <w:r>
        <w:rPr>
          <w:lang w:val="en-US"/>
        </w:rPr>
        <w:t>file</w:t>
      </w:r>
      <w:r>
        <w:t>5),</w:t>
      </w:r>
      <w:r w:rsidRPr="00AB4B44">
        <w:t xml:space="preserve"> </w:t>
      </w:r>
      <w:proofErr w:type="spellStart"/>
      <w:r>
        <w:rPr>
          <w:lang w:val="en-US"/>
        </w:rPr>
        <w:t>Msg</w:t>
      </w:r>
      <w:proofErr w:type="spellEnd"/>
      <w:r w:rsidRPr="00AB4B44">
        <w:t>.</w:t>
      </w:r>
      <w:proofErr w:type="spellStart"/>
      <w:r>
        <w:rPr>
          <w:lang w:val="en-US"/>
        </w:rPr>
        <w:t>i</w:t>
      </w:r>
      <w:proofErr w:type="spellEnd"/>
      <w:r w:rsidRPr="00AB4B44">
        <w:t>(“</w:t>
      </w:r>
      <w:r>
        <w:rPr>
          <w:lang w:val="en-US"/>
        </w:rPr>
        <w:t>MD</w:t>
      </w:r>
      <w:r w:rsidRPr="00AB4B44">
        <w:t xml:space="preserve">5=”, </w:t>
      </w:r>
      <w:r>
        <w:rPr>
          <w:lang w:val="en-US"/>
        </w:rPr>
        <w:t>md</w:t>
      </w:r>
      <w:r w:rsidRPr="00AB4B44">
        <w:t>5)</w:t>
      </w:r>
    </w:p>
    <w:p w:rsidR="00413C62" w:rsidRDefault="00AB4B44" w:rsidP="00413C62">
      <w:pPr>
        <w:pStyle w:val="a3"/>
        <w:numPr>
          <w:ilvl w:val="1"/>
          <w:numId w:val="1"/>
        </w:numPr>
      </w:pPr>
      <w:r>
        <w:t xml:space="preserve">Фатальные сообщения в рабочем режиме </w:t>
      </w:r>
      <w:r w:rsidR="00413C62">
        <w:rPr>
          <w:lang w:val="en-US"/>
        </w:rPr>
        <w:t>TSmatch</w:t>
      </w:r>
      <w:r w:rsidR="00413C62" w:rsidRPr="00413C62">
        <w:t xml:space="preserve"> </w:t>
      </w:r>
      <w:r w:rsidR="00413C62">
        <w:t xml:space="preserve">приводят к выводу сообщения об ошибке в </w:t>
      </w:r>
      <w:r w:rsidR="00413C62">
        <w:rPr>
          <w:lang w:val="en-US"/>
        </w:rPr>
        <w:t>MessageBox</w:t>
      </w:r>
      <w:r w:rsidR="00413C62">
        <w:t>, затем к</w:t>
      </w:r>
      <w:r>
        <w:t xml:space="preserve"> </w:t>
      </w:r>
      <w:r w:rsidR="00413C62">
        <w:t xml:space="preserve">остановке приложения. При прогоне </w:t>
      </w:r>
      <w:r w:rsidR="00413C62">
        <w:rPr>
          <w:lang w:val="en-US"/>
        </w:rPr>
        <w:t>Unit</w:t>
      </w:r>
      <w:r w:rsidR="00413C62" w:rsidRPr="00413C62">
        <w:t xml:space="preserve"> </w:t>
      </w:r>
      <w:r w:rsidR="00413C62">
        <w:rPr>
          <w:lang w:val="en-US"/>
        </w:rPr>
        <w:t>Test</w:t>
      </w:r>
      <w:r w:rsidR="00413C62" w:rsidRPr="00413C62">
        <w:t>’</w:t>
      </w:r>
      <w:proofErr w:type="spellStart"/>
      <w:r w:rsidR="00413C62">
        <w:t>ов</w:t>
      </w:r>
      <w:proofErr w:type="spellEnd"/>
      <w:r w:rsidR="00413C62">
        <w:t xml:space="preserve">, остановка недопустима, поэтому модуль </w:t>
      </w:r>
      <w:r w:rsidR="00413C62">
        <w:rPr>
          <w:lang w:val="en-US"/>
        </w:rPr>
        <w:t>Message</w:t>
      </w:r>
      <w:r w:rsidR="00413C62" w:rsidRPr="00413C62">
        <w:t xml:space="preserve"> </w:t>
      </w:r>
      <w:r w:rsidR="00413C62">
        <w:t xml:space="preserve">вместо остановки генерирует </w:t>
      </w:r>
      <w:r w:rsidR="00413C62">
        <w:rPr>
          <w:lang w:val="en-US"/>
        </w:rPr>
        <w:t>Exception</w:t>
      </w:r>
      <w:r w:rsidR="00413C62" w:rsidRPr="00413C62">
        <w:t xml:space="preserve"> </w:t>
      </w:r>
      <w:r w:rsidR="00413C62">
        <w:rPr>
          <w:lang w:val="en-US"/>
        </w:rPr>
        <w:t>F</w:t>
      </w:r>
      <w:r w:rsidR="00413C62" w:rsidRPr="00413C62">
        <w:t xml:space="preserve">. </w:t>
      </w:r>
      <w:r w:rsidR="00413C62">
        <w:t>Сообщения</w:t>
      </w:r>
      <w:r w:rsidR="00413C62" w:rsidRPr="00413C62">
        <w:t xml:space="preserve">- </w:t>
      </w:r>
      <w:r w:rsidR="00413C62">
        <w:t xml:space="preserve">предупреждения и информационные сообщения тоже порождают </w:t>
      </w:r>
      <w:r w:rsidR="00413C62">
        <w:rPr>
          <w:lang w:val="en-US"/>
        </w:rPr>
        <w:t>Exception</w:t>
      </w:r>
      <w:r w:rsidR="00413C62" w:rsidRPr="00413C62">
        <w:t xml:space="preserve"> </w:t>
      </w:r>
      <w:r w:rsidR="00413C62">
        <w:rPr>
          <w:lang w:val="en-US"/>
        </w:rPr>
        <w:t>W</w:t>
      </w:r>
      <w:r w:rsidR="00413C62" w:rsidRPr="00413C62">
        <w:t xml:space="preserve"> </w:t>
      </w:r>
      <w:r w:rsidR="00413C62">
        <w:t xml:space="preserve">и </w:t>
      </w:r>
      <w:r w:rsidR="00413C62">
        <w:rPr>
          <w:lang w:val="en-US"/>
        </w:rPr>
        <w:t>Exception</w:t>
      </w:r>
      <w:r w:rsidR="00413C62" w:rsidRPr="00413C62">
        <w:t xml:space="preserve"> </w:t>
      </w:r>
      <w:r w:rsidR="00413C62">
        <w:rPr>
          <w:lang w:val="en-US"/>
        </w:rPr>
        <w:t>I</w:t>
      </w:r>
      <w:r w:rsidR="00413C62">
        <w:t>, но после их проверки, управление надо вернуть в тестируемый модуль.</w:t>
      </w:r>
    </w:p>
    <w:p w:rsidR="00413C62" w:rsidRDefault="00413C62" w:rsidP="00413C62">
      <w:pPr>
        <w:pStyle w:val="a3"/>
        <w:numPr>
          <w:ilvl w:val="1"/>
          <w:numId w:val="1"/>
        </w:numPr>
      </w:pPr>
      <w:r>
        <w:t xml:space="preserve">Общие для всех </w:t>
      </w:r>
      <w:r>
        <w:rPr>
          <w:lang w:val="en-US"/>
        </w:rPr>
        <w:t>Unit</w:t>
      </w:r>
      <w:r w:rsidRPr="00413C62">
        <w:t xml:space="preserve"> </w:t>
      </w:r>
      <w:r>
        <w:rPr>
          <w:lang w:val="en-US"/>
        </w:rPr>
        <w:t>Test</w:t>
      </w:r>
      <w:r w:rsidRPr="00413C62">
        <w:t>’</w:t>
      </w:r>
      <w:proofErr w:type="spellStart"/>
      <w:r>
        <w:t>ов</w:t>
      </w:r>
      <w:proofErr w:type="spellEnd"/>
      <w:r w:rsidRPr="00413C62">
        <w:t xml:space="preserve"> </w:t>
      </w:r>
      <w:r>
        <w:t>функции выполняет модуль _</w:t>
      </w:r>
      <w:r>
        <w:rPr>
          <w:lang w:val="en-US"/>
        </w:rPr>
        <w:t>UT</w:t>
      </w:r>
      <w:r w:rsidRPr="00413C62">
        <w:t>_</w:t>
      </w:r>
      <w:r>
        <w:rPr>
          <w:lang w:val="en-US"/>
        </w:rPr>
        <w:t>Common</w:t>
      </w:r>
      <w:r w:rsidR="00374C5E">
        <w:t xml:space="preserve">. Этот модуль, являясь наследником класса </w:t>
      </w:r>
      <w:r w:rsidR="00374C5E">
        <w:rPr>
          <w:lang w:val="en-US"/>
        </w:rPr>
        <w:t>Message</w:t>
      </w:r>
      <w:r w:rsidR="00374C5E" w:rsidRPr="00374C5E">
        <w:t xml:space="preserve">, </w:t>
      </w:r>
      <w:r w:rsidR="00374C5E">
        <w:t xml:space="preserve">позволяет при помощи метода </w:t>
      </w:r>
      <w:proofErr w:type="spellStart"/>
      <w:r w:rsidR="00374C5E">
        <w:rPr>
          <w:lang w:val="en-US"/>
        </w:rPr>
        <w:t>GetText</w:t>
      </w:r>
      <w:proofErr w:type="spellEnd"/>
      <w:r w:rsidR="00374C5E">
        <w:t>, получить диагностический текст и данные параметров сообщения.</w:t>
      </w:r>
    </w:p>
    <w:p w:rsidR="009F3D81" w:rsidRDefault="00413C62" w:rsidP="00413C62">
      <w:pPr>
        <w:pStyle w:val="a3"/>
        <w:ind w:left="1440"/>
      </w:pPr>
      <w:r w:rsidRPr="00413C62">
        <w:t xml:space="preserve"> </w:t>
      </w:r>
    </w:p>
    <w:p w:rsidR="003D2281" w:rsidRDefault="006C0809" w:rsidP="009F3D81">
      <w:pPr>
        <w:pStyle w:val="a3"/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 o:bordertopcolor="this" o:borderleftcolor="this" o:borderbottomcolor="this" o:borderrightcolor="this">
            <v:imagedata r:id="rId5" o:title="Слайд1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7A39B5" w:rsidRPr="004B4418" w:rsidRDefault="007A39B5" w:rsidP="00235786">
      <w:pPr>
        <w:pStyle w:val="a3"/>
        <w:numPr>
          <w:ilvl w:val="0"/>
          <w:numId w:val="1"/>
        </w:numPr>
        <w:rPr>
          <w:highlight w:val="yellow"/>
        </w:rPr>
      </w:pPr>
      <w:r>
        <w:t xml:space="preserve">Красный метод </w:t>
      </w:r>
      <w:r w:rsidRPr="007A39B5">
        <w:rPr>
          <w:highlight w:val="red"/>
        </w:rPr>
        <w:t>_</w:t>
      </w:r>
      <w:proofErr w:type="spellStart"/>
      <w:r w:rsidRPr="007A39B5">
        <w:rPr>
          <w:highlight w:val="red"/>
        </w:rPr>
        <w:t>UT_Mill</w:t>
      </w:r>
      <w:proofErr w:type="spellEnd"/>
      <w:r w:rsidRPr="007A39B5">
        <w:t xml:space="preserve"> </w:t>
      </w:r>
      <w:r>
        <w:t xml:space="preserve">мне написать не удалось. Его задача – перехватывать </w:t>
      </w:r>
      <w:r>
        <w:rPr>
          <w:lang w:val="en-US"/>
        </w:rPr>
        <w:t>Exception</w:t>
      </w:r>
      <w:r w:rsidRPr="007A39B5">
        <w:t xml:space="preserve"> </w:t>
      </w:r>
      <w:r>
        <w:rPr>
          <w:lang w:val="en-US"/>
        </w:rPr>
        <w:t>F</w:t>
      </w:r>
      <w:r w:rsidRPr="007A39B5">
        <w:t xml:space="preserve">, </w:t>
      </w:r>
      <w:r>
        <w:t xml:space="preserve">как это делается сейчас в тексте ниже, а при необходимости вернуться в тестируемый модуль после диагностического сообщения </w:t>
      </w:r>
      <w:proofErr w:type="spellStart"/>
      <w:r>
        <w:rPr>
          <w:lang w:val="en-US"/>
        </w:rPr>
        <w:t>Msg</w:t>
      </w:r>
      <w:proofErr w:type="spellEnd"/>
      <w:r w:rsidRPr="007A39B5">
        <w:t>.</w:t>
      </w:r>
      <w:r>
        <w:rPr>
          <w:lang w:val="en-US"/>
        </w:rPr>
        <w:t>W</w:t>
      </w:r>
      <w:r w:rsidRPr="007A39B5">
        <w:t xml:space="preserve"> </w:t>
      </w:r>
      <w:r>
        <w:t xml:space="preserve">или </w:t>
      </w:r>
      <w:proofErr w:type="spellStart"/>
      <w:r>
        <w:rPr>
          <w:lang w:val="en-US"/>
        </w:rPr>
        <w:t>Msg</w:t>
      </w:r>
      <w:proofErr w:type="spellEnd"/>
      <w:r w:rsidRPr="007A39B5">
        <w:t>.</w:t>
      </w:r>
      <w:r>
        <w:rPr>
          <w:lang w:val="en-US"/>
        </w:rPr>
        <w:t>I</w:t>
      </w:r>
      <w:r w:rsidRPr="007A39B5">
        <w:t xml:space="preserve">, </w:t>
      </w:r>
      <w:r>
        <w:t xml:space="preserve">просто складывать текст </w:t>
      </w:r>
      <w:r>
        <w:lastRenderedPageBreak/>
        <w:t xml:space="preserve">сообщения в стек и возвращать управление. </w:t>
      </w:r>
      <w:r w:rsidRPr="004B4418">
        <w:rPr>
          <w:highlight w:val="yellow"/>
        </w:rPr>
        <w:t xml:space="preserve">Скорее всего, тут вообще не надо выдавать </w:t>
      </w:r>
      <w:r w:rsidRPr="004B4418">
        <w:rPr>
          <w:highlight w:val="yellow"/>
          <w:lang w:val="en-US"/>
        </w:rPr>
        <w:t>Exception</w:t>
      </w:r>
      <w:r w:rsidR="004B4418" w:rsidRPr="004B4418">
        <w:rPr>
          <w:highlight w:val="yellow"/>
        </w:rPr>
        <w:t>, а</w:t>
      </w:r>
      <w:r w:rsidR="004B4418">
        <w:rPr>
          <w:highlight w:val="yellow"/>
        </w:rPr>
        <w:t xml:space="preserve"> обращаться из </w:t>
      </w:r>
      <w:r w:rsidR="004B4418">
        <w:rPr>
          <w:highlight w:val="yellow"/>
          <w:lang w:val="en-US"/>
        </w:rPr>
        <w:t>Message</w:t>
      </w:r>
      <w:r w:rsidR="004B4418" w:rsidRPr="004B4418">
        <w:rPr>
          <w:highlight w:val="yellow"/>
        </w:rPr>
        <w:t xml:space="preserve"> </w:t>
      </w:r>
      <w:r w:rsidR="004B4418">
        <w:rPr>
          <w:highlight w:val="yellow"/>
        </w:rPr>
        <w:t>к _</w:t>
      </w:r>
      <w:r w:rsidR="004B4418">
        <w:rPr>
          <w:highlight w:val="yellow"/>
          <w:lang w:val="en-US"/>
        </w:rPr>
        <w:t>UT</w:t>
      </w:r>
      <w:r w:rsidR="004B4418" w:rsidRPr="004B4418">
        <w:rPr>
          <w:highlight w:val="yellow"/>
        </w:rPr>
        <w:t>_</w:t>
      </w:r>
      <w:proofErr w:type="gramStart"/>
      <w:r w:rsidR="004B4418">
        <w:rPr>
          <w:highlight w:val="yellow"/>
          <w:lang w:val="en-US"/>
        </w:rPr>
        <w:t>Common</w:t>
      </w:r>
      <w:r w:rsidR="004B4418" w:rsidRPr="004B4418">
        <w:rPr>
          <w:highlight w:val="yellow"/>
        </w:rPr>
        <w:t>._</w:t>
      </w:r>
      <w:proofErr w:type="gramEnd"/>
      <w:r w:rsidR="004B4418">
        <w:rPr>
          <w:highlight w:val="yellow"/>
          <w:lang w:val="en-US"/>
        </w:rPr>
        <w:t>UT</w:t>
      </w:r>
      <w:r w:rsidR="004B4418" w:rsidRPr="004B4418">
        <w:rPr>
          <w:highlight w:val="yellow"/>
        </w:rPr>
        <w:t>_</w:t>
      </w:r>
      <w:r w:rsidR="004B4418">
        <w:rPr>
          <w:highlight w:val="yellow"/>
          <w:lang w:val="en-US"/>
        </w:rPr>
        <w:t>Mill</w:t>
      </w:r>
      <w:r w:rsidR="004B4418" w:rsidRPr="004B4418">
        <w:rPr>
          <w:highlight w:val="yellow"/>
        </w:rPr>
        <w:t xml:space="preserve"> </w:t>
      </w:r>
      <w:r w:rsidR="004B4418">
        <w:rPr>
          <w:highlight w:val="yellow"/>
        </w:rPr>
        <w:t>как к подпрограмме</w:t>
      </w:r>
      <w:r w:rsidRPr="004B4418">
        <w:rPr>
          <w:highlight w:val="yellow"/>
        </w:rPr>
        <w:t>!</w:t>
      </w:r>
      <w:r w:rsidR="00971616" w:rsidRPr="004B4418">
        <w:rPr>
          <w:highlight w:val="yellow"/>
        </w:rPr>
        <w:t xml:space="preserve"> </w:t>
      </w:r>
    </w:p>
    <w:p w:rsidR="009F3D81" w:rsidRDefault="00413C62" w:rsidP="007A39B5">
      <w:pPr>
        <w:pStyle w:val="a3"/>
      </w:pPr>
      <w:r>
        <w:t xml:space="preserve">Сейчас </w:t>
      </w:r>
      <w:r w:rsidR="00374C5E">
        <w:t>проверка всех сообщений рабочих модулей выглядит так:</w:t>
      </w:r>
    </w:p>
    <w:p w:rsidR="00374C5E" w:rsidRDefault="0025579E" w:rsidP="0025579E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1E604527" wp14:editId="28DD069F">
            <wp:extent cx="6515006" cy="3971925"/>
            <wp:effectExtent l="19050" t="19050" r="196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83" t="14440" b="2769"/>
                    <a:stretch/>
                  </pic:blipFill>
                  <pic:spPr bwMode="auto">
                    <a:xfrm>
                      <a:off x="0" y="0"/>
                      <a:ext cx="6573038" cy="4007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B0C" w:rsidRDefault="007B5A82" w:rsidP="00374C5E">
      <w:pPr>
        <w:pStyle w:val="a3"/>
      </w:pPr>
      <w:r>
        <w:t xml:space="preserve">И это только по </w:t>
      </w:r>
      <w:proofErr w:type="spellStart"/>
      <w:r>
        <w:rPr>
          <w:lang w:val="en-US"/>
        </w:rPr>
        <w:t>Msg</w:t>
      </w:r>
      <w:proofErr w:type="spellEnd"/>
      <w:r w:rsidRPr="007B5A82">
        <w:t>.</w:t>
      </w:r>
      <w:r>
        <w:rPr>
          <w:lang w:val="en-US"/>
        </w:rPr>
        <w:t>F</w:t>
      </w:r>
      <w:r w:rsidR="001F3B0C" w:rsidRPr="001F3B0C">
        <w:t xml:space="preserve"> </w:t>
      </w:r>
      <w:r w:rsidR="001F3B0C">
        <w:t>по единственному модулю</w:t>
      </w:r>
      <w:r>
        <w:t xml:space="preserve"> и лишь по двум языкам! </w:t>
      </w:r>
      <w:r w:rsidR="004B4418">
        <w:t xml:space="preserve">Приходится много раз повторять очень похожие </w:t>
      </w:r>
      <w:r w:rsidR="001F3B0C">
        <w:t>обращения к тестируемым методам.</w:t>
      </w:r>
    </w:p>
    <w:p w:rsidR="0025579E" w:rsidRPr="007B5A82" w:rsidRDefault="007B5A82" w:rsidP="00374C5E">
      <w:pPr>
        <w:pStyle w:val="a3"/>
      </w:pPr>
      <w:r>
        <w:t xml:space="preserve">Если </w:t>
      </w:r>
      <w:r>
        <w:rPr>
          <w:lang w:val="en-US"/>
        </w:rPr>
        <w:t>try</w:t>
      </w:r>
      <w:r w:rsidRPr="007B5A82">
        <w:t>-</w:t>
      </w:r>
      <w:r>
        <w:rPr>
          <w:lang w:val="en-US"/>
        </w:rPr>
        <w:t>catch</w:t>
      </w:r>
      <w:r w:rsidRPr="007B5A82">
        <w:t xml:space="preserve"> </w:t>
      </w:r>
      <w:r>
        <w:t xml:space="preserve">не делать, то я, глядя на вид </w:t>
      </w:r>
      <w:r>
        <w:rPr>
          <w:lang w:val="en-US"/>
        </w:rPr>
        <w:t>MessageBox</w:t>
      </w:r>
      <w:r>
        <w:t xml:space="preserve">, проверяю и настраиваю многострочные сообщения. Но это разовая работа, в </w:t>
      </w:r>
      <w:r>
        <w:rPr>
          <w:lang w:val="en-US"/>
        </w:rPr>
        <w:t>Unit</w:t>
      </w:r>
      <w:r w:rsidRPr="007B5A82">
        <w:t xml:space="preserve"> </w:t>
      </w:r>
      <w:r>
        <w:rPr>
          <w:lang w:val="en-US"/>
        </w:rPr>
        <w:t>Test</w:t>
      </w:r>
      <w:r w:rsidRPr="007B5A82">
        <w:t>’</w:t>
      </w:r>
      <w:r>
        <w:t xml:space="preserve">ах я комментирую флаг </w:t>
      </w:r>
      <w:r>
        <w:rPr>
          <w:lang w:val="en-US"/>
        </w:rPr>
        <w:t>Dialog</w:t>
      </w:r>
      <w:r w:rsidRPr="007B5A82">
        <w:t>=</w:t>
      </w:r>
      <w:r>
        <w:rPr>
          <w:lang w:val="en-US"/>
        </w:rPr>
        <w:t>fal</w:t>
      </w:r>
      <w:r w:rsidR="001F3B0C">
        <w:rPr>
          <w:lang w:val="en-US"/>
        </w:rPr>
        <w:t>s</w:t>
      </w:r>
      <w:r>
        <w:rPr>
          <w:lang w:val="en-US"/>
        </w:rPr>
        <w:t>e</w:t>
      </w:r>
      <w:r w:rsidRPr="007B5A82">
        <w:t>:</w:t>
      </w:r>
    </w:p>
    <w:p w:rsidR="007B5A82" w:rsidRDefault="007B5A82" w:rsidP="007B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B5A82">
        <w:rPr>
          <w:rFonts w:ascii="Consolas" w:hAnsi="Consolas" w:cs="Consolas"/>
          <w:color w:val="008000"/>
          <w:sz w:val="19"/>
          <w:szCs w:val="19"/>
          <w:lang w:eastAsia="ru-RU"/>
        </w:rPr>
        <w:t>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/чтобы посмотреть, как выглядит MessageBox, но с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Assert.Fault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по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Msg.FOK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>), используй</w:t>
      </w:r>
    </w:p>
    <w:p w:rsidR="007B5A82" w:rsidRPr="007B5A82" w:rsidRDefault="007B5A82" w:rsidP="004B441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B5A8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7B5A82">
        <w:rPr>
          <w:rFonts w:ascii="Consolas" w:hAnsi="Consolas" w:cs="Consolas"/>
          <w:color w:val="008000"/>
          <w:sz w:val="19"/>
          <w:szCs w:val="19"/>
          <w:lang w:val="en-US" w:eastAsia="ru-RU"/>
        </w:rPr>
        <w:t>var</w:t>
      </w:r>
      <w:proofErr w:type="spellEnd"/>
      <w:r w:rsidRPr="007B5A8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U = new UT_</w:t>
      </w:r>
      <w:proofErr w:type="gramStart"/>
      <w:r w:rsidRPr="007B5A82">
        <w:rPr>
          <w:rFonts w:ascii="Consolas" w:hAnsi="Consolas" w:cs="Consolas"/>
          <w:color w:val="008000"/>
          <w:sz w:val="19"/>
          <w:szCs w:val="19"/>
          <w:lang w:val="en-US" w:eastAsia="ru-RU"/>
        </w:rPr>
        <w:t>TSmatch._</w:t>
      </w:r>
      <w:proofErr w:type="spellStart"/>
      <w:proofErr w:type="gramEnd"/>
      <w:r w:rsidRPr="007B5A82">
        <w:rPr>
          <w:rFonts w:ascii="Consolas" w:hAnsi="Consolas" w:cs="Consolas"/>
          <w:color w:val="008000"/>
          <w:sz w:val="19"/>
          <w:szCs w:val="19"/>
          <w:lang w:val="en-US" w:eastAsia="ru-RU"/>
        </w:rPr>
        <w:t>UT_Msg</w:t>
      </w:r>
      <w:proofErr w:type="spellEnd"/>
      <w:r w:rsidRPr="007B5A82">
        <w:rPr>
          <w:rFonts w:ascii="Consolas" w:hAnsi="Consolas" w:cs="Consolas"/>
          <w:color w:val="008000"/>
          <w:sz w:val="19"/>
          <w:szCs w:val="19"/>
          <w:lang w:val="en-US" w:eastAsia="ru-RU"/>
        </w:rPr>
        <w:t>(true);</w:t>
      </w:r>
    </w:p>
    <w:p w:rsidR="007B5A82" w:rsidRDefault="004B4418" w:rsidP="007B5A82">
      <w:pPr>
        <w:pStyle w:val="a3"/>
        <w:ind w:left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="007B5A82" w:rsidRPr="007B5A8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proofErr w:type="spellStart"/>
      <w:r w:rsidR="007B5A82" w:rsidRPr="007B5A82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r w:rsidR="007B5A82" w:rsidRPr="007B5A8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 = </w:t>
      </w:r>
      <w:r w:rsidR="007B5A82" w:rsidRPr="007B5A8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="007B5A82" w:rsidRPr="007B5A8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UT_</w:t>
      </w:r>
      <w:proofErr w:type="gramStart"/>
      <w:r w:rsidR="007B5A82" w:rsidRPr="007B5A82">
        <w:rPr>
          <w:rFonts w:ascii="Consolas" w:hAnsi="Consolas" w:cs="Consolas"/>
          <w:color w:val="000000"/>
          <w:sz w:val="19"/>
          <w:szCs w:val="19"/>
          <w:lang w:val="en-US" w:eastAsia="ru-RU"/>
        </w:rPr>
        <w:t>TSmatch.</w:t>
      </w:r>
      <w:r w:rsidR="007B5A82" w:rsidRPr="007B5A82">
        <w:rPr>
          <w:rFonts w:ascii="Consolas" w:hAnsi="Consolas" w:cs="Consolas"/>
          <w:color w:val="2B91AF"/>
          <w:sz w:val="19"/>
          <w:szCs w:val="19"/>
          <w:lang w:val="en-US" w:eastAsia="ru-RU"/>
        </w:rPr>
        <w:t>_</w:t>
      </w:r>
      <w:proofErr w:type="spellStart"/>
      <w:proofErr w:type="gramEnd"/>
      <w:r w:rsidR="007B5A82" w:rsidRPr="007B5A82">
        <w:rPr>
          <w:rFonts w:ascii="Consolas" w:hAnsi="Consolas" w:cs="Consolas"/>
          <w:color w:val="2B91AF"/>
          <w:sz w:val="19"/>
          <w:szCs w:val="19"/>
          <w:lang w:val="en-US" w:eastAsia="ru-RU"/>
        </w:rPr>
        <w:t>UT_Msg</w:t>
      </w:r>
      <w:proofErr w:type="spellEnd"/>
      <w:r w:rsidR="007B5A82" w:rsidRPr="007B5A82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4B4418" w:rsidRDefault="004B4418" w:rsidP="007B5A82">
      <w:pPr>
        <w:pStyle w:val="a3"/>
        <w:ind w:left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B4418" w:rsidRDefault="004B4418" w:rsidP="007B5A82">
      <w:pPr>
        <w:pStyle w:val="a3"/>
        <w:ind w:left="0"/>
      </w:pPr>
      <w:r w:rsidRPr="001F3B0C">
        <w:t>Полагаю, теперь понятно, почему передавая в красный метод _</w:t>
      </w:r>
      <w:proofErr w:type="spellStart"/>
      <w:r w:rsidRPr="001F3B0C">
        <w:t>UT_Mill</w:t>
      </w:r>
      <w:proofErr w:type="spellEnd"/>
      <w:r w:rsidRPr="001F3B0C">
        <w:t xml:space="preserve"> я попытался передать имя тестируемого метода через делегата </w:t>
      </w:r>
      <w:proofErr w:type="spellStart"/>
      <w:proofErr w:type="gramStart"/>
      <w:r w:rsidRPr="001F3B0C">
        <w:rPr>
          <w:b/>
          <w:i/>
        </w:rPr>
        <w:t>Funk</w:t>
      </w:r>
      <w:proofErr w:type="spellEnd"/>
      <w:r w:rsidRPr="001F3B0C">
        <w:rPr>
          <w:b/>
          <w:i/>
        </w:rPr>
        <w:t>&lt;</w:t>
      </w:r>
      <w:proofErr w:type="gramEnd"/>
      <w:r w:rsidR="001F3B0C">
        <w:rPr>
          <w:b/>
          <w:i/>
        </w:rPr>
        <w:t>.</w:t>
      </w:r>
      <w:r w:rsidRPr="001F3B0C">
        <w:rPr>
          <w:b/>
          <w:i/>
        </w:rPr>
        <w:t xml:space="preserve">.., </w:t>
      </w:r>
      <w:proofErr w:type="spellStart"/>
      <w:r w:rsidRPr="001F3B0C">
        <w:rPr>
          <w:b/>
          <w:i/>
        </w:rPr>
        <w:t>string</w:t>
      </w:r>
      <w:proofErr w:type="spellEnd"/>
      <w:r w:rsidRPr="001F3B0C">
        <w:rPr>
          <w:b/>
          <w:i/>
        </w:rPr>
        <w:t>&gt;</w:t>
      </w:r>
      <w:r w:rsidRPr="001F3B0C">
        <w:rPr>
          <w:i/>
        </w:rPr>
        <w:t>,</w:t>
      </w:r>
      <w:r w:rsidRPr="001F3B0C">
        <w:t xml:space="preserve"> но не справился.</w:t>
      </w:r>
    </w:p>
    <w:p w:rsidR="006C0809" w:rsidRDefault="006C0809" w:rsidP="006C0809">
      <w:pPr>
        <w:pStyle w:val="a3"/>
        <w:numPr>
          <w:ilvl w:val="0"/>
          <w:numId w:val="1"/>
        </w:numPr>
      </w:pPr>
      <w:r w:rsidRPr="006C0809">
        <w:rPr>
          <w:b/>
          <w:u w:val="single"/>
        </w:rPr>
        <w:t>Даты модификации</w:t>
      </w:r>
      <w:r>
        <w:t xml:space="preserve">: </w:t>
      </w:r>
      <w:proofErr w:type="gramStart"/>
      <w:r>
        <w:t>В</w:t>
      </w:r>
      <w:proofErr w:type="gramEnd"/>
      <w:r>
        <w:t xml:space="preserve"> </w:t>
      </w:r>
      <w:r>
        <w:rPr>
          <w:lang w:val="en-US"/>
        </w:rPr>
        <w:t>TSmatch</w:t>
      </w:r>
      <w:r w:rsidRPr="006C0809">
        <w:t xml:space="preserve"> </w:t>
      </w:r>
      <w:r>
        <w:t>есть несколько мест, где делаются изменения:</w:t>
      </w:r>
    </w:p>
    <w:p w:rsidR="006C0809" w:rsidRPr="006C0809" w:rsidRDefault="006C0809" w:rsidP="006C0809">
      <w:pPr>
        <w:pStyle w:val="a3"/>
        <w:numPr>
          <w:ilvl w:val="1"/>
          <w:numId w:val="1"/>
        </w:numPr>
      </w:pPr>
      <w:r w:rsidRPr="006C0809">
        <w:t xml:space="preserve">Код </w:t>
      </w:r>
      <w:r w:rsidRPr="006C0809">
        <w:rPr>
          <w:lang w:val="en-US"/>
        </w:rPr>
        <w:t>C#</w:t>
      </w:r>
    </w:p>
    <w:p w:rsidR="006C0809" w:rsidRDefault="00AA214F" w:rsidP="006C0809">
      <w:pPr>
        <w:pStyle w:val="a3"/>
        <w:numPr>
          <w:ilvl w:val="1"/>
          <w:numId w:val="1"/>
        </w:numPr>
      </w:pPr>
      <w:r>
        <w:t xml:space="preserve">Ресурсные файлы </w:t>
      </w:r>
      <w:r>
        <w:rPr>
          <w:lang w:val="en-US"/>
        </w:rPr>
        <w:t>TSmatch</w:t>
      </w:r>
      <w:r w:rsidRPr="00AA214F">
        <w:t>.</w:t>
      </w:r>
      <w:proofErr w:type="spellStart"/>
      <w:r>
        <w:rPr>
          <w:lang w:val="en-US"/>
        </w:rPr>
        <w:t>resx</w:t>
      </w:r>
      <w:proofErr w:type="spellEnd"/>
      <w:r w:rsidRPr="00AA214F">
        <w:t xml:space="preserve">, </w:t>
      </w:r>
      <w:proofErr w:type="spellStart"/>
      <w:r>
        <w:rPr>
          <w:lang w:val="en-US"/>
        </w:rPr>
        <w:t>TSmatchMsg</w:t>
      </w:r>
      <w:proofErr w:type="spellEnd"/>
      <w:r w:rsidRPr="00AA214F">
        <w:t>.</w:t>
      </w:r>
      <w:proofErr w:type="spellStart"/>
      <w:r>
        <w:rPr>
          <w:lang w:val="en-US"/>
        </w:rPr>
        <w:t>resx</w:t>
      </w:r>
      <w:proofErr w:type="spellEnd"/>
      <w:r w:rsidRPr="00AA214F">
        <w:t xml:space="preserve"> </w:t>
      </w:r>
      <w:r>
        <w:t xml:space="preserve">и </w:t>
      </w:r>
      <w:proofErr w:type="spellStart"/>
      <w:r>
        <w:rPr>
          <w:lang w:val="en-US"/>
        </w:rPr>
        <w:t>TSmatchMsg</w:t>
      </w:r>
      <w:proofErr w:type="spellEnd"/>
      <w:r w:rsidRPr="00AA214F">
        <w:t>.</w:t>
      </w:r>
      <w:proofErr w:type="spellStart"/>
      <w:r>
        <w:rPr>
          <w:lang w:val="en-US"/>
        </w:rPr>
        <w:t>ru</w:t>
      </w:r>
      <w:proofErr w:type="spellEnd"/>
      <w:r w:rsidRPr="00AA214F">
        <w:t>.</w:t>
      </w:r>
      <w:proofErr w:type="spellStart"/>
      <w:r>
        <w:rPr>
          <w:lang w:val="en-US"/>
        </w:rPr>
        <w:t>resx</w:t>
      </w:r>
      <w:proofErr w:type="spellEnd"/>
      <w:r w:rsidRPr="00AA214F">
        <w:t xml:space="preserve"> </w:t>
      </w:r>
      <w:r>
        <w:t>и все последующие</w:t>
      </w:r>
    </w:p>
    <w:p w:rsidR="00AA214F" w:rsidRDefault="00AA214F" w:rsidP="006C0809">
      <w:pPr>
        <w:pStyle w:val="a3"/>
        <w:numPr>
          <w:ilvl w:val="1"/>
          <w:numId w:val="1"/>
        </w:numPr>
      </w:pPr>
      <w:r>
        <w:t xml:space="preserve">Диспетчерский файл </w:t>
      </w:r>
      <w:r w:rsidR="00F45D4C">
        <w:rPr>
          <w:lang w:val="en-US"/>
        </w:rPr>
        <w:t>Excel</w:t>
      </w:r>
      <w:r w:rsidR="00F45D4C" w:rsidRPr="00F45D4C">
        <w:t xml:space="preserve"> </w:t>
      </w:r>
      <w:r w:rsidR="00F45D4C">
        <w:rPr>
          <w:lang w:val="en-US"/>
        </w:rPr>
        <w:t>TSmatch</w:t>
      </w:r>
      <w:r w:rsidR="00F45D4C" w:rsidRPr="00F45D4C">
        <w:t>.</w:t>
      </w:r>
      <w:proofErr w:type="spellStart"/>
      <w:r w:rsidR="00F45D4C">
        <w:rPr>
          <w:lang w:val="en-US"/>
        </w:rPr>
        <w:t>xlsx</w:t>
      </w:r>
      <w:proofErr w:type="spellEnd"/>
      <w:r w:rsidR="00F45D4C" w:rsidRPr="00F45D4C">
        <w:t xml:space="preserve"> </w:t>
      </w:r>
      <w:r w:rsidR="00F45D4C">
        <w:t>и указанные в нем файлы- прайс-листы.</w:t>
      </w:r>
    </w:p>
    <w:p w:rsidR="00F45D4C" w:rsidRDefault="00F45D4C" w:rsidP="00F45D4C">
      <w:pPr>
        <w:pStyle w:val="a3"/>
      </w:pPr>
      <w:r>
        <w:t xml:space="preserve">Заметная часть ошибок, с которыми я сталкивался – несоответствие изменений содержимого этих источником между собой, когда не во всех нужных местах </w:t>
      </w:r>
      <w:r w:rsidR="00BF212E">
        <w:t xml:space="preserve">изменения отражены, и они соответствуют друг другу. </w:t>
      </w:r>
      <w:r w:rsidR="009550FA">
        <w:br/>
        <w:t xml:space="preserve">Сейчас это выявляется при прогоне </w:t>
      </w:r>
      <w:r w:rsidR="009550FA">
        <w:rPr>
          <w:lang w:val="en-US"/>
        </w:rPr>
        <w:t>Unit</w:t>
      </w:r>
      <w:r w:rsidR="009550FA" w:rsidRPr="009550FA">
        <w:t xml:space="preserve"> </w:t>
      </w:r>
      <w:r w:rsidR="009550FA">
        <w:rPr>
          <w:lang w:val="en-US"/>
        </w:rPr>
        <w:t>Test</w:t>
      </w:r>
      <w:r w:rsidR="009550FA" w:rsidRPr="009550FA">
        <w:t>’</w:t>
      </w:r>
      <w:proofErr w:type="spellStart"/>
      <w:r w:rsidR="009550FA">
        <w:t>ов</w:t>
      </w:r>
      <w:proofErr w:type="spellEnd"/>
      <w:r w:rsidR="009550FA">
        <w:t xml:space="preserve">, хотя в </w:t>
      </w:r>
      <w:r w:rsidR="009550FA">
        <w:rPr>
          <w:lang w:val="en-US"/>
        </w:rPr>
        <w:t>TSmatch</w:t>
      </w:r>
      <w:r w:rsidR="009550FA" w:rsidRPr="009550FA">
        <w:t>.</w:t>
      </w:r>
      <w:proofErr w:type="spellStart"/>
      <w:r w:rsidR="009550FA">
        <w:rPr>
          <w:lang w:val="en-US"/>
        </w:rPr>
        <w:t>resx</w:t>
      </w:r>
      <w:proofErr w:type="spellEnd"/>
      <w:r w:rsidR="009550FA">
        <w:t xml:space="preserve"> для форм документов предусмотрен атрибут </w:t>
      </w:r>
      <w:r w:rsidR="009550FA">
        <w:rPr>
          <w:lang w:val="en-US"/>
        </w:rPr>
        <w:t>Date</w:t>
      </w:r>
      <w:r w:rsidR="009550FA" w:rsidRPr="009550FA">
        <w:t>:&lt;</w:t>
      </w:r>
      <w:r w:rsidR="009550FA">
        <w:t>дата и время</w:t>
      </w:r>
      <w:r w:rsidR="009550FA" w:rsidRPr="009550FA">
        <w:t xml:space="preserve">&gt; </w:t>
      </w:r>
      <w:r w:rsidR="009550FA">
        <w:t xml:space="preserve">и </w:t>
      </w:r>
      <w:r w:rsidR="009550FA">
        <w:rPr>
          <w:lang w:val="en-US"/>
        </w:rPr>
        <w:t>Bootstrap</w:t>
      </w:r>
      <w:r w:rsidR="009550FA" w:rsidRPr="009550FA">
        <w:t xml:space="preserve"> </w:t>
      </w:r>
      <w:r w:rsidR="009550FA">
        <w:t xml:space="preserve">при старте </w:t>
      </w:r>
      <w:r w:rsidR="009550FA">
        <w:rPr>
          <w:lang w:val="en-US"/>
        </w:rPr>
        <w:t>TSmatch</w:t>
      </w:r>
      <w:r w:rsidR="009550FA" w:rsidRPr="009550FA">
        <w:t xml:space="preserve"> </w:t>
      </w:r>
      <w:r w:rsidR="009550FA">
        <w:t>проверяет, что эти данные не устарели.</w:t>
      </w:r>
      <w:bookmarkStart w:id="0" w:name="_GoBack"/>
      <w:bookmarkEnd w:id="0"/>
    </w:p>
    <w:p w:rsidR="009550FA" w:rsidRPr="009550FA" w:rsidRDefault="009550FA" w:rsidP="00F45D4C">
      <w:pPr>
        <w:pStyle w:val="a3"/>
      </w:pPr>
      <w:r w:rsidRPr="009550FA">
        <w:rPr>
          <w:highlight w:val="yellow"/>
        </w:rPr>
        <w:t xml:space="preserve">Нужно ли проверять остальные источники? Или прогон </w:t>
      </w:r>
      <w:r w:rsidRPr="009550FA">
        <w:rPr>
          <w:highlight w:val="yellow"/>
          <w:lang w:val="en-US"/>
        </w:rPr>
        <w:t>Unit</w:t>
      </w:r>
      <w:r w:rsidRPr="009550FA">
        <w:rPr>
          <w:highlight w:val="yellow"/>
        </w:rPr>
        <w:t xml:space="preserve"> </w:t>
      </w:r>
      <w:r w:rsidRPr="009550FA">
        <w:rPr>
          <w:highlight w:val="yellow"/>
          <w:lang w:val="en-US"/>
        </w:rPr>
        <w:t>Test</w:t>
      </w:r>
      <w:r w:rsidRPr="009550FA">
        <w:rPr>
          <w:highlight w:val="yellow"/>
        </w:rPr>
        <w:t>’</w:t>
      </w:r>
      <w:proofErr w:type="spellStart"/>
      <w:r w:rsidRPr="009550FA">
        <w:rPr>
          <w:highlight w:val="yellow"/>
        </w:rPr>
        <w:t>ов</w:t>
      </w:r>
      <w:proofErr w:type="spellEnd"/>
      <w:r w:rsidRPr="009550FA">
        <w:rPr>
          <w:highlight w:val="yellow"/>
        </w:rPr>
        <w:t xml:space="preserve"> – исчерпывающая проверка?</w:t>
      </w:r>
    </w:p>
    <w:sectPr w:rsidR="009550FA" w:rsidRPr="0095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A81"/>
    <w:multiLevelType w:val="hybridMultilevel"/>
    <w:tmpl w:val="0656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D4AF0"/>
    <w:multiLevelType w:val="hybridMultilevel"/>
    <w:tmpl w:val="17823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86"/>
    <w:rsid w:val="00030C06"/>
    <w:rsid w:val="001F3B0C"/>
    <w:rsid w:val="00235786"/>
    <w:rsid w:val="0025579E"/>
    <w:rsid w:val="002777BB"/>
    <w:rsid w:val="00374C5E"/>
    <w:rsid w:val="003D2281"/>
    <w:rsid w:val="00413C62"/>
    <w:rsid w:val="0047384C"/>
    <w:rsid w:val="004B4418"/>
    <w:rsid w:val="0058206B"/>
    <w:rsid w:val="005D207C"/>
    <w:rsid w:val="006C0809"/>
    <w:rsid w:val="007A39B5"/>
    <w:rsid w:val="007B5A82"/>
    <w:rsid w:val="009550FA"/>
    <w:rsid w:val="00971616"/>
    <w:rsid w:val="009834C0"/>
    <w:rsid w:val="009F3D81"/>
    <w:rsid w:val="00A95D5F"/>
    <w:rsid w:val="00AA214F"/>
    <w:rsid w:val="00AB4B44"/>
    <w:rsid w:val="00BF212E"/>
    <w:rsid w:val="00DC1036"/>
    <w:rsid w:val="00ED7418"/>
    <w:rsid w:val="00F4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C763"/>
  <w15:chartTrackingRefBased/>
  <w15:docId w15:val="{345D0E75-EC04-4FD0-AA7E-C60BBA5E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35786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35786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3">
    <w:name w:val="List Paragraph"/>
    <w:basedOn w:val="a"/>
    <w:uiPriority w:val="34"/>
    <w:qFormat/>
    <w:rsid w:val="0023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Pavel_Khrapkin</dc:creator>
  <cp:keywords/>
  <dc:description/>
  <cp:lastModifiedBy>Pavel_Khrapkin</cp:lastModifiedBy>
  <cp:revision>5</cp:revision>
  <dcterms:created xsi:type="dcterms:W3CDTF">2017-10-07T16:01:00Z</dcterms:created>
  <dcterms:modified xsi:type="dcterms:W3CDTF">2017-10-08T06:58:00Z</dcterms:modified>
</cp:coreProperties>
</file>