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32B4" w14:textId="77777777" w:rsidR="009C7EEC" w:rsidRPr="000110AB" w:rsidRDefault="009C7EEC" w:rsidP="009C7EEC">
      <w:pPr>
        <w:tabs>
          <w:tab w:val="left" w:pos="2160"/>
        </w:tabs>
        <w:rPr>
          <w:rFonts w:cs="Tahoma"/>
          <w:b/>
        </w:rPr>
      </w:pPr>
      <w:r w:rsidRPr="000110AB">
        <w:rPr>
          <w:rFonts w:cs="Tahoma"/>
          <w:b/>
        </w:rPr>
        <w:t>Střední průmyslová škola a Vyšší odborná škola, Písek,</w:t>
      </w:r>
    </w:p>
    <w:p w14:paraId="723FD823" w14:textId="77777777" w:rsidR="009C7EEC" w:rsidRPr="000110AB" w:rsidRDefault="009C7EEC" w:rsidP="009C7EEC">
      <w:pPr>
        <w:tabs>
          <w:tab w:val="left" w:pos="2160"/>
        </w:tabs>
        <w:rPr>
          <w:rFonts w:cs="Tahoma"/>
          <w:b/>
        </w:rPr>
      </w:pPr>
      <w:r w:rsidRPr="000110AB">
        <w:rPr>
          <w:rFonts w:cs="Tahoma"/>
          <w:b/>
          <w:noProof/>
          <w:lang w:eastAsia="cs-CZ" w:bidi="ar-SA"/>
        </w:rPr>
        <w:drawing>
          <wp:anchor distT="0" distB="0" distL="114300" distR="114300" simplePos="0" relativeHeight="251657216" behindDoc="1" locked="0" layoutInCell="1" allowOverlap="1" wp14:anchorId="1295F98C" wp14:editId="1E932403">
            <wp:simplePos x="0" y="0"/>
            <wp:positionH relativeFrom="column">
              <wp:posOffset>46355</wp:posOffset>
            </wp:positionH>
            <wp:positionV relativeFrom="paragraph">
              <wp:posOffset>-396875</wp:posOffset>
            </wp:positionV>
            <wp:extent cx="1444625" cy="1660525"/>
            <wp:effectExtent l="0" t="0" r="3175" b="0"/>
            <wp:wrapTight wrapText="bothSides">
              <wp:wrapPolygon edited="0">
                <wp:start x="0" y="0"/>
                <wp:lineTo x="0" y="21311"/>
                <wp:lineTo x="21363" y="21311"/>
                <wp:lineTo x="21363" y="0"/>
                <wp:lineTo x="0" y="0"/>
              </wp:wrapPolygon>
            </wp:wrapTight>
            <wp:docPr id="23" name="obrázek 23"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švoš_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0AB">
        <w:rPr>
          <w:rFonts w:cs="Tahoma"/>
          <w:b/>
        </w:rPr>
        <w:t>Karla Čapka 402</w:t>
      </w:r>
    </w:p>
    <w:p w14:paraId="1653B220" w14:textId="77777777" w:rsidR="009C7EEC" w:rsidRPr="000110AB" w:rsidRDefault="009C7EEC" w:rsidP="009C7EEC">
      <w:pPr>
        <w:tabs>
          <w:tab w:val="left" w:pos="2160"/>
        </w:tabs>
        <w:rPr>
          <w:rFonts w:cs="Tahoma"/>
          <w:b/>
        </w:rPr>
      </w:pPr>
      <w:r w:rsidRPr="000110AB">
        <w:rPr>
          <w:rFonts w:cs="Tahoma"/>
          <w:b/>
        </w:rPr>
        <w:t>397 11 Písek</w:t>
      </w:r>
    </w:p>
    <w:p w14:paraId="23E52F66" w14:textId="77777777" w:rsidR="009C7EEC" w:rsidRPr="000110AB" w:rsidRDefault="009C7EEC" w:rsidP="009C7EEC">
      <w:pPr>
        <w:tabs>
          <w:tab w:val="left" w:pos="2160"/>
        </w:tabs>
        <w:rPr>
          <w:rFonts w:cs="Tahoma"/>
          <w:b/>
        </w:rPr>
      </w:pPr>
    </w:p>
    <w:p w14:paraId="2A581141" w14:textId="77777777" w:rsidR="009C7EEC" w:rsidRPr="000110AB" w:rsidRDefault="004C06CD" w:rsidP="009C7EEC">
      <w:pPr>
        <w:tabs>
          <w:tab w:val="left" w:pos="2160"/>
        </w:tabs>
        <w:rPr>
          <w:b/>
        </w:rPr>
      </w:pPr>
      <w:r w:rsidRPr="000110AB">
        <w:rPr>
          <w:b/>
        </w:rPr>
        <w:t>Školní rok: 202</w:t>
      </w:r>
      <w:r w:rsidR="00C53DB7" w:rsidRPr="000110AB">
        <w:rPr>
          <w:b/>
        </w:rPr>
        <w:t>2</w:t>
      </w:r>
      <w:r w:rsidR="007C604B" w:rsidRPr="000110AB">
        <w:rPr>
          <w:b/>
        </w:rPr>
        <w:t>/202</w:t>
      </w:r>
      <w:r w:rsidR="00C53DB7" w:rsidRPr="000110AB">
        <w:rPr>
          <w:b/>
        </w:rPr>
        <w:t>3</w:t>
      </w:r>
    </w:p>
    <w:p w14:paraId="0F9AC31B" w14:textId="77777777" w:rsidR="009C7EEC" w:rsidRPr="000110AB" w:rsidRDefault="009C7EEC" w:rsidP="009C7EEC">
      <w:pPr>
        <w:tabs>
          <w:tab w:val="left" w:pos="2160"/>
        </w:tabs>
        <w:spacing w:before="480"/>
        <w:jc w:val="center"/>
        <w:rPr>
          <w:b/>
          <w:sz w:val="40"/>
        </w:rPr>
      </w:pPr>
      <w:r w:rsidRPr="000110AB">
        <w:rPr>
          <w:b/>
          <w:sz w:val="40"/>
        </w:rPr>
        <w:t>Obor vzdělání: 18-20-M/01 Informační technologie</w:t>
      </w:r>
    </w:p>
    <w:p w14:paraId="3F3BAA24" w14:textId="77777777" w:rsidR="009C7EEC" w:rsidRPr="000110AB" w:rsidRDefault="009C7EEC" w:rsidP="009C7EEC">
      <w:pPr>
        <w:tabs>
          <w:tab w:val="left" w:pos="2160"/>
        </w:tabs>
        <w:spacing w:before="480"/>
        <w:jc w:val="center"/>
        <w:rPr>
          <w:b/>
          <w:sz w:val="40"/>
        </w:rPr>
      </w:pPr>
      <w:r w:rsidRPr="000110AB">
        <w:rPr>
          <w:b/>
          <w:sz w:val="40"/>
        </w:rPr>
        <w:t>Specializace:</w:t>
      </w:r>
      <w:r w:rsidR="000A6CF7" w:rsidRPr="000110AB">
        <w:rPr>
          <w:b/>
          <w:sz w:val="40"/>
        </w:rPr>
        <w:t xml:space="preserve"> Počítačové sítě a programování</w:t>
      </w:r>
    </w:p>
    <w:p w14:paraId="6EFAFDEB" w14:textId="77777777" w:rsidR="009C7EEC" w:rsidRPr="000110AB" w:rsidRDefault="009C7EEC" w:rsidP="009C7EEC">
      <w:pPr>
        <w:spacing w:before="720" w:after="240"/>
        <w:ind w:right="74"/>
        <w:jc w:val="center"/>
        <w:rPr>
          <w:rFonts w:cs="Tahoma"/>
          <w:b/>
          <w:sz w:val="72"/>
          <w:szCs w:val="44"/>
        </w:rPr>
      </w:pPr>
      <w:r w:rsidRPr="000110AB">
        <w:rPr>
          <w:b/>
          <w:sz w:val="72"/>
          <w:szCs w:val="44"/>
        </w:rPr>
        <w:t>Zadání maturitní práce</w:t>
      </w:r>
      <w:r w:rsidRPr="000110AB">
        <w:rPr>
          <w:rFonts w:cs="Tahoma"/>
          <w:b/>
          <w:sz w:val="72"/>
          <w:szCs w:val="44"/>
        </w:rPr>
        <w:t xml:space="preserve"> </w:t>
      </w:r>
    </w:p>
    <w:p w14:paraId="2DEC0E38" w14:textId="77777777" w:rsidR="009C7EEC" w:rsidRPr="000110AB" w:rsidRDefault="008659F7" w:rsidP="009C7EEC">
      <w:pPr>
        <w:spacing w:before="720" w:after="240"/>
        <w:ind w:right="74"/>
        <w:jc w:val="center"/>
        <w:rPr>
          <w:rFonts w:cs="Tahoma"/>
          <w:b/>
          <w:sz w:val="40"/>
          <w:szCs w:val="44"/>
        </w:rPr>
      </w:pPr>
      <w:r w:rsidRPr="000110AB">
        <w:rPr>
          <w:rFonts w:cs="Tahoma"/>
          <w:b/>
          <w:sz w:val="40"/>
          <w:szCs w:val="44"/>
        </w:rPr>
        <w:t>3D hra</w:t>
      </w:r>
    </w:p>
    <w:p w14:paraId="53EA38E8" w14:textId="77777777" w:rsidR="000A6CF7" w:rsidRPr="000110AB" w:rsidRDefault="004C06CD" w:rsidP="000A6CF7">
      <w:pPr>
        <w:tabs>
          <w:tab w:val="left" w:pos="4820"/>
        </w:tabs>
        <w:spacing w:before="600" w:after="240"/>
        <w:ind w:right="74"/>
      </w:pPr>
      <w:r w:rsidRPr="000110AB">
        <w:rPr>
          <w:rFonts w:eastAsia="Calibri" w:cs="Calibri"/>
        </w:rPr>
        <w:t xml:space="preserve">Jméno žáka: </w:t>
      </w:r>
      <w:r w:rsidR="008659F7" w:rsidRPr="000110AB">
        <w:rPr>
          <w:rFonts w:eastAsia="Calibri" w:cs="Calibri"/>
        </w:rPr>
        <w:t>Pavel Kosík</w:t>
      </w:r>
      <w:r w:rsidR="000A6CF7" w:rsidRPr="000110AB">
        <w:rPr>
          <w:rFonts w:eastAsia="Calibri" w:cs="Calibri"/>
        </w:rPr>
        <w:tab/>
        <w:t>Třída: B4.I</w:t>
      </w:r>
      <w:r w:rsidR="000A6CF7" w:rsidRPr="000110AB">
        <w:rPr>
          <w:rFonts w:eastAsia="Calibri" w:cs="Calibri"/>
        </w:rPr>
        <w:tab/>
      </w:r>
      <w:r w:rsidR="000A6CF7" w:rsidRPr="000110AB">
        <w:rPr>
          <w:rFonts w:eastAsia="Calibri" w:cs="Calibri"/>
        </w:rPr>
        <w:tab/>
      </w:r>
    </w:p>
    <w:p w14:paraId="5B960FD2" w14:textId="77777777" w:rsidR="000A6CF7" w:rsidRPr="000110AB" w:rsidRDefault="000A6CF7" w:rsidP="000A6CF7">
      <w:pPr>
        <w:tabs>
          <w:tab w:val="left" w:pos="4820"/>
        </w:tabs>
      </w:pPr>
      <w:r w:rsidRPr="000110AB">
        <w:rPr>
          <w:rFonts w:eastAsia="Calibri" w:cs="Calibri"/>
        </w:rPr>
        <w:t>Téma číslo:</w:t>
      </w:r>
      <w:r w:rsidR="008659F7" w:rsidRPr="000110AB">
        <w:rPr>
          <w:rFonts w:eastAsia="Calibri" w:cs="Calibri"/>
        </w:rPr>
        <w:t xml:space="preserve"> 13</w:t>
      </w:r>
      <w:r w:rsidRPr="000110AB">
        <w:rPr>
          <w:rFonts w:eastAsia="Calibri" w:cs="Calibri"/>
        </w:rPr>
        <w:tab/>
        <w:t xml:space="preserve">Vedoucí práce: </w:t>
      </w:r>
      <w:r w:rsidR="009F57B9">
        <w:rPr>
          <w:rFonts w:eastAsia="Calibri" w:cs="Calibri"/>
        </w:rPr>
        <w:t xml:space="preserve">Mgr. </w:t>
      </w:r>
      <w:r w:rsidR="008659F7" w:rsidRPr="000110AB">
        <w:rPr>
          <w:rFonts w:eastAsia="Calibri" w:cs="Calibri"/>
        </w:rPr>
        <w:t>Milan Průdek</w:t>
      </w:r>
    </w:p>
    <w:p w14:paraId="26E9C894" w14:textId="77777777" w:rsidR="000A6CF7" w:rsidRPr="000110AB" w:rsidRDefault="000A6CF7" w:rsidP="000A6CF7">
      <w:pPr>
        <w:tabs>
          <w:tab w:val="left" w:pos="2268"/>
          <w:tab w:val="left" w:pos="5387"/>
        </w:tabs>
        <w:rPr>
          <w:rFonts w:asciiTheme="minorHAnsi" w:eastAsia="Calibri" w:hAnsiTheme="minorHAnsi" w:cstheme="minorHAnsi"/>
        </w:rPr>
      </w:pPr>
      <w:r w:rsidRPr="000110AB">
        <w:rPr>
          <w:rFonts w:eastAsia="Calibri" w:cs="Calibri"/>
        </w:rPr>
        <w:t xml:space="preserve">Termín odevzdání: </w:t>
      </w:r>
      <w:r w:rsidRPr="000110AB">
        <w:rPr>
          <w:rFonts w:asciiTheme="minorHAnsi" w:hAnsiTheme="minorHAnsi" w:cstheme="minorHAnsi"/>
        </w:rPr>
        <w:t>31. březen 202</w:t>
      </w:r>
      <w:r w:rsidR="00C53DB7" w:rsidRPr="000110AB">
        <w:rPr>
          <w:rFonts w:asciiTheme="minorHAnsi" w:hAnsiTheme="minorHAnsi" w:cstheme="minorHAnsi"/>
        </w:rPr>
        <w:t>3</w:t>
      </w:r>
    </w:p>
    <w:p w14:paraId="71C08EB5" w14:textId="77777777" w:rsidR="008659F7" w:rsidRPr="000110AB" w:rsidRDefault="008659F7" w:rsidP="008659F7">
      <w:pPr>
        <w:tabs>
          <w:tab w:val="left" w:pos="5400"/>
        </w:tabs>
        <w:rPr>
          <w:rFonts w:cs="Arial"/>
        </w:rPr>
      </w:pPr>
    </w:p>
    <w:p w14:paraId="032FB7C2" w14:textId="77777777" w:rsidR="000110AB" w:rsidRPr="000110AB" w:rsidRDefault="000110AB" w:rsidP="008659F7">
      <w:pPr>
        <w:tabs>
          <w:tab w:val="left" w:pos="5400"/>
        </w:tabs>
        <w:rPr>
          <w:rFonts w:cs="Arial"/>
        </w:rPr>
      </w:pPr>
    </w:p>
    <w:p w14:paraId="58A946A5" w14:textId="77777777" w:rsidR="000110AB" w:rsidRPr="000110AB" w:rsidRDefault="000110AB" w:rsidP="008659F7">
      <w:pPr>
        <w:tabs>
          <w:tab w:val="left" w:pos="5400"/>
        </w:tabs>
        <w:rPr>
          <w:rFonts w:cs="Arial"/>
        </w:rPr>
      </w:pPr>
    </w:p>
    <w:p w14:paraId="7108187C" w14:textId="77777777" w:rsidR="000110AB" w:rsidRPr="000110AB" w:rsidRDefault="000110AB" w:rsidP="008659F7">
      <w:pPr>
        <w:tabs>
          <w:tab w:val="left" w:pos="5400"/>
        </w:tabs>
        <w:rPr>
          <w:rFonts w:cs="Arial"/>
        </w:rPr>
      </w:pPr>
    </w:p>
    <w:p w14:paraId="5EA03725" w14:textId="77777777" w:rsidR="000110AB" w:rsidRPr="000110AB" w:rsidRDefault="000110AB" w:rsidP="008659F7">
      <w:pPr>
        <w:tabs>
          <w:tab w:val="left" w:pos="5400"/>
        </w:tabs>
        <w:rPr>
          <w:rFonts w:cs="Arial"/>
        </w:rPr>
      </w:pPr>
    </w:p>
    <w:p w14:paraId="43706813" w14:textId="77777777" w:rsidR="000110AB" w:rsidRPr="000110AB" w:rsidRDefault="000110AB" w:rsidP="008659F7">
      <w:pPr>
        <w:tabs>
          <w:tab w:val="left" w:pos="5400"/>
        </w:tabs>
        <w:rPr>
          <w:rFonts w:cs="Arial"/>
        </w:rPr>
      </w:pPr>
    </w:p>
    <w:p w14:paraId="4A556E61" w14:textId="77777777" w:rsidR="00490CFC" w:rsidRDefault="00490CFC" w:rsidP="00490CFC">
      <w:pPr>
        <w:pStyle w:val="Nadpis10"/>
      </w:pPr>
      <w:bookmarkStart w:id="0" w:name="_Toc120698960"/>
      <w:r>
        <w:lastRenderedPageBreak/>
        <w:t>Zadaní maturitní práce</w:t>
      </w:r>
      <w:bookmarkEnd w:id="0"/>
    </w:p>
    <w:p w14:paraId="4A785209" w14:textId="77777777" w:rsidR="00974D25" w:rsidRDefault="00974D25" w:rsidP="00974D25">
      <w:pPr>
        <w:pStyle w:val="text"/>
        <w:numPr>
          <w:ilvl w:val="0"/>
          <w:numId w:val="13"/>
        </w:numPr>
      </w:pPr>
      <w:r>
        <w:t>Vytvořte plně ovladatelnou postavu s přidanými animacemi.</w:t>
      </w:r>
    </w:p>
    <w:p w14:paraId="04EFF219" w14:textId="77777777" w:rsidR="00974D25" w:rsidRDefault="00974D25" w:rsidP="00974D25">
      <w:pPr>
        <w:pStyle w:val="text"/>
        <w:numPr>
          <w:ilvl w:val="0"/>
          <w:numId w:val="13"/>
        </w:numPr>
      </w:pPr>
      <w:r>
        <w:t>Vytvořte vhodné prostředí pro hru.</w:t>
      </w:r>
    </w:p>
    <w:p w14:paraId="04275FDC" w14:textId="77777777" w:rsidR="00974D25" w:rsidRDefault="00974D25" w:rsidP="00974D25">
      <w:pPr>
        <w:pStyle w:val="text"/>
        <w:numPr>
          <w:ilvl w:val="0"/>
          <w:numId w:val="13"/>
        </w:numPr>
      </w:pPr>
      <w:r>
        <w:t>Přidejte prvky hratelnosti napsané pomocí jazyka c++.</w:t>
      </w:r>
    </w:p>
    <w:p w14:paraId="759525EE" w14:textId="77777777" w:rsidR="00974D25" w:rsidRDefault="00974D25" w:rsidP="00974D25">
      <w:pPr>
        <w:pStyle w:val="text"/>
        <w:numPr>
          <w:ilvl w:val="0"/>
          <w:numId w:val="13"/>
        </w:numPr>
      </w:pPr>
      <w:r>
        <w:t>Navrhněte uživatelské rozhraní se zobrazenými informacemi k hratelnosti (inventář), přidejte menu hry</w:t>
      </w:r>
    </w:p>
    <w:p w14:paraId="75DCFF56" w14:textId="77777777" w:rsidR="00495316" w:rsidRDefault="00974D25" w:rsidP="00974D25">
      <w:pPr>
        <w:pStyle w:val="text"/>
        <w:numPr>
          <w:ilvl w:val="0"/>
          <w:numId w:val="13"/>
        </w:numPr>
      </w:pPr>
      <w:r>
        <w:t>Přidejte hráčem neovládané postavy, se kterými bude možné se setkat (zadávají hráči úkoly)</w:t>
      </w:r>
    </w:p>
    <w:p w14:paraId="3A3C8B64" w14:textId="77777777" w:rsidR="00495316" w:rsidRDefault="00495316">
      <w:pPr>
        <w:spacing w:after="0" w:line="240" w:lineRule="auto"/>
        <w:jc w:val="left"/>
        <w:rPr>
          <w:rFonts w:ascii="Cambria" w:hAnsi="Cambria"/>
          <w:spacing w:val="5"/>
          <w:szCs w:val="24"/>
        </w:rPr>
      </w:pPr>
      <w:r>
        <w:br w:type="page"/>
      </w:r>
    </w:p>
    <w:p w14:paraId="3FBC4CA0" w14:textId="77777777" w:rsidR="000110AB" w:rsidRDefault="00F5293A" w:rsidP="00F5293A">
      <w:pPr>
        <w:pStyle w:val="Nadpis10"/>
      </w:pPr>
      <w:bookmarkStart w:id="1" w:name="_Toc120698961"/>
      <w:r>
        <w:lastRenderedPageBreak/>
        <w:t>Anotace</w:t>
      </w:r>
      <w:bookmarkEnd w:id="1"/>
    </w:p>
    <w:p w14:paraId="35D47309" w14:textId="77777777" w:rsidR="00F5293A" w:rsidRDefault="00F5293A" w:rsidP="00F5293A">
      <w:pPr>
        <w:pStyle w:val="text"/>
      </w:pPr>
      <w:r w:rsidRPr="00F5293A">
        <w:t>Cílem</w:t>
      </w:r>
      <w:r>
        <w:t xml:space="preserve"> dlouhodobé maturitní práce spadající pod obor </w:t>
      </w:r>
      <w:r w:rsidR="00F737CE">
        <w:t>P</w:t>
      </w:r>
      <w:r w:rsidR="009F57B9">
        <w:t xml:space="preserve">očítačové sítě a programování bylo vytvořit </w:t>
      </w:r>
      <w:r w:rsidR="007A35BF">
        <w:t>3D hru v Unreal Engine 5.</w:t>
      </w:r>
    </w:p>
    <w:p w14:paraId="324E031A" w14:textId="77777777" w:rsidR="00F737CE" w:rsidRDefault="00F737CE" w:rsidP="00F5293A">
      <w:pPr>
        <w:pStyle w:val="text"/>
      </w:pPr>
    </w:p>
    <w:p w14:paraId="75D9C652" w14:textId="77777777" w:rsidR="00F737CE" w:rsidRDefault="00F737CE" w:rsidP="00F737CE">
      <w:pPr>
        <w:pStyle w:val="Nadpis10"/>
      </w:pPr>
      <w:bookmarkStart w:id="2" w:name="_Toc120698962"/>
      <w:r>
        <w:t>Annotation</w:t>
      </w:r>
      <w:bookmarkEnd w:id="2"/>
    </w:p>
    <w:p w14:paraId="3E9A3BBD" w14:textId="77777777" w:rsidR="00AC61AB" w:rsidRDefault="00F737CE" w:rsidP="00F737CE">
      <w:pPr>
        <w:pStyle w:val="text"/>
      </w:pPr>
      <w:r>
        <w:t>The goal of long-graduation work under the Computer network and programming</w:t>
      </w:r>
      <w:r w:rsidR="00FC38A2">
        <w:t>, was to create 3D game in Unreal Engine 5.</w:t>
      </w:r>
    </w:p>
    <w:p w14:paraId="3DF2968E" w14:textId="77777777" w:rsidR="00AC61AB" w:rsidRDefault="00AC61AB">
      <w:pPr>
        <w:spacing w:after="0" w:line="240" w:lineRule="auto"/>
        <w:jc w:val="left"/>
        <w:rPr>
          <w:rFonts w:ascii="Cambria" w:hAnsi="Cambria"/>
          <w:spacing w:val="5"/>
          <w:szCs w:val="24"/>
        </w:rPr>
      </w:pPr>
      <w:r>
        <w:br w:type="page"/>
      </w:r>
    </w:p>
    <w:p w14:paraId="1E8697B6" w14:textId="77777777" w:rsidR="0062712D" w:rsidRDefault="0062712D" w:rsidP="007230D1">
      <w:pPr>
        <w:pStyle w:val="Nadpis10"/>
        <w:sectPr w:rsidR="0062712D" w:rsidSect="001A41F7">
          <w:footerReference w:type="default" r:id="rId9"/>
          <w:pgSz w:w="11906" w:h="16838"/>
          <w:pgMar w:top="1417" w:right="1417" w:bottom="993" w:left="1417" w:header="708" w:footer="708" w:gutter="0"/>
          <w:cols w:space="708"/>
          <w:titlePg/>
          <w:docGrid w:linePitch="360"/>
        </w:sectPr>
      </w:pPr>
      <w:bookmarkStart w:id="3" w:name="_Toc120698963"/>
    </w:p>
    <w:p w14:paraId="2C76D797" w14:textId="77777777" w:rsidR="007230D1" w:rsidRDefault="007230D1" w:rsidP="007230D1">
      <w:pPr>
        <w:pStyle w:val="Nadpis10"/>
      </w:pPr>
      <w:r>
        <w:lastRenderedPageBreak/>
        <w:t>Obsah</w:t>
      </w:r>
      <w:r w:rsidR="00541C1C">
        <w:t xml:space="preserve"> maturitní práce</w:t>
      </w:r>
      <w:bookmarkEnd w:id="3"/>
    </w:p>
    <w:p w14:paraId="663997B7" w14:textId="77777777" w:rsidR="00156533" w:rsidRDefault="00367911">
      <w:pPr>
        <w:pStyle w:val="Obsah1"/>
        <w:tabs>
          <w:tab w:val="right" w:leader="dot" w:pos="9062"/>
        </w:tabs>
        <w:rPr>
          <w:rFonts w:asciiTheme="minorHAnsi" w:eastAsiaTheme="minorEastAsia" w:hAnsiTheme="minorHAnsi" w:cstheme="minorBidi"/>
          <w:b w:val="0"/>
          <w:noProof/>
          <w:sz w:val="22"/>
          <w:lang w:eastAsia="cs-CZ" w:bidi="ar-SA"/>
        </w:rPr>
      </w:pPr>
      <w:r>
        <w:fldChar w:fldCharType="begin"/>
      </w:r>
      <w:r>
        <w:instrText xml:space="preserve"> TOC \h \z \t "Nadpis1;1;Nadpis2;2;Nadpis3;3" </w:instrText>
      </w:r>
      <w:r>
        <w:fldChar w:fldCharType="separate"/>
      </w:r>
      <w:hyperlink w:anchor="_Toc120698960" w:history="1">
        <w:r w:rsidR="00156533" w:rsidRPr="007937A3">
          <w:rPr>
            <w:rStyle w:val="Hypertextovodkaz"/>
            <w:noProof/>
          </w:rPr>
          <w:t>Zadaní maturitní práce</w:t>
        </w:r>
        <w:r w:rsidR="00156533">
          <w:rPr>
            <w:noProof/>
            <w:webHidden/>
          </w:rPr>
          <w:tab/>
        </w:r>
        <w:r w:rsidR="00156533">
          <w:rPr>
            <w:noProof/>
            <w:webHidden/>
          </w:rPr>
          <w:fldChar w:fldCharType="begin"/>
        </w:r>
        <w:r w:rsidR="00156533">
          <w:rPr>
            <w:noProof/>
            <w:webHidden/>
          </w:rPr>
          <w:instrText xml:space="preserve"> PAGEREF _Toc120698960 \h </w:instrText>
        </w:r>
        <w:r w:rsidR="00156533">
          <w:rPr>
            <w:noProof/>
            <w:webHidden/>
          </w:rPr>
        </w:r>
        <w:r w:rsidR="00156533">
          <w:rPr>
            <w:noProof/>
            <w:webHidden/>
          </w:rPr>
          <w:fldChar w:fldCharType="separate"/>
        </w:r>
        <w:r w:rsidR="00156533">
          <w:rPr>
            <w:noProof/>
            <w:webHidden/>
          </w:rPr>
          <w:t>2</w:t>
        </w:r>
        <w:r w:rsidR="00156533">
          <w:rPr>
            <w:noProof/>
            <w:webHidden/>
          </w:rPr>
          <w:fldChar w:fldCharType="end"/>
        </w:r>
      </w:hyperlink>
    </w:p>
    <w:p w14:paraId="4A7E3BD8" w14:textId="77777777" w:rsidR="00156533" w:rsidRDefault="006F160F">
      <w:pPr>
        <w:pStyle w:val="Obsah1"/>
        <w:tabs>
          <w:tab w:val="right" w:leader="dot" w:pos="9062"/>
        </w:tabs>
        <w:rPr>
          <w:rFonts w:asciiTheme="minorHAnsi" w:eastAsiaTheme="minorEastAsia" w:hAnsiTheme="minorHAnsi" w:cstheme="minorBidi"/>
          <w:b w:val="0"/>
          <w:noProof/>
          <w:sz w:val="22"/>
          <w:lang w:eastAsia="cs-CZ" w:bidi="ar-SA"/>
        </w:rPr>
      </w:pPr>
      <w:hyperlink w:anchor="_Toc120698961" w:history="1">
        <w:r w:rsidR="00156533" w:rsidRPr="007937A3">
          <w:rPr>
            <w:rStyle w:val="Hypertextovodkaz"/>
            <w:noProof/>
          </w:rPr>
          <w:t>Anotace</w:t>
        </w:r>
        <w:r w:rsidR="00156533">
          <w:rPr>
            <w:noProof/>
            <w:webHidden/>
          </w:rPr>
          <w:tab/>
        </w:r>
        <w:r w:rsidR="00156533">
          <w:rPr>
            <w:noProof/>
            <w:webHidden/>
          </w:rPr>
          <w:fldChar w:fldCharType="begin"/>
        </w:r>
        <w:r w:rsidR="00156533">
          <w:rPr>
            <w:noProof/>
            <w:webHidden/>
          </w:rPr>
          <w:instrText xml:space="preserve"> PAGEREF _Toc120698961 \h </w:instrText>
        </w:r>
        <w:r w:rsidR="00156533">
          <w:rPr>
            <w:noProof/>
            <w:webHidden/>
          </w:rPr>
        </w:r>
        <w:r w:rsidR="00156533">
          <w:rPr>
            <w:noProof/>
            <w:webHidden/>
          </w:rPr>
          <w:fldChar w:fldCharType="separate"/>
        </w:r>
        <w:r w:rsidR="00156533">
          <w:rPr>
            <w:noProof/>
            <w:webHidden/>
          </w:rPr>
          <w:t>3</w:t>
        </w:r>
        <w:r w:rsidR="00156533">
          <w:rPr>
            <w:noProof/>
            <w:webHidden/>
          </w:rPr>
          <w:fldChar w:fldCharType="end"/>
        </w:r>
      </w:hyperlink>
    </w:p>
    <w:p w14:paraId="67CAAAAD" w14:textId="77777777" w:rsidR="00156533" w:rsidRDefault="006F160F">
      <w:pPr>
        <w:pStyle w:val="Obsah1"/>
        <w:tabs>
          <w:tab w:val="right" w:leader="dot" w:pos="9062"/>
        </w:tabs>
        <w:rPr>
          <w:rFonts w:asciiTheme="minorHAnsi" w:eastAsiaTheme="minorEastAsia" w:hAnsiTheme="minorHAnsi" w:cstheme="minorBidi"/>
          <w:b w:val="0"/>
          <w:noProof/>
          <w:sz w:val="22"/>
          <w:lang w:eastAsia="cs-CZ" w:bidi="ar-SA"/>
        </w:rPr>
      </w:pPr>
      <w:hyperlink w:anchor="_Toc120698962" w:history="1">
        <w:r w:rsidR="00156533" w:rsidRPr="007937A3">
          <w:rPr>
            <w:rStyle w:val="Hypertextovodkaz"/>
            <w:noProof/>
          </w:rPr>
          <w:t>Annotation</w:t>
        </w:r>
        <w:r w:rsidR="00156533">
          <w:rPr>
            <w:noProof/>
            <w:webHidden/>
          </w:rPr>
          <w:tab/>
        </w:r>
        <w:r w:rsidR="00156533">
          <w:rPr>
            <w:noProof/>
            <w:webHidden/>
          </w:rPr>
          <w:fldChar w:fldCharType="begin"/>
        </w:r>
        <w:r w:rsidR="00156533">
          <w:rPr>
            <w:noProof/>
            <w:webHidden/>
          </w:rPr>
          <w:instrText xml:space="preserve"> PAGEREF _Toc120698962 \h </w:instrText>
        </w:r>
        <w:r w:rsidR="00156533">
          <w:rPr>
            <w:noProof/>
            <w:webHidden/>
          </w:rPr>
        </w:r>
        <w:r w:rsidR="00156533">
          <w:rPr>
            <w:noProof/>
            <w:webHidden/>
          </w:rPr>
          <w:fldChar w:fldCharType="separate"/>
        </w:r>
        <w:r w:rsidR="00156533">
          <w:rPr>
            <w:noProof/>
            <w:webHidden/>
          </w:rPr>
          <w:t>3</w:t>
        </w:r>
        <w:r w:rsidR="00156533">
          <w:rPr>
            <w:noProof/>
            <w:webHidden/>
          </w:rPr>
          <w:fldChar w:fldCharType="end"/>
        </w:r>
      </w:hyperlink>
    </w:p>
    <w:p w14:paraId="6502AD8D" w14:textId="77777777" w:rsidR="00156533" w:rsidRDefault="006F160F">
      <w:pPr>
        <w:pStyle w:val="Obsah1"/>
        <w:tabs>
          <w:tab w:val="right" w:leader="dot" w:pos="9062"/>
        </w:tabs>
        <w:rPr>
          <w:rFonts w:asciiTheme="minorHAnsi" w:eastAsiaTheme="minorEastAsia" w:hAnsiTheme="minorHAnsi" w:cstheme="minorBidi"/>
          <w:b w:val="0"/>
          <w:noProof/>
          <w:sz w:val="22"/>
          <w:lang w:eastAsia="cs-CZ" w:bidi="ar-SA"/>
        </w:rPr>
      </w:pPr>
      <w:hyperlink w:anchor="_Toc120698963" w:history="1">
        <w:r w:rsidR="00156533" w:rsidRPr="007937A3">
          <w:rPr>
            <w:rStyle w:val="Hypertextovodkaz"/>
            <w:noProof/>
          </w:rPr>
          <w:t>Obsah maturitní práce</w:t>
        </w:r>
        <w:r w:rsidR="00156533">
          <w:rPr>
            <w:noProof/>
            <w:webHidden/>
          </w:rPr>
          <w:tab/>
        </w:r>
        <w:r w:rsidR="00156533">
          <w:rPr>
            <w:noProof/>
            <w:webHidden/>
          </w:rPr>
          <w:fldChar w:fldCharType="begin"/>
        </w:r>
        <w:r w:rsidR="00156533">
          <w:rPr>
            <w:noProof/>
            <w:webHidden/>
          </w:rPr>
          <w:instrText xml:space="preserve"> PAGEREF _Toc120698963 \h </w:instrText>
        </w:r>
        <w:r w:rsidR="00156533">
          <w:rPr>
            <w:noProof/>
            <w:webHidden/>
          </w:rPr>
        </w:r>
        <w:r w:rsidR="00156533">
          <w:rPr>
            <w:noProof/>
            <w:webHidden/>
          </w:rPr>
          <w:fldChar w:fldCharType="separate"/>
        </w:r>
        <w:r w:rsidR="00156533">
          <w:rPr>
            <w:noProof/>
            <w:webHidden/>
          </w:rPr>
          <w:t>4</w:t>
        </w:r>
        <w:r w:rsidR="00156533">
          <w:rPr>
            <w:noProof/>
            <w:webHidden/>
          </w:rPr>
          <w:fldChar w:fldCharType="end"/>
        </w:r>
      </w:hyperlink>
    </w:p>
    <w:p w14:paraId="32C8D9FB" w14:textId="77777777" w:rsidR="00156533" w:rsidRDefault="006F160F">
      <w:pPr>
        <w:pStyle w:val="Obsah1"/>
        <w:tabs>
          <w:tab w:val="right" w:leader="dot" w:pos="9062"/>
        </w:tabs>
        <w:rPr>
          <w:rFonts w:asciiTheme="minorHAnsi" w:eastAsiaTheme="minorEastAsia" w:hAnsiTheme="minorHAnsi" w:cstheme="minorBidi"/>
          <w:b w:val="0"/>
          <w:noProof/>
          <w:sz w:val="22"/>
          <w:lang w:eastAsia="cs-CZ" w:bidi="ar-SA"/>
        </w:rPr>
      </w:pPr>
      <w:hyperlink w:anchor="_Toc120698964" w:history="1">
        <w:r w:rsidR="00156533" w:rsidRPr="007937A3">
          <w:rPr>
            <w:rStyle w:val="Hypertextovodkaz"/>
            <w:noProof/>
          </w:rPr>
          <w:t>Úvod</w:t>
        </w:r>
        <w:r w:rsidR="00156533">
          <w:rPr>
            <w:noProof/>
            <w:webHidden/>
          </w:rPr>
          <w:tab/>
        </w:r>
        <w:r w:rsidR="00156533">
          <w:rPr>
            <w:noProof/>
            <w:webHidden/>
          </w:rPr>
          <w:fldChar w:fldCharType="begin"/>
        </w:r>
        <w:r w:rsidR="00156533">
          <w:rPr>
            <w:noProof/>
            <w:webHidden/>
          </w:rPr>
          <w:instrText xml:space="preserve"> PAGEREF _Toc120698964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5E5F5144"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5" w:history="1">
        <w:r w:rsidR="00156533" w:rsidRPr="007937A3">
          <w:rPr>
            <w:rStyle w:val="Hypertextovodkaz"/>
            <w:noProof/>
          </w:rPr>
          <w:t>1.</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Unreal Engine 5</w:t>
        </w:r>
        <w:r w:rsidR="00156533">
          <w:rPr>
            <w:noProof/>
            <w:webHidden/>
          </w:rPr>
          <w:tab/>
        </w:r>
        <w:r w:rsidR="00156533">
          <w:rPr>
            <w:noProof/>
            <w:webHidden/>
          </w:rPr>
          <w:fldChar w:fldCharType="begin"/>
        </w:r>
        <w:r w:rsidR="00156533">
          <w:rPr>
            <w:noProof/>
            <w:webHidden/>
          </w:rPr>
          <w:instrText xml:space="preserve"> PAGEREF _Toc120698965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09BD8ACD"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6" w:history="1">
        <w:r w:rsidR="00156533" w:rsidRPr="007937A3">
          <w:rPr>
            <w:rStyle w:val="Hypertextovodkaz"/>
            <w:noProof/>
          </w:rPr>
          <w:t>2.</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Vytvoření plně ovladatelné postavy</w:t>
        </w:r>
        <w:r w:rsidR="00156533">
          <w:rPr>
            <w:noProof/>
            <w:webHidden/>
          </w:rPr>
          <w:tab/>
        </w:r>
        <w:r w:rsidR="00156533">
          <w:rPr>
            <w:noProof/>
            <w:webHidden/>
          </w:rPr>
          <w:fldChar w:fldCharType="begin"/>
        </w:r>
        <w:r w:rsidR="00156533">
          <w:rPr>
            <w:noProof/>
            <w:webHidden/>
          </w:rPr>
          <w:instrText xml:space="preserve"> PAGEREF _Toc120698966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47829FEE"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7" w:history="1">
        <w:r w:rsidR="00156533" w:rsidRPr="007937A3">
          <w:rPr>
            <w:rStyle w:val="Hypertextovodkaz"/>
            <w:noProof/>
          </w:rPr>
          <w:t>3.</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Vytvoření vhodného prostředí</w:t>
        </w:r>
        <w:r w:rsidR="00156533">
          <w:rPr>
            <w:noProof/>
            <w:webHidden/>
          </w:rPr>
          <w:tab/>
        </w:r>
        <w:r w:rsidR="00156533">
          <w:rPr>
            <w:noProof/>
            <w:webHidden/>
          </w:rPr>
          <w:fldChar w:fldCharType="begin"/>
        </w:r>
        <w:r w:rsidR="00156533">
          <w:rPr>
            <w:noProof/>
            <w:webHidden/>
          </w:rPr>
          <w:instrText xml:space="preserve"> PAGEREF _Toc120698967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793E55E8"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8" w:history="1">
        <w:r w:rsidR="00156533" w:rsidRPr="007937A3">
          <w:rPr>
            <w:rStyle w:val="Hypertextovodkaz"/>
            <w:noProof/>
          </w:rPr>
          <w:t>4.</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Přidání prvků hratelnosti</w:t>
        </w:r>
        <w:r w:rsidR="00156533">
          <w:rPr>
            <w:noProof/>
            <w:webHidden/>
          </w:rPr>
          <w:tab/>
        </w:r>
        <w:r w:rsidR="00156533">
          <w:rPr>
            <w:noProof/>
            <w:webHidden/>
          </w:rPr>
          <w:fldChar w:fldCharType="begin"/>
        </w:r>
        <w:r w:rsidR="00156533">
          <w:rPr>
            <w:noProof/>
            <w:webHidden/>
          </w:rPr>
          <w:instrText xml:space="preserve"> PAGEREF _Toc120698968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6772AD6D"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9" w:history="1">
        <w:r w:rsidR="00156533" w:rsidRPr="007937A3">
          <w:rPr>
            <w:rStyle w:val="Hypertextovodkaz"/>
            <w:noProof/>
          </w:rPr>
          <w:t>5.</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Návrh uživatelského rozhraní</w:t>
        </w:r>
        <w:r w:rsidR="00156533">
          <w:rPr>
            <w:noProof/>
            <w:webHidden/>
          </w:rPr>
          <w:tab/>
        </w:r>
        <w:r w:rsidR="00156533">
          <w:rPr>
            <w:noProof/>
            <w:webHidden/>
          </w:rPr>
          <w:fldChar w:fldCharType="begin"/>
        </w:r>
        <w:r w:rsidR="00156533">
          <w:rPr>
            <w:noProof/>
            <w:webHidden/>
          </w:rPr>
          <w:instrText xml:space="preserve"> PAGEREF _Toc120698969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35740A16" w14:textId="77777777" w:rsidR="00156533" w:rsidRDefault="006F160F">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70" w:history="1">
        <w:r w:rsidR="00156533" w:rsidRPr="007937A3">
          <w:rPr>
            <w:rStyle w:val="Hypertextovodkaz"/>
            <w:noProof/>
          </w:rPr>
          <w:t>6.</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Hráčem neovládané postavy</w:t>
        </w:r>
        <w:r w:rsidR="00156533">
          <w:rPr>
            <w:noProof/>
            <w:webHidden/>
          </w:rPr>
          <w:tab/>
        </w:r>
        <w:r w:rsidR="00156533">
          <w:rPr>
            <w:noProof/>
            <w:webHidden/>
          </w:rPr>
          <w:fldChar w:fldCharType="begin"/>
        </w:r>
        <w:r w:rsidR="00156533">
          <w:rPr>
            <w:noProof/>
            <w:webHidden/>
          </w:rPr>
          <w:instrText xml:space="preserve"> PAGEREF _Toc120698970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3FB3BF84" w14:textId="77777777" w:rsidR="007230D1" w:rsidRPr="000110AB" w:rsidRDefault="00367911" w:rsidP="007230D1">
      <w:pPr>
        <w:pStyle w:val="Nadpis20"/>
      </w:pPr>
      <w:r>
        <w:rPr>
          <w:rFonts w:ascii="Calibri" w:hAnsi="Calibri" w:cs="Times New Roman"/>
          <w:sz w:val="24"/>
          <w:szCs w:val="22"/>
        </w:rPr>
        <w:fldChar w:fldCharType="end"/>
      </w:r>
    </w:p>
    <w:p w14:paraId="6DC6F667" w14:textId="77777777" w:rsidR="0062712D" w:rsidRDefault="0062712D" w:rsidP="007230D1">
      <w:pPr>
        <w:tabs>
          <w:tab w:val="left" w:pos="5400"/>
        </w:tabs>
        <w:rPr>
          <w:rFonts w:cs="Arial"/>
        </w:rPr>
        <w:sectPr w:rsidR="0062712D" w:rsidSect="0062712D">
          <w:type w:val="continuous"/>
          <w:pgSz w:w="11906" w:h="16838"/>
          <w:pgMar w:top="1417" w:right="1417" w:bottom="993" w:left="1417" w:header="708" w:footer="708" w:gutter="0"/>
          <w:cols w:space="708"/>
          <w:titlePg/>
          <w:docGrid w:linePitch="360"/>
        </w:sectPr>
      </w:pPr>
    </w:p>
    <w:p w14:paraId="04E7CA41" w14:textId="77777777" w:rsidR="007230D1" w:rsidRPr="000110AB" w:rsidRDefault="007230D1" w:rsidP="007230D1">
      <w:pPr>
        <w:tabs>
          <w:tab w:val="left" w:pos="5400"/>
        </w:tabs>
        <w:rPr>
          <w:rFonts w:cs="Arial"/>
        </w:rPr>
      </w:pPr>
    </w:p>
    <w:p w14:paraId="4B46C467" w14:textId="77777777" w:rsidR="007230D1" w:rsidRPr="000110AB" w:rsidRDefault="007230D1" w:rsidP="007230D1">
      <w:pPr>
        <w:tabs>
          <w:tab w:val="left" w:pos="5400"/>
        </w:tabs>
        <w:rPr>
          <w:rFonts w:cs="Arial"/>
        </w:rPr>
      </w:pPr>
    </w:p>
    <w:p w14:paraId="74E9845F" w14:textId="77777777" w:rsidR="007230D1" w:rsidRPr="000110AB" w:rsidRDefault="007230D1" w:rsidP="007230D1">
      <w:pPr>
        <w:tabs>
          <w:tab w:val="left" w:pos="5400"/>
        </w:tabs>
        <w:rPr>
          <w:rFonts w:cs="Arial"/>
        </w:rPr>
      </w:pPr>
    </w:p>
    <w:p w14:paraId="3D88325D" w14:textId="77777777" w:rsidR="007230D1" w:rsidRPr="000110AB" w:rsidRDefault="007230D1" w:rsidP="007230D1">
      <w:pPr>
        <w:tabs>
          <w:tab w:val="left" w:pos="5400"/>
        </w:tabs>
        <w:rPr>
          <w:rFonts w:cs="Arial"/>
        </w:rPr>
      </w:pPr>
    </w:p>
    <w:p w14:paraId="2D00EB62" w14:textId="77777777" w:rsidR="007230D1" w:rsidRPr="000110AB" w:rsidRDefault="007230D1" w:rsidP="007230D1">
      <w:pPr>
        <w:tabs>
          <w:tab w:val="left" w:pos="5400"/>
        </w:tabs>
        <w:rPr>
          <w:rFonts w:cs="Arial"/>
        </w:rPr>
      </w:pPr>
    </w:p>
    <w:p w14:paraId="1752E107" w14:textId="77777777" w:rsidR="007230D1" w:rsidRPr="000110AB" w:rsidRDefault="007230D1" w:rsidP="007230D1">
      <w:pPr>
        <w:tabs>
          <w:tab w:val="left" w:pos="5400"/>
        </w:tabs>
        <w:rPr>
          <w:rFonts w:cs="Arial"/>
        </w:rPr>
      </w:pPr>
    </w:p>
    <w:p w14:paraId="618F7586" w14:textId="77777777" w:rsidR="007230D1" w:rsidRPr="000110AB" w:rsidRDefault="007230D1" w:rsidP="007230D1">
      <w:pPr>
        <w:tabs>
          <w:tab w:val="left" w:pos="5400"/>
        </w:tabs>
        <w:rPr>
          <w:rFonts w:cs="Arial"/>
        </w:rPr>
      </w:pPr>
    </w:p>
    <w:p w14:paraId="579C876B" w14:textId="77777777" w:rsidR="007230D1" w:rsidRPr="000110AB" w:rsidRDefault="007230D1" w:rsidP="007230D1">
      <w:pPr>
        <w:tabs>
          <w:tab w:val="left" w:pos="5400"/>
        </w:tabs>
        <w:rPr>
          <w:rFonts w:cs="Arial"/>
        </w:rPr>
      </w:pPr>
    </w:p>
    <w:p w14:paraId="2B0409BC" w14:textId="77777777" w:rsidR="007230D1" w:rsidRPr="000110AB" w:rsidRDefault="007230D1" w:rsidP="007230D1">
      <w:pPr>
        <w:tabs>
          <w:tab w:val="left" w:pos="5400"/>
        </w:tabs>
        <w:rPr>
          <w:rFonts w:cs="Arial"/>
        </w:rPr>
      </w:pPr>
    </w:p>
    <w:p w14:paraId="54F6406C" w14:textId="77777777" w:rsidR="007230D1" w:rsidRPr="000110AB" w:rsidRDefault="007230D1" w:rsidP="007230D1">
      <w:pPr>
        <w:tabs>
          <w:tab w:val="left" w:pos="5400"/>
        </w:tabs>
        <w:rPr>
          <w:rFonts w:cs="Arial"/>
        </w:rPr>
      </w:pPr>
    </w:p>
    <w:p w14:paraId="061241E2" w14:textId="77777777" w:rsidR="007230D1" w:rsidRPr="000110AB" w:rsidRDefault="007230D1" w:rsidP="007230D1">
      <w:pPr>
        <w:tabs>
          <w:tab w:val="left" w:pos="5400"/>
        </w:tabs>
        <w:rPr>
          <w:rFonts w:cs="Arial"/>
        </w:rPr>
      </w:pPr>
    </w:p>
    <w:p w14:paraId="05763BFE" w14:textId="77777777" w:rsidR="007230D1" w:rsidRPr="000110AB" w:rsidRDefault="007230D1" w:rsidP="007230D1">
      <w:pPr>
        <w:tabs>
          <w:tab w:val="left" w:pos="5400"/>
        </w:tabs>
        <w:rPr>
          <w:rFonts w:cs="Arial"/>
        </w:rPr>
      </w:pPr>
    </w:p>
    <w:p w14:paraId="23E83E4A" w14:textId="77777777" w:rsidR="007230D1" w:rsidRPr="000110AB" w:rsidRDefault="007230D1" w:rsidP="007230D1">
      <w:pPr>
        <w:tabs>
          <w:tab w:val="left" w:pos="5400"/>
        </w:tabs>
        <w:rPr>
          <w:rFonts w:cs="Arial"/>
        </w:rPr>
      </w:pPr>
    </w:p>
    <w:p w14:paraId="1FAA6D82" w14:textId="77777777" w:rsidR="00F737CE" w:rsidRDefault="00AC61AB" w:rsidP="00AC61AB">
      <w:pPr>
        <w:pStyle w:val="Nadpis10"/>
      </w:pPr>
      <w:bookmarkStart w:id="4" w:name="_Toc120698964"/>
      <w:r>
        <w:lastRenderedPageBreak/>
        <w:t>Úvod</w:t>
      </w:r>
      <w:bookmarkEnd w:id="4"/>
    </w:p>
    <w:p w14:paraId="6837D8C9" w14:textId="77777777" w:rsidR="00AC61AB" w:rsidRDefault="009531FB" w:rsidP="00AC61AB">
      <w:pPr>
        <w:pStyle w:val="text"/>
      </w:pPr>
      <w:r>
        <w:t xml:space="preserve">Jako dlouhodobou </w:t>
      </w:r>
      <w:r w:rsidR="00604CB0">
        <w:t xml:space="preserve">maturitní práci jsem si vybral vytvoření 3D hry v Unreal Engine 5. Téma mě zaujalo, protože jsem si chtěl vyzkoušet </w:t>
      </w:r>
      <w:r w:rsidR="005D1E14">
        <w:t>práci v Unreal Engine 5.</w:t>
      </w:r>
    </w:p>
    <w:p w14:paraId="41847894" w14:textId="77777777" w:rsidR="00FF5ECE" w:rsidRDefault="00FF5ECE" w:rsidP="006C2A8F">
      <w:pPr>
        <w:pStyle w:val="Nadpis10"/>
        <w:numPr>
          <w:ilvl w:val="0"/>
          <w:numId w:val="14"/>
        </w:numPr>
      </w:pPr>
      <w:bookmarkStart w:id="5" w:name="_Toc120698965"/>
      <w:r>
        <w:t>Unreal Engine 5</w:t>
      </w:r>
      <w:bookmarkEnd w:id="5"/>
    </w:p>
    <w:p w14:paraId="12128C47" w14:textId="2495A135" w:rsidR="003A412F" w:rsidRDefault="00FF5ECE" w:rsidP="003A412F">
      <w:pPr>
        <w:pStyle w:val="text"/>
        <w:keepNext/>
      </w:pPr>
      <w:r>
        <w:t xml:space="preserve"> </w:t>
      </w:r>
      <w:r w:rsidR="00F43EA9">
        <w:t>Unreal Engine 5 je open source vývojové prostředí využívané především pro vývoj počítačových 3D her. Byl vyvinut společností Epic Games.</w:t>
      </w:r>
      <w:r w:rsidR="00922606" w:rsidRPr="00922606">
        <w:rPr>
          <w:noProof/>
        </w:rPr>
        <w:t xml:space="preserve"> </w:t>
      </w:r>
      <w:r w:rsidR="008E7EDD">
        <w:rPr>
          <w:noProof/>
        </w:rPr>
        <w:t xml:space="preserve">Jedná se již o pátý program řady Unreal Engine. Každá řada měla spoustu verzí, které doplňují dané řady o nové funkce a vylepšují funkce staré. Mezi nové funkce Unreal Engine 5 patří Lumen a Nanite. Funkce Lumen slouží k vykreslování světel v reálném čase. Ve všech minulých </w:t>
      </w:r>
      <w:r w:rsidR="000034DA">
        <w:rPr>
          <w:noProof/>
        </w:rPr>
        <w:t xml:space="preserve">řadách Unreal Engine bylo nutné světlo vytvořit a uložit a dané světlo se proto nebylo schopno měnit v reálném čase. Díky využití funkce Lumen není nutné světlo ukládat a možné ho generovat v reálném čase. Tato funkce má samozřejmě vliv na náročnost daného programu. Funkce Nanite slouží k práci s trojúhelníky, z kterých se skládá každý objekt ve hře. Automaticky upravuje velikost a počet trojúhelníků na základě několika faktorů aby bylo dosažené co nejvyšší kvality objektů s co nejnižšími náklady na výkon. </w:t>
      </w:r>
    </w:p>
    <w:p w14:paraId="6C9C3058" w14:textId="77777777" w:rsidR="006E27D0" w:rsidRDefault="006E27D0" w:rsidP="003A412F">
      <w:pPr>
        <w:pStyle w:val="Titulek"/>
      </w:pPr>
      <w:r>
        <w:rPr>
          <w:noProof/>
          <w:lang w:eastAsia="cs-CZ" w:bidi="ar-SA"/>
        </w:rPr>
        <w:drawing>
          <wp:inline distT="0" distB="0" distL="0" distR="0" wp14:anchorId="0DD94AC1" wp14:editId="64158269">
            <wp:extent cx="1643380" cy="1866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3380" cy="1866900"/>
                    </a:xfrm>
                    <a:prstGeom prst="rect">
                      <a:avLst/>
                    </a:prstGeom>
                  </pic:spPr>
                </pic:pic>
              </a:graphicData>
            </a:graphic>
          </wp:inline>
        </w:drawing>
      </w:r>
    </w:p>
    <w:p w14:paraId="3EF794C8" w14:textId="77777777" w:rsidR="005D1E14" w:rsidRPr="00922606" w:rsidRDefault="003A412F" w:rsidP="003A412F">
      <w:pPr>
        <w:pStyle w:val="Titulek"/>
        <w:rPr>
          <w:b/>
        </w:rPr>
      </w:pPr>
      <w:r>
        <w:t xml:space="preserve">Obrázek </w:t>
      </w:r>
      <w:fldSimple w:instr=" SEQ Obrázek \* ARABIC ">
        <w:r w:rsidR="0062712D">
          <w:rPr>
            <w:noProof/>
          </w:rPr>
          <w:t>1</w:t>
        </w:r>
      </w:fldSimple>
    </w:p>
    <w:p w14:paraId="3B139D64" w14:textId="77777777" w:rsidR="005D1E14" w:rsidRDefault="005D1E14" w:rsidP="006C2A8F">
      <w:pPr>
        <w:pStyle w:val="Nadpis10"/>
        <w:numPr>
          <w:ilvl w:val="0"/>
          <w:numId w:val="14"/>
        </w:numPr>
      </w:pPr>
      <w:bookmarkStart w:id="6" w:name="_Toc120698966"/>
      <w:r>
        <w:t>Vytvoření plně ovladatelné postavy</w:t>
      </w:r>
      <w:bookmarkEnd w:id="6"/>
    </w:p>
    <w:p w14:paraId="7A89CBE8" w14:textId="5962F317" w:rsidR="00381D91" w:rsidRPr="00816F75" w:rsidRDefault="00B94628" w:rsidP="00816F75">
      <w:pPr>
        <w:pStyle w:val="text"/>
      </w:pPr>
      <w:r>
        <w:t>Prvním krokem</w:t>
      </w:r>
      <w:r w:rsidR="004D47A6">
        <w:t xml:space="preserve"> k vytvoření </w:t>
      </w:r>
      <w:r w:rsidR="00242552">
        <w:t xml:space="preserve">plně ovladatelné postavy je vytvořit si vlastní </w:t>
      </w:r>
      <w:r w:rsidR="00F01506">
        <w:t>C</w:t>
      </w:r>
      <w:r w:rsidR="00242552">
        <w:t>++ třídu.</w:t>
      </w:r>
      <w:r w:rsidR="0043181B">
        <w:t xml:space="preserve"> </w:t>
      </w:r>
      <w:r w:rsidR="00C61094">
        <w:t>Při vytváření nové</w:t>
      </w:r>
      <w:r w:rsidR="004B127E">
        <w:t xml:space="preserve"> C++ třídy se Unreal Engine zeptá pomocí, </w:t>
      </w:r>
      <w:r w:rsidR="00F370E6">
        <w:t>kterého vzoru chceme třídu vytvořit. Každý vzor je něčím specifický a hodí se na něco jiného.</w:t>
      </w:r>
      <w:r w:rsidR="00242552">
        <w:t xml:space="preserve"> </w:t>
      </w:r>
      <w:r w:rsidR="008E7E78">
        <w:t>Nejvhodnější</w:t>
      </w:r>
      <w:r w:rsidR="00282E04">
        <w:t xml:space="preserve">m vzorem pro hráčovu postavu </w:t>
      </w:r>
      <w:r w:rsidR="008E7E78">
        <w:t>je třída typu</w:t>
      </w:r>
      <w:r w:rsidR="00242552">
        <w:t xml:space="preserve"> ACharacter. </w:t>
      </w:r>
      <w:r w:rsidR="00217444">
        <w:t xml:space="preserve">Tuto třídu jsem vybral, protože </w:t>
      </w:r>
      <w:r w:rsidR="00D261BE">
        <w:t>obsahuje nejvhodnější komponenty pro vytvoření hráčovi postavy.</w:t>
      </w:r>
      <w:r w:rsidR="00664685">
        <w:t xml:space="preserve"> </w:t>
      </w:r>
      <w:r w:rsidR="00AF1837">
        <w:t xml:space="preserve">Konkrétně obsahuje komponenty </w:t>
      </w:r>
      <w:r w:rsidR="0001279D">
        <w:t xml:space="preserve">Skeletal </w:t>
      </w:r>
      <w:r w:rsidR="00E6321B">
        <w:t xml:space="preserve">Mesh </w:t>
      </w:r>
      <w:r w:rsidR="000F504E">
        <w:t>Component,</w:t>
      </w:r>
      <w:r w:rsidR="0001279D">
        <w:t xml:space="preserve"> Character Movement Component</w:t>
      </w:r>
      <w:r w:rsidR="00177A14">
        <w:t xml:space="preserve"> a Capsule </w:t>
      </w:r>
      <w:r w:rsidR="00177A14">
        <w:lastRenderedPageBreak/>
        <w:t>Component</w:t>
      </w:r>
      <w:r w:rsidR="0001279D">
        <w:t>.</w:t>
      </w:r>
      <w:r w:rsidR="00E6321B">
        <w:t xml:space="preserve"> </w:t>
      </w:r>
      <w:r w:rsidR="0001542F">
        <w:t xml:space="preserve">Hlavní funkce Skeletal Mesh Component </w:t>
      </w:r>
      <w:r w:rsidR="000F504E">
        <w:t>je vytvoření vhodného modelu hráče.</w:t>
      </w:r>
      <w:r w:rsidR="00FF2594">
        <w:t xml:space="preserve"> </w:t>
      </w:r>
      <w:r w:rsidR="00C85A9C">
        <w:t xml:space="preserve">V tomto </w:t>
      </w:r>
      <w:r w:rsidR="005137C9">
        <w:t>komponentu</w:t>
      </w:r>
      <w:r w:rsidR="00C85A9C">
        <w:t xml:space="preserve"> stačí </w:t>
      </w:r>
      <w:r w:rsidR="005137C9">
        <w:t xml:space="preserve">vybrat </w:t>
      </w:r>
      <w:r w:rsidR="00034CF6">
        <w:t xml:space="preserve">konkrétní mesh, který chceme použít jako výchozí vzhled pro </w:t>
      </w:r>
      <w:r w:rsidR="001171DC">
        <w:t xml:space="preserve">hráčskou postavu. Dále u tohoto komponentu musím nastavit </w:t>
      </w:r>
      <w:r w:rsidR="002A2748">
        <w:t xml:space="preserve">správný způsob jak zpracovávat animace. </w:t>
      </w:r>
      <w:r w:rsidR="00547E9F">
        <w:t xml:space="preserve">Pro hráčskou postavu je nejlepší možnost </w:t>
      </w:r>
      <w:r w:rsidR="00E37B14">
        <w:t>použít takzvaný animační blueprint. Ten nám dovoluje</w:t>
      </w:r>
      <w:r w:rsidR="009B1FD6">
        <w:t xml:space="preserve"> vytvořit jaké konkrétní animace mají proběhnout v</w:t>
      </w:r>
      <w:r w:rsidR="0001450F">
        <w:t> určitý moment.</w:t>
      </w:r>
      <w:r w:rsidR="00664685">
        <w:t xml:space="preserve"> </w:t>
      </w:r>
      <w:r w:rsidR="0001450F">
        <w:t>Výsledek správně vytvořeného animačního</w:t>
      </w:r>
      <w:r w:rsidR="00321E45">
        <w:t xml:space="preserve"> blueprintu si lze představit jako vývojový diagram obsahující spoustu stavů</w:t>
      </w:r>
      <w:r w:rsidR="003C3AC7">
        <w:t xml:space="preserve"> a přechodů mezi nimi. </w:t>
      </w:r>
      <w:r w:rsidR="006868B6">
        <w:t xml:space="preserve">Unreal Engine obsahuje funkci nazvanou Retargeter. Díky této funkce můžu přenést animace z jednoho meshe na jiný mesh. To mi dovoluje si stáhnout všechny potřebné animace z webu, který se jmenuje Mixamo a ty následně importovat do Unreal Enginu. </w:t>
      </w:r>
      <w:r w:rsidR="00517281">
        <w:t xml:space="preserve">Protože </w:t>
      </w:r>
      <w:r w:rsidR="00610692">
        <w:t>mesh stažený</w:t>
      </w:r>
      <w:r w:rsidR="00517281">
        <w:t xml:space="preserve"> z Mixama </w:t>
      </w:r>
      <w:r w:rsidR="00610692">
        <w:t>má</w:t>
      </w:r>
      <w:r w:rsidR="00517281">
        <w:t xml:space="preserve"> </w:t>
      </w:r>
      <w:r w:rsidR="009E6418">
        <w:t>jinou hierarchii kostí než</w:t>
      </w:r>
      <w:r w:rsidR="00610692">
        <w:t xml:space="preserve"> mesh, který jsem si vybral pro hráčovu </w:t>
      </w:r>
      <w:r w:rsidR="00DF5A15">
        <w:t>postavu</w:t>
      </w:r>
      <w:r w:rsidR="007905D0">
        <w:t>, musím stažený mesh upravit v</w:t>
      </w:r>
      <w:r w:rsidR="00DB4C1D">
        <w:t> </w:t>
      </w:r>
      <w:r w:rsidR="007905D0">
        <w:t>3</w:t>
      </w:r>
      <w:r w:rsidR="00DB4C1D">
        <w:t xml:space="preserve">D editoru. Pro mé účely nejlépe posloužil Blender, protože obsahuje plugin na převedení modelu z Mixama do Unreal Enginu. Po převedení meshe mohu importovat všechny </w:t>
      </w:r>
      <w:r w:rsidR="00B50105">
        <w:t>moje animace do Unreal Enginu. Při importaci nesmím zapomenout za</w:t>
      </w:r>
      <w:r w:rsidR="008E4C3A">
        <w:t xml:space="preserve">kliknout </w:t>
      </w:r>
      <w:r w:rsidR="00962C41">
        <w:t xml:space="preserve">políčko Skeletal Mesh. Kdybych ho nezakliknul </w:t>
      </w:r>
      <w:r w:rsidR="008E4C3A">
        <w:t>tak by Unreal Engine nevytvořil z</w:t>
      </w:r>
      <w:r w:rsidR="006F697D">
        <w:t> </w:t>
      </w:r>
      <w:r w:rsidR="008E4C3A">
        <w:t>impotovan</w:t>
      </w:r>
      <w:r w:rsidR="006F697D">
        <w:t xml:space="preserve">ých animací mesh, který v Retargeteru použiju pro převedení </w:t>
      </w:r>
      <w:r w:rsidR="0077695F">
        <w:t>importovaných animací na hráčův mesh. Pro</w:t>
      </w:r>
      <w:r w:rsidR="003C3AC7">
        <w:t xml:space="preserve"> vhodné</w:t>
      </w:r>
      <w:r w:rsidR="0020274F">
        <w:t xml:space="preserve"> nastavení přechodů musím mít proměněné, které správně určují kdy se mohou animace přepnout z jednoho stavu do  stavu druhého. </w:t>
      </w:r>
      <w:r w:rsidR="00C0411C">
        <w:t xml:space="preserve">Pro lepší organizaci těchto </w:t>
      </w:r>
      <w:r w:rsidR="008C6B8B">
        <w:t xml:space="preserve">proměnných si vytvořím speciální </w:t>
      </w:r>
      <w:r w:rsidR="00FF419C">
        <w:t xml:space="preserve">třídu založenou na bázi </w:t>
      </w:r>
      <w:r w:rsidR="00FF419C" w:rsidRPr="00506712">
        <w:rPr>
          <w:highlight w:val="yellow"/>
        </w:rPr>
        <w:t>{</w:t>
      </w:r>
      <w:r w:rsidR="00B958CA" w:rsidRPr="00506712">
        <w:rPr>
          <w:highlight w:val="yellow"/>
        </w:rPr>
        <w:t>dopln nazev</w:t>
      </w:r>
      <w:r w:rsidR="00FF419C" w:rsidRPr="00DB0BDE">
        <w:t>}</w:t>
      </w:r>
      <w:r w:rsidR="00DB0BDE" w:rsidRPr="00DB0BDE">
        <w:t xml:space="preserve">. </w:t>
      </w:r>
      <w:r w:rsidR="00DB0BDE">
        <w:t xml:space="preserve">Do hlavičkového souboru si </w:t>
      </w:r>
      <w:r w:rsidR="00536079">
        <w:t>vložíme</w:t>
      </w:r>
      <w:r w:rsidR="004D7E44">
        <w:t xml:space="preserve"> proměnné typu bool pro každý stav, do kterého se může hráč při průběhu hrou dostat. Konkrétně se jedná o stavy </w:t>
      </w:r>
      <w:r w:rsidR="00377A63" w:rsidRPr="008B7471">
        <w:rPr>
          <w:highlight w:val="yellow"/>
        </w:rPr>
        <w:t>{dopln nazev stavu</w:t>
      </w:r>
      <w:r w:rsidR="00377A63" w:rsidRPr="008B7471">
        <w:t>}.</w:t>
      </w:r>
      <w:r w:rsidR="008B7471">
        <w:t xml:space="preserve"> Abychom tyto </w:t>
      </w:r>
      <w:r w:rsidR="006C43CA">
        <w:t xml:space="preserve">proměnné mohli použít v našem animačním blueprintu musíme </w:t>
      </w:r>
      <w:r w:rsidR="00D15B16">
        <w:t>u každé z nich určit, že nemá být viditelná pouze v</w:t>
      </w:r>
      <w:r w:rsidR="001156A7">
        <w:t> C++ kódu, ale i v Unreal Enginu.</w:t>
      </w:r>
      <w:r w:rsidR="00DE142E">
        <w:t xml:space="preserve"> To provedeme pomocí funkce UPROPERTY(). </w:t>
      </w:r>
      <w:r w:rsidR="0002659C">
        <w:t>Do kulatých závorek této funkce vložím</w:t>
      </w:r>
      <w:r w:rsidR="00B55135">
        <w:t xml:space="preserve"> jak chci aby Unreal Engine vidět dané proměnné. Pro </w:t>
      </w:r>
      <w:r w:rsidR="00155875">
        <w:t>proměnné jejichž hodnotu chceme pouze číst a není nutné ji upravovat v</w:t>
      </w:r>
      <w:r w:rsidR="003862F9">
        <w:t> Unreal Enginu je nejlepší do kulatých závorek uvést argument</w:t>
      </w:r>
      <w:r w:rsidR="00284E82">
        <w:t xml:space="preserve"> </w:t>
      </w:r>
      <w:r w:rsidR="003862F9">
        <w:t>BlueprintReadOnly</w:t>
      </w:r>
      <w:r w:rsidR="00284E82">
        <w:t xml:space="preserve">. To mi dovoluje </w:t>
      </w:r>
      <w:r w:rsidR="004B7B7A">
        <w:t xml:space="preserve">získat v Unreal Enginu přístup k těmto proměnným aniž bych se musel </w:t>
      </w:r>
      <w:r w:rsidR="00FB46A9">
        <w:t xml:space="preserve">obávat, že dojde k jejich </w:t>
      </w:r>
      <w:r w:rsidR="005C2740">
        <w:t>nesprávnému přepsání Unreal Enginem. Další proměnou, kterou bude naše třída starající se o náš animační</w:t>
      </w:r>
      <w:r w:rsidR="00DC3F1B">
        <w:t xml:space="preserve"> blueprint potřebovat je reference na třídu </w:t>
      </w:r>
      <w:r w:rsidR="00A02961">
        <w:t>hráče, že které získám všechny údaje potřebné k určení stavů hráčské postavy.</w:t>
      </w:r>
      <w:r w:rsidR="00B83444">
        <w:t xml:space="preserve"> Pro lepší čitelnost kódu si vytvořím funkci </w:t>
      </w:r>
      <w:r w:rsidR="00177A14">
        <w:t xml:space="preserve"> </w:t>
      </w:r>
      <w:r w:rsidR="00AD47D8" w:rsidRPr="005332B7">
        <w:rPr>
          <w:highlight w:val="yellow"/>
        </w:rPr>
        <w:t>{</w:t>
      </w:r>
      <w:r w:rsidR="009B0731" w:rsidRPr="005332B7">
        <w:rPr>
          <w:highlight w:val="yellow"/>
        </w:rPr>
        <w:t>dopln nazev funkce</w:t>
      </w:r>
      <w:r w:rsidR="00AD47D8" w:rsidRPr="005332B7">
        <w:t>}</w:t>
      </w:r>
      <w:r w:rsidR="005332B7" w:rsidRPr="005332B7">
        <w:t xml:space="preserve">. </w:t>
      </w:r>
      <w:r w:rsidR="00016684">
        <w:t xml:space="preserve">Tato funkce bude volána při každém snímku hry a jejím obsahem </w:t>
      </w:r>
      <w:r w:rsidR="00016684">
        <w:lastRenderedPageBreak/>
        <w:t xml:space="preserve">je </w:t>
      </w:r>
      <w:r w:rsidR="00AA7617">
        <w:t xml:space="preserve">přepsání všech hodnot předem deklarovaných proměnných na jejich </w:t>
      </w:r>
      <w:r w:rsidR="0001638A">
        <w:t xml:space="preserve">aktuální stav. </w:t>
      </w:r>
      <w:r w:rsidR="008F04E3">
        <w:t xml:space="preserve">Proto abych předešel případným pádům hry musím volání této funkce </w:t>
      </w:r>
      <w:r w:rsidR="000B7A94">
        <w:t>vložit do if podmínky. Podmínkou pro volání této funkce je že se povedlo naší třídě</w:t>
      </w:r>
      <w:r w:rsidR="007C408D">
        <w:t xml:space="preserve"> získat referencí na hráčovu třídu. </w:t>
      </w:r>
      <w:r w:rsidR="00CC1246">
        <w:t>Bez</w:t>
      </w:r>
      <w:r w:rsidR="007C408D">
        <w:t xml:space="preserve"> této reference by</w:t>
      </w:r>
      <w:r w:rsidR="00EC1271">
        <w:t xml:space="preserve"> mohlo dojít k tomu, že bych se snažil </w:t>
      </w:r>
      <w:r w:rsidR="007C408D">
        <w:t>získávat data z neexistujícího místa v paměti a to by způsobilo pád programu.</w:t>
      </w:r>
      <w:r w:rsidR="008C14C9">
        <w:t xml:space="preserve"> Obsahem funkce</w:t>
      </w:r>
      <w:r w:rsidR="00333E80">
        <w:t xml:space="preserve"> je </w:t>
      </w:r>
      <w:r w:rsidR="00FC6556">
        <w:t>dosazení konkrétních</w:t>
      </w:r>
      <w:r w:rsidR="00271E67">
        <w:t xml:space="preserve"> hodnot načtených z hráčovi třídy.</w:t>
      </w:r>
      <w:r w:rsidR="009B0731">
        <w:t xml:space="preserve"> </w:t>
      </w:r>
      <w:r w:rsidR="00BD3934">
        <w:t xml:space="preserve">Další </w:t>
      </w:r>
      <w:r w:rsidR="00D023B7">
        <w:t xml:space="preserve">komponent je </w:t>
      </w:r>
      <w:r w:rsidR="008E7E78">
        <w:t xml:space="preserve">CharacterMovementComponent. </w:t>
      </w:r>
      <w:r w:rsidR="00C06F10">
        <w:t>Tento komponent obsahuje všechny nastavení týkající se pohybu hráče.</w:t>
      </w:r>
      <w:r w:rsidR="008E7E78">
        <w:t xml:space="preserve"> </w:t>
      </w:r>
      <w:r w:rsidR="00093BDF">
        <w:t>Využil jsem ho pro snazší implementaci různých rychlostí</w:t>
      </w:r>
      <w:r w:rsidR="003B1E7E">
        <w:t xml:space="preserve"> chůze</w:t>
      </w:r>
      <w:r w:rsidR="008E7E78">
        <w:t>.</w:t>
      </w:r>
      <w:r w:rsidR="00513CA9">
        <w:t xml:space="preserve"> </w:t>
      </w:r>
      <w:r w:rsidR="006868B6">
        <w:t>Tento komponent totiž obsahuje vlastní funkci pro pohyb. Další</w:t>
      </w:r>
      <w:r w:rsidR="00513CA9">
        <w:t xml:space="preserve"> věc</w:t>
      </w:r>
      <w:r w:rsidR="00776838">
        <w:t>,</w:t>
      </w:r>
      <w:r w:rsidR="00513CA9">
        <w:t xml:space="preserve"> co musíme udělat je vybrat vhodný model pro hráčovu postavu. </w:t>
      </w:r>
    </w:p>
    <w:p w14:paraId="13608788" w14:textId="77777777" w:rsidR="005D1E14" w:rsidRDefault="005D1E14" w:rsidP="005D1E14">
      <w:pPr>
        <w:pStyle w:val="Nadpis10"/>
      </w:pPr>
    </w:p>
    <w:p w14:paraId="793C36CF" w14:textId="77777777" w:rsidR="005D1E14" w:rsidRDefault="005D1E14" w:rsidP="006C2A8F">
      <w:pPr>
        <w:pStyle w:val="Nadpis10"/>
        <w:numPr>
          <w:ilvl w:val="0"/>
          <w:numId w:val="14"/>
        </w:numPr>
      </w:pPr>
      <w:bookmarkStart w:id="7" w:name="_Toc120698967"/>
      <w:r>
        <w:t xml:space="preserve">Vytvoření </w:t>
      </w:r>
      <w:r w:rsidRPr="005332B7">
        <w:rPr>
          <w:highlight w:val="lightGray"/>
        </w:rPr>
        <w:t>vhodného</w:t>
      </w:r>
      <w:r>
        <w:t xml:space="preserve"> prostředí</w:t>
      </w:r>
      <w:bookmarkEnd w:id="7"/>
    </w:p>
    <w:p w14:paraId="160F8B34" w14:textId="77777777" w:rsidR="009F2F6A" w:rsidRPr="009F2F6A" w:rsidRDefault="00234142" w:rsidP="009F2F6A">
      <w:pPr>
        <w:pStyle w:val="text"/>
      </w:pPr>
      <w:r>
        <w:t xml:space="preserve">S tvorbou vhodného prostředí nám pomůže plugin v Unreal Engine 5. Jedná se o plugin  </w:t>
      </w:r>
      <w:r w:rsidRPr="00234142">
        <w:rPr>
          <w:highlight w:val="yellow"/>
        </w:rPr>
        <w:t>{dopln jmeno pluginu}.</w:t>
      </w:r>
      <w:r>
        <w:t xml:space="preserve"> Tento </w:t>
      </w:r>
      <w:r w:rsidR="00A96A25">
        <w:t xml:space="preserve">plugin nám dovoluje pomocí nastavení několika proměnných vytvořit realisticky vypadající </w:t>
      </w:r>
      <w:r w:rsidR="00E133D0">
        <w:t xml:space="preserve">tvar připomínající </w:t>
      </w:r>
      <w:r w:rsidR="00A96A25">
        <w:t xml:space="preserve">ostrov. </w:t>
      </w:r>
      <w:r w:rsidR="00E133D0">
        <w:t>Tento tvar můžeme použít jako základ, na kterém budeme dále stavět. Další krokem je vložit na tento ostrov vhodné textury. Tyto textu</w:t>
      </w:r>
      <w:r w:rsidR="00533E7B">
        <w:t xml:space="preserve">ty </w:t>
      </w:r>
      <w:r w:rsidR="00E133D0">
        <w:t>získ</w:t>
      </w:r>
      <w:r w:rsidR="00533E7B">
        <w:t>áme</w:t>
      </w:r>
      <w:r w:rsidR="00E133D0">
        <w:t xml:space="preserve"> na Unreal Engine Asset Store. </w:t>
      </w:r>
      <w:r w:rsidR="001C0717">
        <w:t>Po jejich aplikaci na vytvořený tvar ostrovu začne tento tvar vypadat jako opravdový ostrov.</w:t>
      </w:r>
      <w:r w:rsidR="00894BA4">
        <w:t xml:space="preserve"> Další krokem je osadit ostrov přírodními prvky, které by byly k nalez</w:t>
      </w:r>
      <w:r w:rsidR="00A022C6">
        <w:t>ení na ostrově. V našem případě</w:t>
      </w:r>
      <w:r w:rsidR="001C0717">
        <w:t xml:space="preserve"> </w:t>
      </w:r>
      <w:r w:rsidR="005B63ED">
        <w:t>se jedná o různé stromy, horniny, keře, květiny a další.</w:t>
      </w:r>
      <w:r w:rsidR="00290EBC">
        <w:t xml:space="preserve"> Všechny tyto přírodní prvky získáme z Unreal Engine 5 Asset Store. Abychom si ušetřili čas a nemuseli, každý jednotlivý přírodní prvek umísťovat jednotlivě můžeme, využít nástroje </w:t>
      </w:r>
      <w:r w:rsidR="00290EBC" w:rsidRPr="00290EBC">
        <w:rPr>
          <w:highlight w:val="yellow"/>
        </w:rPr>
        <w:t>{dopln presny nazev nastroje}</w:t>
      </w:r>
      <w:r w:rsidR="00290EBC">
        <w:t>. Tento nástroj nám dovolí rozmístit více prvků najednou pomocí zadaných parametrů. Jako například hustota prvků, jejich velikost a tak dále.</w:t>
      </w:r>
    </w:p>
    <w:p w14:paraId="6D5C01DC" w14:textId="77777777" w:rsidR="005D1E14" w:rsidRDefault="005D1E14" w:rsidP="005D1E14">
      <w:pPr>
        <w:pStyle w:val="Nadpis10"/>
      </w:pPr>
    </w:p>
    <w:p w14:paraId="7DC0490F" w14:textId="77777777" w:rsidR="005D1E14" w:rsidRDefault="005D1E14" w:rsidP="006C2A8F">
      <w:pPr>
        <w:pStyle w:val="Nadpis10"/>
        <w:numPr>
          <w:ilvl w:val="0"/>
          <w:numId w:val="14"/>
        </w:numPr>
      </w:pPr>
      <w:bookmarkStart w:id="8" w:name="_Toc120698968"/>
      <w:r>
        <w:t>Přidání prvků hratelnosti</w:t>
      </w:r>
      <w:bookmarkEnd w:id="8"/>
    </w:p>
    <w:p w14:paraId="54BFB344" w14:textId="07815242" w:rsidR="008E5DEB" w:rsidRDefault="00CC61F1" w:rsidP="008E5DEB">
      <w:pPr>
        <w:pStyle w:val="text"/>
      </w:pPr>
      <w:r>
        <w:t xml:space="preserve">Prvky hratelnosti jsou prvky, které obohacují hratelnost abych si hráč hru více užil. </w:t>
      </w:r>
      <w:r w:rsidR="008E5DEB">
        <w:t xml:space="preserve">Nejdůležitějším prvkem hratelnosti je umožnit hráčem ovládané postavě ovlivnit ostatní </w:t>
      </w:r>
      <w:r w:rsidR="008E5DEB">
        <w:lastRenderedPageBreak/>
        <w:t xml:space="preserve">neovládané postavy ve vytvořeném světě. </w:t>
      </w:r>
      <w:r>
        <w:t>Hráč je díky tomu schopen lépe se ponořit do herního světa a má pocit, že jeho rozhodnutí mají smysl a hru jsou schopné ovlivnit.</w:t>
      </w:r>
    </w:p>
    <w:p w14:paraId="594D2A6B" w14:textId="77777777" w:rsidR="007123C5" w:rsidRPr="008E5DEB" w:rsidRDefault="008E5DEB" w:rsidP="008E5DEB">
      <w:pPr>
        <w:pStyle w:val="Nadpis20"/>
        <w:numPr>
          <w:ilvl w:val="1"/>
          <w:numId w:val="14"/>
        </w:numPr>
      </w:pPr>
      <w:r>
        <w:t xml:space="preserve"> </w:t>
      </w:r>
      <w:r>
        <w:rPr>
          <w:b/>
        </w:rPr>
        <w:t>Možnost hráče zabít nepřátelské neovládané postavy</w:t>
      </w:r>
    </w:p>
    <w:p w14:paraId="0061283C" w14:textId="515BF2A7" w:rsidR="008E5DEB" w:rsidRDefault="008F4B11" w:rsidP="008E5DEB">
      <w:pPr>
        <w:pStyle w:val="text"/>
      </w:pPr>
      <w:r>
        <w:t>Jeden z hlavních prvků hratelnosti je možnost zabít nepřátelské postavy. Tento prvek je naprosto stěžejním prvkem hry, protože hráč díky němu může překonat překážku, kterou tyto nepřátelské postavy představují.</w:t>
      </w:r>
      <w:r w:rsidR="00506672">
        <w:t xml:space="preserve"> Při zabití nepřátelské postavy může dojít k tomu, že z nepřítele vypadne odměna, kterou může hráč sebrat. Touto odměnou můžou být různé zbraně, výzbroj a tak dále.</w:t>
      </w:r>
      <w:r w:rsidR="00570F4D">
        <w:t xml:space="preserve"> Aby hráč mohl zabít nepřítele musí mít nepřítel takzvaný hitbox. Jedná se o oblast, kterou pokud se hráčovi povede zasáhnout útokem, tak dojde k udělení poškození nepř</w:t>
      </w:r>
      <w:r w:rsidR="0060714E">
        <w:t>í</w:t>
      </w:r>
      <w:r w:rsidR="00570F4D">
        <w:t>teli.</w:t>
      </w:r>
      <w:r w:rsidR="0060714E">
        <w:t xml:space="preserve"> Tento hitbox zprostředkovává CapsuleComponent. Tento komponent má tvar kapsule, které lze nastavit šířku a výšku. Pro hitbox nepřítele je vhodné vytvořit kapsuli, která je o něco vyšší a širší, než je model nepřítele. Díky tomu nikdy nedojde k tomu, že by hráč vizuálně zasáhl nepřítele, ale nepřítel nedostal poškození.</w:t>
      </w:r>
      <w:r w:rsidR="00B47A4F">
        <w:t xml:space="preserve"> Proto aby nepřítel mohl být zraněn musí mít číselnou hodnotu, která bude symbolizovat jeho životy.</w:t>
      </w:r>
      <w:r w:rsidR="00C241E4">
        <w:t xml:space="preserve"> Životy budou symbolizované číslem s desetinou čárkou, takzvaným floatem.</w:t>
      </w:r>
      <w:r w:rsidR="006C2F0B">
        <w:t xml:space="preserve"> Při každém zasažení nepřítele hráčem toto číslo snížíme o hodnotu hráčova útoku. Pokud životy nepřítele poklesnou na nulu nebo níž. Spustí se animace smrti a nepřítel je vypnut.</w:t>
      </w:r>
      <w:r w:rsidR="00B241BF">
        <w:t xml:space="preserve"> Z předem daných nepřátel může vypadnout odměna.</w:t>
      </w:r>
    </w:p>
    <w:p w14:paraId="3D5D7A5E" w14:textId="0E2A0BB1" w:rsidR="00D179CE" w:rsidRPr="00FC7FE9" w:rsidRDefault="00D179CE" w:rsidP="00D179CE">
      <w:pPr>
        <w:pStyle w:val="Nadpis20"/>
        <w:numPr>
          <w:ilvl w:val="0"/>
          <w:numId w:val="21"/>
        </w:numPr>
        <w:tabs>
          <w:tab w:val="clear" w:pos="5400"/>
        </w:tabs>
        <w:ind w:left="851" w:hanging="567"/>
      </w:pPr>
      <w:r>
        <w:rPr>
          <w:b/>
          <w:bCs/>
        </w:rPr>
        <w:t>Možnost hráče dostat úkoly od přátelských neovládaných postav</w:t>
      </w:r>
    </w:p>
    <w:p w14:paraId="70B3E11C" w14:textId="34EA1263" w:rsidR="00D179CE" w:rsidRDefault="00FC7FE9" w:rsidP="00FC7FE9">
      <w:pPr>
        <w:pStyle w:val="text"/>
      </w:pPr>
      <w:r>
        <w:t>Dalším prvkem hratelnosti je možnost hráče dostat úkol od přátelských neovládaných postav. Tento prvek je zde pro to, aby měl hráč ve hře co dělat. Ovšem ne každá přátelská hráčem neovládaná postava může dát hráči úkol. To můžou pouze předem zvolené postavy, u kterých to dává logický smysl. Hráč si úkol vyzvedne rozhovorem s postavou, která úkol zadává. Při rozhovoru s postavou hráč vyslechne, co se od něj očekává. Hráč se může následně rozhodnou</w:t>
      </w:r>
      <w:r w:rsidR="00DB7D0D">
        <w:t>,</w:t>
      </w:r>
      <w:r>
        <w:t xml:space="preserve"> zda chce daný úkol splnit nebo ne.</w:t>
      </w:r>
      <w:r w:rsidR="00DB7D0D">
        <w:t xml:space="preserve"> Pokud se rozhodne, že se pokusí úkol splnit tak bude úkol přidán do záznamu úkolů. Hráč zde vidí zadání úkolu a jeho současný postup úkolem. Po splnění úkolu si může hráč vyzvednout odměnu za provedení úkolu od postava co daný úkol zadala.</w:t>
      </w:r>
    </w:p>
    <w:p w14:paraId="2A5145B6" w14:textId="77777777" w:rsidR="005D1E14" w:rsidRDefault="005D1E14" w:rsidP="006C2A8F">
      <w:pPr>
        <w:pStyle w:val="Nadpis10"/>
        <w:numPr>
          <w:ilvl w:val="0"/>
          <w:numId w:val="14"/>
        </w:numPr>
      </w:pPr>
      <w:bookmarkStart w:id="9" w:name="_Toc120698969"/>
      <w:r>
        <w:lastRenderedPageBreak/>
        <w:t>Návrh uživatelského rozhraní</w:t>
      </w:r>
      <w:bookmarkEnd w:id="9"/>
    </w:p>
    <w:p w14:paraId="0AEC2EA3" w14:textId="0EEBC596" w:rsidR="005D1E14" w:rsidRDefault="00471FA1" w:rsidP="000B0AE0">
      <w:pPr>
        <w:pStyle w:val="text"/>
      </w:pPr>
      <w:r>
        <w:t>Uživatelské rozhraní je nedílnou částí hry.</w:t>
      </w:r>
      <w:r w:rsidR="00995D5D">
        <w:t xml:space="preserve"> Jedná se o různá menu a tak podobně.</w:t>
      </w:r>
      <w:r w:rsidR="0030726C">
        <w:t xml:space="preserve"> Slouží aby hráč mohl měnit nastavení, spouštět hru a další různé ukazatele a tak podobně.</w:t>
      </w:r>
    </w:p>
    <w:p w14:paraId="3D228654" w14:textId="18ACCEBC" w:rsidR="00471FA1" w:rsidRDefault="00462DDB" w:rsidP="004F4AD7">
      <w:pPr>
        <w:pStyle w:val="Nadpis20"/>
        <w:numPr>
          <w:ilvl w:val="0"/>
          <w:numId w:val="23"/>
        </w:numPr>
        <w:tabs>
          <w:tab w:val="clear" w:pos="5400"/>
          <w:tab w:val="left" w:pos="993"/>
        </w:tabs>
        <w:rPr>
          <w:b/>
          <w:bCs/>
        </w:rPr>
      </w:pPr>
      <w:r w:rsidRPr="00462DDB">
        <w:rPr>
          <w:b/>
          <w:bCs/>
        </w:rPr>
        <w:t xml:space="preserve">Úvodní </w:t>
      </w:r>
      <w:r>
        <w:rPr>
          <w:b/>
          <w:bCs/>
        </w:rPr>
        <w:t>uživatelské rozhraní</w:t>
      </w:r>
    </w:p>
    <w:p w14:paraId="3883CC40" w14:textId="1E18C7F6" w:rsidR="00462DDB" w:rsidRDefault="00462DDB" w:rsidP="00462DDB">
      <w:pPr>
        <w:pStyle w:val="text"/>
      </w:pPr>
      <w:r>
        <w:t>Toto uživatelské rozhraní vidí hráč po spuštění hry. Obsahuje celkem tři tlačítka. Tlačítko pro zapnutí levelu, tlačítko pro otevření nastavení hry a tlačítko pro vypnutí hry. Po stisknutí tlačítka pro zapnutí levelu se hráči zobrazí menu, kde má možnost vybrat si zda chce načíst jednu ze svých uložených pozic ve hře. Nebo začít hrát od znovu.</w:t>
      </w:r>
    </w:p>
    <w:p w14:paraId="37BBD9F8" w14:textId="3C532064" w:rsidR="004F4AD7" w:rsidRDefault="004F4AD7" w:rsidP="004F4AD7">
      <w:pPr>
        <w:pStyle w:val="Nadpis20"/>
        <w:numPr>
          <w:ilvl w:val="0"/>
          <w:numId w:val="23"/>
        </w:numPr>
        <w:tabs>
          <w:tab w:val="clear" w:pos="5400"/>
          <w:tab w:val="left" w:pos="993"/>
        </w:tabs>
        <w:rPr>
          <w:b/>
          <w:bCs/>
        </w:rPr>
      </w:pPr>
      <w:r w:rsidRPr="004F4AD7">
        <w:rPr>
          <w:b/>
          <w:bCs/>
        </w:rPr>
        <w:t>Inventář</w:t>
      </w:r>
    </w:p>
    <w:p w14:paraId="5C0E79EA" w14:textId="2F7A2D9D" w:rsidR="004F4AD7" w:rsidRDefault="004F4AD7" w:rsidP="004F4AD7">
      <w:pPr>
        <w:pStyle w:val="text"/>
      </w:pPr>
      <w:r>
        <w:t>Toto uživatelské rozhraní se stará o všechny položky, které se hráč při průběhu hry rozhodne sebrat. Obsahuje tedy různé zbraně, výzbroj, lektvary a tak podobně. Má dvě části. Jednu, kde jsou obsaženy všechny hráčovi předměty. A další část, kde si hráč může vybrat konkrétní vybavení které chce v danou chvíli používat.</w:t>
      </w:r>
      <w:r w:rsidR="00066CB8">
        <w:t xml:space="preserve"> Vybavení, které hráč chce používat může dostat z jedné části do druhé buď přetažením daného předmětu nebo dvojitým kliknutím na obrázek daného předmětu v první části.</w:t>
      </w:r>
      <w:r w:rsidR="004A52D4">
        <w:t xml:space="preserve"> K vytvoření inventáře použijeme Blueprinty. Tato funkce Unreal Enginu nám dovoluje vytvořit chování uživatelského rozhraní velmi rychle a stabilně aniž bychom museli psát kód v c++. Tento způsob je lepší z důvodu velice špatné podpory a implementace uživatelského rozhraní v c++. </w:t>
      </w:r>
    </w:p>
    <w:p w14:paraId="7D34B154" w14:textId="5D53242A" w:rsidR="00A93907" w:rsidRDefault="00A93907" w:rsidP="00A93907">
      <w:pPr>
        <w:pStyle w:val="Nadpis20"/>
        <w:numPr>
          <w:ilvl w:val="0"/>
          <w:numId w:val="23"/>
        </w:numPr>
        <w:tabs>
          <w:tab w:val="clear" w:pos="5400"/>
          <w:tab w:val="left" w:pos="993"/>
        </w:tabs>
        <w:rPr>
          <w:b/>
          <w:bCs/>
        </w:rPr>
      </w:pPr>
      <w:r w:rsidRPr="00A93907">
        <w:rPr>
          <w:b/>
          <w:bCs/>
        </w:rPr>
        <w:t>Zdraví hráče</w:t>
      </w:r>
    </w:p>
    <w:p w14:paraId="599F4443" w14:textId="4CACC9AF" w:rsidR="00A93907" w:rsidRPr="00A93907" w:rsidRDefault="00A93907" w:rsidP="00A93907">
      <w:pPr>
        <w:pStyle w:val="text"/>
      </w:pPr>
      <w:r>
        <w:t>Stejně jako nepřátelské postavy má i hráč životy. Pokud by je neměl tak by nemohl být zabit nepřátelskými postavami a hra by postrádala smysl a nebyla by moc zábavná.</w:t>
      </w:r>
    </w:p>
    <w:p w14:paraId="21C5EB13" w14:textId="77777777" w:rsidR="005D1E14" w:rsidRDefault="005D1E14" w:rsidP="006C2A8F">
      <w:pPr>
        <w:pStyle w:val="Nadpis10"/>
        <w:numPr>
          <w:ilvl w:val="0"/>
          <w:numId w:val="14"/>
        </w:numPr>
      </w:pPr>
      <w:bookmarkStart w:id="10" w:name="_Toc120698970"/>
      <w:r>
        <w:t>Hráčem neovládané postavy</w:t>
      </w:r>
      <w:bookmarkEnd w:id="10"/>
    </w:p>
    <w:p w14:paraId="40D7F2CC" w14:textId="5B3CD183" w:rsidR="00922606" w:rsidRDefault="00911933" w:rsidP="00911933">
      <w:pPr>
        <w:pStyle w:val="text"/>
      </w:pPr>
      <w:r>
        <w:t>Hra se neobejde bez hráčem neovládaných postav. Ty se rozdělují v tomto případě na dva druhy. A to je postavy, které jsou vůči hráčovi přátelské a nepřátelské.</w:t>
      </w:r>
      <w:r w:rsidR="00831FB6">
        <w:t xml:space="preserve"> Těchto postav je ve hře více druhů, ale mají některé společné vlastnosti. Jednou z těchto vlastností je pohyb po okolí. Pohyb po okolí je realizován pomocí komponentu v Unreal Engine 5, který se nazývá Nav Mesh. Pro správné fungování Nav Mesh je potřeba do levelu vložit </w:t>
      </w:r>
      <w:r w:rsidR="00831FB6">
        <w:lastRenderedPageBreak/>
        <w:t>Nav Mesh Bounds Volume. To vede k vytvoření plochy, po které se můžou neovládané postavy pohybovat.</w:t>
      </w:r>
      <w:r w:rsidR="00A60EB4">
        <w:t xml:space="preserve"> Pro správnou funkci této Nav Mesh je nutné v RecastNavMesh-Default zapnout dynamickou generaci. To vede k vytvoření nové Nav Mesh při každé změně týkající se plochy, po které se neovládané postavy pohybují. Takovou změnou může třeba být přidání překážky přes, kterou se nemohou dostat a tak podobně.</w:t>
      </w:r>
    </w:p>
    <w:p w14:paraId="20BE1801" w14:textId="147EF061" w:rsidR="00911933" w:rsidRDefault="00911933" w:rsidP="00911933">
      <w:pPr>
        <w:pStyle w:val="Nadpis20"/>
        <w:numPr>
          <w:ilvl w:val="0"/>
          <w:numId w:val="16"/>
        </w:numPr>
        <w:tabs>
          <w:tab w:val="clear" w:pos="5400"/>
          <w:tab w:val="left" w:pos="851"/>
        </w:tabs>
        <w:jc w:val="left"/>
        <w:rPr>
          <w:b/>
          <w:bCs/>
        </w:rPr>
      </w:pPr>
      <w:r w:rsidRPr="00911933">
        <w:rPr>
          <w:b/>
          <w:bCs/>
        </w:rPr>
        <w:t>Nepřátelské postavy</w:t>
      </w:r>
    </w:p>
    <w:p w14:paraId="38B7BB85" w14:textId="6DFDC101" w:rsidR="00E437D3" w:rsidRDefault="00911933" w:rsidP="00911933">
      <w:pPr>
        <w:pStyle w:val="text"/>
      </w:pPr>
      <w:r>
        <w:t>Tyto postavy slouží jako překážka, kterou musí hráč překonat, aby splnil různé úkoly.</w:t>
      </w:r>
      <w:r w:rsidR="005213A3">
        <w:t xml:space="preserve"> </w:t>
      </w:r>
      <w:r w:rsidR="007B516C">
        <w:t>Ve hře je jich více druhů, z nichž se každá chová jinak.</w:t>
      </w:r>
    </w:p>
    <w:p w14:paraId="64D87EFF" w14:textId="75A6EBFB" w:rsidR="00911933" w:rsidRDefault="00B337FE" w:rsidP="00B337FE">
      <w:pPr>
        <w:pStyle w:val="Nadpis30"/>
        <w:numPr>
          <w:ilvl w:val="0"/>
          <w:numId w:val="17"/>
        </w:numPr>
        <w:ind w:left="993" w:hanging="633"/>
      </w:pPr>
      <w:r>
        <w:t>Kostlivec</w:t>
      </w:r>
    </w:p>
    <w:p w14:paraId="1FB801B5" w14:textId="22D81BA6" w:rsidR="00DB0764" w:rsidRPr="00911933" w:rsidRDefault="00DB0764" w:rsidP="00DB0764">
      <w:pPr>
        <w:pStyle w:val="text"/>
      </w:pPr>
      <w:r>
        <w:t>Prvním nepřítelem je kostlivec.</w:t>
      </w:r>
      <w:r w:rsidR="007B516C">
        <w:t xml:space="preserve"> Tento nepřítel je specifický tím, že necítí bolest a tudíž po obdržení poškození od hráče mu okamžitě vrátí úder. Hráč tudíž musí rychle reagovat a vyhnout se útoku aby nebyl nepřítelem zabit.</w:t>
      </w:r>
    </w:p>
    <w:p w14:paraId="378A4D1C" w14:textId="77777777" w:rsidR="00922606" w:rsidRDefault="00922606" w:rsidP="006C2A8F">
      <w:pPr>
        <w:pStyle w:val="Nadpis10"/>
        <w:numPr>
          <w:ilvl w:val="0"/>
          <w:numId w:val="14"/>
        </w:numPr>
      </w:pPr>
      <w:r>
        <w:t>Závěr</w:t>
      </w:r>
    </w:p>
    <w:p w14:paraId="4FBCEC36" w14:textId="77777777" w:rsidR="00834468" w:rsidRDefault="00834468" w:rsidP="00834468">
      <w:pPr>
        <w:pStyle w:val="Odstavecseseznamem"/>
      </w:pPr>
    </w:p>
    <w:p w14:paraId="1DBEA092" w14:textId="77777777" w:rsidR="00834468" w:rsidRDefault="00834468" w:rsidP="006C2A8F">
      <w:pPr>
        <w:pStyle w:val="Nadpis10"/>
        <w:numPr>
          <w:ilvl w:val="0"/>
          <w:numId w:val="14"/>
        </w:numPr>
      </w:pPr>
      <w:r>
        <w:t>Zdroje</w:t>
      </w:r>
    </w:p>
    <w:p w14:paraId="3522C96C" w14:textId="77777777" w:rsidR="00834468" w:rsidRPr="00F5293A" w:rsidRDefault="00A9216C" w:rsidP="00834468">
      <w:pPr>
        <w:pStyle w:val="Nadpis10"/>
      </w:pPr>
      <w:r w:rsidRPr="00A9216C">
        <w:rPr>
          <w:rFonts w:ascii="Cambria" w:hAnsi="Cambria"/>
          <w:b w:val="0"/>
          <w:spacing w:val="0"/>
          <w:sz w:val="24"/>
          <w:szCs w:val="24"/>
        </w:rPr>
        <w:t>https://www.unrealengine.com/en-US/unreal-engine-5</w:t>
      </w:r>
    </w:p>
    <w:sectPr w:rsidR="00834468" w:rsidRPr="00F5293A" w:rsidSect="0062712D">
      <w:type w:val="continuous"/>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83D7" w14:textId="77777777" w:rsidR="003B3990" w:rsidRDefault="003B3990" w:rsidP="009C7EEC">
      <w:pPr>
        <w:spacing w:after="0" w:line="240" w:lineRule="auto"/>
      </w:pPr>
      <w:r>
        <w:separator/>
      </w:r>
    </w:p>
  </w:endnote>
  <w:endnote w:type="continuationSeparator" w:id="0">
    <w:p w14:paraId="7B67A8A7" w14:textId="77777777" w:rsidR="003B3990" w:rsidRDefault="003B3990" w:rsidP="009C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altName w:val="Arial"/>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263502"/>
      <w:docPartObj>
        <w:docPartGallery w:val="Page Numbers (Bottom of Page)"/>
        <w:docPartUnique/>
      </w:docPartObj>
    </w:sdtPr>
    <w:sdtContent>
      <w:p w14:paraId="410B5CD7" w14:textId="77777777" w:rsidR="001A41F7" w:rsidRDefault="001A41F7">
        <w:pPr>
          <w:pStyle w:val="Zpat"/>
          <w:jc w:val="center"/>
        </w:pPr>
        <w:r>
          <w:fldChar w:fldCharType="begin"/>
        </w:r>
        <w:r>
          <w:instrText>PAGE   \* MERGEFORMAT</w:instrText>
        </w:r>
        <w:r>
          <w:fldChar w:fldCharType="separate"/>
        </w:r>
        <w:r w:rsidR="008E5DEB">
          <w:rPr>
            <w:noProof/>
          </w:rPr>
          <w:t>6</w:t>
        </w:r>
        <w:r>
          <w:fldChar w:fldCharType="end"/>
        </w:r>
      </w:p>
    </w:sdtContent>
  </w:sdt>
  <w:p w14:paraId="6BF57134" w14:textId="77777777" w:rsidR="001A41F7" w:rsidRDefault="001A41F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2C4A" w14:textId="77777777" w:rsidR="003B3990" w:rsidRDefault="003B3990" w:rsidP="009C7EEC">
      <w:pPr>
        <w:spacing w:after="0" w:line="240" w:lineRule="auto"/>
      </w:pPr>
      <w:r>
        <w:separator/>
      </w:r>
    </w:p>
  </w:footnote>
  <w:footnote w:type="continuationSeparator" w:id="0">
    <w:p w14:paraId="2962279E" w14:textId="77777777" w:rsidR="003B3990" w:rsidRDefault="003B3990" w:rsidP="009C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EB0D92A"/>
    <w:lvl w:ilvl="0">
      <w:start w:val="1"/>
      <w:numFmt w:val="decimal"/>
      <w:lvlText w:val="%1."/>
      <w:lvlJc w:val="left"/>
      <w:pPr>
        <w:tabs>
          <w:tab w:val="num" w:pos="0"/>
        </w:tabs>
        <w:ind w:left="0" w:firstLine="0"/>
      </w:pPr>
    </w:lvl>
    <w:lvl w:ilvl="1">
      <w:start w:val="1"/>
      <w:numFmt w:val="decimal"/>
      <w:suff w:val="nothing"/>
      <w:lvlText w:val=" %1.%2 "/>
      <w:lvlJc w:val="left"/>
      <w:pPr>
        <w:tabs>
          <w:tab w:val="num" w:pos="0"/>
        </w:tabs>
        <w:ind w:left="0" w:firstLine="0"/>
      </w:pPr>
      <w:rPr>
        <w:rFonts w:ascii="Arial" w:hAnsi="Arial"/>
      </w:rPr>
    </w:lvl>
    <w:lvl w:ilvl="2">
      <w:start w:val="1"/>
      <w:numFmt w:val="decimal"/>
      <w:suff w:val="nothing"/>
      <w:lvlText w:val=" %1.%2.%3 "/>
      <w:lvlJc w:val="left"/>
      <w:pPr>
        <w:tabs>
          <w:tab w:val="num" w:pos="0"/>
        </w:tabs>
        <w:ind w:left="0" w:firstLine="0"/>
      </w:pPr>
      <w:rPr>
        <w:rFonts w:ascii="Arial" w:hAnsi="Arial"/>
      </w:rPr>
    </w:lvl>
    <w:lvl w:ilvl="3">
      <w:start w:val="1"/>
      <w:numFmt w:val="decimal"/>
      <w:suff w:val="nothing"/>
      <w:lvlText w:val=" %1.%2.%3.%4 "/>
      <w:lvlJc w:val="left"/>
      <w:pPr>
        <w:tabs>
          <w:tab w:val="num" w:pos="0"/>
        </w:tabs>
        <w:ind w:left="0" w:firstLine="0"/>
      </w:pPr>
      <w:rPr>
        <w:rFonts w:ascii="Arial" w:hAnsi="Arial"/>
      </w:rPr>
    </w:lvl>
    <w:lvl w:ilvl="4">
      <w:start w:val="1"/>
      <w:numFmt w:val="decimal"/>
      <w:suff w:val="nothing"/>
      <w:lvlText w:val=" %1.%2.%3.%4.%5 "/>
      <w:lvlJc w:val="left"/>
      <w:pPr>
        <w:tabs>
          <w:tab w:val="num" w:pos="0"/>
        </w:tabs>
        <w:ind w:left="0" w:firstLine="0"/>
      </w:pPr>
      <w:rPr>
        <w:rFonts w:ascii="Arial" w:hAnsi="Arial"/>
      </w:rPr>
    </w:lvl>
    <w:lvl w:ilvl="5">
      <w:start w:val="1"/>
      <w:numFmt w:val="decimal"/>
      <w:suff w:val="nothing"/>
      <w:lvlText w:val=" %1.%2.%3.%4.%5.%6 "/>
      <w:lvlJc w:val="left"/>
      <w:pPr>
        <w:tabs>
          <w:tab w:val="num" w:pos="0"/>
        </w:tabs>
        <w:ind w:left="0" w:firstLine="0"/>
      </w:pPr>
      <w:rPr>
        <w:rFonts w:ascii="Arial" w:hAnsi="Arial"/>
      </w:rPr>
    </w:lvl>
    <w:lvl w:ilvl="6">
      <w:start w:val="1"/>
      <w:numFmt w:val="decimal"/>
      <w:suff w:val="nothing"/>
      <w:lvlText w:val=" %1.%2.%3.%4.%5.%6.%7 "/>
      <w:lvlJc w:val="left"/>
      <w:pPr>
        <w:tabs>
          <w:tab w:val="num" w:pos="0"/>
        </w:tabs>
        <w:ind w:left="0" w:firstLine="0"/>
      </w:pPr>
      <w:rPr>
        <w:rFonts w:ascii="Arial" w:hAnsi="Arial"/>
      </w:rPr>
    </w:lvl>
    <w:lvl w:ilvl="7">
      <w:start w:val="1"/>
      <w:numFmt w:val="decimal"/>
      <w:suff w:val="nothing"/>
      <w:lvlText w:val=" %1.%2.%3.%4.%5.%6.%7.%8 "/>
      <w:lvlJc w:val="left"/>
      <w:pPr>
        <w:tabs>
          <w:tab w:val="num" w:pos="0"/>
        </w:tabs>
        <w:ind w:left="0" w:firstLine="0"/>
      </w:pPr>
      <w:rPr>
        <w:rFonts w:ascii="Arial" w:hAnsi="Arial"/>
      </w:rPr>
    </w:lvl>
    <w:lvl w:ilvl="8">
      <w:start w:val="1"/>
      <w:numFmt w:val="decimal"/>
      <w:suff w:val="nothing"/>
      <w:lvlText w:val=" %1.%2.%3.%4.%5.%6.%7.%8.%9 "/>
      <w:lvlJc w:val="left"/>
      <w:pPr>
        <w:tabs>
          <w:tab w:val="num" w:pos="0"/>
        </w:tabs>
        <w:ind w:left="0" w:firstLine="0"/>
      </w:pPr>
      <w:rPr>
        <w:rFonts w:ascii="Arial" w:hAnsi="Arial"/>
      </w:rPr>
    </w:lvl>
  </w:abstractNum>
  <w:abstractNum w:abstractNumId="1" w15:restartNumberingAfterBreak="0">
    <w:nsid w:val="00000002"/>
    <w:multiLevelType w:val="multilevel"/>
    <w:tmpl w:val="AA2CF79E"/>
    <w:lvl w:ilvl="0">
      <w:start w:val="1"/>
      <w:numFmt w:val="decimal"/>
      <w:lvlText w:val="%1"/>
      <w:lvlJc w:val="left"/>
      <w:pPr>
        <w:tabs>
          <w:tab w:val="num" w:pos="0"/>
        </w:tabs>
        <w:ind w:left="0" w:firstLine="0"/>
      </w:pPr>
      <w:rPr>
        <w:rFonts w:ascii="Cambria" w:hAnsi="Cambria" w:hint="default"/>
        <w:sz w:val="28"/>
      </w:rPr>
    </w:lvl>
    <w:lvl w:ilvl="1">
      <w:start w:val="1"/>
      <w:numFmt w:val="decimal"/>
      <w:pStyle w:val="Nadpis2"/>
      <w:suff w:val="nothing"/>
      <w:lvlText w:val=" %1.%2 "/>
      <w:lvlJc w:val="left"/>
      <w:pPr>
        <w:tabs>
          <w:tab w:val="num" w:pos="851"/>
        </w:tabs>
        <w:ind w:left="851" w:firstLine="0"/>
      </w:pPr>
      <w:rPr>
        <w:rFonts w:ascii="Cambria" w:hAnsi="Cambria" w:hint="default"/>
        <w:sz w:val="26"/>
        <w:szCs w:val="26"/>
      </w:rPr>
    </w:lvl>
    <w:lvl w:ilvl="2">
      <w:start w:val="1"/>
      <w:numFmt w:val="decimal"/>
      <w:suff w:val="nothing"/>
      <w:lvlText w:val=" %1.%2.%3 "/>
      <w:lvlJc w:val="left"/>
      <w:pPr>
        <w:tabs>
          <w:tab w:val="num" w:pos="0"/>
        </w:tabs>
        <w:ind w:left="0" w:firstLine="0"/>
      </w:pPr>
      <w:rPr>
        <w:rFonts w:ascii="Arial" w:hAnsi="Arial"/>
      </w:rPr>
    </w:lvl>
    <w:lvl w:ilvl="3">
      <w:start w:val="1"/>
      <w:numFmt w:val="decimal"/>
      <w:suff w:val="nothing"/>
      <w:lvlText w:val=" %1.%2.%3.%4 "/>
      <w:lvlJc w:val="left"/>
      <w:pPr>
        <w:tabs>
          <w:tab w:val="num" w:pos="0"/>
        </w:tabs>
        <w:ind w:left="0" w:firstLine="0"/>
      </w:pPr>
      <w:rPr>
        <w:rFonts w:ascii="Arial" w:hAnsi="Arial"/>
      </w:rPr>
    </w:lvl>
    <w:lvl w:ilvl="4">
      <w:start w:val="1"/>
      <w:numFmt w:val="decimal"/>
      <w:suff w:val="nothing"/>
      <w:lvlText w:val=" %1.%2.%3.%4.%5 "/>
      <w:lvlJc w:val="left"/>
      <w:pPr>
        <w:tabs>
          <w:tab w:val="num" w:pos="0"/>
        </w:tabs>
        <w:ind w:left="0" w:firstLine="0"/>
      </w:pPr>
      <w:rPr>
        <w:rFonts w:ascii="Arial" w:hAnsi="Arial"/>
      </w:rPr>
    </w:lvl>
    <w:lvl w:ilvl="5">
      <w:start w:val="1"/>
      <w:numFmt w:val="decimal"/>
      <w:suff w:val="nothing"/>
      <w:lvlText w:val=" %1.%2.%3.%4.%5.%6 "/>
      <w:lvlJc w:val="left"/>
      <w:pPr>
        <w:tabs>
          <w:tab w:val="num" w:pos="0"/>
        </w:tabs>
        <w:ind w:left="0" w:firstLine="0"/>
      </w:pPr>
      <w:rPr>
        <w:rFonts w:ascii="Arial" w:hAnsi="Arial"/>
      </w:rPr>
    </w:lvl>
    <w:lvl w:ilvl="6">
      <w:start w:val="1"/>
      <w:numFmt w:val="decimal"/>
      <w:suff w:val="nothing"/>
      <w:lvlText w:val=" %1.%2.%3.%4.%5.%6.%7 "/>
      <w:lvlJc w:val="left"/>
      <w:pPr>
        <w:tabs>
          <w:tab w:val="num" w:pos="0"/>
        </w:tabs>
        <w:ind w:left="0" w:firstLine="0"/>
      </w:pPr>
      <w:rPr>
        <w:rFonts w:ascii="Arial" w:hAnsi="Arial"/>
      </w:rPr>
    </w:lvl>
    <w:lvl w:ilvl="7">
      <w:start w:val="1"/>
      <w:numFmt w:val="decimal"/>
      <w:suff w:val="nothing"/>
      <w:lvlText w:val=" %1.%2.%3.%4.%5.%6.%7.%8 "/>
      <w:lvlJc w:val="left"/>
      <w:pPr>
        <w:tabs>
          <w:tab w:val="num" w:pos="0"/>
        </w:tabs>
        <w:ind w:left="0" w:firstLine="0"/>
      </w:pPr>
      <w:rPr>
        <w:rFonts w:ascii="Arial" w:hAnsi="Arial"/>
      </w:rPr>
    </w:lvl>
    <w:lvl w:ilvl="8">
      <w:start w:val="1"/>
      <w:numFmt w:val="decimal"/>
      <w:suff w:val="nothing"/>
      <w:lvlText w:val=" %1.%2.%3.%4.%5.%6.%7.%8.%9 "/>
      <w:lvlJc w:val="left"/>
      <w:pPr>
        <w:tabs>
          <w:tab w:val="num" w:pos="0"/>
        </w:tabs>
        <w:ind w:left="0" w:firstLine="0"/>
      </w:pPr>
      <w:rPr>
        <w:rFonts w:ascii="Arial" w:hAnsi="Arial"/>
      </w:rPr>
    </w:lvl>
  </w:abstractNum>
  <w:abstractNum w:abstractNumId="2" w15:restartNumberingAfterBreak="0">
    <w:nsid w:val="11FF25DD"/>
    <w:multiLevelType w:val="multilevel"/>
    <w:tmpl w:val="8EC228E0"/>
    <w:lvl w:ilvl="0">
      <w:start w:val="1"/>
      <w:numFmt w:val="decimal"/>
      <w:lvlText w:val="%1."/>
      <w:lvlJc w:val="left"/>
      <w:pPr>
        <w:ind w:left="709" w:firstLine="0"/>
      </w:pPr>
      <w:rPr>
        <w:rFonts w:asciiTheme="majorHAnsi" w:eastAsia="Calibri" w:hAnsiTheme="majorHAnsi" w:cstheme="majorHAnsi" w:hint="default"/>
        <w:sz w:val="22"/>
      </w:rPr>
    </w:lvl>
    <w:lvl w:ilvl="1">
      <w:start w:val="1"/>
      <w:numFmt w:val="decimal"/>
      <w:lvlText w:val=" %1.%2 "/>
      <w:lvlJc w:val="left"/>
      <w:pPr>
        <w:ind w:left="709" w:firstLine="0"/>
      </w:pPr>
      <w:rPr>
        <w:rFonts w:eastAsia="Arial" w:cs="Arial"/>
      </w:rPr>
    </w:lvl>
    <w:lvl w:ilvl="2">
      <w:start w:val="1"/>
      <w:numFmt w:val="decimal"/>
      <w:lvlText w:val=" %1.%2.%3 "/>
      <w:lvlJc w:val="left"/>
      <w:pPr>
        <w:ind w:left="709" w:firstLine="0"/>
      </w:pPr>
      <w:rPr>
        <w:rFonts w:eastAsia="Arial" w:cs="Arial"/>
      </w:rPr>
    </w:lvl>
    <w:lvl w:ilvl="3">
      <w:start w:val="1"/>
      <w:numFmt w:val="decimal"/>
      <w:lvlText w:val=" %1.%2.%3.%4 "/>
      <w:lvlJc w:val="left"/>
      <w:pPr>
        <w:ind w:left="709" w:firstLine="0"/>
      </w:pPr>
      <w:rPr>
        <w:rFonts w:eastAsia="Arial" w:cs="Arial"/>
      </w:rPr>
    </w:lvl>
    <w:lvl w:ilvl="4">
      <w:start w:val="1"/>
      <w:numFmt w:val="decimal"/>
      <w:lvlText w:val=" %1.%2.%3.%4.%5 "/>
      <w:lvlJc w:val="left"/>
      <w:pPr>
        <w:ind w:left="709" w:firstLine="0"/>
      </w:pPr>
      <w:rPr>
        <w:rFonts w:eastAsia="Arial" w:cs="Arial"/>
      </w:rPr>
    </w:lvl>
    <w:lvl w:ilvl="5">
      <w:start w:val="1"/>
      <w:numFmt w:val="decimal"/>
      <w:lvlText w:val=" %1.%2.%3.%4.%5.%6 "/>
      <w:lvlJc w:val="left"/>
      <w:pPr>
        <w:ind w:left="709" w:firstLine="0"/>
      </w:pPr>
      <w:rPr>
        <w:rFonts w:eastAsia="Arial" w:cs="Arial"/>
      </w:rPr>
    </w:lvl>
    <w:lvl w:ilvl="6">
      <w:start w:val="1"/>
      <w:numFmt w:val="decimal"/>
      <w:lvlText w:val=" %1.%2.%3.%4.%5.%6.%7 "/>
      <w:lvlJc w:val="left"/>
      <w:pPr>
        <w:ind w:left="709" w:firstLine="0"/>
      </w:pPr>
      <w:rPr>
        <w:rFonts w:eastAsia="Arial" w:cs="Arial"/>
      </w:rPr>
    </w:lvl>
    <w:lvl w:ilvl="7">
      <w:start w:val="1"/>
      <w:numFmt w:val="decimal"/>
      <w:lvlText w:val=" %1.%2.%3.%4.%5.%6.%7.%8 "/>
      <w:lvlJc w:val="left"/>
      <w:pPr>
        <w:ind w:left="709" w:firstLine="0"/>
      </w:pPr>
      <w:rPr>
        <w:rFonts w:eastAsia="Arial" w:cs="Arial"/>
      </w:rPr>
    </w:lvl>
    <w:lvl w:ilvl="8">
      <w:start w:val="1"/>
      <w:numFmt w:val="decimal"/>
      <w:lvlText w:val=" %1.%2.%3.%4.%5.%6.%7.%8.%9 "/>
      <w:lvlJc w:val="left"/>
      <w:pPr>
        <w:ind w:left="709" w:firstLine="0"/>
      </w:pPr>
      <w:rPr>
        <w:rFonts w:eastAsia="Arial" w:cs="Arial"/>
      </w:rPr>
    </w:lvl>
  </w:abstractNum>
  <w:abstractNum w:abstractNumId="3" w15:restartNumberingAfterBreak="0">
    <w:nsid w:val="12684A82"/>
    <w:multiLevelType w:val="hybridMultilevel"/>
    <w:tmpl w:val="41EC5FE0"/>
    <w:lvl w:ilvl="0" w:tplc="C77A4736">
      <w:start w:val="2"/>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22B23"/>
    <w:multiLevelType w:val="hybridMultilevel"/>
    <w:tmpl w:val="687AA0F6"/>
    <w:lvl w:ilvl="0" w:tplc="89BC919A">
      <w:start w:val="1"/>
      <w:numFmt w:val="decimal"/>
      <w:lvlText w:val="%1."/>
      <w:lvlJc w:val="left"/>
      <w:pPr>
        <w:ind w:left="780" w:hanging="360"/>
      </w:pPr>
      <w:rPr>
        <w:b w:val="0"/>
      </w:rPr>
    </w:lvl>
    <w:lvl w:ilvl="1" w:tplc="8FCAA632">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5" w15:restartNumberingAfterBreak="0">
    <w:nsid w:val="25031E50"/>
    <w:multiLevelType w:val="hybridMultilevel"/>
    <w:tmpl w:val="53AC48B6"/>
    <w:lvl w:ilvl="0" w:tplc="BBDEC5DC">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7E2F6F"/>
    <w:multiLevelType w:val="hybridMultilevel"/>
    <w:tmpl w:val="306E3D1A"/>
    <w:lvl w:ilvl="0" w:tplc="90382AC0">
      <w:start w:val="1"/>
      <w:numFmt w:val="decimal"/>
      <w:lvlText w:val="%1."/>
      <w:lvlJc w:val="left"/>
      <w:pPr>
        <w:ind w:left="780" w:hanging="360"/>
      </w:pPr>
      <w:rPr>
        <w:b w:val="0"/>
      </w:rPr>
    </w:lvl>
    <w:lvl w:ilvl="1" w:tplc="707CC460">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7" w15:restartNumberingAfterBreak="0">
    <w:nsid w:val="2EE11E0B"/>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1C21FEC"/>
    <w:multiLevelType w:val="hybridMultilevel"/>
    <w:tmpl w:val="57DC1E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57E733F"/>
    <w:multiLevelType w:val="hybridMultilevel"/>
    <w:tmpl w:val="338A7BA8"/>
    <w:lvl w:ilvl="0" w:tplc="C77A4736">
      <w:start w:val="2"/>
      <w:numFmt w:val="ordinal"/>
      <w:lvlText w:val="4.%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3BF60DF6"/>
    <w:multiLevelType w:val="hybridMultilevel"/>
    <w:tmpl w:val="4EEAF068"/>
    <w:lvl w:ilvl="0" w:tplc="522E40E6">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E247D2"/>
    <w:multiLevelType w:val="hybridMultilevel"/>
    <w:tmpl w:val="7DE67B96"/>
    <w:lvl w:ilvl="0" w:tplc="522E40E6">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4A2989"/>
    <w:multiLevelType w:val="hybridMultilevel"/>
    <w:tmpl w:val="2F8C5F3C"/>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15:restartNumberingAfterBreak="0">
    <w:nsid w:val="49C66BE7"/>
    <w:multiLevelType w:val="hybridMultilevel"/>
    <w:tmpl w:val="734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B651E80"/>
    <w:multiLevelType w:val="hybridMultilevel"/>
    <w:tmpl w:val="1D78FE26"/>
    <w:lvl w:ilvl="0" w:tplc="99C805D2">
      <w:start w:val="2"/>
      <w:numFmt w:val="ordin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416DA0"/>
    <w:multiLevelType w:val="hybridMultilevel"/>
    <w:tmpl w:val="17AECF7C"/>
    <w:lvl w:ilvl="0" w:tplc="29CCF050">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2675B7"/>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9CA4AFD"/>
    <w:multiLevelType w:val="hybridMultilevel"/>
    <w:tmpl w:val="BCAEF0A8"/>
    <w:lvl w:ilvl="0" w:tplc="BBDEC5DC">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C5741"/>
    <w:multiLevelType w:val="hybridMultilevel"/>
    <w:tmpl w:val="1D70A2EC"/>
    <w:lvl w:ilvl="0" w:tplc="84A4EED6">
      <w:start w:val="1"/>
      <w:numFmt w:val="decimal"/>
      <w:lvlText w:val="6.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9E384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570FAC"/>
    <w:multiLevelType w:val="hybridMultilevel"/>
    <w:tmpl w:val="D1380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A2C4F"/>
    <w:multiLevelType w:val="multilevel"/>
    <w:tmpl w:val="5DBA33FE"/>
    <w:lvl w:ilvl="0">
      <w:start w:val="1"/>
      <w:numFmt w:val="decimal"/>
      <w:lvlText w:val="%1."/>
      <w:lvlJc w:val="left"/>
      <w:pPr>
        <w:tabs>
          <w:tab w:val="num" w:pos="0"/>
        </w:tabs>
        <w:ind w:left="0" w:firstLine="0"/>
      </w:pPr>
      <w:rPr>
        <w:rFonts w:hint="default"/>
      </w:rPr>
    </w:lvl>
    <w:lvl w:ilvl="1">
      <w:start w:val="1"/>
      <w:numFmt w:val="decimal"/>
      <w:suff w:val="nothing"/>
      <w:lvlText w:val=" %1.%2 "/>
      <w:lvlJc w:val="left"/>
      <w:pPr>
        <w:ind w:left="0" w:firstLine="0"/>
      </w:pPr>
      <w:rPr>
        <w:rFonts w:ascii="Arial" w:hAnsi="Arial" w:hint="default"/>
      </w:rPr>
    </w:lvl>
    <w:lvl w:ilvl="2">
      <w:start w:val="1"/>
      <w:numFmt w:val="decimal"/>
      <w:suff w:val="nothing"/>
      <w:lvlText w:val=" %1.%2.%3 "/>
      <w:lvlJc w:val="left"/>
      <w:pPr>
        <w:ind w:left="0" w:firstLine="0"/>
      </w:pPr>
      <w:rPr>
        <w:rFonts w:ascii="Arial" w:hAnsi="Arial" w:hint="default"/>
      </w:rPr>
    </w:lvl>
    <w:lvl w:ilvl="3">
      <w:start w:val="1"/>
      <w:numFmt w:val="decimal"/>
      <w:suff w:val="nothing"/>
      <w:lvlText w:val=" %1.%2.%3.%4 "/>
      <w:lvlJc w:val="left"/>
      <w:pPr>
        <w:ind w:left="0" w:firstLine="0"/>
      </w:pPr>
      <w:rPr>
        <w:rFonts w:ascii="Arial" w:hAnsi="Arial" w:hint="default"/>
      </w:rPr>
    </w:lvl>
    <w:lvl w:ilvl="4">
      <w:start w:val="1"/>
      <w:numFmt w:val="decimal"/>
      <w:suff w:val="nothing"/>
      <w:lvlText w:val=" %1.%2.%3.%4.%5 "/>
      <w:lvlJc w:val="left"/>
      <w:pPr>
        <w:ind w:left="0" w:firstLine="0"/>
      </w:pPr>
      <w:rPr>
        <w:rFonts w:ascii="Arial" w:hAnsi="Arial" w:hint="default"/>
      </w:rPr>
    </w:lvl>
    <w:lvl w:ilvl="5">
      <w:start w:val="1"/>
      <w:numFmt w:val="decimal"/>
      <w:suff w:val="nothing"/>
      <w:lvlText w:val=" %1.%2.%3.%4.%5.%6 "/>
      <w:lvlJc w:val="left"/>
      <w:pPr>
        <w:ind w:left="0" w:firstLine="0"/>
      </w:pPr>
      <w:rPr>
        <w:rFonts w:ascii="Arial" w:hAnsi="Arial" w:hint="default"/>
      </w:rPr>
    </w:lvl>
    <w:lvl w:ilvl="6">
      <w:start w:val="1"/>
      <w:numFmt w:val="decimal"/>
      <w:suff w:val="nothing"/>
      <w:lvlText w:val=" %1.%2.%3.%4.%5.%6.%7 "/>
      <w:lvlJc w:val="left"/>
      <w:pPr>
        <w:ind w:left="0" w:firstLine="0"/>
      </w:pPr>
      <w:rPr>
        <w:rFonts w:ascii="Arial" w:hAnsi="Arial" w:hint="default"/>
      </w:rPr>
    </w:lvl>
    <w:lvl w:ilvl="7">
      <w:start w:val="1"/>
      <w:numFmt w:val="decimal"/>
      <w:suff w:val="nothing"/>
      <w:lvlText w:val=" %1.%2.%3.%4.%5.%6.%7.%8 "/>
      <w:lvlJc w:val="left"/>
      <w:pPr>
        <w:ind w:left="0" w:firstLine="0"/>
      </w:pPr>
      <w:rPr>
        <w:rFonts w:ascii="Arial" w:hAnsi="Arial" w:hint="default"/>
      </w:rPr>
    </w:lvl>
    <w:lvl w:ilvl="8">
      <w:start w:val="1"/>
      <w:numFmt w:val="decimal"/>
      <w:suff w:val="nothing"/>
      <w:lvlText w:val=" %1.%2.%3.%4.%5.%6.%7.%8.%9 "/>
      <w:lvlJc w:val="left"/>
      <w:pPr>
        <w:ind w:left="0" w:firstLine="0"/>
      </w:pPr>
      <w:rPr>
        <w:rFonts w:ascii="Arial" w:hAnsi="Arial" w:hint="default"/>
      </w:rPr>
    </w:lvl>
  </w:abstractNum>
  <w:num w:numId="1" w16cid:durableId="2061398452">
    <w:abstractNumId w:val="5"/>
  </w:num>
  <w:num w:numId="2" w16cid:durableId="884291837">
    <w:abstractNumId w:val="1"/>
  </w:num>
  <w:num w:numId="3" w16cid:durableId="1440370073">
    <w:abstractNumId w:val="5"/>
  </w:num>
  <w:num w:numId="4" w16cid:durableId="1267884760">
    <w:abstractNumId w:val="0"/>
  </w:num>
  <w:num w:numId="5" w16cid:durableId="323054264">
    <w:abstractNumId w:val="16"/>
  </w:num>
  <w:num w:numId="6" w16cid:durableId="91323173">
    <w:abstractNumId w:val="21"/>
  </w:num>
  <w:num w:numId="7" w16cid:durableId="377173120">
    <w:abstractNumId w:val="4"/>
  </w:num>
  <w:num w:numId="8" w16cid:durableId="850989534">
    <w:abstractNumId w:val="6"/>
  </w:num>
  <w:num w:numId="9" w16cid:durableId="1211377758">
    <w:abstractNumId w:val="7"/>
  </w:num>
  <w:num w:numId="10" w16cid:durableId="1059325257">
    <w:abstractNumId w:val="2"/>
  </w:num>
  <w:num w:numId="11" w16cid:durableId="286203558">
    <w:abstractNumId w:val="8"/>
  </w:num>
  <w:num w:numId="12" w16cid:durableId="1836334464">
    <w:abstractNumId w:val="13"/>
  </w:num>
  <w:num w:numId="13" w16cid:durableId="457720131">
    <w:abstractNumId w:val="12"/>
  </w:num>
  <w:num w:numId="14" w16cid:durableId="1712146709">
    <w:abstractNumId w:val="19"/>
  </w:num>
  <w:num w:numId="15" w16cid:durableId="64648075">
    <w:abstractNumId w:val="20"/>
  </w:num>
  <w:num w:numId="16" w16cid:durableId="180897308">
    <w:abstractNumId w:val="17"/>
  </w:num>
  <w:num w:numId="17" w16cid:durableId="249900007">
    <w:abstractNumId w:val="18"/>
  </w:num>
  <w:num w:numId="18" w16cid:durableId="970092145">
    <w:abstractNumId w:val="11"/>
  </w:num>
  <w:num w:numId="19" w16cid:durableId="568923525">
    <w:abstractNumId w:val="15"/>
  </w:num>
  <w:num w:numId="20" w16cid:durableId="769930760">
    <w:abstractNumId w:val="3"/>
  </w:num>
  <w:num w:numId="21" w16cid:durableId="2017881129">
    <w:abstractNumId w:val="9"/>
  </w:num>
  <w:num w:numId="22" w16cid:durableId="811559317">
    <w:abstractNumId w:val="10"/>
  </w:num>
  <w:num w:numId="23" w16cid:durableId="312880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EC"/>
    <w:rsid w:val="000034DA"/>
    <w:rsid w:val="000110AB"/>
    <w:rsid w:val="0001279D"/>
    <w:rsid w:val="0001450F"/>
    <w:rsid w:val="0001542F"/>
    <w:rsid w:val="0001638A"/>
    <w:rsid w:val="00016684"/>
    <w:rsid w:val="0002659C"/>
    <w:rsid w:val="00034CF6"/>
    <w:rsid w:val="00050B42"/>
    <w:rsid w:val="00066CB8"/>
    <w:rsid w:val="00093BDF"/>
    <w:rsid w:val="000961F6"/>
    <w:rsid w:val="000A6CF7"/>
    <w:rsid w:val="000B0AE0"/>
    <w:rsid w:val="000B7A94"/>
    <w:rsid w:val="000F504E"/>
    <w:rsid w:val="001156A7"/>
    <w:rsid w:val="001171DC"/>
    <w:rsid w:val="00155875"/>
    <w:rsid w:val="00156533"/>
    <w:rsid w:val="00177A14"/>
    <w:rsid w:val="001A41F7"/>
    <w:rsid w:val="001C0717"/>
    <w:rsid w:val="001E41D7"/>
    <w:rsid w:val="0020274F"/>
    <w:rsid w:val="00217444"/>
    <w:rsid w:val="00234142"/>
    <w:rsid w:val="00242552"/>
    <w:rsid w:val="002578B8"/>
    <w:rsid w:val="00271E67"/>
    <w:rsid w:val="00282E04"/>
    <w:rsid w:val="00284E82"/>
    <w:rsid w:val="00290EBC"/>
    <w:rsid w:val="002A2748"/>
    <w:rsid w:val="0030726C"/>
    <w:rsid w:val="00321E45"/>
    <w:rsid w:val="00333E80"/>
    <w:rsid w:val="00353C48"/>
    <w:rsid w:val="00367911"/>
    <w:rsid w:val="00377A63"/>
    <w:rsid w:val="00381D91"/>
    <w:rsid w:val="003862F9"/>
    <w:rsid w:val="003A412F"/>
    <w:rsid w:val="003B1E7E"/>
    <w:rsid w:val="003B3990"/>
    <w:rsid w:val="003C3AC7"/>
    <w:rsid w:val="003D7C6B"/>
    <w:rsid w:val="0043181B"/>
    <w:rsid w:val="00440353"/>
    <w:rsid w:val="004454F5"/>
    <w:rsid w:val="00462DDB"/>
    <w:rsid w:val="00471FA1"/>
    <w:rsid w:val="004809DA"/>
    <w:rsid w:val="00486629"/>
    <w:rsid w:val="00490CFC"/>
    <w:rsid w:val="00495316"/>
    <w:rsid w:val="004A52D4"/>
    <w:rsid w:val="004B127E"/>
    <w:rsid w:val="004B7B7A"/>
    <w:rsid w:val="004C06CD"/>
    <w:rsid w:val="004D47A6"/>
    <w:rsid w:val="004D7E44"/>
    <w:rsid w:val="004F4AD7"/>
    <w:rsid w:val="004F540D"/>
    <w:rsid w:val="00506672"/>
    <w:rsid w:val="00506712"/>
    <w:rsid w:val="005137C9"/>
    <w:rsid w:val="00513CA9"/>
    <w:rsid w:val="00517281"/>
    <w:rsid w:val="005213A3"/>
    <w:rsid w:val="00526FDC"/>
    <w:rsid w:val="005332B7"/>
    <w:rsid w:val="00533E7B"/>
    <w:rsid w:val="00536079"/>
    <w:rsid w:val="00541C1C"/>
    <w:rsid w:val="00547E9F"/>
    <w:rsid w:val="00570F4D"/>
    <w:rsid w:val="005953BA"/>
    <w:rsid w:val="005A17A8"/>
    <w:rsid w:val="005B63ED"/>
    <w:rsid w:val="005C2740"/>
    <w:rsid w:val="005D1E14"/>
    <w:rsid w:val="00604CB0"/>
    <w:rsid w:val="0060714E"/>
    <w:rsid w:val="00610692"/>
    <w:rsid w:val="0062712D"/>
    <w:rsid w:val="00664685"/>
    <w:rsid w:val="006868B6"/>
    <w:rsid w:val="006C2A8F"/>
    <w:rsid w:val="006C2F0B"/>
    <w:rsid w:val="006C43CA"/>
    <w:rsid w:val="006C43F3"/>
    <w:rsid w:val="006E27D0"/>
    <w:rsid w:val="006F160F"/>
    <w:rsid w:val="006F697D"/>
    <w:rsid w:val="007123C5"/>
    <w:rsid w:val="007230D1"/>
    <w:rsid w:val="00776838"/>
    <w:rsid w:val="0077695F"/>
    <w:rsid w:val="007905D0"/>
    <w:rsid w:val="0079773A"/>
    <w:rsid w:val="007A30E3"/>
    <w:rsid w:val="007A35BF"/>
    <w:rsid w:val="007B516C"/>
    <w:rsid w:val="007C408D"/>
    <w:rsid w:val="007C604B"/>
    <w:rsid w:val="007E644B"/>
    <w:rsid w:val="00816F75"/>
    <w:rsid w:val="00831FB6"/>
    <w:rsid w:val="00834468"/>
    <w:rsid w:val="008659F7"/>
    <w:rsid w:val="00893821"/>
    <w:rsid w:val="00894BA4"/>
    <w:rsid w:val="008B7471"/>
    <w:rsid w:val="008C058A"/>
    <w:rsid w:val="008C14C9"/>
    <w:rsid w:val="008C6B8B"/>
    <w:rsid w:val="008E4C3A"/>
    <w:rsid w:val="008E5DEB"/>
    <w:rsid w:val="008E7E78"/>
    <w:rsid w:val="008E7EDD"/>
    <w:rsid w:val="008F04E3"/>
    <w:rsid w:val="008F4B11"/>
    <w:rsid w:val="00911933"/>
    <w:rsid w:val="00922606"/>
    <w:rsid w:val="009531FB"/>
    <w:rsid w:val="00962145"/>
    <w:rsid w:val="00962C41"/>
    <w:rsid w:val="00966D86"/>
    <w:rsid w:val="00974D25"/>
    <w:rsid w:val="00983D0F"/>
    <w:rsid w:val="00994D1F"/>
    <w:rsid w:val="00995D5D"/>
    <w:rsid w:val="009B0731"/>
    <w:rsid w:val="009B1FD6"/>
    <w:rsid w:val="009C7EEC"/>
    <w:rsid w:val="009E6418"/>
    <w:rsid w:val="009F2F6A"/>
    <w:rsid w:val="009F57B9"/>
    <w:rsid w:val="00A022C6"/>
    <w:rsid w:val="00A02961"/>
    <w:rsid w:val="00A60EB4"/>
    <w:rsid w:val="00A9216C"/>
    <w:rsid w:val="00A93907"/>
    <w:rsid w:val="00A96A25"/>
    <w:rsid w:val="00AA7617"/>
    <w:rsid w:val="00AC0BCA"/>
    <w:rsid w:val="00AC61AB"/>
    <w:rsid w:val="00AD47D8"/>
    <w:rsid w:val="00AF1837"/>
    <w:rsid w:val="00B003FE"/>
    <w:rsid w:val="00B241BF"/>
    <w:rsid w:val="00B30C97"/>
    <w:rsid w:val="00B337FE"/>
    <w:rsid w:val="00B47A4F"/>
    <w:rsid w:val="00B50105"/>
    <w:rsid w:val="00B55135"/>
    <w:rsid w:val="00B83444"/>
    <w:rsid w:val="00B94628"/>
    <w:rsid w:val="00B958CA"/>
    <w:rsid w:val="00BB45FD"/>
    <w:rsid w:val="00BD3934"/>
    <w:rsid w:val="00C0411C"/>
    <w:rsid w:val="00C06F10"/>
    <w:rsid w:val="00C241E4"/>
    <w:rsid w:val="00C47F5C"/>
    <w:rsid w:val="00C53DB7"/>
    <w:rsid w:val="00C61094"/>
    <w:rsid w:val="00C85A9C"/>
    <w:rsid w:val="00CA599B"/>
    <w:rsid w:val="00CC1246"/>
    <w:rsid w:val="00CC61F1"/>
    <w:rsid w:val="00CF2B78"/>
    <w:rsid w:val="00D023B7"/>
    <w:rsid w:val="00D03D1F"/>
    <w:rsid w:val="00D15B16"/>
    <w:rsid w:val="00D179CE"/>
    <w:rsid w:val="00D261BE"/>
    <w:rsid w:val="00D76057"/>
    <w:rsid w:val="00DB0764"/>
    <w:rsid w:val="00DB0BDE"/>
    <w:rsid w:val="00DB4C1D"/>
    <w:rsid w:val="00DB7D0D"/>
    <w:rsid w:val="00DC3F1B"/>
    <w:rsid w:val="00DE142E"/>
    <w:rsid w:val="00DF5A15"/>
    <w:rsid w:val="00E00C32"/>
    <w:rsid w:val="00E10178"/>
    <w:rsid w:val="00E1118C"/>
    <w:rsid w:val="00E133D0"/>
    <w:rsid w:val="00E37B14"/>
    <w:rsid w:val="00E437D3"/>
    <w:rsid w:val="00E44CFF"/>
    <w:rsid w:val="00E6321B"/>
    <w:rsid w:val="00E741E0"/>
    <w:rsid w:val="00EC1271"/>
    <w:rsid w:val="00F01506"/>
    <w:rsid w:val="00F120D9"/>
    <w:rsid w:val="00F370E6"/>
    <w:rsid w:val="00F43EA9"/>
    <w:rsid w:val="00F5293A"/>
    <w:rsid w:val="00F737CE"/>
    <w:rsid w:val="00FB46A9"/>
    <w:rsid w:val="00FC38A2"/>
    <w:rsid w:val="00FC6556"/>
    <w:rsid w:val="00FC7FE9"/>
    <w:rsid w:val="00FD2390"/>
    <w:rsid w:val="00FF2594"/>
    <w:rsid w:val="00FF419C"/>
    <w:rsid w:val="00FF5E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D7A8B"/>
  <w15:docId w15:val="{749AC0CF-E45D-4A45-A1DF-34282FA0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C7EEC"/>
    <w:pPr>
      <w:spacing w:after="120" w:line="360" w:lineRule="auto"/>
      <w:jc w:val="both"/>
    </w:pPr>
    <w:rPr>
      <w:rFonts w:ascii="Calibri" w:hAnsi="Calibri"/>
      <w:sz w:val="24"/>
      <w:szCs w:val="22"/>
      <w:lang w:eastAsia="en-US" w:bidi="en-US"/>
    </w:rPr>
  </w:style>
  <w:style w:type="paragraph" w:styleId="Nadpis1">
    <w:name w:val="heading 1"/>
    <w:basedOn w:val="Normln"/>
    <w:next w:val="Normln"/>
    <w:link w:val="Nadpis1Char"/>
    <w:qFormat/>
    <w:rsid w:val="00FD2390"/>
    <w:pPr>
      <w:spacing w:before="480" w:after="0"/>
      <w:ind w:left="720" w:hanging="360"/>
      <w:contextualSpacing/>
      <w:outlineLvl w:val="0"/>
    </w:pPr>
    <w:rPr>
      <w:rFonts w:ascii="Times New Roman" w:hAnsi="Times New Roman"/>
      <w:b/>
      <w:smallCaps/>
      <w:spacing w:val="5"/>
      <w:sz w:val="32"/>
      <w:szCs w:val="36"/>
    </w:rPr>
  </w:style>
  <w:style w:type="paragraph" w:styleId="Nadpis2">
    <w:name w:val="heading 2"/>
    <w:basedOn w:val="Normln"/>
    <w:next w:val="Normln"/>
    <w:link w:val="Nadpis2Char"/>
    <w:autoRedefine/>
    <w:qFormat/>
    <w:rsid w:val="00FD2390"/>
    <w:pPr>
      <w:numPr>
        <w:ilvl w:val="1"/>
        <w:numId w:val="2"/>
      </w:numPr>
      <w:spacing w:before="240"/>
      <w:outlineLvl w:val="1"/>
    </w:pPr>
    <w:rPr>
      <w:b/>
      <w:sz w:val="28"/>
      <w:szCs w:val="32"/>
    </w:rPr>
  </w:style>
  <w:style w:type="paragraph" w:styleId="Nadpis3">
    <w:name w:val="heading 3"/>
    <w:basedOn w:val="Normln"/>
    <w:next w:val="Normln"/>
    <w:link w:val="Nadpis3Char"/>
    <w:qFormat/>
    <w:rsid w:val="00FD2390"/>
    <w:pPr>
      <w:spacing w:before="200" w:after="0" w:line="271" w:lineRule="auto"/>
      <w:outlineLvl w:val="2"/>
    </w:pPr>
    <w:rPr>
      <w:i/>
      <w:iCs/>
      <w:smallCaps/>
      <w:spacing w:val="5"/>
      <w:sz w:val="26"/>
      <w:szCs w:val="26"/>
    </w:rPr>
  </w:style>
  <w:style w:type="paragraph" w:styleId="Nadpis4">
    <w:name w:val="heading 4"/>
    <w:basedOn w:val="Normln"/>
    <w:next w:val="Normln"/>
    <w:link w:val="Nadpis4Char"/>
    <w:qFormat/>
    <w:rsid w:val="00FD2390"/>
    <w:pPr>
      <w:spacing w:after="0" w:line="271" w:lineRule="auto"/>
      <w:outlineLvl w:val="3"/>
    </w:pPr>
    <w:rPr>
      <w:b/>
      <w:bCs/>
      <w:spacing w:val="5"/>
      <w:szCs w:val="24"/>
    </w:rPr>
  </w:style>
  <w:style w:type="paragraph" w:styleId="Nadpis5">
    <w:name w:val="heading 5"/>
    <w:basedOn w:val="Normln"/>
    <w:next w:val="Normln"/>
    <w:link w:val="Nadpis5Char"/>
    <w:qFormat/>
    <w:rsid w:val="00FD2390"/>
    <w:pPr>
      <w:spacing w:after="0" w:line="271" w:lineRule="auto"/>
      <w:outlineLvl w:val="4"/>
    </w:pPr>
    <w:rPr>
      <w:i/>
      <w:iCs/>
      <w:szCs w:val="24"/>
    </w:rPr>
  </w:style>
  <w:style w:type="paragraph" w:styleId="Nadpis6">
    <w:name w:val="heading 6"/>
    <w:basedOn w:val="Normln"/>
    <w:next w:val="Normln"/>
    <w:link w:val="Nadpis6Char"/>
    <w:qFormat/>
    <w:rsid w:val="00FD2390"/>
    <w:pPr>
      <w:shd w:val="clear" w:color="auto" w:fill="FFFFFF"/>
      <w:spacing w:after="0" w:line="271" w:lineRule="auto"/>
      <w:outlineLvl w:val="5"/>
    </w:pPr>
    <w:rPr>
      <w:b/>
      <w:bCs/>
      <w:color w:val="595959"/>
      <w:spacing w:val="5"/>
    </w:rPr>
  </w:style>
  <w:style w:type="paragraph" w:styleId="Nadpis7">
    <w:name w:val="heading 7"/>
    <w:basedOn w:val="Normln"/>
    <w:next w:val="Normln"/>
    <w:link w:val="Nadpis7Char"/>
    <w:qFormat/>
    <w:rsid w:val="00FD2390"/>
    <w:pPr>
      <w:spacing w:after="0"/>
      <w:outlineLvl w:val="6"/>
    </w:pPr>
    <w:rPr>
      <w:b/>
      <w:bCs/>
      <w:i/>
      <w:iCs/>
      <w:color w:val="5A5A5A"/>
      <w:sz w:val="20"/>
      <w:szCs w:val="20"/>
    </w:rPr>
  </w:style>
  <w:style w:type="paragraph" w:styleId="Nadpis8">
    <w:name w:val="heading 8"/>
    <w:basedOn w:val="Normln"/>
    <w:next w:val="Normln"/>
    <w:link w:val="Nadpis8Char"/>
    <w:qFormat/>
    <w:rsid w:val="00FD2390"/>
    <w:pPr>
      <w:spacing w:after="0"/>
      <w:outlineLvl w:val="7"/>
    </w:pPr>
    <w:rPr>
      <w:b/>
      <w:bCs/>
      <w:color w:val="7F7F7F"/>
      <w:sz w:val="20"/>
      <w:szCs w:val="20"/>
    </w:rPr>
  </w:style>
  <w:style w:type="paragraph" w:styleId="Nadpis9">
    <w:name w:val="heading 9"/>
    <w:basedOn w:val="Normln"/>
    <w:next w:val="Normln"/>
    <w:link w:val="Nadpis9Char"/>
    <w:qFormat/>
    <w:rsid w:val="00FD2390"/>
    <w:pPr>
      <w:spacing w:after="0" w:line="271" w:lineRule="auto"/>
      <w:outlineLvl w:val="8"/>
    </w:pPr>
    <w:rPr>
      <w:b/>
      <w:bCs/>
      <w:i/>
      <w:iCs/>
      <w:color w:val="7F7F7F"/>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FD2390"/>
    <w:rPr>
      <w:rFonts w:ascii="Times New Roman" w:hAnsi="Times New Roman"/>
      <w:b/>
      <w:smallCaps/>
      <w:spacing w:val="5"/>
      <w:sz w:val="32"/>
      <w:szCs w:val="36"/>
      <w:lang w:eastAsia="en-US" w:bidi="en-US"/>
    </w:rPr>
  </w:style>
  <w:style w:type="character" w:customStyle="1" w:styleId="Nadpis2Char">
    <w:name w:val="Nadpis 2 Char"/>
    <w:basedOn w:val="Standardnpsmoodstavce"/>
    <w:link w:val="Nadpis2"/>
    <w:rsid w:val="00FD2390"/>
    <w:rPr>
      <w:rFonts w:asciiTheme="minorHAnsi" w:hAnsiTheme="minorHAnsi" w:cstheme="minorHAnsi"/>
      <w:b/>
      <w:sz w:val="28"/>
      <w:szCs w:val="32"/>
      <w:lang w:bidi="en-US"/>
    </w:rPr>
  </w:style>
  <w:style w:type="character" w:customStyle="1" w:styleId="Nadpis3Char">
    <w:name w:val="Nadpis 3 Char"/>
    <w:basedOn w:val="Standardnpsmoodstavce"/>
    <w:link w:val="Nadpis3"/>
    <w:rsid w:val="00FD2390"/>
    <w:rPr>
      <w:i/>
      <w:iCs/>
      <w:smallCaps/>
      <w:spacing w:val="5"/>
      <w:sz w:val="26"/>
      <w:szCs w:val="26"/>
      <w:lang w:bidi="en-US"/>
    </w:rPr>
  </w:style>
  <w:style w:type="character" w:customStyle="1" w:styleId="Nadpis4Char">
    <w:name w:val="Nadpis 4 Char"/>
    <w:basedOn w:val="Standardnpsmoodstavce"/>
    <w:link w:val="Nadpis4"/>
    <w:rsid w:val="00FD2390"/>
    <w:rPr>
      <w:b/>
      <w:bCs/>
      <w:spacing w:val="5"/>
      <w:sz w:val="24"/>
      <w:szCs w:val="24"/>
      <w:lang w:bidi="en-US"/>
    </w:rPr>
  </w:style>
  <w:style w:type="character" w:customStyle="1" w:styleId="Nadpis5Char">
    <w:name w:val="Nadpis 5 Char"/>
    <w:basedOn w:val="Standardnpsmoodstavce"/>
    <w:link w:val="Nadpis5"/>
    <w:rsid w:val="00FD2390"/>
    <w:rPr>
      <w:i/>
      <w:iCs/>
      <w:sz w:val="24"/>
      <w:szCs w:val="24"/>
      <w:lang w:bidi="en-US"/>
    </w:rPr>
  </w:style>
  <w:style w:type="character" w:customStyle="1" w:styleId="Nadpis6Char">
    <w:name w:val="Nadpis 6 Char"/>
    <w:basedOn w:val="Standardnpsmoodstavce"/>
    <w:link w:val="Nadpis6"/>
    <w:rsid w:val="00FD2390"/>
    <w:rPr>
      <w:b/>
      <w:bCs/>
      <w:color w:val="595959"/>
      <w:spacing w:val="5"/>
      <w:sz w:val="24"/>
      <w:szCs w:val="22"/>
      <w:shd w:val="clear" w:color="auto" w:fill="FFFFFF"/>
      <w:lang w:bidi="en-US"/>
    </w:rPr>
  </w:style>
  <w:style w:type="character" w:customStyle="1" w:styleId="Nadpis7Char">
    <w:name w:val="Nadpis 7 Char"/>
    <w:basedOn w:val="Standardnpsmoodstavce"/>
    <w:link w:val="Nadpis7"/>
    <w:rsid w:val="00FD2390"/>
    <w:rPr>
      <w:b/>
      <w:bCs/>
      <w:i/>
      <w:iCs/>
      <w:color w:val="5A5A5A"/>
      <w:lang w:bidi="en-US"/>
    </w:rPr>
  </w:style>
  <w:style w:type="character" w:customStyle="1" w:styleId="Nadpis8Char">
    <w:name w:val="Nadpis 8 Char"/>
    <w:basedOn w:val="Standardnpsmoodstavce"/>
    <w:link w:val="Nadpis8"/>
    <w:rsid w:val="00FD2390"/>
    <w:rPr>
      <w:b/>
      <w:bCs/>
      <w:color w:val="7F7F7F"/>
      <w:lang w:bidi="en-US"/>
    </w:rPr>
  </w:style>
  <w:style w:type="character" w:customStyle="1" w:styleId="Nadpis9Char">
    <w:name w:val="Nadpis 9 Char"/>
    <w:basedOn w:val="Standardnpsmoodstavce"/>
    <w:link w:val="Nadpis9"/>
    <w:rsid w:val="00FD2390"/>
    <w:rPr>
      <w:b/>
      <w:bCs/>
      <w:i/>
      <w:iCs/>
      <w:color w:val="7F7F7F"/>
      <w:sz w:val="18"/>
      <w:szCs w:val="18"/>
      <w:lang w:bidi="en-US"/>
    </w:rPr>
  </w:style>
  <w:style w:type="paragraph" w:styleId="Nzev">
    <w:name w:val="Title"/>
    <w:basedOn w:val="Normln"/>
    <w:next w:val="Normln"/>
    <w:link w:val="NzevChar"/>
    <w:qFormat/>
    <w:rsid w:val="00FD2390"/>
    <w:pPr>
      <w:spacing w:after="300" w:line="240" w:lineRule="auto"/>
      <w:contextualSpacing/>
    </w:pPr>
    <w:rPr>
      <w:smallCaps/>
      <w:sz w:val="52"/>
      <w:szCs w:val="52"/>
    </w:rPr>
  </w:style>
  <w:style w:type="character" w:customStyle="1" w:styleId="NzevChar">
    <w:name w:val="Název Char"/>
    <w:basedOn w:val="Standardnpsmoodstavce"/>
    <w:link w:val="Nzev"/>
    <w:rsid w:val="00FD2390"/>
    <w:rPr>
      <w:smallCaps/>
      <w:sz w:val="52"/>
      <w:szCs w:val="52"/>
      <w:lang w:bidi="en-US"/>
    </w:rPr>
  </w:style>
  <w:style w:type="paragraph" w:styleId="Podnadpis">
    <w:name w:val="Subtitle"/>
    <w:basedOn w:val="Normln"/>
    <w:next w:val="Normln"/>
    <w:link w:val="PodnadpisChar"/>
    <w:qFormat/>
    <w:rsid w:val="00FD2390"/>
    <w:rPr>
      <w:i/>
      <w:iCs/>
      <w:smallCaps/>
      <w:spacing w:val="10"/>
      <w:sz w:val="28"/>
      <w:szCs w:val="28"/>
    </w:rPr>
  </w:style>
  <w:style w:type="character" w:customStyle="1" w:styleId="PodnadpisChar">
    <w:name w:val="Podnadpis Char"/>
    <w:basedOn w:val="Standardnpsmoodstavce"/>
    <w:link w:val="Podnadpis"/>
    <w:rsid w:val="00FD2390"/>
    <w:rPr>
      <w:i/>
      <w:iCs/>
      <w:smallCaps/>
      <w:spacing w:val="10"/>
      <w:sz w:val="28"/>
      <w:szCs w:val="28"/>
      <w:lang w:bidi="en-US"/>
    </w:rPr>
  </w:style>
  <w:style w:type="character" w:styleId="Siln">
    <w:name w:val="Strong"/>
    <w:qFormat/>
    <w:rsid w:val="00FD2390"/>
    <w:rPr>
      <w:b/>
      <w:bCs/>
    </w:rPr>
  </w:style>
  <w:style w:type="character" w:styleId="Zdraznn">
    <w:name w:val="Emphasis"/>
    <w:qFormat/>
    <w:rsid w:val="00FD2390"/>
    <w:rPr>
      <w:b/>
      <w:bCs/>
      <w:i/>
      <w:iCs/>
      <w:spacing w:val="10"/>
    </w:rPr>
  </w:style>
  <w:style w:type="paragraph" w:styleId="Bezmezer">
    <w:name w:val="No Spacing"/>
    <w:basedOn w:val="Normln"/>
    <w:qFormat/>
    <w:rsid w:val="00FD2390"/>
    <w:pPr>
      <w:spacing w:after="0" w:line="240" w:lineRule="auto"/>
    </w:pPr>
  </w:style>
  <w:style w:type="paragraph" w:styleId="Odstavecseseznamem">
    <w:name w:val="List Paragraph"/>
    <w:basedOn w:val="Normln"/>
    <w:uiPriority w:val="34"/>
    <w:qFormat/>
    <w:rsid w:val="00FD2390"/>
    <w:pPr>
      <w:ind w:left="720"/>
      <w:contextualSpacing/>
    </w:pPr>
  </w:style>
  <w:style w:type="paragraph" w:customStyle="1" w:styleId="1">
    <w:name w:val="1"/>
    <w:basedOn w:val="Normln"/>
    <w:next w:val="Normln"/>
    <w:qFormat/>
    <w:rsid w:val="00FD2390"/>
    <w:pPr>
      <w:pBdr>
        <w:top w:val="single" w:sz="4" w:space="10" w:color="auto"/>
        <w:bottom w:val="single" w:sz="4" w:space="10" w:color="auto"/>
      </w:pBdr>
      <w:spacing w:before="240" w:after="240" w:line="300" w:lineRule="auto"/>
      <w:ind w:left="1152" w:right="1152"/>
    </w:pPr>
    <w:rPr>
      <w:i/>
      <w:iCs/>
    </w:rPr>
  </w:style>
  <w:style w:type="character" w:styleId="Zdraznnjemn">
    <w:name w:val="Subtle Emphasis"/>
    <w:qFormat/>
    <w:rsid w:val="00FD2390"/>
    <w:rPr>
      <w:i/>
      <w:iCs/>
    </w:rPr>
  </w:style>
  <w:style w:type="character" w:styleId="Zdraznnintenzivn">
    <w:name w:val="Intense Emphasis"/>
    <w:qFormat/>
    <w:rsid w:val="00FD2390"/>
    <w:rPr>
      <w:b/>
      <w:bCs/>
      <w:i/>
      <w:iCs/>
    </w:rPr>
  </w:style>
  <w:style w:type="character" w:styleId="Odkazjemn">
    <w:name w:val="Subtle Reference"/>
    <w:qFormat/>
    <w:rsid w:val="00FD2390"/>
    <w:rPr>
      <w:smallCaps/>
    </w:rPr>
  </w:style>
  <w:style w:type="character" w:styleId="Odkazintenzivn">
    <w:name w:val="Intense Reference"/>
    <w:qFormat/>
    <w:rsid w:val="00FD2390"/>
    <w:rPr>
      <w:b/>
      <w:bCs/>
      <w:smallCaps/>
    </w:rPr>
  </w:style>
  <w:style w:type="character" w:styleId="Nzevknihy">
    <w:name w:val="Book Title"/>
    <w:qFormat/>
    <w:rsid w:val="00FD2390"/>
    <w:rPr>
      <w:i/>
      <w:iCs/>
      <w:smallCaps/>
      <w:spacing w:val="5"/>
    </w:rPr>
  </w:style>
  <w:style w:type="paragraph" w:styleId="Nadpisobsahu">
    <w:name w:val="TOC Heading"/>
    <w:basedOn w:val="Nadpis1"/>
    <w:next w:val="Normln"/>
    <w:uiPriority w:val="39"/>
    <w:qFormat/>
    <w:rsid w:val="00FD2390"/>
    <w:pPr>
      <w:ind w:left="0" w:firstLine="0"/>
      <w:outlineLvl w:val="9"/>
    </w:pPr>
  </w:style>
  <w:style w:type="paragraph" w:styleId="Zkladntext">
    <w:name w:val="Body Text"/>
    <w:basedOn w:val="Normln"/>
    <w:link w:val="ZkladntextChar"/>
    <w:rsid w:val="009C7EEC"/>
  </w:style>
  <w:style w:type="character" w:customStyle="1" w:styleId="ZkladntextChar">
    <w:name w:val="Základní text Char"/>
    <w:basedOn w:val="Standardnpsmoodstavce"/>
    <w:link w:val="Zkladntext"/>
    <w:rsid w:val="009C7EEC"/>
    <w:rPr>
      <w:rFonts w:ascii="Calibri" w:hAnsi="Calibri"/>
      <w:sz w:val="24"/>
      <w:szCs w:val="22"/>
      <w:lang w:eastAsia="en-US" w:bidi="en-US"/>
    </w:rPr>
  </w:style>
  <w:style w:type="paragraph" w:styleId="Textpoznpodarou">
    <w:name w:val="footnote text"/>
    <w:basedOn w:val="Normln"/>
    <w:link w:val="TextpoznpodarouChar"/>
    <w:rsid w:val="009C7EEC"/>
    <w:rPr>
      <w:sz w:val="20"/>
      <w:szCs w:val="20"/>
    </w:rPr>
  </w:style>
  <w:style w:type="character" w:customStyle="1" w:styleId="TextpoznpodarouChar">
    <w:name w:val="Text pozn. pod čarou Char"/>
    <w:basedOn w:val="Standardnpsmoodstavce"/>
    <w:link w:val="Textpoznpodarou"/>
    <w:rsid w:val="009C7EEC"/>
    <w:rPr>
      <w:rFonts w:ascii="Calibri" w:hAnsi="Calibri"/>
      <w:lang w:eastAsia="en-US" w:bidi="en-US"/>
    </w:rPr>
  </w:style>
  <w:style w:type="character" w:styleId="Znakapoznpodarou">
    <w:name w:val="footnote reference"/>
    <w:rsid w:val="009C7EEC"/>
    <w:rPr>
      <w:vertAlign w:val="superscript"/>
    </w:rPr>
  </w:style>
  <w:style w:type="paragraph" w:customStyle="1" w:styleId="Nadpis10">
    <w:name w:val="Nadpis1"/>
    <w:basedOn w:val="Nadpis1"/>
    <w:link w:val="Nadpis1Char0"/>
    <w:qFormat/>
    <w:rsid w:val="00F5293A"/>
    <w:pPr>
      <w:ind w:left="360" w:firstLine="0"/>
    </w:pPr>
    <w:rPr>
      <w:rFonts w:asciiTheme="minorHAnsi" w:hAnsiTheme="minorHAnsi"/>
      <w:smallCaps w:val="0"/>
    </w:rPr>
  </w:style>
  <w:style w:type="paragraph" w:customStyle="1" w:styleId="Nadpis20">
    <w:name w:val="Nadpis2"/>
    <w:basedOn w:val="Normln"/>
    <w:link w:val="Nadpis2Char0"/>
    <w:qFormat/>
    <w:rsid w:val="000110AB"/>
    <w:pPr>
      <w:tabs>
        <w:tab w:val="left" w:pos="5400"/>
      </w:tabs>
    </w:pPr>
    <w:rPr>
      <w:rFonts w:asciiTheme="majorHAnsi" w:hAnsiTheme="majorHAnsi" w:cs="Arial"/>
      <w:sz w:val="28"/>
      <w:szCs w:val="28"/>
    </w:rPr>
  </w:style>
  <w:style w:type="character" w:customStyle="1" w:styleId="Nadpis1Char0">
    <w:name w:val="Nadpis1 Char"/>
    <w:basedOn w:val="Nadpis1Char"/>
    <w:link w:val="Nadpis10"/>
    <w:rsid w:val="00F5293A"/>
    <w:rPr>
      <w:rFonts w:asciiTheme="minorHAnsi" w:hAnsiTheme="minorHAnsi"/>
      <w:b/>
      <w:smallCaps w:val="0"/>
      <w:spacing w:val="5"/>
      <w:sz w:val="32"/>
      <w:szCs w:val="36"/>
      <w:lang w:eastAsia="en-US" w:bidi="en-US"/>
    </w:rPr>
  </w:style>
  <w:style w:type="paragraph" w:customStyle="1" w:styleId="Nadpis30">
    <w:name w:val="Nadpis3"/>
    <w:basedOn w:val="Nadpis10"/>
    <w:link w:val="Nadpis3Char0"/>
    <w:qFormat/>
    <w:rsid w:val="000110AB"/>
    <w:pPr>
      <w:ind w:left="0"/>
    </w:pPr>
    <w:rPr>
      <w:rFonts w:asciiTheme="majorHAnsi" w:hAnsiTheme="majorHAnsi"/>
      <w:sz w:val="24"/>
      <w:szCs w:val="24"/>
    </w:rPr>
  </w:style>
  <w:style w:type="character" w:customStyle="1" w:styleId="Nadpis2Char0">
    <w:name w:val="Nadpis2 Char"/>
    <w:basedOn w:val="Standardnpsmoodstavce"/>
    <w:link w:val="Nadpis20"/>
    <w:rsid w:val="000110AB"/>
    <w:rPr>
      <w:rFonts w:asciiTheme="majorHAnsi" w:hAnsiTheme="majorHAnsi" w:cs="Arial"/>
      <w:sz w:val="28"/>
      <w:szCs w:val="28"/>
      <w:lang w:eastAsia="en-US" w:bidi="en-US"/>
    </w:rPr>
  </w:style>
  <w:style w:type="paragraph" w:styleId="Obsah3">
    <w:name w:val="toc 3"/>
    <w:basedOn w:val="Normln"/>
    <w:next w:val="Normln"/>
    <w:autoRedefine/>
    <w:uiPriority w:val="39"/>
    <w:unhideWhenUsed/>
    <w:rsid w:val="000110AB"/>
    <w:pPr>
      <w:spacing w:after="100"/>
      <w:ind w:left="480"/>
    </w:pPr>
  </w:style>
  <w:style w:type="character" w:customStyle="1" w:styleId="Nadpis3Char0">
    <w:name w:val="Nadpis3 Char"/>
    <w:basedOn w:val="Nadpis1Char0"/>
    <w:link w:val="Nadpis30"/>
    <w:rsid w:val="000110AB"/>
    <w:rPr>
      <w:rFonts w:asciiTheme="majorHAnsi" w:hAnsiTheme="majorHAnsi"/>
      <w:b/>
      <w:smallCaps w:val="0"/>
      <w:spacing w:val="5"/>
      <w:sz w:val="24"/>
      <w:szCs w:val="24"/>
      <w:lang w:eastAsia="en-US" w:bidi="en-US"/>
    </w:rPr>
  </w:style>
  <w:style w:type="character" w:styleId="Hypertextovodkaz">
    <w:name w:val="Hyperlink"/>
    <w:basedOn w:val="Standardnpsmoodstavce"/>
    <w:uiPriority w:val="99"/>
    <w:unhideWhenUsed/>
    <w:rsid w:val="000110AB"/>
    <w:rPr>
      <w:color w:val="0000FF" w:themeColor="hyperlink"/>
      <w:u w:val="single"/>
    </w:rPr>
  </w:style>
  <w:style w:type="paragraph" w:customStyle="1" w:styleId="text">
    <w:name w:val="text"/>
    <w:basedOn w:val="Zkladntext"/>
    <w:link w:val="textChar"/>
    <w:qFormat/>
    <w:rsid w:val="00156533"/>
    <w:rPr>
      <w:rFonts w:ascii="Cambria" w:hAnsi="Cambria"/>
      <w:szCs w:val="24"/>
    </w:rPr>
  </w:style>
  <w:style w:type="paragraph" w:styleId="Obsah1">
    <w:name w:val="toc 1"/>
    <w:basedOn w:val="Normln"/>
    <w:next w:val="Normln"/>
    <w:autoRedefine/>
    <w:uiPriority w:val="39"/>
    <w:unhideWhenUsed/>
    <w:rsid w:val="00367911"/>
    <w:pPr>
      <w:spacing w:after="100"/>
    </w:pPr>
    <w:rPr>
      <w:b/>
    </w:rPr>
  </w:style>
  <w:style w:type="character" w:customStyle="1" w:styleId="textChar">
    <w:name w:val="text Char"/>
    <w:basedOn w:val="Nadpis1Char0"/>
    <w:link w:val="text"/>
    <w:rsid w:val="00156533"/>
    <w:rPr>
      <w:rFonts w:asciiTheme="minorHAnsi" w:hAnsiTheme="minorHAnsi"/>
      <w:b w:val="0"/>
      <w:smallCaps w:val="0"/>
      <w:spacing w:val="5"/>
      <w:sz w:val="24"/>
      <w:szCs w:val="24"/>
      <w:lang w:eastAsia="en-US" w:bidi="en-US"/>
    </w:rPr>
  </w:style>
  <w:style w:type="paragraph" w:styleId="Zhlav">
    <w:name w:val="header"/>
    <w:basedOn w:val="Normln"/>
    <w:link w:val="ZhlavChar"/>
    <w:uiPriority w:val="99"/>
    <w:unhideWhenUsed/>
    <w:rsid w:val="001A41F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A41F7"/>
    <w:rPr>
      <w:rFonts w:ascii="Calibri" w:hAnsi="Calibri"/>
      <w:sz w:val="24"/>
      <w:szCs w:val="22"/>
      <w:lang w:eastAsia="en-US" w:bidi="en-US"/>
    </w:rPr>
  </w:style>
  <w:style w:type="paragraph" w:styleId="Zpat">
    <w:name w:val="footer"/>
    <w:basedOn w:val="Normln"/>
    <w:link w:val="ZpatChar"/>
    <w:uiPriority w:val="99"/>
    <w:unhideWhenUsed/>
    <w:rsid w:val="001A41F7"/>
    <w:pPr>
      <w:tabs>
        <w:tab w:val="center" w:pos="4536"/>
        <w:tab w:val="right" w:pos="9072"/>
      </w:tabs>
      <w:spacing w:after="0" w:line="240" w:lineRule="auto"/>
    </w:pPr>
  </w:style>
  <w:style w:type="character" w:customStyle="1" w:styleId="ZpatChar">
    <w:name w:val="Zápatí Char"/>
    <w:basedOn w:val="Standardnpsmoodstavce"/>
    <w:link w:val="Zpat"/>
    <w:uiPriority w:val="99"/>
    <w:rsid w:val="001A41F7"/>
    <w:rPr>
      <w:rFonts w:ascii="Calibri" w:hAnsi="Calibri"/>
      <w:sz w:val="24"/>
      <w:szCs w:val="22"/>
      <w:lang w:eastAsia="en-US" w:bidi="en-US"/>
    </w:rPr>
  </w:style>
  <w:style w:type="paragraph" w:styleId="Titulek">
    <w:name w:val="caption"/>
    <w:basedOn w:val="Normln"/>
    <w:next w:val="Normln"/>
    <w:uiPriority w:val="35"/>
    <w:unhideWhenUsed/>
    <w:qFormat/>
    <w:rsid w:val="003A412F"/>
    <w:pPr>
      <w:spacing w:after="200" w:line="240" w:lineRule="auto"/>
    </w:pPr>
    <w:rPr>
      <w:i/>
      <w:iCs/>
      <w:color w:val="1F497D" w:themeColor="text2"/>
      <w:sz w:val="18"/>
      <w:szCs w:val="18"/>
    </w:rPr>
  </w:style>
  <w:style w:type="paragraph" w:styleId="Obsah2">
    <w:name w:val="toc 2"/>
    <w:basedOn w:val="Normln"/>
    <w:next w:val="Normln"/>
    <w:autoRedefine/>
    <w:uiPriority w:val="39"/>
    <w:semiHidden/>
    <w:unhideWhenUsed/>
    <w:rsid w:val="003679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5E69-24F0-4B22-B4B3-48F27E2B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2021</Words>
  <Characters>11521</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Miroslav</dc:creator>
  <cp:keywords/>
  <dc:description/>
  <cp:lastModifiedBy>Kosík Pavel</cp:lastModifiedBy>
  <cp:revision>1</cp:revision>
  <dcterms:created xsi:type="dcterms:W3CDTF">2023-03-13T17:04:00Z</dcterms:created>
  <dcterms:modified xsi:type="dcterms:W3CDTF">2023-03-16T14:52:00Z</dcterms:modified>
</cp:coreProperties>
</file>