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454"/>
        <w:gridCol w:w="291"/>
        <w:gridCol w:w="1410"/>
        <w:gridCol w:w="253"/>
        <w:gridCol w:w="3639"/>
        <w:gridCol w:w="302"/>
      </w:tblGrid>
      <w:tr w:rsidR="00FC4219" w:rsidTr="00621737">
        <w:trPr>
          <w:trHeight w:val="1984"/>
        </w:trPr>
        <w:tc>
          <w:tcPr>
            <w:tcW w:w="3860" w:type="dxa"/>
            <w:gridSpan w:val="3"/>
          </w:tcPr>
          <w:p w:rsidR="00FC4219" w:rsidRPr="00E6247E" w:rsidRDefault="00FC4219" w:rsidP="00621737">
            <w:pPr>
              <w:keepNext/>
              <w:jc w:val="center"/>
              <w:outlineLvl w:val="2"/>
              <w:rPr>
                <w:b/>
                <w:sz w:val="28"/>
              </w:rPr>
            </w:pPr>
            <w:r w:rsidRPr="00C23842">
              <w:rPr>
                <w:b/>
                <w:sz w:val="28"/>
              </w:rPr>
              <w:t>НАЦЫЯНАЛЬНЫ  БАНК</w:t>
            </w:r>
          </w:p>
          <w:p w:rsidR="00FC4219" w:rsidRDefault="00FC4219" w:rsidP="00621737">
            <w:pPr>
              <w:tabs>
                <w:tab w:val="left" w:pos="4820"/>
              </w:tabs>
              <w:jc w:val="center"/>
              <w:rPr>
                <w:b/>
                <w:sz w:val="28"/>
              </w:rPr>
            </w:pPr>
            <w:r w:rsidRPr="00C23842">
              <w:rPr>
                <w:b/>
                <w:sz w:val="28"/>
              </w:rPr>
              <w:t>РЭСПУБЛIКI</w:t>
            </w:r>
            <w:r>
              <w:rPr>
                <w:b/>
                <w:sz w:val="28"/>
              </w:rPr>
              <w:t xml:space="preserve"> </w:t>
            </w:r>
            <w:r w:rsidRPr="00C23842">
              <w:rPr>
                <w:b/>
                <w:sz w:val="28"/>
              </w:rPr>
              <w:t xml:space="preserve"> БЕЛАРУСЬ</w:t>
            </w:r>
          </w:p>
          <w:p w:rsidR="00FC4219" w:rsidRDefault="00FC4219" w:rsidP="00621737">
            <w:pPr>
              <w:tabs>
                <w:tab w:val="left" w:pos="4820"/>
              </w:tabs>
              <w:jc w:val="center"/>
              <w:rPr>
                <w:sz w:val="30"/>
                <w:szCs w:val="30"/>
              </w:rPr>
            </w:pPr>
          </w:p>
          <w:p w:rsidR="00FC4219" w:rsidRDefault="00FC4219" w:rsidP="00621737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ПАСТАНОВА</w:t>
            </w:r>
          </w:p>
          <w:p w:rsidR="00FC4219" w:rsidRPr="00D756E5" w:rsidRDefault="00FC4219" w:rsidP="00621737">
            <w:pPr>
              <w:tabs>
                <w:tab w:val="left" w:pos="48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8"/>
                <w:szCs w:val="28"/>
              </w:rPr>
              <w:t>ПРА</w:t>
            </w:r>
            <w:r>
              <w:rPr>
                <w:b/>
                <w:sz w:val="28"/>
                <w:szCs w:val="28"/>
                <w:lang w:val="be-BY"/>
              </w:rPr>
              <w:t>Ў</w:t>
            </w:r>
            <w:r>
              <w:rPr>
                <w:b/>
                <w:sz w:val="28"/>
                <w:szCs w:val="28"/>
              </w:rPr>
              <w:t>ЛЕННЯ</w:t>
            </w:r>
          </w:p>
        </w:tc>
        <w:tc>
          <w:tcPr>
            <w:tcW w:w="1663" w:type="dxa"/>
            <w:gridSpan w:val="2"/>
          </w:tcPr>
          <w:p w:rsidR="00FC4219" w:rsidRPr="000241D0" w:rsidRDefault="00FC4219" w:rsidP="00621737">
            <w:pPr>
              <w:rPr>
                <w:sz w:val="30"/>
                <w:szCs w:val="30"/>
              </w:rPr>
            </w:pPr>
          </w:p>
        </w:tc>
        <w:tc>
          <w:tcPr>
            <w:tcW w:w="3941" w:type="dxa"/>
            <w:gridSpan w:val="2"/>
          </w:tcPr>
          <w:p w:rsidR="00FC4219" w:rsidRPr="00C23842" w:rsidRDefault="00FC4219" w:rsidP="00621737">
            <w:pPr>
              <w:keepNext/>
              <w:jc w:val="center"/>
              <w:outlineLvl w:val="2"/>
              <w:rPr>
                <w:b/>
                <w:bCs/>
                <w:sz w:val="28"/>
              </w:rPr>
            </w:pPr>
            <w:r w:rsidRPr="00C23842">
              <w:rPr>
                <w:b/>
                <w:bCs/>
                <w:sz w:val="28"/>
              </w:rPr>
              <w:t>НАЦИОНАЛЬНЫЙ  БАНК</w:t>
            </w:r>
          </w:p>
          <w:p w:rsidR="00FC4219" w:rsidRPr="00C23842" w:rsidRDefault="00FC4219" w:rsidP="00621737">
            <w:pPr>
              <w:keepNext/>
              <w:jc w:val="center"/>
              <w:rPr>
                <w:b/>
                <w:sz w:val="28"/>
              </w:rPr>
            </w:pPr>
            <w:r w:rsidRPr="00C23842">
              <w:rPr>
                <w:b/>
                <w:sz w:val="28"/>
              </w:rPr>
              <w:t>РЕСПУБЛИКИ  БЕЛАРУСЬ</w:t>
            </w:r>
          </w:p>
          <w:p w:rsidR="00FC4219" w:rsidRDefault="00FC4219" w:rsidP="00621737">
            <w:pPr>
              <w:tabs>
                <w:tab w:val="left" w:pos="4820"/>
              </w:tabs>
              <w:jc w:val="center"/>
              <w:rPr>
                <w:sz w:val="30"/>
                <w:szCs w:val="30"/>
              </w:rPr>
            </w:pPr>
          </w:p>
          <w:p w:rsidR="00FC4219" w:rsidRPr="00D756E5" w:rsidRDefault="00FC4219" w:rsidP="00621737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 w:rsidRPr="00D756E5">
              <w:rPr>
                <w:b/>
                <w:sz w:val="28"/>
                <w:szCs w:val="28"/>
              </w:rPr>
              <w:t>ПОСТАНОВЛЕНИЕ</w:t>
            </w:r>
          </w:p>
          <w:p w:rsidR="00FC4219" w:rsidRPr="007D78F8" w:rsidRDefault="00FC4219" w:rsidP="00621737">
            <w:pPr>
              <w:tabs>
                <w:tab w:val="left" w:pos="4820"/>
              </w:tabs>
              <w:jc w:val="center"/>
              <w:rPr>
                <w:b/>
                <w:sz w:val="28"/>
                <w:szCs w:val="28"/>
              </w:rPr>
            </w:pPr>
            <w:r w:rsidRPr="00D756E5">
              <w:rPr>
                <w:b/>
                <w:sz w:val="28"/>
                <w:szCs w:val="28"/>
              </w:rPr>
              <w:t>ПРАВЛЕНИЯ</w:t>
            </w:r>
          </w:p>
        </w:tc>
      </w:tr>
      <w:tr w:rsidR="00FC4219" w:rsidTr="00621737">
        <w:trPr>
          <w:gridAfter w:val="1"/>
          <w:wAfter w:w="219" w:type="dxa"/>
          <w:trHeight w:val="318"/>
        </w:trPr>
        <w:tc>
          <w:tcPr>
            <w:tcW w:w="3115" w:type="dxa"/>
            <w:tcBorders>
              <w:bottom w:val="single" w:sz="8" w:space="0" w:color="auto"/>
            </w:tcBorders>
          </w:tcPr>
          <w:p w:rsidR="00FC4219" w:rsidRPr="00AE147B" w:rsidRDefault="00FC4219" w:rsidP="00621737">
            <w:pPr>
              <w:keepNext/>
              <w:spacing w:line="252" w:lineRule="auto"/>
              <w:jc w:val="center"/>
              <w:outlineLvl w:val="2"/>
              <w:rPr>
                <w:sz w:val="30"/>
                <w:szCs w:val="30"/>
                <w:lang w:val="be-BY"/>
              </w:rPr>
            </w:pPr>
            <w:r>
              <w:rPr>
                <w:sz w:val="30"/>
                <w:szCs w:val="30"/>
              </w:rPr>
              <w:t>26 января 2022 г.</w:t>
            </w:r>
          </w:p>
        </w:tc>
        <w:tc>
          <w:tcPr>
            <w:tcW w:w="454" w:type="dxa"/>
            <w:tcMar>
              <w:left w:w="108" w:type="dxa"/>
              <w:right w:w="45" w:type="dxa"/>
            </w:tcMar>
          </w:tcPr>
          <w:p w:rsidR="00FC4219" w:rsidRDefault="00FC4219" w:rsidP="00621737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  <w:r w:rsidRPr="006C049B">
              <w:rPr>
                <w:sz w:val="30"/>
                <w:szCs w:val="30"/>
              </w:rPr>
              <w:t>№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</w:tcBorders>
          </w:tcPr>
          <w:p w:rsidR="00FC4219" w:rsidRPr="00AE147B" w:rsidRDefault="00FC4219" w:rsidP="00621737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  <w:r>
              <w:rPr>
                <w:sz w:val="30"/>
                <w:szCs w:val="30"/>
              </w:rPr>
              <w:t xml:space="preserve"> 32  </w:t>
            </w:r>
          </w:p>
        </w:tc>
        <w:tc>
          <w:tcPr>
            <w:tcW w:w="3892" w:type="dxa"/>
            <w:gridSpan w:val="2"/>
          </w:tcPr>
          <w:p w:rsidR="00FC4219" w:rsidRDefault="00FC4219" w:rsidP="00621737">
            <w:pPr>
              <w:keepNext/>
              <w:spacing w:line="252" w:lineRule="auto"/>
              <w:outlineLvl w:val="2"/>
              <w:rPr>
                <w:sz w:val="22"/>
                <w:szCs w:val="22"/>
              </w:rPr>
            </w:pPr>
          </w:p>
        </w:tc>
      </w:tr>
      <w:tr w:rsidR="00FC4219" w:rsidTr="00621737">
        <w:tc>
          <w:tcPr>
            <w:tcW w:w="3860" w:type="dxa"/>
            <w:gridSpan w:val="3"/>
          </w:tcPr>
          <w:p w:rsidR="00FC4219" w:rsidRPr="00723018" w:rsidRDefault="00FC4219" w:rsidP="00621737">
            <w:pPr>
              <w:tabs>
                <w:tab w:val="left" w:pos="3284"/>
              </w:tabs>
              <w:jc w:val="center"/>
            </w:pPr>
          </w:p>
          <w:p w:rsidR="00FC4219" w:rsidRPr="00EF544B" w:rsidRDefault="00FC4219" w:rsidP="00621737">
            <w:pPr>
              <w:tabs>
                <w:tab w:val="left" w:pos="3284"/>
              </w:tabs>
              <w:jc w:val="center"/>
              <w:rPr>
                <w:sz w:val="30"/>
                <w:szCs w:val="30"/>
                <w:lang w:val="be-BY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7D78F8">
              <w:rPr>
                <w:sz w:val="22"/>
                <w:szCs w:val="22"/>
              </w:rPr>
              <w:t>г. М</w:t>
            </w:r>
            <w:r w:rsidRPr="007D78F8">
              <w:rPr>
                <w:sz w:val="22"/>
                <w:szCs w:val="22"/>
                <w:lang w:val="en-US"/>
              </w:rPr>
              <w:t>i</w:t>
            </w:r>
            <w:r w:rsidRPr="007D78F8">
              <w:rPr>
                <w:sz w:val="22"/>
                <w:szCs w:val="22"/>
              </w:rPr>
              <w:t>нск</w:t>
            </w:r>
          </w:p>
        </w:tc>
        <w:tc>
          <w:tcPr>
            <w:tcW w:w="1663" w:type="dxa"/>
            <w:gridSpan w:val="2"/>
          </w:tcPr>
          <w:p w:rsidR="00FC4219" w:rsidRPr="001A5DB9" w:rsidRDefault="00FC4219" w:rsidP="00621737">
            <w:pPr>
              <w:rPr>
                <w:sz w:val="30"/>
                <w:szCs w:val="30"/>
              </w:rPr>
            </w:pPr>
          </w:p>
        </w:tc>
        <w:tc>
          <w:tcPr>
            <w:tcW w:w="3941" w:type="dxa"/>
            <w:gridSpan w:val="2"/>
          </w:tcPr>
          <w:p w:rsidR="00FC4219" w:rsidRPr="00723018" w:rsidRDefault="00FC4219" w:rsidP="00621737">
            <w:pPr>
              <w:keepNext/>
              <w:spacing w:line="252" w:lineRule="auto"/>
              <w:jc w:val="center"/>
              <w:outlineLvl w:val="2"/>
            </w:pPr>
          </w:p>
          <w:p w:rsidR="00FC4219" w:rsidRPr="00C23842" w:rsidRDefault="00FC4219" w:rsidP="00621737">
            <w:pPr>
              <w:keepNext/>
              <w:spacing w:line="252" w:lineRule="auto"/>
              <w:jc w:val="center"/>
              <w:outlineLvl w:val="2"/>
              <w:rPr>
                <w:b/>
                <w:bCs/>
                <w:sz w:val="28"/>
              </w:rPr>
            </w:pPr>
            <w:r w:rsidRPr="00D756E5">
              <w:rPr>
                <w:sz w:val="22"/>
                <w:szCs w:val="22"/>
              </w:rPr>
              <w:t>г. Минск</w:t>
            </w:r>
          </w:p>
        </w:tc>
      </w:tr>
      <w:tr w:rsidR="00FC4219" w:rsidTr="00621737">
        <w:trPr>
          <w:trHeight w:val="690"/>
        </w:trPr>
        <w:tc>
          <w:tcPr>
            <w:tcW w:w="9464" w:type="dxa"/>
            <w:gridSpan w:val="7"/>
          </w:tcPr>
          <w:p w:rsidR="00FC4219" w:rsidRPr="00D756E5" w:rsidRDefault="00FC4219" w:rsidP="00621737">
            <w:pPr>
              <w:keepNext/>
              <w:spacing w:line="252" w:lineRule="auto"/>
              <w:jc w:val="center"/>
              <w:outlineLvl w:val="2"/>
              <w:rPr>
                <w:sz w:val="22"/>
                <w:szCs w:val="22"/>
              </w:rPr>
            </w:pPr>
          </w:p>
        </w:tc>
      </w:tr>
    </w:tbl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5103"/>
        <w:gridCol w:w="4536"/>
      </w:tblGrid>
      <w:tr w:rsidR="00FC4219" w:rsidRPr="00312265" w:rsidTr="00621737">
        <w:tc>
          <w:tcPr>
            <w:tcW w:w="5103" w:type="dxa"/>
          </w:tcPr>
          <w:p w:rsidR="00FC4219" w:rsidRDefault="00FC4219" w:rsidP="00621737">
            <w:pPr>
              <w:spacing w:line="192" w:lineRule="auto"/>
              <w:ind w:left="-102"/>
              <w:jc w:val="both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Об </w:t>
            </w:r>
            <w:r w:rsidRPr="00116E7A">
              <w:rPr>
                <w:sz w:val="30"/>
              </w:rPr>
              <w:t>утверждении Инструкции о порядке подготовки архивных справок на основании архивных документов ликвидированных банков в Национально</w:t>
            </w:r>
            <w:r>
              <w:rPr>
                <w:sz w:val="30"/>
              </w:rPr>
              <w:t>м</w:t>
            </w:r>
            <w:r w:rsidRPr="00116E7A">
              <w:rPr>
                <w:sz w:val="30"/>
              </w:rPr>
              <w:t xml:space="preserve"> банк</w:t>
            </w:r>
            <w:r>
              <w:rPr>
                <w:sz w:val="30"/>
              </w:rPr>
              <w:t>е</w:t>
            </w:r>
            <w:r w:rsidRPr="00116E7A">
              <w:rPr>
                <w:sz w:val="30"/>
              </w:rPr>
              <w:t xml:space="preserve"> и некоторых вопросах выдачи справок в Национальном банке</w:t>
            </w:r>
          </w:p>
          <w:p w:rsidR="00FC4219" w:rsidRDefault="00FC4219" w:rsidP="00621737">
            <w:pPr>
              <w:spacing w:line="192" w:lineRule="auto"/>
              <w:jc w:val="both"/>
              <w:rPr>
                <w:sz w:val="30"/>
                <w:szCs w:val="30"/>
              </w:rPr>
            </w:pPr>
          </w:p>
        </w:tc>
        <w:tc>
          <w:tcPr>
            <w:tcW w:w="4536" w:type="dxa"/>
          </w:tcPr>
          <w:p w:rsidR="00FC4219" w:rsidRDefault="00FC4219" w:rsidP="00621737">
            <w:pPr>
              <w:spacing w:line="192" w:lineRule="auto"/>
              <w:jc w:val="both"/>
              <w:rPr>
                <w:sz w:val="30"/>
                <w:szCs w:val="30"/>
              </w:rPr>
            </w:pPr>
          </w:p>
        </w:tc>
      </w:tr>
    </w:tbl>
    <w:p w:rsidR="00FC4219" w:rsidRDefault="00FC4219" w:rsidP="00FC4219">
      <w:pPr>
        <w:jc w:val="both"/>
        <w:rPr>
          <w:sz w:val="30"/>
          <w:szCs w:val="30"/>
        </w:rPr>
      </w:pPr>
    </w:p>
    <w:p w:rsidR="00FC4219" w:rsidRPr="004233C6" w:rsidRDefault="00FC4219" w:rsidP="00FC4219">
      <w:pPr>
        <w:ind w:firstLine="709"/>
        <w:jc w:val="both"/>
        <w:rPr>
          <w:sz w:val="30"/>
          <w:szCs w:val="30"/>
        </w:rPr>
      </w:pPr>
      <w:r w:rsidRPr="004233C6">
        <w:rPr>
          <w:sz w:val="30"/>
          <w:szCs w:val="30"/>
        </w:rPr>
        <w:t>На основании подпункта 50.15 пункта 50 Устава Национального банка Республики Беларусь, утвержденного Указом Президента Республики Беларусь от 13 июня 2001 г. № 320, Правление Национального банка Республики Беларусь ПОСТАНОВЛЯЕТ:</w:t>
      </w:r>
    </w:p>
    <w:p w:rsidR="00FC4219" w:rsidRPr="00E73269" w:rsidRDefault="00FC4219" w:rsidP="00FC4219">
      <w:pPr>
        <w:pStyle w:val="20"/>
        <w:ind w:left="0" w:firstLine="708"/>
        <w:jc w:val="both"/>
        <w:rPr>
          <w:sz w:val="30"/>
        </w:rPr>
      </w:pPr>
      <w:r w:rsidRPr="00116E7A">
        <w:rPr>
          <w:sz w:val="30"/>
        </w:rPr>
        <w:t>1.</w:t>
      </w:r>
      <w:r w:rsidRPr="00116E7A">
        <w:rPr>
          <w:sz w:val="30"/>
          <w:lang w:val="en-US"/>
        </w:rPr>
        <w:t> </w:t>
      </w:r>
      <w:r w:rsidRPr="00116E7A">
        <w:rPr>
          <w:sz w:val="30"/>
        </w:rPr>
        <w:t>Утвердить Инструкцию о порядке по</w:t>
      </w:r>
      <w:bookmarkStart w:id="0" w:name="_GoBack"/>
      <w:bookmarkEnd w:id="0"/>
      <w:r w:rsidRPr="00116E7A">
        <w:rPr>
          <w:sz w:val="30"/>
        </w:rPr>
        <w:t xml:space="preserve">дготовки архивных справок на основании архивных документов ликвидированных банков в </w:t>
      </w:r>
      <w:r w:rsidRPr="00E73269">
        <w:rPr>
          <w:sz w:val="30"/>
        </w:rPr>
        <w:t>Национально</w:t>
      </w:r>
      <w:r>
        <w:rPr>
          <w:sz w:val="30"/>
        </w:rPr>
        <w:t>м</w:t>
      </w:r>
      <w:r w:rsidRPr="00E73269">
        <w:rPr>
          <w:sz w:val="30"/>
        </w:rPr>
        <w:t xml:space="preserve"> банк</w:t>
      </w:r>
      <w:r>
        <w:rPr>
          <w:sz w:val="30"/>
        </w:rPr>
        <w:t>е</w:t>
      </w:r>
      <w:r w:rsidRPr="00E73269">
        <w:rPr>
          <w:sz w:val="30"/>
        </w:rPr>
        <w:t xml:space="preserve"> </w:t>
      </w:r>
      <w:r w:rsidRPr="00E73269">
        <w:rPr>
          <w:sz w:val="30"/>
          <w:szCs w:val="30"/>
        </w:rPr>
        <w:t>(прилагается)</w:t>
      </w:r>
      <w:r w:rsidRPr="00E73269">
        <w:rPr>
          <w:sz w:val="30"/>
        </w:rPr>
        <w:t xml:space="preserve">. </w:t>
      </w:r>
    </w:p>
    <w:p w:rsidR="00FC4219" w:rsidRDefault="00FC4219" w:rsidP="00FC4219">
      <w:pPr>
        <w:pStyle w:val="20"/>
        <w:ind w:left="0" w:firstLine="708"/>
        <w:jc w:val="both"/>
        <w:rPr>
          <w:sz w:val="30"/>
        </w:rPr>
      </w:pPr>
      <w:r w:rsidRPr="00E73269">
        <w:rPr>
          <w:sz w:val="30"/>
        </w:rPr>
        <w:t>2.</w:t>
      </w:r>
      <w:r w:rsidRPr="00E73269">
        <w:rPr>
          <w:sz w:val="30"/>
          <w:lang w:val="en-US"/>
        </w:rPr>
        <w:t> </w:t>
      </w:r>
      <w:r w:rsidRPr="00E73269">
        <w:rPr>
          <w:sz w:val="30"/>
          <w:szCs w:val="30"/>
        </w:rPr>
        <w:t xml:space="preserve">Главному управлению секретариата </w:t>
      </w:r>
      <w:r w:rsidRPr="00E73269">
        <w:rPr>
          <w:sz w:val="30"/>
        </w:rPr>
        <w:t xml:space="preserve">после регистрации </w:t>
      </w:r>
      <w:r w:rsidRPr="00116E7A">
        <w:rPr>
          <w:sz w:val="30"/>
        </w:rPr>
        <w:t>поступающих в Национальн</w:t>
      </w:r>
      <w:r>
        <w:rPr>
          <w:sz w:val="30"/>
        </w:rPr>
        <w:t>ый</w:t>
      </w:r>
      <w:r w:rsidRPr="00116E7A">
        <w:rPr>
          <w:sz w:val="30"/>
        </w:rPr>
        <w:t xml:space="preserve"> банк </w:t>
      </w:r>
      <w:bookmarkStart w:id="1" w:name="_Hlk90290695"/>
      <w:r w:rsidRPr="00116E7A">
        <w:rPr>
          <w:sz w:val="30"/>
        </w:rPr>
        <w:t>обращений граждан и юридических лиц о выдаче справок</w:t>
      </w:r>
      <w:bookmarkEnd w:id="1"/>
      <w:r w:rsidRPr="00116E7A">
        <w:rPr>
          <w:sz w:val="30"/>
        </w:rPr>
        <w:t xml:space="preserve">: </w:t>
      </w:r>
    </w:p>
    <w:p w:rsidR="00FC4219" w:rsidRPr="00116E7A" w:rsidRDefault="00FC4219" w:rsidP="00FC4219">
      <w:pPr>
        <w:pStyle w:val="20"/>
        <w:ind w:left="0" w:firstLine="708"/>
        <w:jc w:val="both"/>
        <w:rPr>
          <w:sz w:val="30"/>
        </w:rPr>
      </w:pPr>
      <w:r w:rsidRPr="00116E7A">
        <w:rPr>
          <w:sz w:val="30"/>
        </w:rPr>
        <w:t>2.1.</w:t>
      </w:r>
      <w:r w:rsidRPr="00116E7A">
        <w:rPr>
          <w:sz w:val="30"/>
          <w:lang w:val="en-US"/>
        </w:rPr>
        <w:t> </w:t>
      </w:r>
      <w:r w:rsidRPr="00116E7A">
        <w:rPr>
          <w:sz w:val="30"/>
        </w:rPr>
        <w:t>принимать к исполнению обращения о выдаче справок на основании архивных документов ликвидированных банков;</w:t>
      </w:r>
    </w:p>
    <w:p w:rsidR="00FC4219" w:rsidRPr="00116E7A" w:rsidRDefault="00FC4219" w:rsidP="00FC4219">
      <w:pPr>
        <w:pStyle w:val="20"/>
        <w:ind w:left="0" w:firstLine="708"/>
        <w:jc w:val="both"/>
        <w:rPr>
          <w:sz w:val="30"/>
        </w:rPr>
      </w:pPr>
      <w:r w:rsidRPr="00116E7A">
        <w:rPr>
          <w:sz w:val="30"/>
        </w:rPr>
        <w:t>2.2.</w:t>
      </w:r>
      <w:r w:rsidRPr="00116E7A">
        <w:rPr>
          <w:sz w:val="30"/>
          <w:lang w:val="en-US"/>
        </w:rPr>
        <w:t> </w:t>
      </w:r>
      <w:r w:rsidRPr="00116E7A">
        <w:rPr>
          <w:sz w:val="30"/>
        </w:rPr>
        <w:t>при наличии архивных документов, необходимых для подготовки справок, за исключением документов ликвидированных банков, направлять для исполнения:</w:t>
      </w:r>
    </w:p>
    <w:p w:rsidR="00FC4219" w:rsidRPr="00116E7A" w:rsidRDefault="00FC4219" w:rsidP="00FC4219">
      <w:pPr>
        <w:pStyle w:val="20"/>
        <w:ind w:left="0" w:firstLine="708"/>
        <w:jc w:val="both"/>
        <w:rPr>
          <w:bCs/>
          <w:sz w:val="30"/>
        </w:rPr>
      </w:pPr>
      <w:r w:rsidRPr="00116E7A">
        <w:rPr>
          <w:bCs/>
          <w:sz w:val="30"/>
        </w:rPr>
        <w:t xml:space="preserve">в Главное управление бухгалтерского учета и отчетности </w:t>
      </w:r>
      <w:r w:rsidRPr="00116E7A">
        <w:rPr>
          <w:sz w:val="30"/>
        </w:rPr>
        <w:t xml:space="preserve">– обращения по вопросу </w:t>
      </w:r>
      <w:r w:rsidRPr="00116E7A">
        <w:rPr>
          <w:bCs/>
          <w:sz w:val="30"/>
        </w:rPr>
        <w:t xml:space="preserve">получения </w:t>
      </w:r>
      <w:r w:rsidRPr="00116E7A">
        <w:rPr>
          <w:sz w:val="30"/>
        </w:rPr>
        <w:t xml:space="preserve">справок </w:t>
      </w:r>
      <w:r w:rsidRPr="00116E7A">
        <w:rPr>
          <w:bCs/>
          <w:sz w:val="30"/>
        </w:rPr>
        <w:t>(подтверждения</w:t>
      </w:r>
      <w:r w:rsidRPr="00116E7A">
        <w:rPr>
          <w:sz w:val="30"/>
        </w:rPr>
        <w:t xml:space="preserve"> сведений</w:t>
      </w:r>
      <w:r w:rsidRPr="00116E7A">
        <w:rPr>
          <w:bCs/>
          <w:sz w:val="30"/>
        </w:rPr>
        <w:t xml:space="preserve">) </w:t>
      </w:r>
      <w:r w:rsidRPr="00116E7A">
        <w:rPr>
          <w:sz w:val="30"/>
        </w:rPr>
        <w:t>о заработке для исчисления пенсии</w:t>
      </w:r>
      <w:r w:rsidRPr="00116E7A">
        <w:rPr>
          <w:bCs/>
          <w:sz w:val="30"/>
        </w:rPr>
        <w:t>;</w:t>
      </w:r>
    </w:p>
    <w:p w:rsidR="00FC4219" w:rsidRPr="005F4C0D" w:rsidRDefault="00FC4219" w:rsidP="00FC4219">
      <w:pPr>
        <w:pStyle w:val="20"/>
        <w:ind w:left="0" w:firstLine="708"/>
        <w:jc w:val="both"/>
        <w:rPr>
          <w:bCs/>
          <w:sz w:val="30"/>
        </w:rPr>
      </w:pPr>
      <w:r w:rsidRPr="005F4C0D">
        <w:rPr>
          <w:bCs/>
          <w:sz w:val="30"/>
        </w:rPr>
        <w:t xml:space="preserve">в Главное управление персонала </w:t>
      </w:r>
      <w:r w:rsidRPr="00FC4219">
        <w:rPr>
          <w:bCs/>
          <w:sz w:val="30"/>
        </w:rPr>
        <w:t xml:space="preserve">– обращения по вопросам </w:t>
      </w:r>
      <w:r w:rsidRPr="005F4C0D">
        <w:rPr>
          <w:bCs/>
          <w:sz w:val="30"/>
        </w:rPr>
        <w:t>получения справок о периоде работы, службы, о работе, дающей право на пенсию за выслугу лет государственной службы, о нахождении в отпуске по уходу за ребенком, информации о переименовании или ликвидации (упразднении) структурных подразделений Национального банка, организаций,</w:t>
      </w:r>
      <w:r w:rsidRPr="00FC4219">
        <w:rPr>
          <w:bCs/>
          <w:sz w:val="30"/>
        </w:rPr>
        <w:t xml:space="preserve"> входивших в систему Госбанка СССР,</w:t>
      </w:r>
      <w:r w:rsidRPr="005F4C0D">
        <w:rPr>
          <w:bCs/>
          <w:sz w:val="30"/>
        </w:rPr>
        <w:t xml:space="preserve"> и другим кадровым вопросам;</w:t>
      </w:r>
    </w:p>
    <w:p w:rsidR="00FC4219" w:rsidRPr="00E878E2" w:rsidRDefault="00FC4219" w:rsidP="00FC4219">
      <w:pPr>
        <w:pStyle w:val="20"/>
        <w:ind w:left="0" w:firstLine="708"/>
        <w:jc w:val="both"/>
        <w:rPr>
          <w:sz w:val="30"/>
          <w:szCs w:val="30"/>
        </w:rPr>
      </w:pPr>
      <w:r w:rsidRPr="00E35689">
        <w:rPr>
          <w:sz w:val="30"/>
        </w:rPr>
        <w:lastRenderedPageBreak/>
        <w:t>2.3.</w:t>
      </w:r>
      <w:r w:rsidRPr="00E35689">
        <w:rPr>
          <w:sz w:val="30"/>
          <w:lang w:val="en-US"/>
        </w:rPr>
        <w:t> </w:t>
      </w:r>
      <w:r w:rsidRPr="00E35689">
        <w:rPr>
          <w:sz w:val="30"/>
        </w:rPr>
        <w:t xml:space="preserve">при отсутствии архивных документов, необходимых для подготовки справок, </w:t>
      </w:r>
      <w:r>
        <w:rPr>
          <w:sz w:val="30"/>
        </w:rPr>
        <w:t>уведомлять об этом заявителей</w:t>
      </w:r>
      <w:r w:rsidRPr="00E35689">
        <w:rPr>
          <w:sz w:val="30"/>
        </w:rPr>
        <w:t xml:space="preserve"> или </w:t>
      </w:r>
      <w:r>
        <w:rPr>
          <w:sz w:val="30"/>
        </w:rPr>
        <w:t>направлять их</w:t>
      </w:r>
      <w:r w:rsidRPr="00E35689">
        <w:rPr>
          <w:sz w:val="30"/>
        </w:rPr>
        <w:t xml:space="preserve"> обращения </w:t>
      </w:r>
      <w:r>
        <w:rPr>
          <w:sz w:val="30"/>
        </w:rPr>
        <w:t xml:space="preserve">иным организациям </w:t>
      </w:r>
      <w:r w:rsidRPr="000F6712">
        <w:rPr>
          <w:sz w:val="30"/>
        </w:rPr>
        <w:t xml:space="preserve">в соответствии с </w:t>
      </w:r>
      <w:r w:rsidRPr="000F6712">
        <w:rPr>
          <w:rStyle w:val="word-wrapper"/>
          <w:sz w:val="30"/>
          <w:szCs w:val="30"/>
          <w:shd w:val="clear" w:color="auto" w:fill="FFFFFF"/>
        </w:rPr>
        <w:t>законодательством об обращениях граждан и юридических лиц</w:t>
      </w:r>
      <w:r w:rsidRPr="000F6712">
        <w:rPr>
          <w:sz w:val="30"/>
          <w:szCs w:val="30"/>
        </w:rPr>
        <w:t>;</w:t>
      </w:r>
    </w:p>
    <w:p w:rsidR="00FC4219" w:rsidRPr="005F4C0D" w:rsidRDefault="00FC4219" w:rsidP="00FC4219">
      <w:pPr>
        <w:pStyle w:val="20"/>
        <w:ind w:left="0" w:firstLine="708"/>
        <w:jc w:val="both"/>
        <w:rPr>
          <w:sz w:val="30"/>
        </w:rPr>
      </w:pPr>
      <w:r w:rsidRPr="005F4C0D">
        <w:rPr>
          <w:sz w:val="30"/>
        </w:rPr>
        <w:t>2.4.</w:t>
      </w:r>
      <w:r>
        <w:rPr>
          <w:sz w:val="30"/>
        </w:rPr>
        <w:t> </w:t>
      </w:r>
      <w:r w:rsidRPr="005F4C0D">
        <w:rPr>
          <w:sz w:val="30"/>
        </w:rPr>
        <w:t xml:space="preserve">направлять ответы заявителям на обращения, требующие совместного их рассмотрения </w:t>
      </w:r>
      <w:r w:rsidRPr="005F4C0D">
        <w:rPr>
          <w:bCs/>
          <w:sz w:val="30"/>
        </w:rPr>
        <w:t>Главным управлением персонала и Главным управлением бухгалтерского учета и отчетности.</w:t>
      </w:r>
    </w:p>
    <w:p w:rsidR="00FC4219" w:rsidRPr="005F4C0D" w:rsidRDefault="00FC4219" w:rsidP="00FC4219">
      <w:pPr>
        <w:ind w:firstLine="720"/>
        <w:jc w:val="both"/>
        <w:rPr>
          <w:sz w:val="30"/>
          <w:szCs w:val="30"/>
        </w:rPr>
      </w:pPr>
      <w:r w:rsidRPr="005F4C0D">
        <w:rPr>
          <w:sz w:val="30"/>
          <w:szCs w:val="30"/>
        </w:rPr>
        <w:t xml:space="preserve">3. Учебному центру </w:t>
      </w:r>
      <w:r w:rsidRPr="005F4C0D">
        <w:rPr>
          <w:sz w:val="30"/>
        </w:rPr>
        <w:t>Национального банка обеспечить пересылку поступающих обращений граждан и юридических лиц о выдаче справок</w:t>
      </w:r>
      <w:r w:rsidRPr="005F4C0D">
        <w:rPr>
          <w:sz w:val="30"/>
          <w:szCs w:val="30"/>
        </w:rPr>
        <w:t xml:space="preserve"> в Главное управление секретариата. </w:t>
      </w:r>
    </w:p>
    <w:p w:rsidR="00FC4219" w:rsidRPr="005F4C0D" w:rsidRDefault="00FC4219" w:rsidP="00FC4219">
      <w:pPr>
        <w:ind w:firstLine="720"/>
        <w:jc w:val="both"/>
        <w:rPr>
          <w:sz w:val="30"/>
          <w:szCs w:val="30"/>
        </w:rPr>
      </w:pPr>
      <w:r w:rsidRPr="005F4C0D">
        <w:rPr>
          <w:sz w:val="30"/>
          <w:szCs w:val="30"/>
        </w:rPr>
        <w:t>4. </w:t>
      </w:r>
      <w:r w:rsidRPr="005F4C0D">
        <w:rPr>
          <w:spacing w:val="4"/>
          <w:sz w:val="30"/>
          <w:szCs w:val="30"/>
        </w:rPr>
        <w:t xml:space="preserve">Признать </w:t>
      </w:r>
      <w:r w:rsidRPr="005F4C0D">
        <w:rPr>
          <w:sz w:val="30"/>
          <w:szCs w:val="30"/>
        </w:rPr>
        <w:t xml:space="preserve">утратившими силу: </w:t>
      </w:r>
    </w:p>
    <w:p w:rsidR="00FC4219" w:rsidRDefault="00FC4219" w:rsidP="00FC4219">
      <w:pPr>
        <w:ind w:firstLine="709"/>
        <w:jc w:val="both"/>
        <w:rPr>
          <w:sz w:val="30"/>
          <w:szCs w:val="30"/>
        </w:rPr>
      </w:pPr>
      <w:r w:rsidRPr="00AD3AE0">
        <w:rPr>
          <w:spacing w:val="4"/>
          <w:sz w:val="30"/>
          <w:szCs w:val="30"/>
        </w:rPr>
        <w:t>постановлени</w:t>
      </w:r>
      <w:r>
        <w:rPr>
          <w:spacing w:val="4"/>
          <w:sz w:val="30"/>
          <w:szCs w:val="30"/>
        </w:rPr>
        <w:t>е</w:t>
      </w:r>
      <w:r w:rsidRPr="00AD3AE0">
        <w:rPr>
          <w:spacing w:val="4"/>
          <w:sz w:val="30"/>
          <w:szCs w:val="30"/>
        </w:rPr>
        <w:t xml:space="preserve"> Правления Национального банка Республики </w:t>
      </w:r>
      <w:r w:rsidRPr="00F72B74">
        <w:rPr>
          <w:spacing w:val="4"/>
          <w:sz w:val="30"/>
          <w:szCs w:val="30"/>
        </w:rPr>
        <w:t xml:space="preserve">Беларусь от </w:t>
      </w:r>
      <w:r w:rsidRPr="000368E5">
        <w:rPr>
          <w:sz w:val="30"/>
          <w:szCs w:val="30"/>
        </w:rPr>
        <w:t>30 октября 2013 г. № 627</w:t>
      </w:r>
      <w:r w:rsidRPr="00F72B74">
        <w:rPr>
          <w:spacing w:val="4"/>
          <w:sz w:val="30"/>
          <w:szCs w:val="30"/>
        </w:rPr>
        <w:t xml:space="preserve"> </w:t>
      </w:r>
      <w:r w:rsidRPr="00F72B74">
        <w:rPr>
          <w:sz w:val="30"/>
          <w:szCs w:val="30"/>
        </w:rPr>
        <w:t>”</w:t>
      </w:r>
      <w:r w:rsidRPr="004233C6">
        <w:rPr>
          <w:sz w:val="30"/>
          <w:szCs w:val="30"/>
        </w:rPr>
        <w:t xml:space="preserve">Об </w:t>
      </w:r>
      <w:r w:rsidRPr="00116E7A">
        <w:rPr>
          <w:sz w:val="30"/>
        </w:rPr>
        <w:t>утверждении Инструкции о порядке подготовки архивных справок на основании архивных документов ликвидированных банков в центральном аппарате Национального банка Республики Беларусь и некоторых вопросах выдачи справок в Национальном банке Республики Беларусь</w:t>
      </w:r>
      <w:r w:rsidRPr="00F72B74">
        <w:rPr>
          <w:sz w:val="30"/>
          <w:szCs w:val="30"/>
        </w:rPr>
        <w:t>“</w:t>
      </w:r>
      <w:r>
        <w:rPr>
          <w:sz w:val="30"/>
          <w:szCs w:val="30"/>
        </w:rPr>
        <w:t>;</w:t>
      </w:r>
    </w:p>
    <w:p w:rsidR="00FC4219" w:rsidRPr="000368E5" w:rsidRDefault="00FC4219" w:rsidP="00FC4219">
      <w:pPr>
        <w:ind w:firstLine="709"/>
        <w:jc w:val="both"/>
        <w:rPr>
          <w:spacing w:val="4"/>
          <w:sz w:val="30"/>
          <w:szCs w:val="30"/>
        </w:rPr>
      </w:pPr>
      <w:r>
        <w:rPr>
          <w:spacing w:val="4"/>
          <w:sz w:val="30"/>
          <w:szCs w:val="30"/>
        </w:rPr>
        <w:t xml:space="preserve">пункт 8 </w:t>
      </w:r>
      <w:r w:rsidRPr="000368E5">
        <w:rPr>
          <w:spacing w:val="4"/>
          <w:sz w:val="30"/>
          <w:szCs w:val="30"/>
        </w:rPr>
        <w:t>постановлени</w:t>
      </w:r>
      <w:r>
        <w:rPr>
          <w:spacing w:val="4"/>
          <w:sz w:val="30"/>
          <w:szCs w:val="30"/>
        </w:rPr>
        <w:t>я</w:t>
      </w:r>
      <w:r w:rsidRPr="000368E5">
        <w:rPr>
          <w:spacing w:val="4"/>
          <w:sz w:val="30"/>
          <w:szCs w:val="30"/>
        </w:rPr>
        <w:t xml:space="preserve"> Правления Национального банка Республики Беларусь от</w:t>
      </w:r>
      <w:r w:rsidRPr="000368E5">
        <w:rPr>
          <w:spacing w:val="-2"/>
          <w:sz w:val="30"/>
          <w:szCs w:val="30"/>
        </w:rPr>
        <w:t xml:space="preserve"> 26</w:t>
      </w:r>
      <w:r>
        <w:rPr>
          <w:spacing w:val="-2"/>
          <w:sz w:val="30"/>
          <w:szCs w:val="30"/>
        </w:rPr>
        <w:t xml:space="preserve"> октября </w:t>
      </w:r>
      <w:r w:rsidRPr="000368E5">
        <w:rPr>
          <w:spacing w:val="-2"/>
          <w:sz w:val="30"/>
          <w:szCs w:val="30"/>
        </w:rPr>
        <w:t xml:space="preserve">2015 </w:t>
      </w:r>
      <w:r>
        <w:rPr>
          <w:spacing w:val="-2"/>
          <w:sz w:val="30"/>
          <w:szCs w:val="30"/>
        </w:rPr>
        <w:t xml:space="preserve">г. </w:t>
      </w:r>
      <w:r w:rsidRPr="000368E5">
        <w:rPr>
          <w:spacing w:val="-2"/>
          <w:sz w:val="30"/>
          <w:szCs w:val="30"/>
        </w:rPr>
        <w:t>№ 634</w:t>
      </w:r>
      <w:r w:rsidRPr="000368E5">
        <w:rPr>
          <w:spacing w:val="4"/>
          <w:sz w:val="30"/>
          <w:szCs w:val="30"/>
        </w:rPr>
        <w:t xml:space="preserve"> </w:t>
      </w:r>
      <w:r w:rsidRPr="000368E5">
        <w:rPr>
          <w:sz w:val="30"/>
          <w:szCs w:val="30"/>
        </w:rPr>
        <w:t>”</w:t>
      </w:r>
      <w:r>
        <w:rPr>
          <w:sz w:val="30"/>
          <w:szCs w:val="30"/>
        </w:rPr>
        <w:t>О</w:t>
      </w:r>
      <w:r w:rsidRPr="000368E5">
        <w:rPr>
          <w:spacing w:val="-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 xml:space="preserve">внесении изменений </w:t>
      </w:r>
      <w:r w:rsidRPr="00973889">
        <w:rPr>
          <w:spacing w:val="-2"/>
          <w:sz w:val="30"/>
          <w:szCs w:val="30"/>
        </w:rPr>
        <w:t>и дополнений</w:t>
      </w:r>
      <w:r>
        <w:rPr>
          <w:spacing w:val="-2"/>
          <w:sz w:val="30"/>
          <w:szCs w:val="30"/>
        </w:rPr>
        <w:t xml:space="preserve"> в некоторые нормативные правовые акты</w:t>
      </w:r>
      <w:r>
        <w:rPr>
          <w:spacing w:val="4"/>
          <w:sz w:val="30"/>
          <w:szCs w:val="30"/>
        </w:rPr>
        <w:t xml:space="preserve"> Национального банка Республики Беларусь</w:t>
      </w:r>
      <w:r w:rsidRPr="000368E5">
        <w:rPr>
          <w:sz w:val="30"/>
          <w:szCs w:val="30"/>
        </w:rPr>
        <w:t>“</w:t>
      </w:r>
      <w:r w:rsidRPr="000368E5">
        <w:rPr>
          <w:spacing w:val="4"/>
          <w:sz w:val="30"/>
          <w:szCs w:val="30"/>
        </w:rPr>
        <w:t>;</w:t>
      </w:r>
    </w:p>
    <w:p w:rsidR="00FC4219" w:rsidRPr="000368E5" w:rsidRDefault="00FC4219" w:rsidP="00FC4219">
      <w:pPr>
        <w:ind w:firstLine="720"/>
        <w:jc w:val="both"/>
        <w:rPr>
          <w:sz w:val="30"/>
          <w:szCs w:val="30"/>
        </w:rPr>
      </w:pPr>
      <w:r>
        <w:rPr>
          <w:spacing w:val="4"/>
          <w:sz w:val="30"/>
          <w:szCs w:val="30"/>
        </w:rPr>
        <w:t xml:space="preserve">подпункт 1.3. пункта 1 </w:t>
      </w:r>
      <w:r w:rsidRPr="000368E5">
        <w:rPr>
          <w:spacing w:val="4"/>
          <w:sz w:val="30"/>
          <w:szCs w:val="30"/>
        </w:rPr>
        <w:t>постановлени</w:t>
      </w:r>
      <w:r>
        <w:rPr>
          <w:spacing w:val="4"/>
          <w:sz w:val="30"/>
          <w:szCs w:val="30"/>
        </w:rPr>
        <w:t>я</w:t>
      </w:r>
      <w:r w:rsidRPr="000368E5">
        <w:rPr>
          <w:spacing w:val="4"/>
          <w:sz w:val="30"/>
          <w:szCs w:val="30"/>
        </w:rPr>
        <w:t xml:space="preserve"> Правления Национального банка Республики Беларусь </w:t>
      </w:r>
      <w:r w:rsidRPr="000368E5">
        <w:rPr>
          <w:spacing w:val="-2"/>
          <w:sz w:val="30"/>
          <w:szCs w:val="30"/>
        </w:rPr>
        <w:t>от 23</w:t>
      </w:r>
      <w:r>
        <w:rPr>
          <w:spacing w:val="-2"/>
          <w:sz w:val="30"/>
          <w:szCs w:val="30"/>
        </w:rPr>
        <w:t xml:space="preserve"> октября </w:t>
      </w:r>
      <w:r w:rsidRPr="000368E5">
        <w:rPr>
          <w:spacing w:val="-2"/>
          <w:sz w:val="30"/>
          <w:szCs w:val="30"/>
        </w:rPr>
        <w:t xml:space="preserve">2017 </w:t>
      </w:r>
      <w:r>
        <w:rPr>
          <w:spacing w:val="-2"/>
          <w:sz w:val="30"/>
          <w:szCs w:val="30"/>
        </w:rPr>
        <w:t xml:space="preserve">г. </w:t>
      </w:r>
      <w:r w:rsidRPr="000368E5">
        <w:rPr>
          <w:spacing w:val="-2"/>
          <w:sz w:val="30"/>
          <w:szCs w:val="30"/>
        </w:rPr>
        <w:t>№ 425</w:t>
      </w:r>
      <w:r w:rsidRPr="000368E5">
        <w:rPr>
          <w:spacing w:val="4"/>
          <w:sz w:val="30"/>
          <w:szCs w:val="30"/>
        </w:rPr>
        <w:t xml:space="preserve"> </w:t>
      </w:r>
      <w:r w:rsidRPr="000368E5">
        <w:rPr>
          <w:sz w:val="30"/>
          <w:szCs w:val="30"/>
        </w:rPr>
        <w:t>”</w:t>
      </w:r>
      <w:r>
        <w:rPr>
          <w:sz w:val="30"/>
          <w:szCs w:val="30"/>
        </w:rPr>
        <w:t>О</w:t>
      </w:r>
      <w:r w:rsidRPr="000368E5">
        <w:rPr>
          <w:spacing w:val="-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внесении изменений в некоторые нормативные правовые акты</w:t>
      </w:r>
      <w:r>
        <w:rPr>
          <w:spacing w:val="4"/>
          <w:sz w:val="30"/>
          <w:szCs w:val="30"/>
        </w:rPr>
        <w:t xml:space="preserve"> Национального банка Республики Беларусь</w:t>
      </w:r>
      <w:r w:rsidRPr="000368E5">
        <w:rPr>
          <w:sz w:val="30"/>
          <w:szCs w:val="30"/>
        </w:rPr>
        <w:t>“.</w:t>
      </w:r>
    </w:p>
    <w:p w:rsidR="00FC4219" w:rsidRDefault="00FC4219" w:rsidP="00FC4219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</w:t>
      </w:r>
      <w:r w:rsidRPr="00187662">
        <w:rPr>
          <w:sz w:val="30"/>
          <w:szCs w:val="30"/>
        </w:rPr>
        <w:t xml:space="preserve">. Настоящее постановление вступает в силу </w:t>
      </w:r>
      <w:r>
        <w:rPr>
          <w:sz w:val="30"/>
          <w:szCs w:val="30"/>
        </w:rPr>
        <w:t>с 1 марта 2022 г</w:t>
      </w:r>
      <w:r w:rsidRPr="00187662">
        <w:rPr>
          <w:sz w:val="30"/>
          <w:szCs w:val="30"/>
        </w:rPr>
        <w:t>.</w:t>
      </w:r>
    </w:p>
    <w:p w:rsidR="00FC4219" w:rsidRDefault="00FC4219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16E7A" w:rsidRPr="00936EB5" w:rsidTr="00936EB5">
        <w:tc>
          <w:tcPr>
            <w:tcW w:w="4927" w:type="dxa"/>
          </w:tcPr>
          <w:p w:rsidR="00116E7A" w:rsidRPr="00936EB5" w:rsidRDefault="00116E7A" w:rsidP="00936EB5">
            <w:pPr>
              <w:pStyle w:val="20"/>
              <w:ind w:left="0" w:firstLine="0"/>
              <w:rPr>
                <w:sz w:val="30"/>
              </w:rPr>
            </w:pPr>
          </w:p>
        </w:tc>
        <w:tc>
          <w:tcPr>
            <w:tcW w:w="4927" w:type="dxa"/>
          </w:tcPr>
          <w:p w:rsidR="00116E7A" w:rsidRPr="00936EB5" w:rsidRDefault="00116E7A" w:rsidP="00F239C7">
            <w:pPr>
              <w:pStyle w:val="20"/>
              <w:spacing w:after="120" w:line="280" w:lineRule="exact"/>
              <w:ind w:left="568" w:firstLine="170"/>
              <w:rPr>
                <w:sz w:val="30"/>
              </w:rPr>
            </w:pPr>
            <w:r w:rsidRPr="00936EB5">
              <w:rPr>
                <w:sz w:val="30"/>
              </w:rPr>
              <w:t>УТВЕРЖДЕНО</w:t>
            </w:r>
            <w:r w:rsidRPr="00936EB5">
              <w:rPr>
                <w:b/>
                <w:sz w:val="30"/>
              </w:rPr>
              <w:t xml:space="preserve"> </w:t>
            </w:r>
          </w:p>
          <w:p w:rsidR="00116E7A" w:rsidRPr="00936EB5" w:rsidRDefault="00116E7A" w:rsidP="00F239C7">
            <w:pPr>
              <w:pStyle w:val="20"/>
              <w:spacing w:line="280" w:lineRule="exact"/>
              <w:ind w:left="568" w:firstLine="170"/>
              <w:rPr>
                <w:sz w:val="30"/>
              </w:rPr>
            </w:pPr>
            <w:r w:rsidRPr="00936EB5">
              <w:rPr>
                <w:sz w:val="30"/>
              </w:rPr>
              <w:t>Постановление Правления</w:t>
            </w:r>
          </w:p>
          <w:p w:rsidR="00116E7A" w:rsidRPr="00936EB5" w:rsidRDefault="00116E7A" w:rsidP="00F239C7">
            <w:pPr>
              <w:pStyle w:val="20"/>
              <w:spacing w:line="280" w:lineRule="exact"/>
              <w:ind w:left="568" w:firstLine="170"/>
              <w:rPr>
                <w:sz w:val="30"/>
              </w:rPr>
            </w:pPr>
            <w:r w:rsidRPr="00936EB5">
              <w:rPr>
                <w:sz w:val="30"/>
              </w:rPr>
              <w:t>Национального банка</w:t>
            </w:r>
          </w:p>
          <w:p w:rsidR="00116E7A" w:rsidRPr="00936EB5" w:rsidRDefault="00116E7A" w:rsidP="00F239C7">
            <w:pPr>
              <w:pStyle w:val="20"/>
              <w:spacing w:after="120" w:line="280" w:lineRule="exact"/>
              <w:ind w:left="568" w:firstLine="170"/>
              <w:rPr>
                <w:sz w:val="30"/>
              </w:rPr>
            </w:pPr>
            <w:r w:rsidRPr="00936EB5">
              <w:rPr>
                <w:sz w:val="30"/>
              </w:rPr>
              <w:t>Республики Беларусь</w:t>
            </w:r>
          </w:p>
          <w:p w:rsidR="00116E7A" w:rsidRPr="00936EB5" w:rsidRDefault="00F239C7" w:rsidP="00F239C7">
            <w:pPr>
              <w:pStyle w:val="20"/>
              <w:spacing w:line="280" w:lineRule="exact"/>
              <w:ind w:left="568" w:firstLine="170"/>
              <w:rPr>
                <w:sz w:val="30"/>
                <w:lang w:val="en-US"/>
              </w:rPr>
            </w:pPr>
            <w:r>
              <w:rPr>
                <w:sz w:val="30"/>
              </w:rPr>
              <w:t>26</w:t>
            </w:r>
            <w:r w:rsidR="00116E7A" w:rsidRPr="00936EB5">
              <w:rPr>
                <w:sz w:val="30"/>
              </w:rPr>
              <w:t>.</w:t>
            </w:r>
            <w:r>
              <w:rPr>
                <w:sz w:val="30"/>
              </w:rPr>
              <w:t>01</w:t>
            </w:r>
            <w:r w:rsidR="00116E7A" w:rsidRPr="00936EB5">
              <w:rPr>
                <w:sz w:val="30"/>
              </w:rPr>
              <w:t>.20</w:t>
            </w:r>
            <w:r w:rsidR="00EE3301">
              <w:rPr>
                <w:sz w:val="30"/>
              </w:rPr>
              <w:t>2</w:t>
            </w:r>
            <w:r w:rsidR="00785F17">
              <w:rPr>
                <w:sz w:val="30"/>
              </w:rPr>
              <w:t>2</w:t>
            </w:r>
            <w:r w:rsidR="00116E7A" w:rsidRPr="00936EB5">
              <w:rPr>
                <w:sz w:val="30"/>
              </w:rPr>
              <w:t xml:space="preserve"> № </w:t>
            </w:r>
            <w:r>
              <w:rPr>
                <w:sz w:val="30"/>
              </w:rPr>
              <w:t>32</w:t>
            </w:r>
          </w:p>
        </w:tc>
      </w:tr>
    </w:tbl>
    <w:p w:rsidR="00116E7A" w:rsidRPr="00116E7A" w:rsidRDefault="00116E7A" w:rsidP="00A90B24">
      <w:pPr>
        <w:pStyle w:val="20"/>
        <w:ind w:left="0" w:firstLine="0"/>
        <w:rPr>
          <w:sz w:val="30"/>
          <w:lang w:val="en-US"/>
        </w:rPr>
      </w:pPr>
    </w:p>
    <w:p w:rsidR="00D60036" w:rsidRPr="00C077D7" w:rsidRDefault="00D939F9" w:rsidP="00202038">
      <w:pPr>
        <w:pStyle w:val="20"/>
        <w:spacing w:line="280" w:lineRule="exact"/>
        <w:ind w:left="0" w:firstLine="0"/>
        <w:rPr>
          <w:sz w:val="30"/>
        </w:rPr>
      </w:pPr>
      <w:r w:rsidRPr="00C077D7">
        <w:rPr>
          <w:sz w:val="30"/>
        </w:rPr>
        <w:t>ИНСТРУКЦИЯ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08"/>
        <w:gridCol w:w="4745"/>
      </w:tblGrid>
      <w:tr w:rsidR="00B37E5C" w:rsidRPr="00C077D7" w:rsidTr="00723C96">
        <w:trPr>
          <w:trHeight w:val="914"/>
        </w:trPr>
        <w:tc>
          <w:tcPr>
            <w:tcW w:w="5108" w:type="dxa"/>
          </w:tcPr>
          <w:p w:rsidR="00B37E5C" w:rsidRPr="00C077D7" w:rsidRDefault="00B37E5C" w:rsidP="00420B72">
            <w:pPr>
              <w:pStyle w:val="20"/>
              <w:spacing w:after="40" w:line="280" w:lineRule="exact"/>
              <w:ind w:left="0" w:firstLine="0"/>
              <w:jc w:val="both"/>
              <w:rPr>
                <w:sz w:val="30"/>
              </w:rPr>
            </w:pPr>
            <w:r w:rsidRPr="00C077D7">
              <w:rPr>
                <w:sz w:val="30"/>
              </w:rPr>
              <w:t xml:space="preserve">о </w:t>
            </w:r>
            <w:r w:rsidR="00BE03D2">
              <w:rPr>
                <w:sz w:val="30"/>
              </w:rPr>
              <w:t xml:space="preserve">порядке </w:t>
            </w:r>
            <w:r w:rsidRPr="00C077D7">
              <w:rPr>
                <w:sz w:val="30"/>
              </w:rPr>
              <w:t>подготовк</w:t>
            </w:r>
            <w:r w:rsidR="00BE03D2">
              <w:rPr>
                <w:sz w:val="30"/>
              </w:rPr>
              <w:t xml:space="preserve">и </w:t>
            </w:r>
            <w:r w:rsidRPr="00C077D7">
              <w:rPr>
                <w:sz w:val="30"/>
              </w:rPr>
              <w:t xml:space="preserve">архивных справок </w:t>
            </w:r>
            <w:r w:rsidR="001C4677" w:rsidRPr="00C077D7">
              <w:rPr>
                <w:sz w:val="30"/>
              </w:rPr>
              <w:t>на основании архивных документов лик</w:t>
            </w:r>
            <w:r w:rsidR="001C4677" w:rsidRPr="00C077D7">
              <w:rPr>
                <w:sz w:val="30"/>
                <w:szCs w:val="30"/>
              </w:rPr>
              <w:t>видированных банков</w:t>
            </w:r>
            <w:r w:rsidR="0013027D" w:rsidRPr="00C077D7">
              <w:rPr>
                <w:sz w:val="30"/>
              </w:rPr>
              <w:t xml:space="preserve"> в </w:t>
            </w:r>
            <w:r w:rsidR="0013027D" w:rsidRPr="00132380">
              <w:rPr>
                <w:sz w:val="30"/>
                <w:szCs w:val="30"/>
              </w:rPr>
              <w:t>Национально</w:t>
            </w:r>
            <w:r w:rsidR="00420B72" w:rsidRPr="00132380">
              <w:rPr>
                <w:sz w:val="30"/>
                <w:szCs w:val="30"/>
              </w:rPr>
              <w:t>м</w:t>
            </w:r>
            <w:r w:rsidR="0013027D" w:rsidRPr="00132380">
              <w:rPr>
                <w:sz w:val="30"/>
                <w:szCs w:val="30"/>
              </w:rPr>
              <w:t xml:space="preserve"> банк</w:t>
            </w:r>
            <w:r w:rsidR="00420B72" w:rsidRPr="00132380">
              <w:rPr>
                <w:sz w:val="30"/>
                <w:szCs w:val="30"/>
              </w:rPr>
              <w:t>е</w:t>
            </w:r>
            <w:r w:rsidR="0013027D" w:rsidRPr="00C077D7">
              <w:rPr>
                <w:sz w:val="30"/>
                <w:szCs w:val="30"/>
              </w:rPr>
              <w:t xml:space="preserve"> </w:t>
            </w:r>
          </w:p>
        </w:tc>
        <w:tc>
          <w:tcPr>
            <w:tcW w:w="4745" w:type="dxa"/>
          </w:tcPr>
          <w:p w:rsidR="00B37E5C" w:rsidRPr="00C077D7" w:rsidRDefault="00B37E5C" w:rsidP="00B734A5">
            <w:pPr>
              <w:pStyle w:val="20"/>
              <w:spacing w:line="280" w:lineRule="exact"/>
              <w:ind w:left="0" w:firstLine="0"/>
              <w:rPr>
                <w:sz w:val="30"/>
              </w:rPr>
            </w:pPr>
          </w:p>
        </w:tc>
      </w:tr>
    </w:tbl>
    <w:p w:rsidR="00202038" w:rsidRPr="00C077D7" w:rsidRDefault="00202038" w:rsidP="00723C96">
      <w:pPr>
        <w:pStyle w:val="20"/>
        <w:ind w:left="709" w:firstLine="709"/>
        <w:rPr>
          <w:sz w:val="30"/>
        </w:rPr>
      </w:pPr>
    </w:p>
    <w:p w:rsidR="00B65EE4" w:rsidRPr="00132380" w:rsidRDefault="00202038" w:rsidP="00E05751">
      <w:pPr>
        <w:pStyle w:val="20"/>
        <w:ind w:left="0" w:firstLine="709"/>
        <w:jc w:val="both"/>
        <w:rPr>
          <w:sz w:val="30"/>
        </w:rPr>
      </w:pPr>
      <w:r w:rsidRPr="00C077D7">
        <w:rPr>
          <w:sz w:val="30"/>
        </w:rPr>
        <w:t>1.</w:t>
      </w:r>
      <w:r w:rsidR="00B37E5C" w:rsidRPr="00C077D7">
        <w:rPr>
          <w:sz w:val="30"/>
        </w:rPr>
        <w:t> </w:t>
      </w:r>
      <w:r w:rsidR="00D939F9" w:rsidRPr="00C077D7">
        <w:rPr>
          <w:sz w:val="30"/>
        </w:rPr>
        <w:t>Настоящая</w:t>
      </w:r>
      <w:r w:rsidR="00D60036" w:rsidRPr="00C077D7">
        <w:rPr>
          <w:sz w:val="30"/>
        </w:rPr>
        <w:t xml:space="preserve"> </w:t>
      </w:r>
      <w:r w:rsidR="00D47595">
        <w:rPr>
          <w:sz w:val="30"/>
        </w:rPr>
        <w:t>И</w:t>
      </w:r>
      <w:r w:rsidR="00D939F9" w:rsidRPr="00C077D7">
        <w:rPr>
          <w:sz w:val="30"/>
        </w:rPr>
        <w:t>нструкция</w:t>
      </w:r>
      <w:r w:rsidR="00D60036" w:rsidRPr="00C077D7">
        <w:rPr>
          <w:sz w:val="30"/>
        </w:rPr>
        <w:t xml:space="preserve"> </w:t>
      </w:r>
      <w:r w:rsidR="00D47595">
        <w:rPr>
          <w:sz w:val="30"/>
        </w:rPr>
        <w:t>определяет</w:t>
      </w:r>
      <w:r w:rsidRPr="00C077D7">
        <w:rPr>
          <w:sz w:val="30"/>
        </w:rPr>
        <w:t xml:space="preserve"> порядок подготовки </w:t>
      </w:r>
      <w:r w:rsidR="00D60036" w:rsidRPr="00C077D7">
        <w:rPr>
          <w:sz w:val="30"/>
        </w:rPr>
        <w:t>архивных справок</w:t>
      </w:r>
      <w:r w:rsidRPr="00C077D7">
        <w:rPr>
          <w:sz w:val="30"/>
        </w:rPr>
        <w:t xml:space="preserve"> </w:t>
      </w:r>
      <w:r w:rsidR="00466D47">
        <w:rPr>
          <w:sz w:val="30"/>
        </w:rPr>
        <w:t>на основании архивных документов ликвидированных банков</w:t>
      </w:r>
      <w:r w:rsidR="0013027D" w:rsidRPr="0013027D">
        <w:rPr>
          <w:sz w:val="30"/>
        </w:rPr>
        <w:t xml:space="preserve"> </w:t>
      </w:r>
      <w:r w:rsidR="0013027D">
        <w:rPr>
          <w:sz w:val="30"/>
        </w:rPr>
        <w:t xml:space="preserve">в </w:t>
      </w:r>
      <w:r w:rsidR="0013027D" w:rsidRPr="00132380">
        <w:rPr>
          <w:sz w:val="30"/>
          <w:szCs w:val="30"/>
        </w:rPr>
        <w:t>Национально</w:t>
      </w:r>
      <w:r w:rsidR="00420B72" w:rsidRPr="00132380">
        <w:rPr>
          <w:sz w:val="30"/>
          <w:szCs w:val="30"/>
        </w:rPr>
        <w:t>м</w:t>
      </w:r>
      <w:r w:rsidR="0013027D" w:rsidRPr="00132380">
        <w:rPr>
          <w:sz w:val="30"/>
          <w:szCs w:val="30"/>
        </w:rPr>
        <w:t xml:space="preserve"> банк</w:t>
      </w:r>
      <w:r w:rsidR="00420B72" w:rsidRPr="00132380">
        <w:rPr>
          <w:sz w:val="30"/>
          <w:szCs w:val="30"/>
        </w:rPr>
        <w:t>е</w:t>
      </w:r>
      <w:r w:rsidR="00132380" w:rsidRPr="00132380">
        <w:rPr>
          <w:sz w:val="30"/>
        </w:rPr>
        <w:t>.</w:t>
      </w:r>
    </w:p>
    <w:p w:rsidR="00BE03D2" w:rsidRPr="001A3243" w:rsidRDefault="00466D47" w:rsidP="00E05751">
      <w:pPr>
        <w:pStyle w:val="a3"/>
        <w:rPr>
          <w:sz w:val="30"/>
          <w:szCs w:val="30"/>
        </w:rPr>
      </w:pPr>
      <w:r w:rsidRPr="001A3243">
        <w:rPr>
          <w:sz w:val="30"/>
          <w:szCs w:val="30"/>
        </w:rPr>
        <w:t>2.</w:t>
      </w:r>
      <w:r w:rsidR="007B1C4C" w:rsidRPr="001A3243">
        <w:rPr>
          <w:sz w:val="30"/>
          <w:szCs w:val="30"/>
        </w:rPr>
        <w:t> </w:t>
      </w:r>
      <w:r w:rsidR="00CC28B3">
        <w:rPr>
          <w:sz w:val="30"/>
          <w:szCs w:val="30"/>
        </w:rPr>
        <w:t>Для целей</w:t>
      </w:r>
      <w:r w:rsidR="001A3243" w:rsidRPr="001A3243">
        <w:rPr>
          <w:sz w:val="30"/>
          <w:szCs w:val="30"/>
        </w:rPr>
        <w:t xml:space="preserve"> настоящей Инструкции </w:t>
      </w:r>
      <w:r w:rsidR="00BE03D2" w:rsidRPr="001A3243">
        <w:rPr>
          <w:sz w:val="30"/>
          <w:szCs w:val="30"/>
        </w:rPr>
        <w:t>а</w:t>
      </w:r>
      <w:r w:rsidRPr="001A3243">
        <w:rPr>
          <w:sz w:val="30"/>
          <w:szCs w:val="30"/>
        </w:rPr>
        <w:t>рхивн</w:t>
      </w:r>
      <w:r w:rsidR="0021342B" w:rsidRPr="001A3243">
        <w:rPr>
          <w:sz w:val="30"/>
          <w:szCs w:val="30"/>
        </w:rPr>
        <w:t>ая</w:t>
      </w:r>
      <w:r w:rsidRPr="001A3243">
        <w:rPr>
          <w:sz w:val="30"/>
          <w:szCs w:val="30"/>
        </w:rPr>
        <w:t xml:space="preserve"> справк</w:t>
      </w:r>
      <w:r w:rsidR="0021342B" w:rsidRPr="001A3243">
        <w:rPr>
          <w:sz w:val="30"/>
          <w:szCs w:val="30"/>
        </w:rPr>
        <w:t>а</w:t>
      </w:r>
      <w:r w:rsidRPr="001A3243">
        <w:rPr>
          <w:sz w:val="30"/>
          <w:szCs w:val="30"/>
        </w:rPr>
        <w:t xml:space="preserve"> </w:t>
      </w:r>
      <w:r w:rsidR="001A3243" w:rsidRPr="001A3243">
        <w:rPr>
          <w:sz w:val="30"/>
          <w:szCs w:val="30"/>
        </w:rPr>
        <w:t>представляет собой документ, содержащий (подтверждающий) имеющуюся в документах архива информацию по предмету запроса с указанием поисковых данных документов, на основании которых он составлен.</w:t>
      </w:r>
    </w:p>
    <w:p w:rsidR="00D47595" w:rsidRDefault="00BE03D2" w:rsidP="00E05751">
      <w:pPr>
        <w:pStyle w:val="20"/>
        <w:ind w:left="0" w:firstLine="709"/>
        <w:jc w:val="both"/>
        <w:rPr>
          <w:sz w:val="30"/>
        </w:rPr>
      </w:pPr>
      <w:r w:rsidRPr="00F762BB">
        <w:rPr>
          <w:sz w:val="30"/>
        </w:rPr>
        <w:t>3.</w:t>
      </w:r>
      <w:r w:rsidR="004741C3" w:rsidRPr="00F762BB">
        <w:rPr>
          <w:sz w:val="30"/>
        </w:rPr>
        <w:t> </w:t>
      </w:r>
      <w:r w:rsidRPr="00F762BB">
        <w:rPr>
          <w:sz w:val="30"/>
        </w:rPr>
        <w:t>А</w:t>
      </w:r>
      <w:r w:rsidR="00D47595" w:rsidRPr="00F762BB">
        <w:rPr>
          <w:sz w:val="30"/>
        </w:rPr>
        <w:t>рхивны</w:t>
      </w:r>
      <w:r w:rsidRPr="00F762BB">
        <w:rPr>
          <w:sz w:val="30"/>
        </w:rPr>
        <w:t>е</w:t>
      </w:r>
      <w:r w:rsidR="00D47595" w:rsidRPr="00F762BB">
        <w:rPr>
          <w:sz w:val="30"/>
        </w:rPr>
        <w:t xml:space="preserve"> справ</w:t>
      </w:r>
      <w:r w:rsidRPr="00F762BB">
        <w:rPr>
          <w:sz w:val="30"/>
        </w:rPr>
        <w:t>ки</w:t>
      </w:r>
      <w:r w:rsidR="0099341D" w:rsidRPr="00F762BB">
        <w:rPr>
          <w:sz w:val="30"/>
        </w:rPr>
        <w:t xml:space="preserve"> </w:t>
      </w:r>
      <w:r w:rsidR="006352CD">
        <w:rPr>
          <w:sz w:val="30"/>
        </w:rPr>
        <w:t>на основании архивных документов ликвидированных банков</w:t>
      </w:r>
      <w:r w:rsidR="006352CD" w:rsidRPr="0013027D">
        <w:rPr>
          <w:sz w:val="30"/>
        </w:rPr>
        <w:t xml:space="preserve"> </w:t>
      </w:r>
      <w:r w:rsidR="0013027D" w:rsidRPr="00F762BB">
        <w:rPr>
          <w:sz w:val="30"/>
        </w:rPr>
        <w:t>составляются</w:t>
      </w:r>
      <w:r w:rsidR="00D47595" w:rsidRPr="00F762BB">
        <w:rPr>
          <w:sz w:val="30"/>
        </w:rPr>
        <w:t xml:space="preserve"> в </w:t>
      </w:r>
      <w:r w:rsidR="0013027D" w:rsidRPr="00F762BB">
        <w:rPr>
          <w:sz w:val="30"/>
        </w:rPr>
        <w:t xml:space="preserve">порядке и сроки, установленные </w:t>
      </w:r>
      <w:r w:rsidR="00212EDF">
        <w:rPr>
          <w:sz w:val="30"/>
        </w:rPr>
        <w:t xml:space="preserve">законодательством об обращениях граждан и юридических лиц и законодательством в сфере архивного дела и делопроизводства, </w:t>
      </w:r>
      <w:r w:rsidR="00DC4BB1" w:rsidRPr="00F762BB">
        <w:rPr>
          <w:sz w:val="30"/>
        </w:rPr>
        <w:t>с учетом</w:t>
      </w:r>
      <w:r w:rsidR="00DC4BB1">
        <w:rPr>
          <w:sz w:val="30"/>
        </w:rPr>
        <w:t xml:space="preserve"> особенностей, </w:t>
      </w:r>
      <w:r>
        <w:rPr>
          <w:sz w:val="30"/>
        </w:rPr>
        <w:t>предусмотренных</w:t>
      </w:r>
      <w:r w:rsidR="00DC4BB1">
        <w:rPr>
          <w:sz w:val="30"/>
        </w:rPr>
        <w:t xml:space="preserve"> настоящей Инструкцией</w:t>
      </w:r>
      <w:r w:rsidR="00D47595">
        <w:rPr>
          <w:sz w:val="30"/>
        </w:rPr>
        <w:t>.</w:t>
      </w:r>
      <w:r w:rsidR="00466D47" w:rsidRPr="00C077D7">
        <w:rPr>
          <w:sz w:val="30"/>
        </w:rPr>
        <w:t xml:space="preserve"> </w:t>
      </w:r>
    </w:p>
    <w:p w:rsidR="0006639D" w:rsidRPr="00B1314F" w:rsidRDefault="0006639D" w:rsidP="00E05751">
      <w:pPr>
        <w:ind w:firstLine="709"/>
        <w:jc w:val="both"/>
        <w:rPr>
          <w:sz w:val="30"/>
          <w:szCs w:val="30"/>
          <w:u w:val="single"/>
          <w:lang w:eastAsia="x-none"/>
        </w:rPr>
      </w:pPr>
      <w:r>
        <w:rPr>
          <w:sz w:val="30"/>
          <w:szCs w:val="30"/>
          <w:lang w:eastAsia="x-none"/>
        </w:rPr>
        <w:t>4.</w:t>
      </w:r>
      <w:r w:rsidR="004741C3">
        <w:rPr>
          <w:sz w:val="30"/>
        </w:rPr>
        <w:t> </w:t>
      </w:r>
      <w:r>
        <w:rPr>
          <w:sz w:val="30"/>
          <w:szCs w:val="30"/>
          <w:lang w:eastAsia="x-none"/>
        </w:rPr>
        <w:t xml:space="preserve">Архивные справки </w:t>
      </w:r>
      <w:r w:rsidR="006352CD">
        <w:rPr>
          <w:sz w:val="30"/>
          <w:szCs w:val="30"/>
          <w:lang w:eastAsia="x-none"/>
        </w:rPr>
        <w:t>подготавливаются</w:t>
      </w:r>
      <w:r>
        <w:rPr>
          <w:sz w:val="30"/>
          <w:szCs w:val="30"/>
          <w:lang w:eastAsia="x-none"/>
        </w:rPr>
        <w:t xml:space="preserve"> Национальным банком на основании </w:t>
      </w:r>
      <w:r w:rsidR="0013027D">
        <w:rPr>
          <w:sz w:val="30"/>
          <w:szCs w:val="30"/>
          <w:lang w:eastAsia="x-none"/>
        </w:rPr>
        <w:t>обращений</w:t>
      </w:r>
      <w:r w:rsidR="00286A23" w:rsidRPr="00B1314F">
        <w:rPr>
          <w:sz w:val="30"/>
          <w:szCs w:val="30"/>
          <w:lang w:eastAsia="x-none"/>
        </w:rPr>
        <w:t xml:space="preserve"> </w:t>
      </w:r>
      <w:r w:rsidR="00B35326">
        <w:rPr>
          <w:sz w:val="30"/>
          <w:szCs w:val="30"/>
          <w:lang w:eastAsia="x-none"/>
        </w:rPr>
        <w:t xml:space="preserve">граждан </w:t>
      </w:r>
      <w:r w:rsidR="0013027D">
        <w:rPr>
          <w:sz w:val="30"/>
          <w:szCs w:val="30"/>
          <w:lang w:eastAsia="x-none"/>
        </w:rPr>
        <w:t>и</w:t>
      </w:r>
      <w:r w:rsidR="00B35326">
        <w:rPr>
          <w:sz w:val="30"/>
          <w:szCs w:val="30"/>
          <w:lang w:eastAsia="x-none"/>
        </w:rPr>
        <w:t xml:space="preserve"> юридических</w:t>
      </w:r>
      <w:r w:rsidR="00286A23" w:rsidRPr="00B1314F">
        <w:rPr>
          <w:sz w:val="30"/>
          <w:szCs w:val="30"/>
          <w:lang w:eastAsia="x-none"/>
        </w:rPr>
        <w:t xml:space="preserve"> </w:t>
      </w:r>
      <w:r w:rsidR="00B35326">
        <w:rPr>
          <w:sz w:val="30"/>
          <w:szCs w:val="30"/>
          <w:lang w:eastAsia="x-none"/>
        </w:rPr>
        <w:t>лиц</w:t>
      </w:r>
      <w:r w:rsidRPr="00B1314F">
        <w:rPr>
          <w:sz w:val="30"/>
          <w:szCs w:val="30"/>
          <w:lang w:eastAsia="x-none"/>
        </w:rPr>
        <w:t>.</w:t>
      </w:r>
      <w:r w:rsidRPr="00B1314F">
        <w:rPr>
          <w:sz w:val="30"/>
          <w:szCs w:val="30"/>
          <w:u w:val="single"/>
          <w:lang w:eastAsia="x-none"/>
        </w:rPr>
        <w:t xml:space="preserve"> </w:t>
      </w:r>
    </w:p>
    <w:p w:rsidR="0006639D" w:rsidRDefault="0006639D" w:rsidP="00E05751">
      <w:pPr>
        <w:ind w:firstLine="709"/>
        <w:jc w:val="both"/>
        <w:rPr>
          <w:sz w:val="30"/>
          <w:szCs w:val="30"/>
          <w:lang w:eastAsia="x-none"/>
        </w:rPr>
      </w:pPr>
      <w:r w:rsidRPr="00B1314F">
        <w:rPr>
          <w:sz w:val="30"/>
          <w:szCs w:val="30"/>
          <w:lang w:eastAsia="x-none"/>
        </w:rPr>
        <w:t>5.</w:t>
      </w:r>
      <w:r w:rsidR="004741C3">
        <w:rPr>
          <w:sz w:val="30"/>
        </w:rPr>
        <w:t> </w:t>
      </w:r>
      <w:r w:rsidRPr="00B1314F">
        <w:rPr>
          <w:sz w:val="30"/>
          <w:szCs w:val="30"/>
          <w:lang w:eastAsia="x-none"/>
        </w:rPr>
        <w:t xml:space="preserve">Поступившие в </w:t>
      </w:r>
      <w:r w:rsidR="000E18C1" w:rsidRPr="00B1314F">
        <w:rPr>
          <w:sz w:val="30"/>
          <w:szCs w:val="30"/>
          <w:lang w:eastAsia="x-none"/>
        </w:rPr>
        <w:t>Национальный</w:t>
      </w:r>
      <w:r w:rsidRPr="00B1314F">
        <w:rPr>
          <w:sz w:val="30"/>
          <w:szCs w:val="30"/>
          <w:lang w:eastAsia="x-none"/>
        </w:rPr>
        <w:t xml:space="preserve"> банк </w:t>
      </w:r>
      <w:r w:rsidR="00613723" w:rsidRPr="00613723">
        <w:rPr>
          <w:sz w:val="30"/>
          <w:szCs w:val="30"/>
          <w:lang w:eastAsia="x-none"/>
        </w:rPr>
        <w:t>обращения</w:t>
      </w:r>
      <w:r w:rsidRPr="00B1314F">
        <w:rPr>
          <w:sz w:val="30"/>
          <w:szCs w:val="30"/>
          <w:lang w:eastAsia="x-none"/>
        </w:rPr>
        <w:t xml:space="preserve"> </w:t>
      </w:r>
      <w:r w:rsidR="00B35326">
        <w:rPr>
          <w:sz w:val="30"/>
          <w:szCs w:val="30"/>
          <w:lang w:eastAsia="x-none"/>
        </w:rPr>
        <w:t xml:space="preserve">граждан </w:t>
      </w:r>
      <w:r w:rsidRPr="00B1314F">
        <w:rPr>
          <w:sz w:val="30"/>
          <w:szCs w:val="30"/>
          <w:lang w:eastAsia="x-none"/>
        </w:rPr>
        <w:t xml:space="preserve">и </w:t>
      </w:r>
      <w:r w:rsidRPr="006352CD">
        <w:rPr>
          <w:sz w:val="30"/>
          <w:szCs w:val="30"/>
          <w:lang w:eastAsia="x-none"/>
        </w:rPr>
        <w:t xml:space="preserve">юридических лиц о выдаче архивных справок </w:t>
      </w:r>
      <w:r w:rsidR="005A45A7">
        <w:rPr>
          <w:sz w:val="30"/>
          <w:szCs w:val="30"/>
          <w:lang w:eastAsia="x-none"/>
        </w:rPr>
        <w:t>после регистрации</w:t>
      </w:r>
      <w:r w:rsidR="006352CD" w:rsidRPr="006352CD">
        <w:rPr>
          <w:sz w:val="30"/>
          <w:szCs w:val="30"/>
          <w:lang w:eastAsia="x-none"/>
        </w:rPr>
        <w:t xml:space="preserve"> </w:t>
      </w:r>
      <w:r w:rsidRPr="006352CD">
        <w:rPr>
          <w:sz w:val="30"/>
          <w:szCs w:val="30"/>
          <w:lang w:eastAsia="x-none"/>
        </w:rPr>
        <w:t>в</w:t>
      </w:r>
      <w:r>
        <w:rPr>
          <w:sz w:val="30"/>
          <w:szCs w:val="30"/>
          <w:lang w:eastAsia="x-none"/>
        </w:rPr>
        <w:t xml:space="preserve"> </w:t>
      </w:r>
      <w:r w:rsidRPr="002C2396">
        <w:rPr>
          <w:sz w:val="30"/>
          <w:szCs w:val="30"/>
          <w:lang w:eastAsia="x-none"/>
        </w:rPr>
        <w:t>установленном порядке направляются для исполнения</w:t>
      </w:r>
      <w:r w:rsidR="00286A23" w:rsidRPr="002C2396">
        <w:rPr>
          <w:sz w:val="30"/>
          <w:szCs w:val="30"/>
          <w:lang w:eastAsia="x-none"/>
        </w:rPr>
        <w:t xml:space="preserve"> </w:t>
      </w:r>
      <w:r w:rsidRPr="002C2396">
        <w:rPr>
          <w:sz w:val="30"/>
          <w:szCs w:val="30"/>
          <w:lang w:eastAsia="x-none"/>
        </w:rPr>
        <w:t xml:space="preserve">в </w:t>
      </w:r>
      <w:bookmarkStart w:id="2" w:name="_Hlk90290726"/>
      <w:r w:rsidR="00F57123" w:rsidRPr="002C2396">
        <w:rPr>
          <w:sz w:val="30"/>
          <w:szCs w:val="30"/>
        </w:rPr>
        <w:t>Главное управление секретариата</w:t>
      </w:r>
      <w:bookmarkEnd w:id="2"/>
      <w:r w:rsidR="00286A23" w:rsidRPr="002C2396">
        <w:rPr>
          <w:sz w:val="30"/>
          <w:szCs w:val="30"/>
          <w:lang w:eastAsia="x-none"/>
        </w:rPr>
        <w:t>.</w:t>
      </w:r>
    </w:p>
    <w:p w:rsidR="006352CD" w:rsidRDefault="006345D1" w:rsidP="00E05751">
      <w:pPr>
        <w:pStyle w:val="a3"/>
        <w:rPr>
          <w:sz w:val="30"/>
        </w:rPr>
      </w:pPr>
      <w:r>
        <w:rPr>
          <w:sz w:val="30"/>
        </w:rPr>
        <w:t>6</w:t>
      </w:r>
      <w:r w:rsidR="00F30947">
        <w:rPr>
          <w:sz w:val="30"/>
        </w:rPr>
        <w:t>.</w:t>
      </w:r>
      <w:r w:rsidR="004741C3">
        <w:rPr>
          <w:sz w:val="30"/>
        </w:rPr>
        <w:t> </w:t>
      </w:r>
      <w:r w:rsidR="00F30947" w:rsidRPr="00C077D7">
        <w:rPr>
          <w:sz w:val="30"/>
        </w:rPr>
        <w:t xml:space="preserve">Архивная справка </w:t>
      </w:r>
      <w:r w:rsidR="006352CD">
        <w:rPr>
          <w:sz w:val="30"/>
        </w:rPr>
        <w:t>составляется:</w:t>
      </w:r>
    </w:p>
    <w:p w:rsidR="00F30947" w:rsidRPr="00C077D7" w:rsidRDefault="00F30947" w:rsidP="00E05751">
      <w:pPr>
        <w:pStyle w:val="a3"/>
        <w:rPr>
          <w:sz w:val="30"/>
        </w:rPr>
      </w:pPr>
      <w:r w:rsidRPr="00C077D7">
        <w:rPr>
          <w:sz w:val="30"/>
        </w:rPr>
        <w:t xml:space="preserve">по </w:t>
      </w:r>
      <w:r w:rsidR="00F762BB">
        <w:rPr>
          <w:sz w:val="30"/>
        </w:rPr>
        <w:t>примерной форме</w:t>
      </w:r>
      <w:r w:rsidR="00FC4357">
        <w:rPr>
          <w:sz w:val="30"/>
        </w:rPr>
        <w:t xml:space="preserve"> согласно приложению</w:t>
      </w:r>
      <w:r>
        <w:rPr>
          <w:sz w:val="30"/>
        </w:rPr>
        <w:t xml:space="preserve"> </w:t>
      </w:r>
      <w:r w:rsidRPr="00C077D7">
        <w:rPr>
          <w:sz w:val="30"/>
        </w:rPr>
        <w:t xml:space="preserve">1 в случаях, когда </w:t>
      </w:r>
      <w:r w:rsidR="00A071C8">
        <w:rPr>
          <w:sz w:val="30"/>
        </w:rPr>
        <w:t xml:space="preserve">запрашиваемые сведения о </w:t>
      </w:r>
      <w:r w:rsidR="00167185">
        <w:rPr>
          <w:sz w:val="30"/>
        </w:rPr>
        <w:t>периоде работы</w:t>
      </w:r>
      <w:r w:rsidR="00A071C8">
        <w:rPr>
          <w:sz w:val="30"/>
        </w:rPr>
        <w:t xml:space="preserve"> </w:t>
      </w:r>
      <w:r w:rsidR="00B35326">
        <w:rPr>
          <w:sz w:val="30"/>
        </w:rPr>
        <w:t>подтверждаю</w:t>
      </w:r>
      <w:r w:rsidRPr="00C077D7">
        <w:rPr>
          <w:sz w:val="30"/>
        </w:rPr>
        <w:t xml:space="preserve">тся </w:t>
      </w:r>
      <w:r>
        <w:rPr>
          <w:sz w:val="30"/>
        </w:rPr>
        <w:t xml:space="preserve">хранящимися в архиве </w:t>
      </w:r>
      <w:r w:rsidRPr="00C077D7">
        <w:rPr>
          <w:sz w:val="30"/>
        </w:rPr>
        <w:t xml:space="preserve">приказами </w:t>
      </w:r>
      <w:r w:rsidR="00A071C8">
        <w:rPr>
          <w:sz w:val="30"/>
        </w:rPr>
        <w:t xml:space="preserve">банка </w:t>
      </w:r>
      <w:r w:rsidR="006352CD">
        <w:rPr>
          <w:sz w:val="30"/>
        </w:rPr>
        <w:t>по личному составу;</w:t>
      </w:r>
    </w:p>
    <w:p w:rsidR="00F602FF" w:rsidRDefault="006352CD" w:rsidP="00E05751">
      <w:pPr>
        <w:pStyle w:val="a3"/>
        <w:rPr>
          <w:sz w:val="30"/>
        </w:rPr>
      </w:pPr>
      <w:r>
        <w:rPr>
          <w:sz w:val="30"/>
        </w:rPr>
        <w:t xml:space="preserve">по </w:t>
      </w:r>
      <w:r w:rsidR="00F762BB">
        <w:rPr>
          <w:sz w:val="30"/>
        </w:rPr>
        <w:t xml:space="preserve">примерной форме </w:t>
      </w:r>
      <w:r w:rsidR="00FC4357">
        <w:rPr>
          <w:sz w:val="30"/>
        </w:rPr>
        <w:t xml:space="preserve">согласно приложению </w:t>
      </w:r>
      <w:r w:rsidR="00F30947" w:rsidRPr="00C077D7">
        <w:rPr>
          <w:sz w:val="30"/>
        </w:rPr>
        <w:t xml:space="preserve">2 в случаях, когда </w:t>
      </w:r>
      <w:r w:rsidR="00A071C8">
        <w:rPr>
          <w:sz w:val="30"/>
        </w:rPr>
        <w:t xml:space="preserve">запрашиваемые </w:t>
      </w:r>
      <w:r w:rsidR="00F30947" w:rsidRPr="00C077D7">
        <w:rPr>
          <w:sz w:val="30"/>
        </w:rPr>
        <w:t xml:space="preserve">сведения о </w:t>
      </w:r>
      <w:r w:rsidR="00167185">
        <w:rPr>
          <w:sz w:val="30"/>
        </w:rPr>
        <w:t xml:space="preserve">периоде работы </w:t>
      </w:r>
      <w:r w:rsidR="00F30947" w:rsidRPr="00C077D7">
        <w:rPr>
          <w:sz w:val="30"/>
        </w:rPr>
        <w:t xml:space="preserve">подтверждаются </w:t>
      </w:r>
      <w:r w:rsidR="00F30947">
        <w:rPr>
          <w:sz w:val="30"/>
        </w:rPr>
        <w:t xml:space="preserve">хранящимися в архиве </w:t>
      </w:r>
      <w:r w:rsidR="00F30947" w:rsidRPr="00C077D7">
        <w:rPr>
          <w:sz w:val="30"/>
        </w:rPr>
        <w:t>лицевыми счетами</w:t>
      </w:r>
      <w:r>
        <w:rPr>
          <w:sz w:val="30"/>
        </w:rPr>
        <w:t>;</w:t>
      </w:r>
    </w:p>
    <w:p w:rsidR="00F30947" w:rsidRDefault="00F30947" w:rsidP="00E05751">
      <w:pPr>
        <w:pStyle w:val="a3"/>
        <w:rPr>
          <w:sz w:val="30"/>
          <w:szCs w:val="30"/>
        </w:rPr>
      </w:pPr>
      <w:r w:rsidRPr="00C077D7">
        <w:rPr>
          <w:sz w:val="30"/>
        </w:rPr>
        <w:t xml:space="preserve">по </w:t>
      </w:r>
      <w:r w:rsidR="00F762BB">
        <w:rPr>
          <w:sz w:val="30"/>
        </w:rPr>
        <w:t xml:space="preserve">примерной форме </w:t>
      </w:r>
      <w:r w:rsidR="00FC4357">
        <w:rPr>
          <w:sz w:val="30"/>
        </w:rPr>
        <w:t>согласно приложению</w:t>
      </w:r>
      <w:r>
        <w:rPr>
          <w:sz w:val="30"/>
        </w:rPr>
        <w:t xml:space="preserve"> </w:t>
      </w:r>
      <w:r w:rsidRPr="00C077D7">
        <w:rPr>
          <w:sz w:val="30"/>
        </w:rPr>
        <w:t xml:space="preserve">3 в </w:t>
      </w:r>
      <w:r w:rsidRPr="00C077D7">
        <w:rPr>
          <w:sz w:val="30"/>
          <w:szCs w:val="30"/>
        </w:rPr>
        <w:t xml:space="preserve">случаях, когда запрашиваются сведения о </w:t>
      </w:r>
      <w:r w:rsidR="00F762BB">
        <w:rPr>
          <w:sz w:val="30"/>
          <w:szCs w:val="30"/>
        </w:rPr>
        <w:t>размере заработка</w:t>
      </w:r>
      <w:r w:rsidRPr="00C077D7">
        <w:rPr>
          <w:sz w:val="30"/>
          <w:szCs w:val="30"/>
        </w:rPr>
        <w:t xml:space="preserve"> </w:t>
      </w:r>
      <w:r w:rsidR="00167185">
        <w:rPr>
          <w:rStyle w:val="FontStyle12"/>
          <w:b w:val="0"/>
          <w:sz w:val="30"/>
          <w:szCs w:val="30"/>
        </w:rPr>
        <w:t>для исчисления пенсии</w:t>
      </w:r>
      <w:r w:rsidRPr="00C077D7">
        <w:rPr>
          <w:sz w:val="30"/>
          <w:szCs w:val="30"/>
        </w:rPr>
        <w:t xml:space="preserve">. </w:t>
      </w:r>
      <w:r w:rsidR="00F602FF">
        <w:rPr>
          <w:sz w:val="30"/>
          <w:szCs w:val="30"/>
        </w:rPr>
        <w:t>Такая с</w:t>
      </w:r>
      <w:r w:rsidRPr="00C077D7">
        <w:rPr>
          <w:sz w:val="30"/>
          <w:szCs w:val="30"/>
        </w:rPr>
        <w:t>правк</w:t>
      </w:r>
      <w:r>
        <w:rPr>
          <w:sz w:val="30"/>
          <w:szCs w:val="30"/>
        </w:rPr>
        <w:t>а</w:t>
      </w:r>
      <w:r w:rsidRPr="00C077D7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выдается </w:t>
      </w:r>
      <w:r w:rsidR="00F602FF">
        <w:rPr>
          <w:sz w:val="30"/>
          <w:szCs w:val="30"/>
        </w:rPr>
        <w:t>за период</w:t>
      </w:r>
      <w:r w:rsidR="00F762BB">
        <w:rPr>
          <w:sz w:val="30"/>
          <w:szCs w:val="30"/>
        </w:rPr>
        <w:t>ы</w:t>
      </w:r>
      <w:r w:rsidRPr="00C077D7">
        <w:rPr>
          <w:sz w:val="30"/>
          <w:szCs w:val="30"/>
        </w:rPr>
        <w:t xml:space="preserve"> работы до 1 января </w:t>
      </w:r>
      <w:smartTag w:uri="urn:schemas-microsoft-com:office:smarttags" w:element="metricconverter">
        <w:smartTagPr>
          <w:attr w:name="ProductID" w:val="2003 г"/>
        </w:smartTagPr>
        <w:r w:rsidRPr="00C077D7">
          <w:rPr>
            <w:sz w:val="30"/>
            <w:szCs w:val="30"/>
          </w:rPr>
          <w:t>2003 г</w:t>
        </w:r>
      </w:smartTag>
      <w:r w:rsidRPr="00C077D7">
        <w:rPr>
          <w:sz w:val="30"/>
          <w:szCs w:val="30"/>
        </w:rPr>
        <w:t xml:space="preserve">. </w:t>
      </w:r>
    </w:p>
    <w:p w:rsidR="006352CD" w:rsidRPr="001A3243" w:rsidRDefault="005A45A7" w:rsidP="00E05751">
      <w:pPr>
        <w:pStyle w:val="a3"/>
        <w:rPr>
          <w:sz w:val="30"/>
        </w:rPr>
      </w:pPr>
      <w:r w:rsidRPr="001A3243">
        <w:rPr>
          <w:sz w:val="30"/>
        </w:rPr>
        <w:lastRenderedPageBreak/>
        <w:t>Д</w:t>
      </w:r>
      <w:r w:rsidR="006352CD" w:rsidRPr="001A3243">
        <w:rPr>
          <w:sz w:val="30"/>
        </w:rPr>
        <w:t xml:space="preserve">опускается возможность </w:t>
      </w:r>
      <w:r w:rsidR="00001B61" w:rsidRPr="001A3243">
        <w:rPr>
          <w:sz w:val="30"/>
        </w:rPr>
        <w:t xml:space="preserve">составления </w:t>
      </w:r>
      <w:r w:rsidRPr="001A3243">
        <w:rPr>
          <w:sz w:val="30"/>
        </w:rPr>
        <w:t xml:space="preserve">архивной справки </w:t>
      </w:r>
      <w:r w:rsidR="00001B61" w:rsidRPr="001A3243">
        <w:rPr>
          <w:sz w:val="30"/>
        </w:rPr>
        <w:t xml:space="preserve">в </w:t>
      </w:r>
      <w:r w:rsidR="006364A5" w:rsidRPr="001A3243">
        <w:rPr>
          <w:sz w:val="30"/>
        </w:rPr>
        <w:t>произвольной</w:t>
      </w:r>
      <w:r w:rsidR="006352CD" w:rsidRPr="001A3243">
        <w:rPr>
          <w:sz w:val="30"/>
        </w:rPr>
        <w:t xml:space="preserve"> форм</w:t>
      </w:r>
      <w:r w:rsidR="006364A5" w:rsidRPr="001A3243">
        <w:rPr>
          <w:sz w:val="30"/>
        </w:rPr>
        <w:t>е</w:t>
      </w:r>
      <w:r w:rsidR="006352CD" w:rsidRPr="001A3243">
        <w:rPr>
          <w:sz w:val="30"/>
        </w:rPr>
        <w:t xml:space="preserve"> </w:t>
      </w:r>
      <w:r w:rsidR="006364A5" w:rsidRPr="001A3243">
        <w:rPr>
          <w:sz w:val="30"/>
        </w:rPr>
        <w:t>с</w:t>
      </w:r>
      <w:r w:rsidR="006352CD" w:rsidRPr="001A3243">
        <w:rPr>
          <w:sz w:val="30"/>
        </w:rPr>
        <w:t xml:space="preserve"> </w:t>
      </w:r>
      <w:r w:rsidR="00001B61" w:rsidRPr="001A3243">
        <w:rPr>
          <w:sz w:val="30"/>
        </w:rPr>
        <w:t>применени</w:t>
      </w:r>
      <w:r w:rsidR="006364A5" w:rsidRPr="001A3243">
        <w:rPr>
          <w:sz w:val="30"/>
        </w:rPr>
        <w:t>ем</w:t>
      </w:r>
      <w:r w:rsidR="00001B61" w:rsidRPr="001A3243">
        <w:rPr>
          <w:sz w:val="30"/>
        </w:rPr>
        <w:t xml:space="preserve"> </w:t>
      </w:r>
      <w:r w:rsidR="006352CD" w:rsidRPr="001A3243">
        <w:rPr>
          <w:sz w:val="30"/>
        </w:rPr>
        <w:t>творческого подхода к составлению текста.</w:t>
      </w:r>
    </w:p>
    <w:p w:rsidR="00466D47" w:rsidRPr="00C077D7" w:rsidRDefault="00001B61" w:rsidP="00E05751">
      <w:pPr>
        <w:pStyle w:val="a3"/>
        <w:rPr>
          <w:sz w:val="30"/>
        </w:rPr>
      </w:pPr>
      <w:r>
        <w:rPr>
          <w:sz w:val="30"/>
          <w:szCs w:val="30"/>
        </w:rPr>
        <w:t>7</w:t>
      </w:r>
      <w:r w:rsidR="00E737D6" w:rsidRPr="00C077D7">
        <w:rPr>
          <w:sz w:val="30"/>
          <w:szCs w:val="30"/>
        </w:rPr>
        <w:t>.</w:t>
      </w:r>
      <w:r w:rsidR="00B37E5C" w:rsidRPr="00C077D7">
        <w:rPr>
          <w:sz w:val="30"/>
          <w:szCs w:val="30"/>
        </w:rPr>
        <w:t> </w:t>
      </w:r>
      <w:r w:rsidR="00466D47" w:rsidRPr="00C077D7">
        <w:rPr>
          <w:sz w:val="30"/>
        </w:rPr>
        <w:t xml:space="preserve">Архивные справки </w:t>
      </w:r>
      <w:r w:rsidR="00F762BB">
        <w:rPr>
          <w:sz w:val="30"/>
        </w:rPr>
        <w:t>оформляются</w:t>
      </w:r>
      <w:r w:rsidR="00466D47" w:rsidRPr="00C077D7">
        <w:rPr>
          <w:sz w:val="30"/>
        </w:rPr>
        <w:t xml:space="preserve"> на бланках</w:t>
      </w:r>
      <w:r w:rsidR="00B35326">
        <w:rPr>
          <w:sz w:val="30"/>
        </w:rPr>
        <w:t xml:space="preserve"> с изображением Государственного герба </w:t>
      </w:r>
      <w:r w:rsidR="00B35326" w:rsidRPr="00C077D7">
        <w:rPr>
          <w:sz w:val="30"/>
        </w:rPr>
        <w:t xml:space="preserve">Республики Беларусь </w:t>
      </w:r>
      <w:r w:rsidR="00466D47" w:rsidRPr="00C077D7">
        <w:rPr>
          <w:sz w:val="30"/>
        </w:rPr>
        <w:t>для пис</w:t>
      </w:r>
      <w:r w:rsidR="00B35326">
        <w:rPr>
          <w:sz w:val="30"/>
        </w:rPr>
        <w:t>ьма</w:t>
      </w:r>
      <w:r w:rsidR="00466D47">
        <w:rPr>
          <w:sz w:val="30"/>
        </w:rPr>
        <w:t xml:space="preserve"> Национального банка</w:t>
      </w:r>
      <w:r w:rsidR="00466D47" w:rsidRPr="00C077D7">
        <w:rPr>
          <w:sz w:val="30"/>
        </w:rPr>
        <w:t xml:space="preserve"> с указанием </w:t>
      </w:r>
      <w:r w:rsidR="00F762BB">
        <w:rPr>
          <w:sz w:val="30"/>
        </w:rPr>
        <w:t>наименования</w:t>
      </w:r>
      <w:r w:rsidR="00466D47">
        <w:rPr>
          <w:sz w:val="30"/>
        </w:rPr>
        <w:t xml:space="preserve"> документа </w:t>
      </w:r>
      <w:r w:rsidR="00466D47" w:rsidRPr="00C077D7">
        <w:rPr>
          <w:sz w:val="30"/>
          <w:szCs w:val="30"/>
        </w:rPr>
        <w:t>”</w:t>
      </w:r>
      <w:r w:rsidR="00466D47" w:rsidRPr="00C077D7">
        <w:rPr>
          <w:sz w:val="30"/>
        </w:rPr>
        <w:t>АРХИВНАЯ СПРАВКА</w:t>
      </w:r>
      <w:r w:rsidR="00466D47" w:rsidRPr="00C077D7">
        <w:rPr>
          <w:sz w:val="30"/>
          <w:szCs w:val="30"/>
        </w:rPr>
        <w:t>“</w:t>
      </w:r>
      <w:r w:rsidR="00466D47" w:rsidRPr="00C077D7">
        <w:rPr>
          <w:sz w:val="30"/>
        </w:rPr>
        <w:t>.</w:t>
      </w:r>
      <w:r w:rsidR="00B35326">
        <w:rPr>
          <w:sz w:val="30"/>
        </w:rPr>
        <w:t xml:space="preserve"> </w:t>
      </w:r>
    </w:p>
    <w:p w:rsidR="00793E32" w:rsidRPr="00C077D7" w:rsidRDefault="00001B61" w:rsidP="00E05751">
      <w:pPr>
        <w:pStyle w:val="a3"/>
        <w:rPr>
          <w:sz w:val="30"/>
        </w:rPr>
      </w:pPr>
      <w:r>
        <w:rPr>
          <w:sz w:val="30"/>
        </w:rPr>
        <w:t>8</w:t>
      </w:r>
      <w:r w:rsidR="00793E32" w:rsidRPr="00C077D7">
        <w:rPr>
          <w:sz w:val="30"/>
        </w:rPr>
        <w:t>. К архивн</w:t>
      </w:r>
      <w:r w:rsidR="00F762BB">
        <w:rPr>
          <w:sz w:val="30"/>
        </w:rPr>
        <w:t>ым справкам</w:t>
      </w:r>
      <w:r w:rsidR="00793E32" w:rsidRPr="00C077D7">
        <w:rPr>
          <w:sz w:val="30"/>
        </w:rPr>
        <w:t xml:space="preserve"> могут прилагаться копии документов</w:t>
      </w:r>
      <w:r w:rsidR="006433F7">
        <w:rPr>
          <w:sz w:val="30"/>
        </w:rPr>
        <w:t>,</w:t>
      </w:r>
      <w:r w:rsidR="00793E32" w:rsidRPr="00C077D7">
        <w:rPr>
          <w:sz w:val="30"/>
        </w:rPr>
        <w:t xml:space="preserve"> </w:t>
      </w:r>
      <w:r w:rsidR="006433F7" w:rsidRPr="00C077D7">
        <w:rPr>
          <w:sz w:val="30"/>
        </w:rPr>
        <w:t>подтверждающи</w:t>
      </w:r>
      <w:r w:rsidR="006433F7">
        <w:rPr>
          <w:sz w:val="30"/>
        </w:rPr>
        <w:t>х</w:t>
      </w:r>
      <w:r w:rsidR="006433F7" w:rsidRPr="00C077D7">
        <w:rPr>
          <w:sz w:val="30"/>
        </w:rPr>
        <w:t xml:space="preserve"> </w:t>
      </w:r>
      <w:r w:rsidR="00F762BB">
        <w:rPr>
          <w:sz w:val="30"/>
        </w:rPr>
        <w:t xml:space="preserve">достоверность предоставляемых </w:t>
      </w:r>
      <w:r w:rsidR="006433F7" w:rsidRPr="00C077D7">
        <w:rPr>
          <w:sz w:val="30"/>
        </w:rPr>
        <w:t>сведени</w:t>
      </w:r>
      <w:r w:rsidR="00F762BB">
        <w:rPr>
          <w:sz w:val="30"/>
        </w:rPr>
        <w:t>й</w:t>
      </w:r>
      <w:r w:rsidR="006433F7" w:rsidRPr="00C077D7">
        <w:rPr>
          <w:sz w:val="30"/>
        </w:rPr>
        <w:t xml:space="preserve">, </w:t>
      </w:r>
      <w:r w:rsidR="00793E32" w:rsidRPr="00C077D7">
        <w:rPr>
          <w:sz w:val="30"/>
        </w:rPr>
        <w:t>и выписки из них</w:t>
      </w:r>
      <w:r w:rsidR="006433F7">
        <w:rPr>
          <w:sz w:val="30"/>
        </w:rPr>
        <w:t>.</w:t>
      </w:r>
      <w:r w:rsidR="00793E32" w:rsidRPr="00C077D7">
        <w:rPr>
          <w:sz w:val="30"/>
        </w:rPr>
        <w:t xml:space="preserve"> </w:t>
      </w:r>
    </w:p>
    <w:p w:rsidR="00793E32" w:rsidRPr="002C2396" w:rsidRDefault="00793E32" w:rsidP="00E05751">
      <w:pPr>
        <w:pStyle w:val="a3"/>
        <w:rPr>
          <w:sz w:val="30"/>
          <w:szCs w:val="30"/>
        </w:rPr>
      </w:pPr>
      <w:r w:rsidRPr="00C077D7">
        <w:rPr>
          <w:sz w:val="30"/>
        </w:rPr>
        <w:t>На лицевой стороне, а при отсутствии свободного места на обороте каждого листа прилагаемой копии документа оформляется заверительная надпись</w:t>
      </w:r>
      <w:r>
        <w:rPr>
          <w:sz w:val="30"/>
        </w:rPr>
        <w:t xml:space="preserve">, </w:t>
      </w:r>
      <w:r w:rsidR="00100DED">
        <w:rPr>
          <w:sz w:val="30"/>
        </w:rPr>
        <w:t xml:space="preserve">включающая </w:t>
      </w:r>
      <w:r w:rsidRPr="00C077D7">
        <w:rPr>
          <w:sz w:val="30"/>
        </w:rPr>
        <w:t>слов</w:t>
      </w:r>
      <w:r w:rsidR="009B0143">
        <w:rPr>
          <w:sz w:val="30"/>
        </w:rPr>
        <w:t>о</w:t>
      </w:r>
      <w:r w:rsidRPr="00C077D7">
        <w:rPr>
          <w:sz w:val="30"/>
        </w:rPr>
        <w:t xml:space="preserve"> </w:t>
      </w:r>
      <w:r w:rsidRPr="00C077D7">
        <w:rPr>
          <w:sz w:val="30"/>
          <w:szCs w:val="30"/>
        </w:rPr>
        <w:t>”</w:t>
      </w:r>
      <w:r w:rsidRPr="00C077D7">
        <w:rPr>
          <w:sz w:val="30"/>
        </w:rPr>
        <w:t>Верно</w:t>
      </w:r>
      <w:r w:rsidRPr="00C077D7">
        <w:rPr>
          <w:sz w:val="30"/>
          <w:szCs w:val="30"/>
        </w:rPr>
        <w:t xml:space="preserve">“, </w:t>
      </w:r>
      <w:r w:rsidR="00100DED">
        <w:rPr>
          <w:sz w:val="30"/>
          <w:szCs w:val="30"/>
        </w:rPr>
        <w:t xml:space="preserve">наименование </w:t>
      </w:r>
      <w:r w:rsidRPr="00C077D7">
        <w:rPr>
          <w:sz w:val="30"/>
          <w:szCs w:val="30"/>
        </w:rPr>
        <w:t>должности</w:t>
      </w:r>
      <w:r w:rsidR="00F762BB">
        <w:rPr>
          <w:sz w:val="30"/>
          <w:szCs w:val="30"/>
        </w:rPr>
        <w:t xml:space="preserve"> лица</w:t>
      </w:r>
      <w:r w:rsidRPr="00C077D7">
        <w:rPr>
          <w:sz w:val="30"/>
          <w:szCs w:val="30"/>
        </w:rPr>
        <w:t xml:space="preserve">, </w:t>
      </w:r>
      <w:r w:rsidR="00F762BB" w:rsidRPr="00C077D7">
        <w:rPr>
          <w:sz w:val="30"/>
          <w:szCs w:val="30"/>
        </w:rPr>
        <w:t>заверившего копию</w:t>
      </w:r>
      <w:r w:rsidR="00F762BB">
        <w:rPr>
          <w:sz w:val="30"/>
          <w:szCs w:val="30"/>
        </w:rPr>
        <w:t>, его</w:t>
      </w:r>
      <w:r w:rsidR="00F762BB" w:rsidRPr="00C077D7">
        <w:rPr>
          <w:sz w:val="30"/>
          <w:szCs w:val="30"/>
        </w:rPr>
        <w:t xml:space="preserve"> </w:t>
      </w:r>
      <w:r w:rsidRPr="00C077D7">
        <w:rPr>
          <w:sz w:val="30"/>
          <w:szCs w:val="30"/>
        </w:rPr>
        <w:t>подпис</w:t>
      </w:r>
      <w:r w:rsidR="00100DED">
        <w:rPr>
          <w:sz w:val="30"/>
          <w:szCs w:val="30"/>
        </w:rPr>
        <w:t>ь</w:t>
      </w:r>
      <w:r w:rsidR="00F762BB">
        <w:rPr>
          <w:sz w:val="30"/>
          <w:szCs w:val="30"/>
        </w:rPr>
        <w:t>,</w:t>
      </w:r>
      <w:r w:rsidRPr="00C077D7">
        <w:rPr>
          <w:sz w:val="30"/>
          <w:szCs w:val="30"/>
        </w:rPr>
        <w:t xml:space="preserve"> расшифровк</w:t>
      </w:r>
      <w:r w:rsidR="00100DED">
        <w:rPr>
          <w:sz w:val="30"/>
          <w:szCs w:val="30"/>
        </w:rPr>
        <w:t>у</w:t>
      </w:r>
      <w:r w:rsidRPr="00C077D7">
        <w:rPr>
          <w:sz w:val="30"/>
          <w:szCs w:val="30"/>
        </w:rPr>
        <w:t xml:space="preserve"> подписи </w:t>
      </w:r>
      <w:r w:rsidR="00F762BB">
        <w:rPr>
          <w:sz w:val="30"/>
          <w:szCs w:val="30"/>
        </w:rPr>
        <w:t>и дату заверения</w:t>
      </w:r>
      <w:r w:rsidRPr="00C077D7">
        <w:rPr>
          <w:sz w:val="30"/>
          <w:szCs w:val="30"/>
        </w:rPr>
        <w:t>.</w:t>
      </w:r>
      <w:r w:rsidR="00100DED">
        <w:rPr>
          <w:sz w:val="30"/>
          <w:szCs w:val="30"/>
        </w:rPr>
        <w:t xml:space="preserve"> </w:t>
      </w:r>
      <w:r w:rsidR="004D450A">
        <w:rPr>
          <w:sz w:val="30"/>
          <w:szCs w:val="30"/>
        </w:rPr>
        <w:t>Отметка</w:t>
      </w:r>
      <w:r w:rsidR="00CC3732">
        <w:rPr>
          <w:sz w:val="30"/>
          <w:szCs w:val="30"/>
        </w:rPr>
        <w:t xml:space="preserve"> о заверении копии</w:t>
      </w:r>
      <w:r w:rsidR="00100DED">
        <w:rPr>
          <w:sz w:val="30"/>
          <w:szCs w:val="30"/>
        </w:rPr>
        <w:t xml:space="preserve"> </w:t>
      </w:r>
      <w:r w:rsidR="00CC3732">
        <w:rPr>
          <w:sz w:val="30"/>
          <w:szCs w:val="30"/>
        </w:rPr>
        <w:t>удостоверя</w:t>
      </w:r>
      <w:r w:rsidR="004D450A">
        <w:rPr>
          <w:sz w:val="30"/>
          <w:szCs w:val="30"/>
        </w:rPr>
        <w:t>ется</w:t>
      </w:r>
      <w:r w:rsidR="00100DED">
        <w:rPr>
          <w:sz w:val="30"/>
          <w:szCs w:val="30"/>
        </w:rPr>
        <w:t xml:space="preserve"> печат</w:t>
      </w:r>
      <w:r w:rsidR="00CC3732">
        <w:rPr>
          <w:sz w:val="30"/>
          <w:szCs w:val="30"/>
        </w:rPr>
        <w:t>ью</w:t>
      </w:r>
      <w:r w:rsidR="00100DED">
        <w:rPr>
          <w:sz w:val="30"/>
          <w:szCs w:val="30"/>
        </w:rPr>
        <w:t xml:space="preserve"> </w:t>
      </w:r>
      <w:r w:rsidR="00100DED" w:rsidRPr="00C077D7">
        <w:rPr>
          <w:sz w:val="30"/>
        </w:rPr>
        <w:t xml:space="preserve">с наименованием </w:t>
      </w:r>
      <w:r w:rsidR="00F57123" w:rsidRPr="002C2396">
        <w:rPr>
          <w:sz w:val="30"/>
          <w:szCs w:val="30"/>
        </w:rPr>
        <w:t>Главного управления секретариата</w:t>
      </w:r>
      <w:r w:rsidR="006345D1" w:rsidRPr="002C2396">
        <w:rPr>
          <w:sz w:val="30"/>
          <w:szCs w:val="30"/>
        </w:rPr>
        <w:t>.</w:t>
      </w:r>
    </w:p>
    <w:p w:rsidR="008E37E3" w:rsidRDefault="00001B61" w:rsidP="00E05751">
      <w:pPr>
        <w:pStyle w:val="a3"/>
        <w:rPr>
          <w:sz w:val="30"/>
        </w:rPr>
      </w:pPr>
      <w:r>
        <w:rPr>
          <w:sz w:val="30"/>
        </w:rPr>
        <w:t>9</w:t>
      </w:r>
      <w:r w:rsidR="00851534" w:rsidRPr="00851534">
        <w:rPr>
          <w:sz w:val="30"/>
        </w:rPr>
        <w:t>.</w:t>
      </w:r>
      <w:r w:rsidR="004741C3">
        <w:rPr>
          <w:sz w:val="30"/>
        </w:rPr>
        <w:t> </w:t>
      </w:r>
      <w:r w:rsidR="006C7027">
        <w:rPr>
          <w:sz w:val="30"/>
        </w:rPr>
        <w:t>При составлении архивной справки использу</w:t>
      </w:r>
      <w:r w:rsidR="004D450A">
        <w:rPr>
          <w:sz w:val="30"/>
        </w:rPr>
        <w:t>ется</w:t>
      </w:r>
      <w:r w:rsidR="006C7027">
        <w:rPr>
          <w:sz w:val="30"/>
        </w:rPr>
        <w:t xml:space="preserve"> шрифт </w:t>
      </w:r>
      <w:r w:rsidR="006C7027" w:rsidRPr="006C7027">
        <w:rPr>
          <w:sz w:val="30"/>
        </w:rPr>
        <w:t>Times New Roman</w:t>
      </w:r>
      <w:r w:rsidR="006C7027">
        <w:rPr>
          <w:sz w:val="30"/>
        </w:rPr>
        <w:t>, в обычном начертании, размер 15 пунктов.</w:t>
      </w:r>
      <w:r w:rsidR="006C7027" w:rsidRPr="006C7027">
        <w:rPr>
          <w:sz w:val="30"/>
        </w:rPr>
        <w:t xml:space="preserve"> </w:t>
      </w:r>
      <w:r w:rsidR="00F91564">
        <w:rPr>
          <w:sz w:val="30"/>
        </w:rPr>
        <w:t>Д</w:t>
      </w:r>
      <w:r w:rsidR="008E37E3">
        <w:rPr>
          <w:sz w:val="30"/>
        </w:rPr>
        <w:t xml:space="preserve">опускается уменьшение размера шрифта до 13 </w:t>
      </w:r>
      <w:r w:rsidR="00F1465F">
        <w:rPr>
          <w:sz w:val="30"/>
        </w:rPr>
        <w:t>пунктов</w:t>
      </w:r>
      <w:r w:rsidR="008E37E3">
        <w:rPr>
          <w:sz w:val="30"/>
        </w:rPr>
        <w:t>. Выравнивание текста производится по ширине листа.</w:t>
      </w:r>
    </w:p>
    <w:p w:rsidR="00167185" w:rsidRDefault="00167185" w:rsidP="00E05751">
      <w:pPr>
        <w:pStyle w:val="a3"/>
        <w:rPr>
          <w:sz w:val="30"/>
        </w:rPr>
      </w:pPr>
      <w:r>
        <w:rPr>
          <w:sz w:val="30"/>
        </w:rPr>
        <w:t xml:space="preserve">Дополнительные сведения и рекомендации </w:t>
      </w:r>
      <w:r w:rsidR="00D430E8">
        <w:rPr>
          <w:sz w:val="30"/>
        </w:rPr>
        <w:t xml:space="preserve">располагаются </w:t>
      </w:r>
      <w:r>
        <w:rPr>
          <w:sz w:val="30"/>
        </w:rPr>
        <w:t>после основного текста</w:t>
      </w:r>
      <w:r w:rsidR="006F7727" w:rsidRPr="006F7727">
        <w:rPr>
          <w:sz w:val="30"/>
        </w:rPr>
        <w:t xml:space="preserve"> </w:t>
      </w:r>
      <w:r w:rsidR="006F7727">
        <w:rPr>
          <w:sz w:val="30"/>
        </w:rPr>
        <w:t>архивной справки</w:t>
      </w:r>
      <w:r>
        <w:rPr>
          <w:sz w:val="30"/>
        </w:rPr>
        <w:t>.</w:t>
      </w:r>
      <w:r w:rsidRPr="00167185">
        <w:rPr>
          <w:sz w:val="30"/>
        </w:rPr>
        <w:t xml:space="preserve"> </w:t>
      </w:r>
    </w:p>
    <w:p w:rsidR="00167185" w:rsidRDefault="00167185" w:rsidP="00E05751">
      <w:pPr>
        <w:pStyle w:val="a3"/>
        <w:rPr>
          <w:sz w:val="30"/>
        </w:rPr>
      </w:pPr>
      <w:r>
        <w:rPr>
          <w:sz w:val="30"/>
        </w:rPr>
        <w:t xml:space="preserve">В архивной справке допускается цитирование документов. При этом </w:t>
      </w:r>
      <w:r w:rsidR="006F7727">
        <w:rPr>
          <w:sz w:val="30"/>
        </w:rPr>
        <w:t>указывается</w:t>
      </w:r>
      <w:r>
        <w:rPr>
          <w:sz w:val="30"/>
        </w:rPr>
        <w:t xml:space="preserve"> источник</w:t>
      </w:r>
      <w:r w:rsidR="006F7727">
        <w:rPr>
          <w:sz w:val="30"/>
        </w:rPr>
        <w:t xml:space="preserve"> получения сведений</w:t>
      </w:r>
      <w:r w:rsidR="00B35326">
        <w:rPr>
          <w:sz w:val="30"/>
        </w:rPr>
        <w:t>,</w:t>
      </w:r>
      <w:r>
        <w:rPr>
          <w:sz w:val="30"/>
        </w:rPr>
        <w:t xml:space="preserve"> цитаты из документов заключаются в кавычки.</w:t>
      </w:r>
    </w:p>
    <w:p w:rsidR="0020410A" w:rsidRDefault="00001B61" w:rsidP="00E05751">
      <w:pPr>
        <w:pStyle w:val="a3"/>
        <w:rPr>
          <w:sz w:val="30"/>
        </w:rPr>
      </w:pPr>
      <w:r>
        <w:rPr>
          <w:sz w:val="30"/>
        </w:rPr>
        <w:t>10</w:t>
      </w:r>
      <w:r w:rsidR="00851534" w:rsidRPr="00851534">
        <w:rPr>
          <w:sz w:val="30"/>
        </w:rPr>
        <w:t>.</w:t>
      </w:r>
      <w:r w:rsidR="004741C3">
        <w:rPr>
          <w:sz w:val="30"/>
        </w:rPr>
        <w:t> </w:t>
      </w:r>
      <w:r w:rsidR="0020410A" w:rsidRPr="00851534">
        <w:rPr>
          <w:sz w:val="30"/>
        </w:rPr>
        <w:t xml:space="preserve">Если </w:t>
      </w:r>
      <w:r w:rsidR="00B35326">
        <w:rPr>
          <w:sz w:val="30"/>
        </w:rPr>
        <w:t>текст архивной справки</w:t>
      </w:r>
      <w:r w:rsidR="00314AE5">
        <w:rPr>
          <w:sz w:val="30"/>
        </w:rPr>
        <w:t xml:space="preserve"> </w:t>
      </w:r>
      <w:r w:rsidR="00E17A97">
        <w:rPr>
          <w:sz w:val="30"/>
        </w:rPr>
        <w:t>размещается на нескольких листах</w:t>
      </w:r>
      <w:r w:rsidR="0020410A" w:rsidRPr="00851534">
        <w:rPr>
          <w:sz w:val="30"/>
        </w:rPr>
        <w:t xml:space="preserve">, включая оборотную сторону, каждый лист </w:t>
      </w:r>
      <w:r w:rsidR="00314AE5">
        <w:rPr>
          <w:sz w:val="30"/>
        </w:rPr>
        <w:t xml:space="preserve">визируется начальником </w:t>
      </w:r>
      <w:r w:rsidR="00F57123" w:rsidRPr="002C2396">
        <w:rPr>
          <w:sz w:val="30"/>
          <w:szCs w:val="30"/>
        </w:rPr>
        <w:t xml:space="preserve">Главного управления секретариата </w:t>
      </w:r>
      <w:r w:rsidR="00314AE5" w:rsidRPr="002C2396">
        <w:rPr>
          <w:sz w:val="30"/>
          <w:szCs w:val="30"/>
        </w:rPr>
        <w:t xml:space="preserve">(его заместителем) </w:t>
      </w:r>
      <w:r w:rsidR="007F6692" w:rsidRPr="002C2396">
        <w:rPr>
          <w:sz w:val="30"/>
          <w:szCs w:val="30"/>
        </w:rPr>
        <w:t>с проставлением</w:t>
      </w:r>
      <w:r w:rsidR="0020410A" w:rsidRPr="00851534">
        <w:rPr>
          <w:sz w:val="30"/>
        </w:rPr>
        <w:t xml:space="preserve"> </w:t>
      </w:r>
      <w:r w:rsidR="007F6692">
        <w:rPr>
          <w:sz w:val="30"/>
        </w:rPr>
        <w:t xml:space="preserve">оттиска </w:t>
      </w:r>
      <w:r w:rsidR="0020410A" w:rsidRPr="00851534">
        <w:rPr>
          <w:sz w:val="30"/>
        </w:rPr>
        <w:t>печат</w:t>
      </w:r>
      <w:r w:rsidR="007F6692">
        <w:rPr>
          <w:sz w:val="30"/>
        </w:rPr>
        <w:t>и</w:t>
      </w:r>
      <w:r w:rsidR="0020410A" w:rsidRPr="00851534">
        <w:rPr>
          <w:sz w:val="30"/>
        </w:rPr>
        <w:t xml:space="preserve"> </w:t>
      </w:r>
      <w:r w:rsidR="0020410A" w:rsidRPr="00851534">
        <w:rPr>
          <w:sz w:val="30"/>
          <w:szCs w:val="30"/>
        </w:rPr>
        <w:t>Национального банка с изображением Государственного герба Республики Беларусь</w:t>
      </w:r>
      <w:r w:rsidR="008E37E3">
        <w:rPr>
          <w:sz w:val="30"/>
        </w:rPr>
        <w:t>.</w:t>
      </w:r>
    </w:p>
    <w:p w:rsidR="008422FB" w:rsidRDefault="00001B61" w:rsidP="00E05751">
      <w:pPr>
        <w:pStyle w:val="a3"/>
        <w:rPr>
          <w:sz w:val="30"/>
          <w:szCs w:val="30"/>
        </w:rPr>
      </w:pPr>
      <w:r w:rsidRPr="002C2396">
        <w:rPr>
          <w:sz w:val="30"/>
        </w:rPr>
        <w:t>11</w:t>
      </w:r>
      <w:r w:rsidR="002C2941" w:rsidRPr="002C2396">
        <w:rPr>
          <w:sz w:val="30"/>
        </w:rPr>
        <w:t>.</w:t>
      </w:r>
      <w:r w:rsidR="004741C3" w:rsidRPr="002C2396">
        <w:rPr>
          <w:sz w:val="30"/>
        </w:rPr>
        <w:t> </w:t>
      </w:r>
      <w:r w:rsidR="00567313" w:rsidRPr="002C2396">
        <w:rPr>
          <w:sz w:val="30"/>
        </w:rPr>
        <w:t>Архивные справки подписываются</w:t>
      </w:r>
      <w:r w:rsidR="006345D1" w:rsidRPr="002C2396">
        <w:rPr>
          <w:sz w:val="30"/>
        </w:rPr>
        <w:t xml:space="preserve"> </w:t>
      </w:r>
      <w:r w:rsidR="00FE10DB" w:rsidRPr="002C2396">
        <w:rPr>
          <w:sz w:val="30"/>
          <w:szCs w:val="30"/>
        </w:rPr>
        <w:t>начальник</w:t>
      </w:r>
      <w:r w:rsidR="002C2941" w:rsidRPr="002C2396">
        <w:rPr>
          <w:sz w:val="30"/>
          <w:szCs w:val="30"/>
        </w:rPr>
        <w:t>ом</w:t>
      </w:r>
      <w:r w:rsidR="00BA120E" w:rsidRPr="002C2396">
        <w:rPr>
          <w:sz w:val="30"/>
          <w:szCs w:val="30"/>
        </w:rPr>
        <w:t xml:space="preserve"> </w:t>
      </w:r>
      <w:r w:rsidR="009C4981" w:rsidRPr="002C2396">
        <w:rPr>
          <w:sz w:val="30"/>
          <w:szCs w:val="30"/>
        </w:rPr>
        <w:t xml:space="preserve">Главного управления секретариата </w:t>
      </w:r>
      <w:r w:rsidR="004F1B9D" w:rsidRPr="002C2396">
        <w:rPr>
          <w:sz w:val="30"/>
          <w:szCs w:val="30"/>
        </w:rPr>
        <w:t>(его заместителем)</w:t>
      </w:r>
      <w:r w:rsidR="00BE1610" w:rsidRPr="002C2396">
        <w:rPr>
          <w:sz w:val="30"/>
          <w:szCs w:val="30"/>
        </w:rPr>
        <w:t xml:space="preserve"> </w:t>
      </w:r>
      <w:r w:rsidR="007F6692" w:rsidRPr="002C2396">
        <w:rPr>
          <w:sz w:val="30"/>
          <w:szCs w:val="30"/>
        </w:rPr>
        <w:t xml:space="preserve">с проставлением </w:t>
      </w:r>
      <w:r w:rsidR="00A54BA3" w:rsidRPr="002C2396">
        <w:rPr>
          <w:sz w:val="30"/>
          <w:szCs w:val="30"/>
        </w:rPr>
        <w:t>оттиска</w:t>
      </w:r>
      <w:r w:rsidR="00A945E5">
        <w:rPr>
          <w:sz w:val="30"/>
          <w:szCs w:val="30"/>
        </w:rPr>
        <w:t xml:space="preserve"> </w:t>
      </w:r>
      <w:r w:rsidR="008422FB" w:rsidRPr="00C077D7">
        <w:rPr>
          <w:sz w:val="30"/>
          <w:szCs w:val="30"/>
        </w:rPr>
        <w:t>печат</w:t>
      </w:r>
      <w:r w:rsidR="00A945E5">
        <w:rPr>
          <w:sz w:val="30"/>
          <w:szCs w:val="30"/>
        </w:rPr>
        <w:t xml:space="preserve">и </w:t>
      </w:r>
      <w:r w:rsidR="008422FB" w:rsidRPr="00C077D7">
        <w:rPr>
          <w:sz w:val="30"/>
          <w:szCs w:val="30"/>
        </w:rPr>
        <w:t>Национального банка с изображением Государственного герба Республики Беларусь</w:t>
      </w:r>
      <w:r w:rsidR="006345D1">
        <w:rPr>
          <w:sz w:val="30"/>
          <w:szCs w:val="30"/>
        </w:rPr>
        <w:t>.</w:t>
      </w:r>
      <w:r w:rsidR="008422FB" w:rsidRPr="00C077D7">
        <w:rPr>
          <w:sz w:val="30"/>
          <w:szCs w:val="30"/>
        </w:rPr>
        <w:t xml:space="preserve"> </w:t>
      </w:r>
    </w:p>
    <w:p w:rsidR="00100DED" w:rsidRPr="002C2396" w:rsidRDefault="00001B61" w:rsidP="00E05751">
      <w:pPr>
        <w:pStyle w:val="a3"/>
        <w:rPr>
          <w:sz w:val="30"/>
          <w:szCs w:val="30"/>
        </w:rPr>
      </w:pPr>
      <w:r>
        <w:rPr>
          <w:sz w:val="30"/>
        </w:rPr>
        <w:t>12</w:t>
      </w:r>
      <w:r w:rsidR="00100DED" w:rsidRPr="00C077D7">
        <w:rPr>
          <w:sz w:val="30"/>
        </w:rPr>
        <w:t xml:space="preserve">. При отсутствии в архиве документов, необходимых для </w:t>
      </w:r>
      <w:r w:rsidR="00A6027B">
        <w:rPr>
          <w:sz w:val="30"/>
        </w:rPr>
        <w:t>подготовки архивной справки</w:t>
      </w:r>
      <w:r w:rsidR="00100DED" w:rsidRPr="00C077D7">
        <w:rPr>
          <w:sz w:val="30"/>
        </w:rPr>
        <w:t xml:space="preserve">, на бланке </w:t>
      </w:r>
      <w:r w:rsidR="00314AE5">
        <w:rPr>
          <w:sz w:val="30"/>
        </w:rPr>
        <w:t xml:space="preserve">с изображением Государственного герба </w:t>
      </w:r>
      <w:r w:rsidR="00314AE5" w:rsidRPr="00C077D7">
        <w:rPr>
          <w:sz w:val="30"/>
        </w:rPr>
        <w:t>Республики Беларусь для пис</w:t>
      </w:r>
      <w:r w:rsidR="00314AE5">
        <w:rPr>
          <w:sz w:val="30"/>
        </w:rPr>
        <w:t>ьма</w:t>
      </w:r>
      <w:r w:rsidR="00A6027B">
        <w:rPr>
          <w:sz w:val="30"/>
        </w:rPr>
        <w:t xml:space="preserve"> </w:t>
      </w:r>
      <w:r w:rsidR="00314AE5" w:rsidRPr="00C077D7">
        <w:rPr>
          <w:sz w:val="30"/>
          <w:szCs w:val="30"/>
        </w:rPr>
        <w:t xml:space="preserve">Национального банка </w:t>
      </w:r>
      <w:r w:rsidR="00E17A97">
        <w:rPr>
          <w:sz w:val="30"/>
        </w:rPr>
        <w:t>подготавливается</w:t>
      </w:r>
      <w:r w:rsidR="00100DED" w:rsidRPr="00C077D7">
        <w:rPr>
          <w:sz w:val="30"/>
        </w:rPr>
        <w:t xml:space="preserve"> ответ </w:t>
      </w:r>
      <w:r w:rsidR="008642B9">
        <w:rPr>
          <w:sz w:val="30"/>
        </w:rPr>
        <w:t>заявителю</w:t>
      </w:r>
      <w:r>
        <w:rPr>
          <w:sz w:val="30"/>
        </w:rPr>
        <w:t xml:space="preserve"> </w:t>
      </w:r>
      <w:r w:rsidR="00E17A97">
        <w:rPr>
          <w:sz w:val="30"/>
        </w:rPr>
        <w:t>с указанием причин</w:t>
      </w:r>
      <w:r w:rsidR="00A6027B">
        <w:rPr>
          <w:sz w:val="30"/>
        </w:rPr>
        <w:t xml:space="preserve"> невозможности выдачи архивной </w:t>
      </w:r>
      <w:r w:rsidR="00A6027B" w:rsidRPr="002C2396">
        <w:rPr>
          <w:sz w:val="30"/>
        </w:rPr>
        <w:t>справки, который подписывается</w:t>
      </w:r>
      <w:r w:rsidR="006345D1" w:rsidRPr="002C2396">
        <w:rPr>
          <w:sz w:val="30"/>
        </w:rPr>
        <w:t xml:space="preserve"> </w:t>
      </w:r>
      <w:r w:rsidR="00100DED" w:rsidRPr="002C2396">
        <w:rPr>
          <w:sz w:val="30"/>
          <w:szCs w:val="30"/>
        </w:rPr>
        <w:t xml:space="preserve">начальником </w:t>
      </w:r>
      <w:r w:rsidR="009C4981" w:rsidRPr="002C2396">
        <w:rPr>
          <w:sz w:val="30"/>
          <w:szCs w:val="30"/>
        </w:rPr>
        <w:t xml:space="preserve">Главного управления секретариата </w:t>
      </w:r>
      <w:r w:rsidR="00100DED" w:rsidRPr="002C2396">
        <w:rPr>
          <w:sz w:val="30"/>
          <w:szCs w:val="30"/>
        </w:rPr>
        <w:t>(его заместителем)</w:t>
      </w:r>
      <w:r w:rsidR="006345D1" w:rsidRPr="002C2396">
        <w:rPr>
          <w:sz w:val="30"/>
          <w:szCs w:val="30"/>
        </w:rPr>
        <w:t>.</w:t>
      </w:r>
      <w:r w:rsidR="00314AE5" w:rsidRPr="002C2396">
        <w:rPr>
          <w:sz w:val="30"/>
          <w:szCs w:val="30"/>
        </w:rPr>
        <w:t xml:space="preserve"> </w:t>
      </w:r>
    </w:p>
    <w:p w:rsidR="00AF557A" w:rsidRPr="00C077D7" w:rsidRDefault="00001B61" w:rsidP="00E05751">
      <w:pPr>
        <w:pStyle w:val="a3"/>
        <w:rPr>
          <w:sz w:val="30"/>
          <w:szCs w:val="30"/>
        </w:rPr>
      </w:pPr>
      <w:r>
        <w:rPr>
          <w:sz w:val="30"/>
          <w:szCs w:val="30"/>
        </w:rPr>
        <w:lastRenderedPageBreak/>
        <w:t>13</w:t>
      </w:r>
      <w:r w:rsidR="004741C3">
        <w:rPr>
          <w:sz w:val="30"/>
          <w:szCs w:val="30"/>
        </w:rPr>
        <w:t>.</w:t>
      </w:r>
      <w:r w:rsidR="004741C3">
        <w:rPr>
          <w:sz w:val="30"/>
        </w:rPr>
        <w:t> </w:t>
      </w:r>
      <w:r w:rsidR="006345D1">
        <w:rPr>
          <w:sz w:val="30"/>
          <w:szCs w:val="30"/>
        </w:rPr>
        <w:t>Архивные справки составляются в 2 экземплярах. Первый экземпляр направляется заявителю, в</w:t>
      </w:r>
      <w:r w:rsidR="00AF557A" w:rsidRPr="00C077D7">
        <w:rPr>
          <w:sz w:val="30"/>
          <w:szCs w:val="30"/>
        </w:rPr>
        <w:t xml:space="preserve">торой экземпляр </w:t>
      </w:r>
      <w:r w:rsidR="00E17A97">
        <w:rPr>
          <w:sz w:val="30"/>
          <w:szCs w:val="30"/>
        </w:rPr>
        <w:t>визируется</w:t>
      </w:r>
      <w:r w:rsidR="00AF557A" w:rsidRPr="00C077D7">
        <w:rPr>
          <w:sz w:val="30"/>
          <w:szCs w:val="30"/>
        </w:rPr>
        <w:t xml:space="preserve"> </w:t>
      </w:r>
      <w:r w:rsidR="006345D1">
        <w:rPr>
          <w:sz w:val="30"/>
          <w:szCs w:val="30"/>
        </w:rPr>
        <w:t>исполнителем</w:t>
      </w:r>
      <w:r w:rsidR="00A071C8">
        <w:rPr>
          <w:sz w:val="30"/>
          <w:szCs w:val="30"/>
        </w:rPr>
        <w:t xml:space="preserve"> и хр</w:t>
      </w:r>
      <w:r w:rsidR="00AF557A">
        <w:rPr>
          <w:sz w:val="30"/>
          <w:szCs w:val="30"/>
        </w:rPr>
        <w:t>анится в Национальном банке</w:t>
      </w:r>
      <w:r w:rsidR="00D430E8">
        <w:rPr>
          <w:sz w:val="30"/>
          <w:szCs w:val="30"/>
        </w:rPr>
        <w:t>.</w:t>
      </w:r>
      <w:r w:rsidR="00AF557A">
        <w:rPr>
          <w:sz w:val="30"/>
          <w:szCs w:val="30"/>
        </w:rPr>
        <w:t xml:space="preserve"> </w:t>
      </w:r>
    </w:p>
    <w:p w:rsidR="00A17E81" w:rsidRPr="00C077D7" w:rsidRDefault="00A17E81">
      <w:pPr>
        <w:pStyle w:val="a3"/>
        <w:rPr>
          <w:sz w:val="24"/>
          <w:szCs w:val="24"/>
        </w:rPr>
      </w:pPr>
    </w:p>
    <w:p w:rsidR="008138A4" w:rsidRPr="00C077D7" w:rsidRDefault="008138A4">
      <w:pPr>
        <w:rPr>
          <w:sz w:val="28"/>
        </w:rPr>
      </w:pPr>
    </w:p>
    <w:p w:rsidR="008138A4" w:rsidRPr="00C077D7" w:rsidRDefault="008138A4">
      <w:pPr>
        <w:rPr>
          <w:sz w:val="28"/>
        </w:rPr>
        <w:sectPr w:rsidR="008138A4" w:rsidRPr="00C077D7" w:rsidSect="003C6E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 w:code="9"/>
          <w:pgMar w:top="1134" w:right="567" w:bottom="1134" w:left="1701" w:header="709" w:footer="709" w:gutter="0"/>
          <w:pgNumType w:start="1"/>
          <w:cols w:space="720"/>
          <w:titlePg/>
          <w:docGrid w:linePitch="272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61"/>
        <w:gridCol w:w="5492"/>
      </w:tblGrid>
      <w:tr w:rsidR="004741C3" w:rsidRPr="00C077D7" w:rsidTr="009A5A0D">
        <w:tc>
          <w:tcPr>
            <w:tcW w:w="4361" w:type="dxa"/>
          </w:tcPr>
          <w:p w:rsidR="004741C3" w:rsidRPr="00C077D7" w:rsidRDefault="004741C3" w:rsidP="00D456B4">
            <w:pPr>
              <w:pStyle w:val="20"/>
              <w:spacing w:line="280" w:lineRule="exact"/>
              <w:ind w:left="0" w:firstLine="0"/>
              <w:jc w:val="both"/>
              <w:rPr>
                <w:sz w:val="30"/>
              </w:rPr>
            </w:pPr>
          </w:p>
        </w:tc>
        <w:tc>
          <w:tcPr>
            <w:tcW w:w="5492" w:type="dxa"/>
          </w:tcPr>
          <w:p w:rsidR="004741C3" w:rsidRPr="004741C3" w:rsidRDefault="004741C3" w:rsidP="0029381A">
            <w:pPr>
              <w:pStyle w:val="20"/>
              <w:spacing w:after="120" w:line="280" w:lineRule="exact"/>
              <w:ind w:left="0" w:firstLine="0"/>
              <w:rPr>
                <w:sz w:val="30"/>
                <w:szCs w:val="30"/>
              </w:rPr>
            </w:pPr>
            <w:r w:rsidRPr="00C077D7">
              <w:rPr>
                <w:sz w:val="30"/>
                <w:szCs w:val="30"/>
              </w:rPr>
              <w:t xml:space="preserve">Приложение </w:t>
            </w:r>
            <w:r>
              <w:rPr>
                <w:sz w:val="30"/>
                <w:szCs w:val="30"/>
              </w:rPr>
              <w:t>1</w:t>
            </w:r>
          </w:p>
          <w:p w:rsidR="00BE1610" w:rsidRPr="00C077D7" w:rsidRDefault="00C951A7" w:rsidP="002C2396">
            <w:pPr>
              <w:pStyle w:val="20"/>
              <w:spacing w:after="40" w:line="280" w:lineRule="exact"/>
              <w:ind w:left="0" w:firstLine="0"/>
              <w:jc w:val="both"/>
              <w:rPr>
                <w:sz w:val="30"/>
              </w:rPr>
            </w:pPr>
            <w:r>
              <w:rPr>
                <w:sz w:val="30"/>
                <w:szCs w:val="30"/>
              </w:rPr>
              <w:t xml:space="preserve">к </w:t>
            </w:r>
            <w:r w:rsidR="00A54BA3">
              <w:rPr>
                <w:sz w:val="30"/>
                <w:szCs w:val="30"/>
              </w:rPr>
              <w:t>И</w:t>
            </w:r>
            <w:r w:rsidR="004741C3">
              <w:rPr>
                <w:sz w:val="30"/>
                <w:szCs w:val="30"/>
              </w:rPr>
              <w:t>нструкции</w:t>
            </w:r>
            <w:r w:rsidR="004741C3" w:rsidRPr="00F55812">
              <w:rPr>
                <w:sz w:val="30"/>
              </w:rPr>
              <w:t xml:space="preserve"> </w:t>
            </w:r>
            <w:r w:rsidR="009A5A0D" w:rsidRPr="00C077D7">
              <w:rPr>
                <w:sz w:val="30"/>
              </w:rPr>
              <w:t xml:space="preserve">о </w:t>
            </w:r>
            <w:r w:rsidR="009A5A0D">
              <w:rPr>
                <w:sz w:val="30"/>
              </w:rPr>
              <w:t xml:space="preserve">порядке </w:t>
            </w:r>
            <w:r w:rsidR="009A5A0D" w:rsidRPr="00C077D7">
              <w:rPr>
                <w:sz w:val="30"/>
              </w:rPr>
              <w:t>подготовк</w:t>
            </w:r>
            <w:r w:rsidR="009A5A0D">
              <w:rPr>
                <w:sz w:val="30"/>
              </w:rPr>
              <w:t xml:space="preserve">и </w:t>
            </w:r>
            <w:r w:rsidR="009A5A0D" w:rsidRPr="00C077D7">
              <w:rPr>
                <w:sz w:val="30"/>
              </w:rPr>
              <w:t>архивных справок на основании архивных документов лик</w:t>
            </w:r>
            <w:r w:rsidR="009A5A0D" w:rsidRPr="00C077D7">
              <w:rPr>
                <w:sz w:val="30"/>
                <w:szCs w:val="30"/>
              </w:rPr>
              <w:t>видированных банков</w:t>
            </w:r>
            <w:r w:rsidR="009A5A0D" w:rsidRPr="00C077D7">
              <w:rPr>
                <w:sz w:val="30"/>
              </w:rPr>
              <w:t xml:space="preserve"> в </w:t>
            </w:r>
            <w:r w:rsidR="009A5A0D" w:rsidRPr="002C2396">
              <w:rPr>
                <w:sz w:val="30"/>
                <w:szCs w:val="30"/>
              </w:rPr>
              <w:t>Национально</w:t>
            </w:r>
            <w:r w:rsidR="00420B72" w:rsidRPr="002C2396">
              <w:rPr>
                <w:sz w:val="30"/>
                <w:szCs w:val="30"/>
              </w:rPr>
              <w:t>м</w:t>
            </w:r>
            <w:r w:rsidR="009A5A0D" w:rsidRPr="002C2396">
              <w:rPr>
                <w:sz w:val="30"/>
                <w:szCs w:val="30"/>
              </w:rPr>
              <w:t xml:space="preserve"> банк</w:t>
            </w:r>
            <w:r w:rsidR="00420B72" w:rsidRPr="002C2396">
              <w:rPr>
                <w:sz w:val="30"/>
                <w:szCs w:val="30"/>
              </w:rPr>
              <w:t>е</w:t>
            </w:r>
            <w:r w:rsidR="009A5A0D" w:rsidRPr="00C077D7">
              <w:rPr>
                <w:sz w:val="30"/>
                <w:szCs w:val="30"/>
              </w:rPr>
              <w:t xml:space="preserve"> </w:t>
            </w:r>
          </w:p>
        </w:tc>
      </w:tr>
    </w:tbl>
    <w:p w:rsidR="00F55812" w:rsidRDefault="00F55812" w:rsidP="00624750">
      <w:pPr>
        <w:spacing w:line="360" w:lineRule="auto"/>
        <w:rPr>
          <w:sz w:val="30"/>
          <w:szCs w:val="30"/>
        </w:rPr>
      </w:pPr>
    </w:p>
    <w:p w:rsidR="004724A7" w:rsidRPr="007B748D" w:rsidRDefault="007B748D">
      <w:pPr>
        <w:rPr>
          <w:i/>
          <w:sz w:val="30"/>
          <w:szCs w:val="30"/>
        </w:rPr>
      </w:pP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sz w:val="30"/>
          <w:szCs w:val="30"/>
        </w:rPr>
        <w:tab/>
      </w:r>
      <w:r w:rsidRPr="007B748D">
        <w:rPr>
          <w:i/>
          <w:sz w:val="30"/>
          <w:szCs w:val="30"/>
        </w:rPr>
        <w:t>Примерная форма</w:t>
      </w:r>
    </w:p>
    <w:p w:rsidR="006D3976" w:rsidRDefault="006D3976" w:rsidP="006D3976">
      <w:pPr>
        <w:pStyle w:val="3"/>
        <w:spacing w:before="0" w:after="0"/>
        <w:rPr>
          <w:rFonts w:ascii="Times New Roman" w:hAnsi="Times New Roman"/>
          <w:sz w:val="30"/>
          <w:szCs w:val="30"/>
        </w:rPr>
      </w:pPr>
    </w:p>
    <w:p w:rsidR="004724A7" w:rsidRPr="00C077D7" w:rsidRDefault="004724A7" w:rsidP="006D3976">
      <w:pPr>
        <w:pStyle w:val="3"/>
        <w:spacing w:before="0" w:after="0"/>
        <w:rPr>
          <w:rFonts w:ascii="Times New Roman" w:hAnsi="Times New Roman"/>
          <w:sz w:val="30"/>
          <w:szCs w:val="30"/>
        </w:rPr>
      </w:pPr>
      <w:r w:rsidRPr="00C077D7">
        <w:rPr>
          <w:rFonts w:ascii="Times New Roman" w:hAnsi="Times New Roman"/>
          <w:sz w:val="30"/>
          <w:szCs w:val="30"/>
        </w:rPr>
        <w:t>АРХИВНАЯ СПРАВКА</w:t>
      </w:r>
    </w:p>
    <w:p w:rsidR="004724A7" w:rsidRPr="00C077D7" w:rsidRDefault="004724A7" w:rsidP="00624750">
      <w:pPr>
        <w:spacing w:line="360" w:lineRule="auto"/>
        <w:rPr>
          <w:sz w:val="30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08"/>
        <w:gridCol w:w="264"/>
        <w:gridCol w:w="567"/>
        <w:gridCol w:w="169"/>
        <w:gridCol w:w="100"/>
        <w:gridCol w:w="500"/>
        <w:gridCol w:w="100"/>
        <w:gridCol w:w="500"/>
        <w:gridCol w:w="300"/>
        <w:gridCol w:w="100"/>
        <w:gridCol w:w="300"/>
        <w:gridCol w:w="300"/>
        <w:gridCol w:w="600"/>
        <w:gridCol w:w="461"/>
        <w:gridCol w:w="339"/>
        <w:gridCol w:w="200"/>
        <w:gridCol w:w="41"/>
        <w:gridCol w:w="459"/>
        <w:gridCol w:w="852"/>
        <w:gridCol w:w="348"/>
        <w:gridCol w:w="252"/>
        <w:gridCol w:w="348"/>
        <w:gridCol w:w="300"/>
        <w:gridCol w:w="1448"/>
        <w:gridCol w:w="152"/>
        <w:gridCol w:w="346"/>
      </w:tblGrid>
      <w:tr w:rsidR="007B1C4C" w:rsidRPr="00B35AE5" w:rsidTr="00486F6C">
        <w:tc>
          <w:tcPr>
            <w:tcW w:w="772" w:type="dxa"/>
            <w:gridSpan w:val="2"/>
          </w:tcPr>
          <w:p w:rsidR="007B1C4C" w:rsidRPr="00B35AE5" w:rsidRDefault="007B1C4C" w:rsidP="00B35AE5">
            <w:pPr>
              <w:pStyle w:val="a3"/>
              <w:ind w:firstLine="0"/>
              <w:rPr>
                <w:sz w:val="30"/>
                <w:szCs w:val="30"/>
              </w:rPr>
            </w:pPr>
          </w:p>
        </w:tc>
        <w:tc>
          <w:tcPr>
            <w:tcW w:w="3997" w:type="dxa"/>
            <w:gridSpan w:val="12"/>
          </w:tcPr>
          <w:p w:rsidR="007B1C4C" w:rsidRPr="00B35AE5" w:rsidRDefault="007B1C4C" w:rsidP="00B35AE5">
            <w:pPr>
              <w:pStyle w:val="a3"/>
              <w:ind w:left="-57" w:right="-57" w:firstLine="0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В приказе по личному составу</w:t>
            </w:r>
          </w:p>
        </w:tc>
        <w:tc>
          <w:tcPr>
            <w:tcW w:w="4587" w:type="dxa"/>
            <w:gridSpan w:val="10"/>
            <w:tcBorders>
              <w:bottom w:val="single" w:sz="4" w:space="0" w:color="auto"/>
            </w:tcBorders>
          </w:tcPr>
          <w:p w:rsidR="007B1C4C" w:rsidRPr="00B35AE5" w:rsidRDefault="007B1C4C" w:rsidP="00B35AE5">
            <w:pPr>
              <w:pStyle w:val="a3"/>
              <w:ind w:right="-57" w:firstLine="0"/>
              <w:rPr>
                <w:spacing w:val="-4"/>
                <w:sz w:val="30"/>
                <w:szCs w:val="30"/>
              </w:rPr>
            </w:pPr>
          </w:p>
        </w:tc>
        <w:tc>
          <w:tcPr>
            <w:tcW w:w="498" w:type="dxa"/>
            <w:gridSpan w:val="2"/>
          </w:tcPr>
          <w:p w:rsidR="007B1C4C" w:rsidRPr="00B35AE5" w:rsidRDefault="007B1C4C" w:rsidP="00B35AE5">
            <w:pPr>
              <w:pStyle w:val="a3"/>
              <w:ind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от</w:t>
            </w:r>
          </w:p>
        </w:tc>
      </w:tr>
      <w:tr w:rsidR="007B1C4C" w:rsidRPr="00751C76" w:rsidTr="00486F6C">
        <w:tc>
          <w:tcPr>
            <w:tcW w:w="772" w:type="dxa"/>
            <w:gridSpan w:val="2"/>
          </w:tcPr>
          <w:p w:rsidR="007B1C4C" w:rsidRPr="00751C76" w:rsidRDefault="007B1C4C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997" w:type="dxa"/>
            <w:gridSpan w:val="12"/>
          </w:tcPr>
          <w:p w:rsidR="007B1C4C" w:rsidRPr="00751C76" w:rsidRDefault="007B1C4C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4587" w:type="dxa"/>
            <w:gridSpan w:val="10"/>
            <w:tcBorders>
              <w:top w:val="single" w:sz="4" w:space="0" w:color="auto"/>
            </w:tcBorders>
          </w:tcPr>
          <w:p w:rsidR="007B1C4C" w:rsidRPr="00751C76" w:rsidRDefault="007B1C4C" w:rsidP="00F042EF">
            <w:pPr>
              <w:pStyle w:val="a3"/>
              <w:spacing w:line="180" w:lineRule="exact"/>
              <w:ind w:firstLine="0"/>
              <w:jc w:val="center"/>
              <w:rPr>
                <w:spacing w:val="-4"/>
                <w:sz w:val="20"/>
              </w:rPr>
            </w:pPr>
            <w:r w:rsidRPr="00751C76">
              <w:rPr>
                <w:spacing w:val="-4"/>
                <w:sz w:val="20"/>
              </w:rPr>
              <w:t>(наименование банка)</w:t>
            </w:r>
          </w:p>
        </w:tc>
        <w:tc>
          <w:tcPr>
            <w:tcW w:w="498" w:type="dxa"/>
            <w:gridSpan w:val="2"/>
          </w:tcPr>
          <w:p w:rsidR="007B1C4C" w:rsidRPr="00751C76" w:rsidRDefault="007B1C4C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  <w:tr w:rsidR="006D3976" w:rsidRPr="00B35AE5" w:rsidTr="00486F6C">
        <w:tc>
          <w:tcPr>
            <w:tcW w:w="1608" w:type="dxa"/>
            <w:gridSpan w:val="5"/>
            <w:tcBorders>
              <w:bottom w:val="single" w:sz="4" w:space="0" w:color="auto"/>
            </w:tcBorders>
          </w:tcPr>
          <w:p w:rsidR="006D3976" w:rsidRPr="00B35AE5" w:rsidRDefault="006D3976" w:rsidP="00006546">
            <w:pPr>
              <w:pStyle w:val="a3"/>
              <w:spacing w:before="40"/>
              <w:ind w:firstLine="0"/>
              <w:jc w:val="center"/>
              <w:rPr>
                <w:sz w:val="30"/>
                <w:szCs w:val="30"/>
              </w:rPr>
            </w:pPr>
          </w:p>
        </w:tc>
        <w:tc>
          <w:tcPr>
            <w:tcW w:w="500" w:type="dxa"/>
          </w:tcPr>
          <w:p w:rsidR="006D3976" w:rsidRPr="006D3976" w:rsidRDefault="006D3976" w:rsidP="00006546">
            <w:pPr>
              <w:pStyle w:val="a3"/>
              <w:spacing w:before="40"/>
              <w:ind w:firstLine="0"/>
              <w:jc w:val="center"/>
              <w:rPr>
                <w:spacing w:val="-2"/>
                <w:sz w:val="30"/>
                <w:szCs w:val="30"/>
              </w:rPr>
            </w:pPr>
            <w:r w:rsidRPr="006D3976">
              <w:rPr>
                <w:spacing w:val="-2"/>
                <w:sz w:val="30"/>
                <w:szCs w:val="30"/>
              </w:rPr>
              <w:t>№</w:t>
            </w:r>
          </w:p>
        </w:tc>
        <w:tc>
          <w:tcPr>
            <w:tcW w:w="1000" w:type="dxa"/>
            <w:gridSpan w:val="4"/>
            <w:tcBorders>
              <w:bottom w:val="single" w:sz="4" w:space="0" w:color="auto"/>
            </w:tcBorders>
          </w:tcPr>
          <w:p w:rsidR="006D3976" w:rsidRPr="00B35AE5" w:rsidRDefault="006D3976" w:rsidP="00006546">
            <w:pPr>
              <w:pStyle w:val="a3"/>
              <w:spacing w:before="40"/>
              <w:ind w:firstLine="0"/>
              <w:jc w:val="left"/>
              <w:rPr>
                <w:sz w:val="30"/>
                <w:szCs w:val="30"/>
              </w:rPr>
            </w:pPr>
          </w:p>
        </w:tc>
        <w:tc>
          <w:tcPr>
            <w:tcW w:w="6746" w:type="dxa"/>
            <w:gridSpan w:val="16"/>
          </w:tcPr>
          <w:p w:rsidR="006D3976" w:rsidRPr="00B35AE5" w:rsidRDefault="006D3976" w:rsidP="00006546">
            <w:pPr>
              <w:pStyle w:val="a3"/>
              <w:spacing w:before="40"/>
              <w:ind w:firstLine="0"/>
              <w:jc w:val="left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значится:</w:t>
            </w:r>
          </w:p>
        </w:tc>
      </w:tr>
      <w:tr w:rsidR="006D3976" w:rsidRPr="00751C76" w:rsidTr="00486F6C">
        <w:tc>
          <w:tcPr>
            <w:tcW w:w="1608" w:type="dxa"/>
            <w:gridSpan w:val="5"/>
            <w:tcBorders>
              <w:top w:val="single" w:sz="4" w:space="0" w:color="auto"/>
            </w:tcBorders>
          </w:tcPr>
          <w:p w:rsidR="006D3976" w:rsidRPr="00751C76" w:rsidRDefault="006D3976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  <w:r w:rsidRPr="00751C76">
              <w:rPr>
                <w:sz w:val="20"/>
              </w:rPr>
              <w:t>(дата)</w:t>
            </w:r>
          </w:p>
        </w:tc>
        <w:tc>
          <w:tcPr>
            <w:tcW w:w="500" w:type="dxa"/>
          </w:tcPr>
          <w:p w:rsidR="006D3976" w:rsidRPr="00751C76" w:rsidRDefault="006D3976" w:rsidP="007B748D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00" w:type="dxa"/>
            <w:gridSpan w:val="4"/>
          </w:tcPr>
          <w:p w:rsidR="006D3976" w:rsidRPr="00751C76" w:rsidRDefault="006D3976" w:rsidP="007B748D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661" w:type="dxa"/>
            <w:gridSpan w:val="4"/>
          </w:tcPr>
          <w:p w:rsidR="006D3976" w:rsidRPr="00751C76" w:rsidRDefault="006D3976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4587" w:type="dxa"/>
            <w:gridSpan w:val="10"/>
          </w:tcPr>
          <w:p w:rsidR="006D3976" w:rsidRPr="00751C76" w:rsidRDefault="006D3976" w:rsidP="00B35AE5">
            <w:pPr>
              <w:pStyle w:val="a3"/>
              <w:spacing w:line="192" w:lineRule="auto"/>
              <w:ind w:right="-57" w:firstLine="0"/>
              <w:jc w:val="center"/>
              <w:rPr>
                <w:spacing w:val="-4"/>
                <w:sz w:val="20"/>
              </w:rPr>
            </w:pPr>
          </w:p>
        </w:tc>
        <w:tc>
          <w:tcPr>
            <w:tcW w:w="498" w:type="dxa"/>
            <w:gridSpan w:val="2"/>
          </w:tcPr>
          <w:p w:rsidR="006D3976" w:rsidRPr="00751C76" w:rsidRDefault="006D3976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  <w:tr w:rsidR="006D3976" w:rsidRPr="006D3976" w:rsidTr="00486F6C">
        <w:tc>
          <w:tcPr>
            <w:tcW w:w="9854" w:type="dxa"/>
            <w:gridSpan w:val="26"/>
          </w:tcPr>
          <w:p w:rsidR="006D3976" w:rsidRPr="006D3976" w:rsidRDefault="006D3976" w:rsidP="00B35AE5">
            <w:pPr>
              <w:pStyle w:val="a3"/>
              <w:spacing w:line="192" w:lineRule="auto"/>
              <w:ind w:firstLine="0"/>
              <w:jc w:val="center"/>
              <w:rPr>
                <w:sz w:val="10"/>
                <w:szCs w:val="10"/>
              </w:rPr>
            </w:pPr>
          </w:p>
        </w:tc>
      </w:tr>
      <w:tr w:rsidR="007250E6" w:rsidRPr="00B35AE5" w:rsidTr="00486F6C">
        <w:tc>
          <w:tcPr>
            <w:tcW w:w="1339" w:type="dxa"/>
            <w:gridSpan w:val="3"/>
          </w:tcPr>
          <w:p w:rsidR="007250E6" w:rsidRPr="00B35AE5" w:rsidRDefault="007250E6" w:rsidP="00B35AE5">
            <w:pPr>
              <w:pStyle w:val="a3"/>
              <w:ind w:firstLine="0"/>
              <w:jc w:val="right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”1. </w:t>
            </w:r>
          </w:p>
        </w:tc>
        <w:tc>
          <w:tcPr>
            <w:tcW w:w="4010" w:type="dxa"/>
            <w:gridSpan w:val="14"/>
            <w:tcBorders>
              <w:bottom w:val="single" w:sz="4" w:space="0" w:color="auto"/>
            </w:tcBorders>
          </w:tcPr>
          <w:p w:rsidR="007250E6" w:rsidRPr="00B35AE5" w:rsidRDefault="007250E6" w:rsidP="00B35AE5">
            <w:pPr>
              <w:pStyle w:val="a3"/>
              <w:ind w:left="-57" w:right="-57" w:firstLine="0"/>
              <w:rPr>
                <w:spacing w:val="-6"/>
                <w:sz w:val="30"/>
                <w:szCs w:val="30"/>
              </w:rPr>
            </w:pPr>
          </w:p>
        </w:tc>
        <w:tc>
          <w:tcPr>
            <w:tcW w:w="2559" w:type="dxa"/>
            <w:gridSpan w:val="6"/>
          </w:tcPr>
          <w:p w:rsidR="007250E6" w:rsidRPr="00B35AE5" w:rsidRDefault="007250E6" w:rsidP="00B35AE5">
            <w:pPr>
              <w:pStyle w:val="a3"/>
              <w:ind w:left="-57" w:right="-57" w:firstLine="0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принять на работу</w:t>
            </w:r>
            <w:r w:rsidR="00856089" w:rsidRPr="00B35AE5">
              <w:rPr>
                <w:spacing w:val="-6"/>
                <w:sz w:val="30"/>
                <w:szCs w:val="30"/>
              </w:rPr>
              <w:t xml:space="preserve"> с</w:t>
            </w:r>
          </w:p>
        </w:tc>
        <w:tc>
          <w:tcPr>
            <w:tcW w:w="1600" w:type="dxa"/>
            <w:gridSpan w:val="2"/>
            <w:tcBorders>
              <w:bottom w:val="single" w:sz="4" w:space="0" w:color="auto"/>
            </w:tcBorders>
          </w:tcPr>
          <w:p w:rsidR="007250E6" w:rsidRPr="00B35AE5" w:rsidRDefault="007250E6" w:rsidP="00856089">
            <w:pPr>
              <w:pStyle w:val="a3"/>
              <w:ind w:left="-57" w:right="-57" w:firstLine="0"/>
              <w:jc w:val="center"/>
              <w:rPr>
                <w:spacing w:val="-6"/>
                <w:sz w:val="30"/>
                <w:szCs w:val="30"/>
              </w:rPr>
            </w:pPr>
          </w:p>
        </w:tc>
        <w:tc>
          <w:tcPr>
            <w:tcW w:w="346" w:type="dxa"/>
          </w:tcPr>
          <w:p w:rsidR="007250E6" w:rsidRPr="00B35AE5" w:rsidRDefault="007250E6" w:rsidP="00B35AE5">
            <w:pPr>
              <w:pStyle w:val="a3"/>
              <w:ind w:left="-57" w:right="-57" w:firstLine="0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в</w:t>
            </w:r>
          </w:p>
        </w:tc>
      </w:tr>
      <w:tr w:rsidR="007250E6" w:rsidRPr="00751C76" w:rsidTr="00486F6C">
        <w:tc>
          <w:tcPr>
            <w:tcW w:w="1339" w:type="dxa"/>
            <w:gridSpan w:val="3"/>
          </w:tcPr>
          <w:p w:rsidR="007250E6" w:rsidRPr="00751C76" w:rsidRDefault="007250E6" w:rsidP="00B35AE5">
            <w:pPr>
              <w:pStyle w:val="a3"/>
              <w:spacing w:line="192" w:lineRule="auto"/>
              <w:ind w:firstLine="0"/>
              <w:jc w:val="right"/>
              <w:rPr>
                <w:sz w:val="20"/>
              </w:rPr>
            </w:pPr>
          </w:p>
        </w:tc>
        <w:tc>
          <w:tcPr>
            <w:tcW w:w="4010" w:type="dxa"/>
            <w:gridSpan w:val="14"/>
            <w:tcBorders>
              <w:top w:val="single" w:sz="4" w:space="0" w:color="auto"/>
            </w:tcBorders>
          </w:tcPr>
          <w:p w:rsidR="007250E6" w:rsidRPr="00751C76" w:rsidRDefault="007250E6" w:rsidP="00F042EF">
            <w:pPr>
              <w:pStyle w:val="a3"/>
              <w:spacing w:line="180" w:lineRule="exact"/>
              <w:ind w:firstLine="0"/>
              <w:jc w:val="center"/>
              <w:rPr>
                <w:spacing w:val="-6"/>
                <w:sz w:val="20"/>
              </w:rPr>
            </w:pPr>
            <w:r w:rsidRPr="00751C76">
              <w:rPr>
                <w:sz w:val="20"/>
              </w:rPr>
              <w:t>(фамилия, имя, отчество)</w:t>
            </w:r>
          </w:p>
        </w:tc>
        <w:tc>
          <w:tcPr>
            <w:tcW w:w="2559" w:type="dxa"/>
            <w:gridSpan w:val="6"/>
          </w:tcPr>
          <w:p w:rsidR="007250E6" w:rsidRPr="00751C76" w:rsidRDefault="007250E6" w:rsidP="00B35AE5">
            <w:pPr>
              <w:pStyle w:val="a3"/>
              <w:spacing w:line="192" w:lineRule="auto"/>
              <w:ind w:left="-57" w:right="-57" w:firstLine="0"/>
              <w:rPr>
                <w:spacing w:val="-6"/>
                <w:sz w:val="20"/>
              </w:rPr>
            </w:pPr>
          </w:p>
        </w:tc>
        <w:tc>
          <w:tcPr>
            <w:tcW w:w="1600" w:type="dxa"/>
            <w:gridSpan w:val="2"/>
          </w:tcPr>
          <w:p w:rsidR="007250E6" w:rsidRPr="00751C76" w:rsidRDefault="007250E6" w:rsidP="00F042EF">
            <w:pPr>
              <w:pStyle w:val="a3"/>
              <w:spacing w:line="180" w:lineRule="exact"/>
              <w:ind w:firstLine="0"/>
              <w:jc w:val="center"/>
              <w:rPr>
                <w:spacing w:val="-6"/>
                <w:sz w:val="20"/>
              </w:rPr>
            </w:pPr>
            <w:r w:rsidRPr="00751C76">
              <w:rPr>
                <w:spacing w:val="-6"/>
                <w:sz w:val="20"/>
              </w:rPr>
              <w:t>(дата)</w:t>
            </w:r>
          </w:p>
        </w:tc>
        <w:tc>
          <w:tcPr>
            <w:tcW w:w="346" w:type="dxa"/>
          </w:tcPr>
          <w:p w:rsidR="007250E6" w:rsidRPr="00751C76" w:rsidRDefault="007250E6" w:rsidP="00B35AE5">
            <w:pPr>
              <w:pStyle w:val="a3"/>
              <w:spacing w:line="192" w:lineRule="auto"/>
              <w:ind w:left="-57" w:right="-57" w:firstLine="0"/>
              <w:rPr>
                <w:spacing w:val="-6"/>
                <w:sz w:val="20"/>
              </w:rPr>
            </w:pPr>
          </w:p>
        </w:tc>
      </w:tr>
      <w:tr w:rsidR="00856089" w:rsidRPr="00B35AE5" w:rsidTr="00486F6C">
        <w:tc>
          <w:tcPr>
            <w:tcW w:w="4769" w:type="dxa"/>
            <w:gridSpan w:val="14"/>
            <w:tcBorders>
              <w:bottom w:val="single" w:sz="4" w:space="0" w:color="auto"/>
            </w:tcBorders>
          </w:tcPr>
          <w:p w:rsidR="00856089" w:rsidRPr="00B35AE5" w:rsidRDefault="00856089" w:rsidP="00006546">
            <w:pPr>
              <w:pStyle w:val="a3"/>
              <w:spacing w:before="40"/>
              <w:ind w:firstLine="0"/>
              <w:rPr>
                <w:sz w:val="30"/>
                <w:szCs w:val="30"/>
              </w:rPr>
            </w:pPr>
          </w:p>
        </w:tc>
        <w:tc>
          <w:tcPr>
            <w:tcW w:w="1891" w:type="dxa"/>
            <w:gridSpan w:val="5"/>
          </w:tcPr>
          <w:p w:rsidR="00856089" w:rsidRPr="00B35AE5" w:rsidRDefault="00856089" w:rsidP="00006546">
            <w:pPr>
              <w:pStyle w:val="a3"/>
              <w:spacing w:before="40"/>
              <w:ind w:firstLine="0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на должность</w:t>
            </w:r>
          </w:p>
        </w:tc>
        <w:tc>
          <w:tcPr>
            <w:tcW w:w="3194" w:type="dxa"/>
            <w:gridSpan w:val="7"/>
            <w:tcBorders>
              <w:bottom w:val="single" w:sz="4" w:space="0" w:color="auto"/>
            </w:tcBorders>
          </w:tcPr>
          <w:p w:rsidR="00856089" w:rsidRPr="00B35AE5" w:rsidRDefault="00856089" w:rsidP="00006546">
            <w:pPr>
              <w:pStyle w:val="a3"/>
              <w:spacing w:before="40"/>
              <w:ind w:firstLine="0"/>
              <w:rPr>
                <w:spacing w:val="-6"/>
                <w:sz w:val="30"/>
                <w:szCs w:val="30"/>
              </w:rPr>
            </w:pPr>
          </w:p>
        </w:tc>
      </w:tr>
      <w:tr w:rsidR="00856089" w:rsidRPr="007250E6" w:rsidTr="00486F6C">
        <w:tc>
          <w:tcPr>
            <w:tcW w:w="4769" w:type="dxa"/>
            <w:gridSpan w:val="14"/>
            <w:tcBorders>
              <w:top w:val="single" w:sz="4" w:space="0" w:color="auto"/>
            </w:tcBorders>
          </w:tcPr>
          <w:p w:rsidR="00856089" w:rsidRPr="00B35AE5" w:rsidRDefault="00856089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  <w:r w:rsidRPr="00B35AE5">
              <w:rPr>
                <w:sz w:val="20"/>
              </w:rPr>
              <w:t>(наименование банка)</w:t>
            </w:r>
          </w:p>
        </w:tc>
        <w:tc>
          <w:tcPr>
            <w:tcW w:w="1891" w:type="dxa"/>
            <w:gridSpan w:val="5"/>
          </w:tcPr>
          <w:p w:rsidR="00856089" w:rsidRPr="00B35AE5" w:rsidRDefault="00856089" w:rsidP="00B35AE5">
            <w:pPr>
              <w:pStyle w:val="a3"/>
              <w:spacing w:line="192" w:lineRule="auto"/>
              <w:ind w:left="-57" w:right="-57" w:firstLine="0"/>
              <w:jc w:val="center"/>
              <w:rPr>
                <w:spacing w:val="-6"/>
                <w:sz w:val="20"/>
              </w:rPr>
            </w:pPr>
          </w:p>
        </w:tc>
        <w:tc>
          <w:tcPr>
            <w:tcW w:w="3194" w:type="dxa"/>
            <w:gridSpan w:val="7"/>
          </w:tcPr>
          <w:p w:rsidR="00856089" w:rsidRPr="00B35AE5" w:rsidRDefault="00856089" w:rsidP="00F042EF">
            <w:pPr>
              <w:pStyle w:val="a3"/>
              <w:spacing w:line="180" w:lineRule="exact"/>
              <w:ind w:firstLine="0"/>
              <w:jc w:val="center"/>
              <w:rPr>
                <w:spacing w:val="-6"/>
                <w:sz w:val="20"/>
              </w:rPr>
            </w:pPr>
            <w:r w:rsidRPr="00B35AE5">
              <w:rPr>
                <w:spacing w:val="-6"/>
                <w:sz w:val="20"/>
              </w:rPr>
              <w:t>(наименование должности)</w:t>
            </w:r>
          </w:p>
        </w:tc>
      </w:tr>
      <w:tr w:rsidR="00856089" w:rsidRPr="00B35AE5" w:rsidTr="00486F6C">
        <w:tc>
          <w:tcPr>
            <w:tcW w:w="1508" w:type="dxa"/>
            <w:gridSpan w:val="4"/>
          </w:tcPr>
          <w:p w:rsidR="00856089" w:rsidRPr="00B35AE5" w:rsidRDefault="00856089" w:rsidP="00006546">
            <w:pPr>
              <w:pStyle w:val="a3"/>
              <w:spacing w:before="40"/>
              <w:ind w:right="-57" w:firstLine="0"/>
              <w:rPr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с окладом</w:t>
            </w:r>
          </w:p>
        </w:tc>
        <w:tc>
          <w:tcPr>
            <w:tcW w:w="5500" w:type="dxa"/>
            <w:gridSpan w:val="16"/>
            <w:tcBorders>
              <w:bottom w:val="single" w:sz="4" w:space="0" w:color="auto"/>
            </w:tcBorders>
          </w:tcPr>
          <w:p w:rsidR="00856089" w:rsidRPr="00B35AE5" w:rsidRDefault="00856089" w:rsidP="00006546">
            <w:pPr>
              <w:pStyle w:val="a3"/>
              <w:spacing w:before="40"/>
              <w:ind w:right="-57" w:firstLine="0"/>
              <w:jc w:val="center"/>
              <w:rPr>
                <w:sz w:val="30"/>
                <w:szCs w:val="30"/>
              </w:rPr>
            </w:pPr>
          </w:p>
        </w:tc>
        <w:tc>
          <w:tcPr>
            <w:tcW w:w="2846" w:type="dxa"/>
            <w:gridSpan w:val="6"/>
          </w:tcPr>
          <w:p w:rsidR="00856089" w:rsidRPr="00B35AE5" w:rsidRDefault="00856089" w:rsidP="00006546">
            <w:pPr>
              <w:pStyle w:val="a3"/>
              <w:spacing w:before="40"/>
              <w:ind w:left="-85" w:firstLine="0"/>
              <w:rPr>
                <w:sz w:val="30"/>
                <w:szCs w:val="30"/>
              </w:rPr>
            </w:pPr>
            <w:r w:rsidRPr="00B35AE5">
              <w:rPr>
                <w:spacing w:val="-4"/>
                <w:sz w:val="30"/>
                <w:szCs w:val="30"/>
              </w:rPr>
              <w:t>“.</w:t>
            </w:r>
          </w:p>
        </w:tc>
      </w:tr>
      <w:tr w:rsidR="00856089" w:rsidRPr="00A65BAF" w:rsidTr="00486F6C">
        <w:tc>
          <w:tcPr>
            <w:tcW w:w="1508" w:type="dxa"/>
            <w:gridSpan w:val="4"/>
          </w:tcPr>
          <w:p w:rsidR="00856089" w:rsidRPr="00B35AE5" w:rsidRDefault="00856089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5500" w:type="dxa"/>
            <w:gridSpan w:val="16"/>
          </w:tcPr>
          <w:p w:rsidR="00856089" w:rsidRPr="00B35AE5" w:rsidRDefault="00856089" w:rsidP="009A5A0D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  <w:r w:rsidRPr="00B35AE5">
              <w:rPr>
                <w:sz w:val="20"/>
              </w:rPr>
              <w:t>(</w:t>
            </w:r>
            <w:r>
              <w:rPr>
                <w:sz w:val="20"/>
              </w:rPr>
              <w:t xml:space="preserve">размер </w:t>
            </w:r>
            <w:r w:rsidRPr="00B35AE5">
              <w:rPr>
                <w:sz w:val="20"/>
              </w:rPr>
              <w:t>оклада)</w:t>
            </w:r>
          </w:p>
        </w:tc>
        <w:tc>
          <w:tcPr>
            <w:tcW w:w="2846" w:type="dxa"/>
            <w:gridSpan w:val="6"/>
          </w:tcPr>
          <w:p w:rsidR="00856089" w:rsidRPr="00B35AE5" w:rsidRDefault="00856089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  <w:tr w:rsidR="00856089" w:rsidRPr="006D3976" w:rsidTr="00486F6C">
        <w:tc>
          <w:tcPr>
            <w:tcW w:w="9854" w:type="dxa"/>
            <w:gridSpan w:val="26"/>
          </w:tcPr>
          <w:p w:rsidR="00856089" w:rsidRPr="006D3976" w:rsidRDefault="00856089" w:rsidP="00F710C1">
            <w:pPr>
              <w:pStyle w:val="a3"/>
              <w:spacing w:line="192" w:lineRule="auto"/>
              <w:ind w:firstLine="0"/>
              <w:jc w:val="center"/>
              <w:rPr>
                <w:sz w:val="10"/>
                <w:szCs w:val="10"/>
              </w:rPr>
            </w:pPr>
          </w:p>
        </w:tc>
      </w:tr>
      <w:tr w:rsidR="00A65BAF" w:rsidRPr="00B35AE5" w:rsidTr="00006546">
        <w:tc>
          <w:tcPr>
            <w:tcW w:w="772" w:type="dxa"/>
            <w:gridSpan w:val="2"/>
          </w:tcPr>
          <w:p w:rsidR="00A65BAF" w:rsidRPr="00B35AE5" w:rsidRDefault="00A65BAF" w:rsidP="00B35AE5">
            <w:pPr>
              <w:pStyle w:val="a3"/>
              <w:ind w:left="-57" w:right="-57" w:firstLine="0"/>
              <w:rPr>
                <w:spacing w:val="-4"/>
                <w:sz w:val="30"/>
                <w:szCs w:val="30"/>
              </w:rPr>
            </w:pPr>
          </w:p>
        </w:tc>
        <w:tc>
          <w:tcPr>
            <w:tcW w:w="4336" w:type="dxa"/>
            <w:gridSpan w:val="13"/>
          </w:tcPr>
          <w:p w:rsidR="00A65BAF" w:rsidRPr="00B35AE5" w:rsidRDefault="00A65BAF" w:rsidP="00B35AE5">
            <w:pPr>
              <w:pStyle w:val="a3"/>
              <w:ind w:left="-57" w:right="-57" w:firstLine="0"/>
              <w:rPr>
                <w:spacing w:val="-4"/>
                <w:sz w:val="30"/>
                <w:szCs w:val="30"/>
              </w:rPr>
            </w:pPr>
            <w:r w:rsidRPr="00B35AE5">
              <w:rPr>
                <w:spacing w:val="-4"/>
                <w:sz w:val="30"/>
                <w:szCs w:val="30"/>
              </w:rPr>
              <w:t>В приказе по кадровым вопросам</w:t>
            </w:r>
          </w:p>
        </w:tc>
        <w:tc>
          <w:tcPr>
            <w:tcW w:w="4746" w:type="dxa"/>
            <w:gridSpan w:val="11"/>
            <w:tcBorders>
              <w:bottom w:val="single" w:sz="4" w:space="0" w:color="auto"/>
            </w:tcBorders>
          </w:tcPr>
          <w:p w:rsidR="00A65BAF" w:rsidRPr="00B35AE5" w:rsidRDefault="00A65BAF" w:rsidP="00B35AE5">
            <w:pPr>
              <w:pStyle w:val="a3"/>
              <w:ind w:left="-57" w:right="-57" w:firstLine="0"/>
              <w:rPr>
                <w:spacing w:val="-4"/>
                <w:sz w:val="30"/>
                <w:szCs w:val="30"/>
              </w:rPr>
            </w:pPr>
          </w:p>
        </w:tc>
      </w:tr>
      <w:tr w:rsidR="00A65BAF" w:rsidRPr="00751C76" w:rsidTr="00006546">
        <w:tc>
          <w:tcPr>
            <w:tcW w:w="772" w:type="dxa"/>
            <w:gridSpan w:val="2"/>
          </w:tcPr>
          <w:p w:rsidR="00A65BAF" w:rsidRPr="00751C76" w:rsidRDefault="00A65BAF" w:rsidP="00B35AE5">
            <w:pPr>
              <w:pStyle w:val="a3"/>
              <w:ind w:left="-57" w:right="-57" w:firstLine="0"/>
              <w:jc w:val="center"/>
              <w:rPr>
                <w:spacing w:val="-4"/>
                <w:sz w:val="20"/>
              </w:rPr>
            </w:pPr>
          </w:p>
        </w:tc>
        <w:tc>
          <w:tcPr>
            <w:tcW w:w="4336" w:type="dxa"/>
            <w:gridSpan w:val="13"/>
          </w:tcPr>
          <w:p w:rsidR="00A65BAF" w:rsidRPr="00751C76" w:rsidRDefault="00A65BAF" w:rsidP="00B35AE5">
            <w:pPr>
              <w:pStyle w:val="a3"/>
              <w:ind w:left="-57" w:right="-57" w:firstLine="0"/>
              <w:jc w:val="center"/>
              <w:rPr>
                <w:spacing w:val="-4"/>
                <w:sz w:val="20"/>
              </w:rPr>
            </w:pPr>
          </w:p>
        </w:tc>
        <w:tc>
          <w:tcPr>
            <w:tcW w:w="4746" w:type="dxa"/>
            <w:gridSpan w:val="11"/>
            <w:tcBorders>
              <w:top w:val="single" w:sz="4" w:space="0" w:color="auto"/>
            </w:tcBorders>
          </w:tcPr>
          <w:p w:rsidR="00A65BAF" w:rsidRPr="00751C76" w:rsidRDefault="00A65BAF" w:rsidP="00F042EF">
            <w:pPr>
              <w:pStyle w:val="a3"/>
              <w:spacing w:line="180" w:lineRule="exact"/>
              <w:ind w:firstLine="0"/>
              <w:jc w:val="center"/>
              <w:rPr>
                <w:spacing w:val="-4"/>
                <w:sz w:val="20"/>
              </w:rPr>
            </w:pPr>
            <w:r w:rsidRPr="00751C76">
              <w:rPr>
                <w:spacing w:val="-4"/>
                <w:sz w:val="20"/>
              </w:rPr>
              <w:t>(наименование банка)</w:t>
            </w:r>
          </w:p>
        </w:tc>
      </w:tr>
      <w:tr w:rsidR="00856089" w:rsidRPr="00B35AE5" w:rsidTr="00486F6C">
        <w:tc>
          <w:tcPr>
            <w:tcW w:w="508" w:type="dxa"/>
          </w:tcPr>
          <w:p w:rsidR="00856089" w:rsidRPr="00B35AE5" w:rsidRDefault="00856089" w:rsidP="00006546">
            <w:pPr>
              <w:pStyle w:val="a3"/>
              <w:spacing w:before="20"/>
              <w:ind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от</w:t>
            </w:r>
          </w:p>
        </w:tc>
        <w:tc>
          <w:tcPr>
            <w:tcW w:w="1700" w:type="dxa"/>
            <w:gridSpan w:val="6"/>
            <w:tcBorders>
              <w:bottom w:val="single" w:sz="4" w:space="0" w:color="auto"/>
            </w:tcBorders>
          </w:tcPr>
          <w:p w:rsidR="00856089" w:rsidRPr="00B35AE5" w:rsidRDefault="00856089" w:rsidP="00006546">
            <w:pPr>
              <w:pStyle w:val="a3"/>
              <w:spacing w:before="20"/>
              <w:ind w:right="-57" w:firstLine="0"/>
              <w:rPr>
                <w:sz w:val="30"/>
                <w:szCs w:val="30"/>
              </w:rPr>
            </w:pPr>
          </w:p>
        </w:tc>
        <w:tc>
          <w:tcPr>
            <w:tcW w:w="500" w:type="dxa"/>
          </w:tcPr>
          <w:p w:rsidR="00856089" w:rsidRPr="00486F6C" w:rsidRDefault="00486F6C" w:rsidP="00006546">
            <w:pPr>
              <w:pStyle w:val="a3"/>
              <w:spacing w:before="20"/>
              <w:ind w:right="-57" w:firstLine="0"/>
              <w:jc w:val="center"/>
              <w:rPr>
                <w:spacing w:val="-2"/>
                <w:sz w:val="30"/>
                <w:szCs w:val="30"/>
              </w:rPr>
            </w:pPr>
            <w:r w:rsidRPr="00486F6C">
              <w:rPr>
                <w:spacing w:val="-2"/>
                <w:sz w:val="30"/>
                <w:szCs w:val="30"/>
              </w:rPr>
              <w:t>№</w:t>
            </w:r>
          </w:p>
        </w:tc>
        <w:tc>
          <w:tcPr>
            <w:tcW w:w="1000" w:type="dxa"/>
            <w:gridSpan w:val="4"/>
            <w:tcBorders>
              <w:bottom w:val="single" w:sz="4" w:space="0" w:color="auto"/>
            </w:tcBorders>
          </w:tcPr>
          <w:p w:rsidR="00856089" w:rsidRPr="00B35AE5" w:rsidRDefault="00856089" w:rsidP="00006546">
            <w:pPr>
              <w:pStyle w:val="a3"/>
              <w:spacing w:before="20"/>
              <w:ind w:right="-57" w:firstLine="0"/>
              <w:rPr>
                <w:sz w:val="30"/>
                <w:szCs w:val="30"/>
              </w:rPr>
            </w:pPr>
          </w:p>
        </w:tc>
        <w:tc>
          <w:tcPr>
            <w:tcW w:w="5648" w:type="dxa"/>
            <w:gridSpan w:val="12"/>
          </w:tcPr>
          <w:p w:rsidR="00856089" w:rsidRPr="00B35AE5" w:rsidRDefault="00856089" w:rsidP="00006546">
            <w:pPr>
              <w:pStyle w:val="a3"/>
              <w:spacing w:before="20"/>
              <w:ind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значится:</w:t>
            </w:r>
          </w:p>
        </w:tc>
        <w:tc>
          <w:tcPr>
            <w:tcW w:w="498" w:type="dxa"/>
            <w:gridSpan w:val="2"/>
          </w:tcPr>
          <w:p w:rsidR="00856089" w:rsidRPr="00B35AE5" w:rsidRDefault="00856089" w:rsidP="00006546">
            <w:pPr>
              <w:pStyle w:val="a3"/>
              <w:spacing w:before="20"/>
              <w:ind w:firstLine="0"/>
              <w:rPr>
                <w:sz w:val="30"/>
                <w:szCs w:val="30"/>
              </w:rPr>
            </w:pPr>
          </w:p>
        </w:tc>
      </w:tr>
      <w:tr w:rsidR="00856089" w:rsidRPr="00751C76" w:rsidTr="00486F6C">
        <w:tc>
          <w:tcPr>
            <w:tcW w:w="508" w:type="dxa"/>
          </w:tcPr>
          <w:p w:rsidR="00856089" w:rsidRPr="00751C76" w:rsidRDefault="00856089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700" w:type="dxa"/>
            <w:gridSpan w:val="6"/>
          </w:tcPr>
          <w:p w:rsidR="00856089" w:rsidRPr="00751C76" w:rsidRDefault="00856089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  <w:r w:rsidRPr="00751C76">
              <w:rPr>
                <w:sz w:val="20"/>
              </w:rPr>
              <w:t>(дата)</w:t>
            </w:r>
          </w:p>
        </w:tc>
        <w:tc>
          <w:tcPr>
            <w:tcW w:w="500" w:type="dxa"/>
          </w:tcPr>
          <w:p w:rsidR="00856089" w:rsidRPr="00751C76" w:rsidRDefault="00856089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1000" w:type="dxa"/>
            <w:gridSpan w:val="4"/>
          </w:tcPr>
          <w:p w:rsidR="00856089" w:rsidRPr="00751C76" w:rsidRDefault="00856089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5648" w:type="dxa"/>
            <w:gridSpan w:val="12"/>
          </w:tcPr>
          <w:p w:rsidR="00856089" w:rsidRPr="00751C76" w:rsidRDefault="00856089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98" w:type="dxa"/>
            <w:gridSpan w:val="2"/>
          </w:tcPr>
          <w:p w:rsidR="00856089" w:rsidRPr="00751C76" w:rsidRDefault="00856089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  <w:tr w:rsidR="00486F6C" w:rsidRPr="006D3976" w:rsidTr="00F710C1">
        <w:tc>
          <w:tcPr>
            <w:tcW w:w="9854" w:type="dxa"/>
            <w:gridSpan w:val="26"/>
          </w:tcPr>
          <w:p w:rsidR="00486F6C" w:rsidRPr="006D3976" w:rsidRDefault="00486F6C" w:rsidP="00F710C1">
            <w:pPr>
              <w:pStyle w:val="a3"/>
              <w:spacing w:line="192" w:lineRule="auto"/>
              <w:ind w:firstLine="0"/>
              <w:jc w:val="center"/>
              <w:rPr>
                <w:sz w:val="10"/>
                <w:szCs w:val="10"/>
              </w:rPr>
            </w:pPr>
          </w:p>
        </w:tc>
      </w:tr>
      <w:tr w:rsidR="00A65BAF" w:rsidRPr="00B35AE5" w:rsidTr="00486F6C">
        <w:tc>
          <w:tcPr>
            <w:tcW w:w="772" w:type="dxa"/>
            <w:gridSpan w:val="2"/>
          </w:tcPr>
          <w:p w:rsidR="00A65BAF" w:rsidRPr="00B35AE5" w:rsidRDefault="00A65BAF" w:rsidP="00B35AE5">
            <w:pPr>
              <w:pStyle w:val="a3"/>
              <w:ind w:firstLine="0"/>
              <w:rPr>
                <w:sz w:val="30"/>
                <w:szCs w:val="30"/>
              </w:rPr>
            </w:pPr>
          </w:p>
        </w:tc>
        <w:tc>
          <w:tcPr>
            <w:tcW w:w="6488" w:type="dxa"/>
            <w:gridSpan w:val="19"/>
          </w:tcPr>
          <w:p w:rsidR="00A65BAF" w:rsidRPr="00B35AE5" w:rsidRDefault="00A65BAF" w:rsidP="00B35AE5">
            <w:pPr>
              <w:pStyle w:val="a3"/>
              <w:ind w:right="-57"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”1. Предоставить очередной ежегодный отпуск</w:t>
            </w:r>
          </w:p>
        </w:tc>
        <w:tc>
          <w:tcPr>
            <w:tcW w:w="2594" w:type="dxa"/>
            <w:gridSpan w:val="5"/>
            <w:tcBorders>
              <w:bottom w:val="single" w:sz="4" w:space="0" w:color="auto"/>
            </w:tcBorders>
          </w:tcPr>
          <w:p w:rsidR="00A65BAF" w:rsidRPr="00B35AE5" w:rsidRDefault="00A65BAF" w:rsidP="00B35AE5">
            <w:pPr>
              <w:pStyle w:val="a3"/>
              <w:ind w:firstLine="0"/>
              <w:rPr>
                <w:sz w:val="30"/>
                <w:szCs w:val="30"/>
              </w:rPr>
            </w:pPr>
          </w:p>
        </w:tc>
      </w:tr>
      <w:tr w:rsidR="00A65BAF" w:rsidRPr="00751C76" w:rsidTr="00486F6C">
        <w:tc>
          <w:tcPr>
            <w:tcW w:w="772" w:type="dxa"/>
            <w:gridSpan w:val="2"/>
          </w:tcPr>
          <w:p w:rsidR="00A65BAF" w:rsidRPr="00751C76" w:rsidRDefault="00A65BAF" w:rsidP="00B35AE5">
            <w:pPr>
              <w:pStyle w:val="a3"/>
              <w:spacing w:line="192" w:lineRule="auto"/>
              <w:ind w:firstLine="0"/>
              <w:rPr>
                <w:spacing w:val="-6"/>
                <w:sz w:val="20"/>
              </w:rPr>
            </w:pPr>
          </w:p>
        </w:tc>
        <w:tc>
          <w:tcPr>
            <w:tcW w:w="6488" w:type="dxa"/>
            <w:gridSpan w:val="19"/>
          </w:tcPr>
          <w:p w:rsidR="00A65BAF" w:rsidRPr="00751C76" w:rsidRDefault="00A65BAF" w:rsidP="00B35AE5">
            <w:pPr>
              <w:pStyle w:val="a3"/>
              <w:spacing w:line="192" w:lineRule="auto"/>
              <w:ind w:right="-57" w:firstLine="0"/>
              <w:rPr>
                <w:spacing w:val="-6"/>
                <w:sz w:val="20"/>
              </w:rPr>
            </w:pPr>
          </w:p>
        </w:tc>
        <w:tc>
          <w:tcPr>
            <w:tcW w:w="2594" w:type="dxa"/>
            <w:gridSpan w:val="5"/>
          </w:tcPr>
          <w:p w:rsidR="00A65BAF" w:rsidRPr="00751C76" w:rsidRDefault="00A65BAF" w:rsidP="00B35AE5">
            <w:pPr>
              <w:pStyle w:val="a3"/>
              <w:spacing w:line="192" w:lineRule="auto"/>
              <w:ind w:firstLine="0"/>
              <w:jc w:val="center"/>
              <w:rPr>
                <w:spacing w:val="-6"/>
                <w:sz w:val="20"/>
              </w:rPr>
            </w:pPr>
            <w:r w:rsidRPr="00751C76">
              <w:rPr>
                <w:spacing w:val="-6"/>
                <w:sz w:val="20"/>
              </w:rPr>
              <w:t>(наименование должности)</w:t>
            </w:r>
          </w:p>
        </w:tc>
      </w:tr>
      <w:tr w:rsidR="00A65BAF" w:rsidRPr="00B35AE5" w:rsidTr="00486F6C">
        <w:tc>
          <w:tcPr>
            <w:tcW w:w="3008" w:type="dxa"/>
            <w:gridSpan w:val="9"/>
            <w:tcBorders>
              <w:bottom w:val="single" w:sz="4" w:space="0" w:color="auto"/>
            </w:tcBorders>
          </w:tcPr>
          <w:p w:rsidR="00A65BAF" w:rsidRPr="00B35AE5" w:rsidRDefault="00A65BAF" w:rsidP="00006546">
            <w:pPr>
              <w:pStyle w:val="a3"/>
              <w:spacing w:before="40"/>
              <w:ind w:firstLine="0"/>
              <w:rPr>
                <w:sz w:val="30"/>
                <w:szCs w:val="30"/>
              </w:rPr>
            </w:pPr>
          </w:p>
        </w:tc>
        <w:tc>
          <w:tcPr>
            <w:tcW w:w="400" w:type="dxa"/>
            <w:gridSpan w:val="2"/>
          </w:tcPr>
          <w:p w:rsidR="00A65BAF" w:rsidRPr="00B35AE5" w:rsidRDefault="00A65BAF" w:rsidP="00006546">
            <w:pPr>
              <w:pStyle w:val="a3"/>
              <w:spacing w:before="40"/>
              <w:ind w:right="-57"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с</w:t>
            </w:r>
          </w:p>
        </w:tc>
        <w:tc>
          <w:tcPr>
            <w:tcW w:w="1900" w:type="dxa"/>
            <w:gridSpan w:val="5"/>
            <w:tcBorders>
              <w:bottom w:val="single" w:sz="4" w:space="0" w:color="auto"/>
            </w:tcBorders>
          </w:tcPr>
          <w:p w:rsidR="00A65BAF" w:rsidRPr="00B35AE5" w:rsidRDefault="00A65BAF" w:rsidP="00006546">
            <w:pPr>
              <w:pStyle w:val="a3"/>
              <w:spacing w:before="40"/>
              <w:ind w:right="-57" w:firstLine="0"/>
              <w:rPr>
                <w:sz w:val="30"/>
                <w:szCs w:val="30"/>
              </w:rPr>
            </w:pPr>
          </w:p>
        </w:tc>
        <w:tc>
          <w:tcPr>
            <w:tcW w:w="500" w:type="dxa"/>
            <w:gridSpan w:val="2"/>
          </w:tcPr>
          <w:p w:rsidR="00A65BAF" w:rsidRPr="00B35AE5" w:rsidRDefault="00BC0FD2" w:rsidP="00006546">
            <w:pPr>
              <w:pStyle w:val="a3"/>
              <w:spacing w:before="40"/>
              <w:ind w:right="-57"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по</w:t>
            </w:r>
          </w:p>
        </w:tc>
        <w:tc>
          <w:tcPr>
            <w:tcW w:w="1800" w:type="dxa"/>
            <w:gridSpan w:val="4"/>
            <w:tcBorders>
              <w:bottom w:val="single" w:sz="4" w:space="0" w:color="auto"/>
            </w:tcBorders>
          </w:tcPr>
          <w:p w:rsidR="00A65BAF" w:rsidRPr="00B35AE5" w:rsidRDefault="00A65BAF" w:rsidP="00006546">
            <w:pPr>
              <w:pStyle w:val="a3"/>
              <w:spacing w:before="40"/>
              <w:ind w:right="-57" w:firstLine="0"/>
              <w:rPr>
                <w:spacing w:val="-4"/>
                <w:sz w:val="30"/>
                <w:szCs w:val="30"/>
              </w:rPr>
            </w:pPr>
          </w:p>
        </w:tc>
        <w:tc>
          <w:tcPr>
            <w:tcW w:w="2246" w:type="dxa"/>
            <w:gridSpan w:val="4"/>
          </w:tcPr>
          <w:p w:rsidR="00A65BAF" w:rsidRPr="00B35AE5" w:rsidRDefault="00BC0FD2" w:rsidP="00006546">
            <w:pPr>
              <w:pStyle w:val="a3"/>
              <w:spacing w:before="40"/>
              <w:ind w:left="-57" w:right="-57" w:firstLine="0"/>
              <w:jc w:val="center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с последующим</w:t>
            </w:r>
          </w:p>
        </w:tc>
      </w:tr>
      <w:tr w:rsidR="00BC0FD2" w:rsidRPr="00751C76" w:rsidTr="00486F6C">
        <w:tc>
          <w:tcPr>
            <w:tcW w:w="3008" w:type="dxa"/>
            <w:gridSpan w:val="9"/>
            <w:tcBorders>
              <w:top w:val="single" w:sz="4" w:space="0" w:color="auto"/>
            </w:tcBorders>
          </w:tcPr>
          <w:p w:rsidR="00BC0FD2" w:rsidRPr="00751C76" w:rsidRDefault="00BC0FD2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  <w:r w:rsidRPr="00751C76">
              <w:rPr>
                <w:sz w:val="20"/>
              </w:rPr>
              <w:t>(фамилия, инициалы)</w:t>
            </w:r>
          </w:p>
        </w:tc>
        <w:tc>
          <w:tcPr>
            <w:tcW w:w="400" w:type="dxa"/>
            <w:gridSpan w:val="2"/>
          </w:tcPr>
          <w:p w:rsidR="00BC0FD2" w:rsidRPr="00751C76" w:rsidRDefault="00BC0FD2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</w:p>
        </w:tc>
        <w:tc>
          <w:tcPr>
            <w:tcW w:w="1900" w:type="dxa"/>
            <w:gridSpan w:val="5"/>
          </w:tcPr>
          <w:p w:rsidR="00BC0FD2" w:rsidRPr="00751C76" w:rsidRDefault="00BC0FD2" w:rsidP="00F042EF">
            <w:pPr>
              <w:spacing w:line="180" w:lineRule="exact"/>
              <w:jc w:val="center"/>
            </w:pPr>
            <w:r w:rsidRPr="00751C76">
              <w:t>(дата)</w:t>
            </w:r>
          </w:p>
        </w:tc>
        <w:tc>
          <w:tcPr>
            <w:tcW w:w="500" w:type="dxa"/>
            <w:gridSpan w:val="2"/>
          </w:tcPr>
          <w:p w:rsidR="00BC0FD2" w:rsidRPr="00751C76" w:rsidRDefault="00BC0FD2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</w:p>
        </w:tc>
        <w:tc>
          <w:tcPr>
            <w:tcW w:w="1800" w:type="dxa"/>
            <w:gridSpan w:val="4"/>
          </w:tcPr>
          <w:p w:rsidR="00BC0FD2" w:rsidRPr="00751C76" w:rsidRDefault="00BC0FD2" w:rsidP="00F042EF">
            <w:pPr>
              <w:pStyle w:val="a3"/>
              <w:spacing w:line="180" w:lineRule="exact"/>
              <w:ind w:firstLine="0"/>
              <w:jc w:val="center"/>
              <w:rPr>
                <w:sz w:val="20"/>
              </w:rPr>
            </w:pPr>
            <w:r w:rsidRPr="00751C76">
              <w:rPr>
                <w:sz w:val="20"/>
              </w:rPr>
              <w:t>(дата)</w:t>
            </w:r>
          </w:p>
        </w:tc>
        <w:tc>
          <w:tcPr>
            <w:tcW w:w="2246" w:type="dxa"/>
            <w:gridSpan w:val="4"/>
          </w:tcPr>
          <w:p w:rsidR="00BC0FD2" w:rsidRPr="00751C76" w:rsidRDefault="00BC0FD2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  <w:tr w:rsidR="00BC0FD2" w:rsidRPr="00B35AE5" w:rsidTr="00486F6C">
        <w:tc>
          <w:tcPr>
            <w:tcW w:w="2108" w:type="dxa"/>
            <w:gridSpan w:val="6"/>
          </w:tcPr>
          <w:p w:rsidR="00BC0FD2" w:rsidRPr="00B35AE5" w:rsidRDefault="00BC0FD2" w:rsidP="00006546">
            <w:pPr>
              <w:pStyle w:val="a3"/>
              <w:spacing w:before="40"/>
              <w:ind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увольнением с</w:t>
            </w:r>
          </w:p>
        </w:tc>
        <w:tc>
          <w:tcPr>
            <w:tcW w:w="2200" w:type="dxa"/>
            <w:gridSpan w:val="7"/>
            <w:tcBorders>
              <w:bottom w:val="single" w:sz="4" w:space="0" w:color="auto"/>
            </w:tcBorders>
          </w:tcPr>
          <w:p w:rsidR="00BC0FD2" w:rsidRPr="00B35AE5" w:rsidRDefault="00BC0FD2" w:rsidP="00006546">
            <w:pPr>
              <w:pStyle w:val="a3"/>
              <w:spacing w:before="40"/>
              <w:ind w:right="-57" w:firstLine="0"/>
              <w:rPr>
                <w:sz w:val="30"/>
                <w:szCs w:val="30"/>
              </w:rPr>
            </w:pPr>
          </w:p>
        </w:tc>
        <w:tc>
          <w:tcPr>
            <w:tcW w:w="5546" w:type="dxa"/>
            <w:gridSpan w:val="13"/>
          </w:tcPr>
          <w:p w:rsidR="00BC0FD2" w:rsidRPr="00B35AE5" w:rsidRDefault="00BC0FD2" w:rsidP="00006546">
            <w:pPr>
              <w:pStyle w:val="a3"/>
              <w:spacing w:before="40"/>
              <w:ind w:left="-85" w:firstLine="0"/>
              <w:rPr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“.</w:t>
            </w:r>
          </w:p>
        </w:tc>
      </w:tr>
      <w:tr w:rsidR="00BC0FD2" w:rsidRPr="00751C76" w:rsidTr="00486F6C">
        <w:tc>
          <w:tcPr>
            <w:tcW w:w="2108" w:type="dxa"/>
            <w:gridSpan w:val="6"/>
          </w:tcPr>
          <w:p w:rsidR="00BC0FD2" w:rsidRPr="00751C76" w:rsidRDefault="00BC0FD2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200" w:type="dxa"/>
            <w:gridSpan w:val="7"/>
            <w:tcBorders>
              <w:top w:val="single" w:sz="4" w:space="0" w:color="auto"/>
            </w:tcBorders>
          </w:tcPr>
          <w:p w:rsidR="00BC0FD2" w:rsidRPr="00751C76" w:rsidRDefault="00BC0FD2" w:rsidP="00B35AE5">
            <w:pPr>
              <w:pStyle w:val="a3"/>
              <w:spacing w:line="192" w:lineRule="auto"/>
              <w:ind w:right="-57" w:firstLine="0"/>
              <w:jc w:val="center"/>
              <w:rPr>
                <w:sz w:val="20"/>
              </w:rPr>
            </w:pPr>
            <w:r w:rsidRPr="00751C76">
              <w:rPr>
                <w:sz w:val="20"/>
              </w:rPr>
              <w:t>(дата)</w:t>
            </w:r>
          </w:p>
        </w:tc>
        <w:tc>
          <w:tcPr>
            <w:tcW w:w="5546" w:type="dxa"/>
            <w:gridSpan w:val="13"/>
          </w:tcPr>
          <w:p w:rsidR="00BC0FD2" w:rsidRPr="00751C76" w:rsidRDefault="00BC0FD2" w:rsidP="00B35AE5">
            <w:pPr>
              <w:pStyle w:val="a3"/>
              <w:spacing w:line="192" w:lineRule="auto"/>
              <w:ind w:firstLine="0"/>
              <w:jc w:val="center"/>
              <w:rPr>
                <w:sz w:val="20"/>
              </w:rPr>
            </w:pPr>
          </w:p>
        </w:tc>
      </w:tr>
    </w:tbl>
    <w:p w:rsidR="00781E27" w:rsidRPr="00486F6C" w:rsidRDefault="00781E27" w:rsidP="00486F6C">
      <w:pPr>
        <w:pStyle w:val="a3"/>
        <w:spacing w:line="360" w:lineRule="auto"/>
        <w:ind w:firstLine="0"/>
        <w:rPr>
          <w:sz w:val="30"/>
          <w:szCs w:val="30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572"/>
        <w:gridCol w:w="236"/>
        <w:gridCol w:w="1964"/>
        <w:gridCol w:w="236"/>
        <w:gridCol w:w="2592"/>
      </w:tblGrid>
      <w:tr w:rsidR="00486F6C" w:rsidRPr="00C077D7" w:rsidTr="00F042EF">
        <w:tc>
          <w:tcPr>
            <w:tcW w:w="4572" w:type="dxa"/>
            <w:tcBorders>
              <w:bottom w:val="single" w:sz="4" w:space="0" w:color="auto"/>
            </w:tcBorders>
          </w:tcPr>
          <w:p w:rsidR="00486F6C" w:rsidRPr="00C077D7" w:rsidRDefault="00486F6C" w:rsidP="00F042EF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236" w:type="dxa"/>
          </w:tcPr>
          <w:p w:rsidR="00486F6C" w:rsidRPr="00C077D7" w:rsidRDefault="00486F6C" w:rsidP="00F042EF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486F6C" w:rsidRPr="00C077D7" w:rsidRDefault="00486F6C" w:rsidP="00F042EF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36" w:type="dxa"/>
          </w:tcPr>
          <w:p w:rsidR="00486F6C" w:rsidRPr="00C077D7" w:rsidRDefault="00486F6C" w:rsidP="00F042EF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:rsidR="00486F6C" w:rsidRPr="00C077D7" w:rsidRDefault="00486F6C" w:rsidP="00F042EF">
            <w:pPr>
              <w:spacing w:line="280" w:lineRule="exact"/>
              <w:jc w:val="both"/>
              <w:rPr>
                <w:sz w:val="28"/>
              </w:rPr>
            </w:pPr>
          </w:p>
        </w:tc>
      </w:tr>
      <w:tr w:rsidR="00486F6C" w:rsidRPr="00751C76" w:rsidTr="00F042EF">
        <w:tc>
          <w:tcPr>
            <w:tcW w:w="4572" w:type="dxa"/>
          </w:tcPr>
          <w:p w:rsidR="00486F6C" w:rsidRPr="00751C76" w:rsidRDefault="00F042EF" w:rsidP="00F042EF">
            <w:pPr>
              <w:spacing w:line="180" w:lineRule="exact"/>
              <w:jc w:val="center"/>
            </w:pPr>
            <w:r>
              <w:t>(должность)</w:t>
            </w:r>
          </w:p>
        </w:tc>
        <w:tc>
          <w:tcPr>
            <w:tcW w:w="236" w:type="dxa"/>
          </w:tcPr>
          <w:p w:rsidR="00486F6C" w:rsidRPr="00751C76" w:rsidRDefault="00486F6C" w:rsidP="00F042EF">
            <w:pPr>
              <w:spacing w:line="180" w:lineRule="exact"/>
              <w:jc w:val="center"/>
            </w:pP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486F6C" w:rsidRPr="00751C76" w:rsidRDefault="00486F6C" w:rsidP="00F042EF">
            <w:pPr>
              <w:spacing w:line="180" w:lineRule="exact"/>
              <w:jc w:val="center"/>
            </w:pPr>
            <w:r w:rsidRPr="00751C76">
              <w:t>(подпись)</w:t>
            </w:r>
          </w:p>
        </w:tc>
        <w:tc>
          <w:tcPr>
            <w:tcW w:w="236" w:type="dxa"/>
          </w:tcPr>
          <w:p w:rsidR="00486F6C" w:rsidRPr="00751C76" w:rsidRDefault="00486F6C" w:rsidP="00F042EF">
            <w:pPr>
              <w:spacing w:line="180" w:lineRule="exact"/>
              <w:jc w:val="center"/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486F6C" w:rsidRPr="00751C76" w:rsidRDefault="00486F6C" w:rsidP="00F042EF">
            <w:pPr>
              <w:spacing w:line="180" w:lineRule="exact"/>
              <w:jc w:val="center"/>
            </w:pPr>
            <w:r w:rsidRPr="00751C76">
              <w:t>(</w:t>
            </w:r>
            <w:r w:rsidR="00F042EF">
              <w:t>инициалы, фамилия</w:t>
            </w:r>
            <w:r w:rsidRPr="00751C76">
              <w:t>)</w:t>
            </w:r>
          </w:p>
        </w:tc>
      </w:tr>
    </w:tbl>
    <w:p w:rsidR="00F042EF" w:rsidRPr="00486F6C" w:rsidRDefault="00F042EF" w:rsidP="00486F6C">
      <w:pPr>
        <w:pStyle w:val="a3"/>
        <w:spacing w:line="360" w:lineRule="auto"/>
        <w:ind w:firstLine="0"/>
        <w:rPr>
          <w:sz w:val="30"/>
          <w:szCs w:val="30"/>
        </w:rPr>
      </w:pPr>
    </w:p>
    <w:p w:rsidR="00006546" w:rsidRDefault="00006546">
      <w:pPr>
        <w:rPr>
          <w:sz w:val="30"/>
          <w:szCs w:val="30"/>
        </w:rPr>
      </w:pPr>
    </w:p>
    <w:p w:rsidR="00F042EF" w:rsidRDefault="00F042EF">
      <w:pPr>
        <w:rPr>
          <w:sz w:val="30"/>
          <w:szCs w:val="30"/>
        </w:rPr>
      </w:pPr>
    </w:p>
    <w:p w:rsidR="004D450A" w:rsidRDefault="004D450A" w:rsidP="00006546">
      <w:pPr>
        <w:spacing w:line="180" w:lineRule="exact"/>
        <w:jc w:val="both"/>
        <w:rPr>
          <w:sz w:val="18"/>
          <w:szCs w:val="18"/>
        </w:rPr>
      </w:pPr>
    </w:p>
    <w:p w:rsidR="00BE1610" w:rsidRDefault="00BE1610" w:rsidP="00006546">
      <w:pPr>
        <w:spacing w:line="180" w:lineRule="exact"/>
        <w:jc w:val="both"/>
        <w:rPr>
          <w:sz w:val="18"/>
          <w:szCs w:val="18"/>
        </w:rPr>
      </w:pPr>
    </w:p>
    <w:p w:rsidR="00BE1610" w:rsidRDefault="00BE1610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2C2396" w:rsidRDefault="002C2396" w:rsidP="00006546">
      <w:pPr>
        <w:spacing w:line="180" w:lineRule="exact"/>
        <w:jc w:val="both"/>
        <w:rPr>
          <w:sz w:val="18"/>
          <w:szCs w:val="18"/>
        </w:rPr>
      </w:pPr>
    </w:p>
    <w:p w:rsidR="00873C94" w:rsidRDefault="002C2396" w:rsidP="00006546">
      <w:pPr>
        <w:spacing w:line="180" w:lineRule="exact"/>
        <w:jc w:val="both"/>
        <w:rPr>
          <w:sz w:val="18"/>
          <w:szCs w:val="18"/>
        </w:rPr>
      </w:pPr>
      <w:r>
        <w:rPr>
          <w:sz w:val="18"/>
          <w:szCs w:val="18"/>
        </w:rPr>
        <w:t>88</w:t>
      </w:r>
      <w:r w:rsidR="00873C94" w:rsidRPr="00006546">
        <w:rPr>
          <w:sz w:val="18"/>
          <w:szCs w:val="18"/>
        </w:rPr>
        <w:t xml:space="preserve"> Фамилия исполнителя</w:t>
      </w:r>
      <w:r w:rsidR="0023576F" w:rsidRPr="00006546">
        <w:rPr>
          <w:sz w:val="18"/>
          <w:szCs w:val="18"/>
        </w:rPr>
        <w:t>, номер</w:t>
      </w:r>
      <w:r w:rsidR="00873C94" w:rsidRPr="00006546">
        <w:rPr>
          <w:sz w:val="18"/>
          <w:szCs w:val="18"/>
        </w:rPr>
        <w:t xml:space="preserve"> </w:t>
      </w:r>
      <w:r w:rsidR="001F6BFD" w:rsidRPr="00006546">
        <w:rPr>
          <w:sz w:val="18"/>
          <w:szCs w:val="18"/>
        </w:rPr>
        <w:t>телефон</w:t>
      </w:r>
      <w:r w:rsidR="0023576F" w:rsidRPr="00006546">
        <w:rPr>
          <w:sz w:val="18"/>
          <w:szCs w:val="18"/>
        </w:rPr>
        <w:t>а</w:t>
      </w:r>
    </w:p>
    <w:p w:rsidR="002C2396" w:rsidRPr="00006546" w:rsidRDefault="002C2396" w:rsidP="00006546">
      <w:pPr>
        <w:spacing w:line="180" w:lineRule="exact"/>
        <w:jc w:val="both"/>
        <w:rPr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61"/>
        <w:gridCol w:w="5492"/>
      </w:tblGrid>
      <w:tr w:rsidR="004741C3" w:rsidRPr="00C077D7" w:rsidTr="009A5A0D">
        <w:tc>
          <w:tcPr>
            <w:tcW w:w="4361" w:type="dxa"/>
          </w:tcPr>
          <w:p w:rsidR="004741C3" w:rsidRPr="00C077D7" w:rsidRDefault="004741C3" w:rsidP="00D456B4">
            <w:pPr>
              <w:pStyle w:val="20"/>
              <w:spacing w:line="280" w:lineRule="exact"/>
              <w:ind w:left="0" w:firstLine="0"/>
              <w:jc w:val="both"/>
              <w:rPr>
                <w:sz w:val="30"/>
              </w:rPr>
            </w:pPr>
          </w:p>
        </w:tc>
        <w:tc>
          <w:tcPr>
            <w:tcW w:w="5492" w:type="dxa"/>
          </w:tcPr>
          <w:p w:rsidR="004741C3" w:rsidRDefault="004741C3" w:rsidP="00E05751">
            <w:pPr>
              <w:pStyle w:val="20"/>
              <w:spacing w:after="120" w:line="280" w:lineRule="exact"/>
              <w:ind w:left="0" w:firstLine="0"/>
              <w:rPr>
                <w:sz w:val="30"/>
                <w:szCs w:val="30"/>
              </w:rPr>
            </w:pPr>
            <w:r w:rsidRPr="00C077D7">
              <w:rPr>
                <w:sz w:val="30"/>
                <w:szCs w:val="30"/>
              </w:rPr>
              <w:t xml:space="preserve">Приложение </w:t>
            </w:r>
            <w:r w:rsidRPr="004741C3">
              <w:rPr>
                <w:sz w:val="30"/>
                <w:szCs w:val="30"/>
              </w:rPr>
              <w:t>2</w:t>
            </w:r>
          </w:p>
          <w:p w:rsidR="002C2396" w:rsidRPr="00C077D7" w:rsidRDefault="00C951A7" w:rsidP="002C2396">
            <w:pPr>
              <w:pStyle w:val="20"/>
              <w:spacing w:after="40" w:line="280" w:lineRule="exact"/>
              <w:ind w:left="0" w:firstLine="0"/>
              <w:jc w:val="both"/>
              <w:rPr>
                <w:sz w:val="30"/>
              </w:rPr>
            </w:pPr>
            <w:r>
              <w:rPr>
                <w:sz w:val="30"/>
                <w:szCs w:val="30"/>
              </w:rPr>
              <w:t xml:space="preserve">к </w:t>
            </w:r>
            <w:r w:rsidR="00A54BA3">
              <w:rPr>
                <w:sz w:val="30"/>
                <w:szCs w:val="30"/>
              </w:rPr>
              <w:t>И</w:t>
            </w:r>
            <w:r w:rsidR="004741C3">
              <w:rPr>
                <w:sz w:val="30"/>
                <w:szCs w:val="30"/>
              </w:rPr>
              <w:t>нструкции</w:t>
            </w:r>
            <w:r w:rsidR="004741C3" w:rsidRPr="00F55812">
              <w:rPr>
                <w:sz w:val="30"/>
              </w:rPr>
              <w:t xml:space="preserve"> </w:t>
            </w:r>
            <w:r w:rsidR="009A5A0D" w:rsidRPr="00C077D7">
              <w:rPr>
                <w:sz w:val="30"/>
              </w:rPr>
              <w:t xml:space="preserve">о </w:t>
            </w:r>
            <w:r w:rsidR="009A5A0D">
              <w:rPr>
                <w:sz w:val="30"/>
              </w:rPr>
              <w:t xml:space="preserve">порядке </w:t>
            </w:r>
            <w:r w:rsidR="009A5A0D" w:rsidRPr="00C077D7">
              <w:rPr>
                <w:sz w:val="30"/>
              </w:rPr>
              <w:t>подготовк</w:t>
            </w:r>
            <w:r w:rsidR="009A5A0D">
              <w:rPr>
                <w:sz w:val="30"/>
              </w:rPr>
              <w:t xml:space="preserve">и </w:t>
            </w:r>
            <w:r w:rsidR="009A5A0D" w:rsidRPr="00C077D7">
              <w:rPr>
                <w:sz w:val="30"/>
              </w:rPr>
              <w:t>архивных справок на основании архивных документов лик</w:t>
            </w:r>
            <w:r w:rsidR="009A5A0D" w:rsidRPr="00C077D7">
              <w:rPr>
                <w:sz w:val="30"/>
                <w:szCs w:val="30"/>
              </w:rPr>
              <w:t>видированных банков</w:t>
            </w:r>
            <w:r w:rsidR="009A5A0D" w:rsidRPr="00C077D7">
              <w:rPr>
                <w:sz w:val="30"/>
              </w:rPr>
              <w:t xml:space="preserve"> в </w:t>
            </w:r>
            <w:r w:rsidR="009A5A0D" w:rsidRPr="002C2396">
              <w:rPr>
                <w:sz w:val="30"/>
                <w:szCs w:val="30"/>
              </w:rPr>
              <w:t>Национально</w:t>
            </w:r>
            <w:r w:rsidR="00420B72" w:rsidRPr="002C2396">
              <w:rPr>
                <w:sz w:val="30"/>
                <w:szCs w:val="30"/>
              </w:rPr>
              <w:t>м</w:t>
            </w:r>
            <w:r w:rsidR="009A5A0D" w:rsidRPr="002C2396">
              <w:rPr>
                <w:sz w:val="30"/>
                <w:szCs w:val="30"/>
              </w:rPr>
              <w:t xml:space="preserve"> банк</w:t>
            </w:r>
            <w:r w:rsidR="00420B72" w:rsidRPr="002C2396">
              <w:rPr>
                <w:sz w:val="30"/>
                <w:szCs w:val="30"/>
              </w:rPr>
              <w:t>е</w:t>
            </w:r>
            <w:r w:rsidR="009A5A0D" w:rsidRPr="00C077D7">
              <w:rPr>
                <w:sz w:val="30"/>
                <w:szCs w:val="30"/>
              </w:rPr>
              <w:t xml:space="preserve"> </w:t>
            </w:r>
          </w:p>
        </w:tc>
      </w:tr>
    </w:tbl>
    <w:p w:rsidR="004741C3" w:rsidRDefault="004741C3" w:rsidP="00624750">
      <w:pPr>
        <w:spacing w:line="360" w:lineRule="auto"/>
        <w:rPr>
          <w:sz w:val="30"/>
          <w:szCs w:val="30"/>
        </w:rPr>
      </w:pPr>
    </w:p>
    <w:p w:rsidR="00A54BA3" w:rsidRPr="00C077D7" w:rsidRDefault="007B748D" w:rsidP="00A54BA3">
      <w:pPr>
        <w:rPr>
          <w:sz w:val="28"/>
        </w:rPr>
      </w:pPr>
      <w:r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>
        <w:rPr>
          <w:sz w:val="28"/>
        </w:rPr>
        <w:tab/>
      </w:r>
      <w:r w:rsidR="00A54BA3">
        <w:rPr>
          <w:sz w:val="28"/>
        </w:rPr>
        <w:tab/>
      </w:r>
      <w:r w:rsidR="00A54BA3">
        <w:rPr>
          <w:sz w:val="28"/>
        </w:rPr>
        <w:tab/>
      </w:r>
      <w:r w:rsidRPr="007B748D">
        <w:rPr>
          <w:i/>
          <w:sz w:val="30"/>
          <w:szCs w:val="30"/>
        </w:rPr>
        <w:t>Примерная форма</w:t>
      </w:r>
      <w:r>
        <w:rPr>
          <w:sz w:val="28"/>
        </w:rPr>
        <w:t xml:space="preserve"> </w:t>
      </w:r>
    </w:p>
    <w:p w:rsidR="00006546" w:rsidRDefault="00006546" w:rsidP="00006546">
      <w:pPr>
        <w:pStyle w:val="3"/>
        <w:spacing w:before="0" w:after="0"/>
        <w:rPr>
          <w:rFonts w:ascii="Times New Roman" w:hAnsi="Times New Roman"/>
          <w:sz w:val="30"/>
          <w:szCs w:val="30"/>
        </w:rPr>
      </w:pPr>
    </w:p>
    <w:p w:rsidR="00781E27" w:rsidRPr="00C077D7" w:rsidRDefault="00781E27" w:rsidP="00006546">
      <w:pPr>
        <w:pStyle w:val="3"/>
        <w:spacing w:before="0" w:after="0"/>
        <w:rPr>
          <w:rFonts w:ascii="Times New Roman" w:hAnsi="Times New Roman"/>
          <w:sz w:val="30"/>
          <w:szCs w:val="30"/>
        </w:rPr>
      </w:pPr>
      <w:r w:rsidRPr="00C077D7">
        <w:rPr>
          <w:rFonts w:ascii="Times New Roman" w:hAnsi="Times New Roman"/>
          <w:sz w:val="30"/>
          <w:szCs w:val="30"/>
        </w:rPr>
        <w:t>АРХИВНАЯ СПРАВКА</w:t>
      </w:r>
    </w:p>
    <w:p w:rsidR="00781E27" w:rsidRPr="00C077D7" w:rsidRDefault="00781E27" w:rsidP="00624750">
      <w:pPr>
        <w:spacing w:line="360" w:lineRule="auto"/>
        <w:rPr>
          <w:sz w:val="30"/>
        </w:rPr>
      </w:pPr>
    </w:p>
    <w:tbl>
      <w:tblPr>
        <w:tblW w:w="9908" w:type="dxa"/>
        <w:tblLook w:val="01E0" w:firstRow="1" w:lastRow="1" w:firstColumn="1" w:lastColumn="1" w:noHBand="0" w:noVBand="0"/>
      </w:tblPr>
      <w:tblGrid>
        <w:gridCol w:w="508"/>
        <w:gridCol w:w="291"/>
        <w:gridCol w:w="2209"/>
        <w:gridCol w:w="2500"/>
        <w:gridCol w:w="64"/>
        <w:gridCol w:w="236"/>
        <w:gridCol w:w="4100"/>
      </w:tblGrid>
      <w:tr w:rsidR="00F55BD2" w:rsidRPr="00B35AE5" w:rsidTr="00F55BD2">
        <w:tc>
          <w:tcPr>
            <w:tcW w:w="799" w:type="dxa"/>
            <w:gridSpan w:val="2"/>
          </w:tcPr>
          <w:p w:rsidR="00F55BD2" w:rsidRPr="00B35AE5" w:rsidRDefault="00F55BD2" w:rsidP="00B35AE5">
            <w:pPr>
              <w:pStyle w:val="a5"/>
              <w:spacing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</w:p>
        </w:tc>
        <w:tc>
          <w:tcPr>
            <w:tcW w:w="2209" w:type="dxa"/>
          </w:tcPr>
          <w:p w:rsidR="00F55BD2" w:rsidRPr="00B35AE5" w:rsidRDefault="00F55BD2" w:rsidP="00B35AE5">
            <w:pPr>
              <w:pStyle w:val="a5"/>
              <w:spacing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В лицевом счете</w:t>
            </w:r>
          </w:p>
        </w:tc>
        <w:tc>
          <w:tcPr>
            <w:tcW w:w="2564" w:type="dxa"/>
            <w:gridSpan w:val="2"/>
            <w:tcBorders>
              <w:bottom w:val="single" w:sz="4" w:space="0" w:color="auto"/>
            </w:tcBorders>
          </w:tcPr>
          <w:p w:rsidR="00F55BD2" w:rsidRPr="00B35AE5" w:rsidRDefault="00F55BD2" w:rsidP="00B35AE5">
            <w:pPr>
              <w:pStyle w:val="a5"/>
              <w:spacing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</w:p>
        </w:tc>
        <w:tc>
          <w:tcPr>
            <w:tcW w:w="236" w:type="dxa"/>
          </w:tcPr>
          <w:p w:rsidR="00F55BD2" w:rsidRPr="00B35AE5" w:rsidRDefault="00F55BD2" w:rsidP="00B35AE5">
            <w:pPr>
              <w:pStyle w:val="a5"/>
              <w:spacing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</w:p>
        </w:tc>
        <w:tc>
          <w:tcPr>
            <w:tcW w:w="4100" w:type="dxa"/>
            <w:tcBorders>
              <w:bottom w:val="single" w:sz="4" w:space="0" w:color="auto"/>
            </w:tcBorders>
          </w:tcPr>
          <w:p w:rsidR="00F55BD2" w:rsidRPr="00B35AE5" w:rsidRDefault="00F55BD2" w:rsidP="00B35AE5">
            <w:pPr>
              <w:pStyle w:val="a5"/>
              <w:spacing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</w:p>
        </w:tc>
      </w:tr>
      <w:tr w:rsidR="00F55BD2" w:rsidRPr="00751C76" w:rsidTr="00F55BD2">
        <w:tc>
          <w:tcPr>
            <w:tcW w:w="3008" w:type="dxa"/>
            <w:gridSpan w:val="3"/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</w:p>
        </w:tc>
        <w:tc>
          <w:tcPr>
            <w:tcW w:w="2564" w:type="dxa"/>
            <w:gridSpan w:val="2"/>
            <w:tcBorders>
              <w:top w:val="single" w:sz="4" w:space="0" w:color="auto"/>
            </w:tcBorders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  <w:r w:rsidRPr="00751C76">
              <w:rPr>
                <w:spacing w:val="-6"/>
              </w:rPr>
              <w:t>(номер счета)</w:t>
            </w:r>
          </w:p>
        </w:tc>
        <w:tc>
          <w:tcPr>
            <w:tcW w:w="236" w:type="dxa"/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</w:p>
        </w:tc>
        <w:tc>
          <w:tcPr>
            <w:tcW w:w="4100" w:type="dxa"/>
            <w:tcBorders>
              <w:top w:val="single" w:sz="4" w:space="0" w:color="auto"/>
            </w:tcBorders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  <w:r w:rsidRPr="00751C76">
              <w:rPr>
                <w:spacing w:val="-6"/>
              </w:rPr>
              <w:t>(наименование банка)</w:t>
            </w:r>
          </w:p>
        </w:tc>
      </w:tr>
      <w:tr w:rsidR="00F55BD2" w:rsidRPr="00B35AE5" w:rsidTr="00F55BD2">
        <w:tc>
          <w:tcPr>
            <w:tcW w:w="508" w:type="dxa"/>
          </w:tcPr>
          <w:p w:rsidR="00F55BD2" w:rsidRPr="00B35AE5" w:rsidRDefault="00F55BD2" w:rsidP="00F55BD2">
            <w:pPr>
              <w:pStyle w:val="a5"/>
              <w:spacing w:before="60"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  <w:r w:rsidRPr="00B35AE5">
              <w:rPr>
                <w:spacing w:val="-6"/>
                <w:sz w:val="30"/>
                <w:szCs w:val="30"/>
              </w:rPr>
              <w:t>на</w:t>
            </w:r>
          </w:p>
        </w:tc>
        <w:tc>
          <w:tcPr>
            <w:tcW w:w="5000" w:type="dxa"/>
            <w:gridSpan w:val="3"/>
            <w:tcBorders>
              <w:bottom w:val="single" w:sz="4" w:space="0" w:color="auto"/>
            </w:tcBorders>
          </w:tcPr>
          <w:p w:rsidR="00F55BD2" w:rsidRPr="00B35AE5" w:rsidRDefault="00F55BD2" w:rsidP="00F55BD2">
            <w:pPr>
              <w:pStyle w:val="a5"/>
              <w:spacing w:before="60"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</w:p>
        </w:tc>
        <w:tc>
          <w:tcPr>
            <w:tcW w:w="4400" w:type="dxa"/>
            <w:gridSpan w:val="3"/>
          </w:tcPr>
          <w:p w:rsidR="00F55BD2" w:rsidRPr="00B35AE5" w:rsidRDefault="00F55BD2" w:rsidP="00F55BD2">
            <w:pPr>
              <w:pStyle w:val="a5"/>
              <w:spacing w:before="60" w:after="0"/>
              <w:ind w:left="0" w:right="-57"/>
              <w:jc w:val="both"/>
              <w:rPr>
                <w:spacing w:val="-6"/>
                <w:sz w:val="30"/>
                <w:szCs w:val="30"/>
              </w:rPr>
            </w:pPr>
            <w:r w:rsidRPr="00B35AE5">
              <w:rPr>
                <w:sz w:val="30"/>
                <w:szCs w:val="30"/>
              </w:rPr>
              <w:t>значится:</w:t>
            </w:r>
          </w:p>
        </w:tc>
      </w:tr>
      <w:tr w:rsidR="00F55BD2" w:rsidRPr="00751C76" w:rsidTr="00F55BD2">
        <w:tc>
          <w:tcPr>
            <w:tcW w:w="508" w:type="dxa"/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</w:p>
        </w:tc>
        <w:tc>
          <w:tcPr>
            <w:tcW w:w="5000" w:type="dxa"/>
            <w:gridSpan w:val="3"/>
            <w:tcBorders>
              <w:top w:val="single" w:sz="4" w:space="0" w:color="auto"/>
            </w:tcBorders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  <w:r w:rsidRPr="00751C76">
              <w:rPr>
                <w:spacing w:val="-6"/>
              </w:rPr>
              <w:t>(фамилия, имя</w:t>
            </w:r>
            <w:r>
              <w:rPr>
                <w:spacing w:val="-6"/>
              </w:rPr>
              <w:t xml:space="preserve">, </w:t>
            </w:r>
            <w:r w:rsidRPr="00751C76">
              <w:rPr>
                <w:spacing w:val="-6"/>
              </w:rPr>
              <w:t>отчество)</w:t>
            </w:r>
          </w:p>
        </w:tc>
        <w:tc>
          <w:tcPr>
            <w:tcW w:w="4400" w:type="dxa"/>
            <w:gridSpan w:val="3"/>
          </w:tcPr>
          <w:p w:rsidR="00F55BD2" w:rsidRPr="00751C76" w:rsidRDefault="00F55BD2" w:rsidP="00F55BD2">
            <w:pPr>
              <w:pStyle w:val="a5"/>
              <w:spacing w:after="0" w:line="180" w:lineRule="exact"/>
              <w:ind w:left="0" w:right="-57"/>
              <w:jc w:val="center"/>
              <w:rPr>
                <w:spacing w:val="-6"/>
              </w:rPr>
            </w:pPr>
          </w:p>
        </w:tc>
      </w:tr>
    </w:tbl>
    <w:p w:rsidR="00781E27" w:rsidRPr="00C077D7" w:rsidRDefault="00781E27" w:rsidP="00F55BD2">
      <w:pPr>
        <w:pStyle w:val="a5"/>
        <w:ind w:left="0"/>
        <w:jc w:val="both"/>
        <w:rPr>
          <w:sz w:val="30"/>
          <w:szCs w:val="30"/>
        </w:rPr>
      </w:pPr>
    </w:p>
    <w:tbl>
      <w:tblPr>
        <w:tblW w:w="10000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9"/>
        <w:gridCol w:w="1598"/>
        <w:gridCol w:w="1470"/>
        <w:gridCol w:w="6302"/>
        <w:gridCol w:w="331"/>
      </w:tblGrid>
      <w:tr w:rsidR="00812998" w:rsidRPr="00A26A23" w:rsidTr="00812998">
        <w:trPr>
          <w:trHeight w:val="436"/>
        </w:trPr>
        <w:tc>
          <w:tcPr>
            <w:tcW w:w="299" w:type="dxa"/>
            <w:tcBorders>
              <w:top w:val="nil"/>
              <w:left w:val="nil"/>
              <w:bottom w:val="nil"/>
            </w:tcBorders>
          </w:tcPr>
          <w:p w:rsidR="00812998" w:rsidRPr="004D450A" w:rsidRDefault="00812998" w:rsidP="00F55BD2">
            <w:pPr>
              <w:spacing w:line="216" w:lineRule="auto"/>
              <w:ind w:right="-57"/>
              <w:jc w:val="center"/>
              <w:rPr>
                <w:sz w:val="30"/>
                <w:szCs w:val="30"/>
              </w:rPr>
            </w:pPr>
            <w:r w:rsidRPr="004D450A">
              <w:rPr>
                <w:sz w:val="30"/>
                <w:szCs w:val="30"/>
              </w:rPr>
              <w:t>”</w:t>
            </w:r>
          </w:p>
        </w:tc>
        <w:tc>
          <w:tcPr>
            <w:tcW w:w="1599" w:type="dxa"/>
          </w:tcPr>
          <w:p w:rsidR="00812998" w:rsidRPr="004D450A" w:rsidRDefault="00812998" w:rsidP="00A26A23">
            <w:pPr>
              <w:spacing w:line="216" w:lineRule="auto"/>
              <w:jc w:val="center"/>
              <w:rPr>
                <w:sz w:val="26"/>
                <w:szCs w:val="26"/>
              </w:rPr>
            </w:pPr>
            <w:r w:rsidRPr="004D450A">
              <w:rPr>
                <w:sz w:val="26"/>
                <w:szCs w:val="26"/>
              </w:rPr>
              <w:t>Дата</w:t>
            </w:r>
          </w:p>
          <w:p w:rsidR="00812998" w:rsidRPr="004D450A" w:rsidRDefault="00812998" w:rsidP="00A26A23">
            <w:pPr>
              <w:spacing w:line="216" w:lineRule="auto"/>
              <w:jc w:val="center"/>
              <w:rPr>
                <w:sz w:val="26"/>
                <w:szCs w:val="26"/>
              </w:rPr>
            </w:pPr>
            <w:r w:rsidRPr="004D450A">
              <w:rPr>
                <w:sz w:val="26"/>
                <w:szCs w:val="26"/>
              </w:rPr>
              <w:t>документа</w:t>
            </w:r>
          </w:p>
        </w:tc>
        <w:tc>
          <w:tcPr>
            <w:tcW w:w="1470" w:type="dxa"/>
          </w:tcPr>
          <w:p w:rsidR="00812998" w:rsidRPr="004D450A" w:rsidRDefault="00812998" w:rsidP="00A26A23">
            <w:pPr>
              <w:spacing w:line="216" w:lineRule="auto"/>
              <w:jc w:val="center"/>
              <w:rPr>
                <w:sz w:val="26"/>
                <w:szCs w:val="26"/>
              </w:rPr>
            </w:pPr>
            <w:r w:rsidRPr="004D450A">
              <w:rPr>
                <w:sz w:val="26"/>
                <w:szCs w:val="26"/>
              </w:rPr>
              <w:t>Номер документа</w:t>
            </w:r>
          </w:p>
        </w:tc>
        <w:tc>
          <w:tcPr>
            <w:tcW w:w="6320" w:type="dxa"/>
          </w:tcPr>
          <w:p w:rsidR="00812998" w:rsidRPr="004D450A" w:rsidRDefault="00812998" w:rsidP="004D450A">
            <w:pPr>
              <w:spacing w:line="216" w:lineRule="auto"/>
              <w:jc w:val="center"/>
              <w:rPr>
                <w:sz w:val="26"/>
                <w:szCs w:val="26"/>
              </w:rPr>
            </w:pPr>
            <w:r w:rsidRPr="004D450A">
              <w:rPr>
                <w:sz w:val="26"/>
                <w:szCs w:val="26"/>
              </w:rPr>
              <w:t>Содержание записи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12998" w:rsidRPr="00A26A23" w:rsidRDefault="00812998" w:rsidP="00F55BD2">
            <w:pPr>
              <w:spacing w:line="216" w:lineRule="auto"/>
              <w:ind w:left="-57" w:right="-57"/>
              <w:jc w:val="center"/>
              <w:rPr>
                <w:sz w:val="26"/>
                <w:szCs w:val="26"/>
              </w:rPr>
            </w:pPr>
          </w:p>
        </w:tc>
      </w:tr>
      <w:tr w:rsidR="00812998" w:rsidRPr="00A26A23" w:rsidTr="00812998">
        <w:trPr>
          <w:trHeight w:val="362"/>
        </w:trPr>
        <w:tc>
          <w:tcPr>
            <w:tcW w:w="299" w:type="dxa"/>
            <w:tcBorders>
              <w:top w:val="nil"/>
              <w:left w:val="nil"/>
              <w:bottom w:val="nil"/>
            </w:tcBorders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99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0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20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12998" w:rsidRPr="00A26A23" w:rsidRDefault="00812998" w:rsidP="00A26A23">
            <w:pPr>
              <w:ind w:left="-57" w:right="-57"/>
              <w:jc w:val="center"/>
              <w:rPr>
                <w:sz w:val="26"/>
                <w:szCs w:val="26"/>
              </w:rPr>
            </w:pPr>
          </w:p>
        </w:tc>
      </w:tr>
      <w:tr w:rsidR="00812998" w:rsidRPr="00A26A23" w:rsidTr="00812998">
        <w:trPr>
          <w:trHeight w:val="343"/>
        </w:trPr>
        <w:tc>
          <w:tcPr>
            <w:tcW w:w="299" w:type="dxa"/>
            <w:tcBorders>
              <w:top w:val="nil"/>
              <w:left w:val="nil"/>
              <w:bottom w:val="nil"/>
            </w:tcBorders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99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0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20" w:type="dxa"/>
          </w:tcPr>
          <w:p w:rsidR="00812998" w:rsidRPr="00A26A23" w:rsidRDefault="00812998" w:rsidP="00A26A2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:rsidR="00812998" w:rsidRPr="00A26A23" w:rsidRDefault="00812998" w:rsidP="00A26A23">
            <w:pPr>
              <w:ind w:left="-85"/>
              <w:jc w:val="center"/>
              <w:rPr>
                <w:sz w:val="26"/>
                <w:szCs w:val="26"/>
              </w:rPr>
            </w:pPr>
            <w:r w:rsidRPr="004D450A">
              <w:rPr>
                <w:sz w:val="30"/>
                <w:szCs w:val="30"/>
              </w:rPr>
              <w:t>“</w:t>
            </w:r>
            <w:r w:rsidRPr="00A26A23">
              <w:rPr>
                <w:sz w:val="26"/>
                <w:szCs w:val="26"/>
              </w:rPr>
              <w:t>.</w:t>
            </w:r>
          </w:p>
        </w:tc>
      </w:tr>
    </w:tbl>
    <w:p w:rsidR="00812998" w:rsidRPr="00486F6C" w:rsidRDefault="00812998" w:rsidP="00812998">
      <w:pPr>
        <w:pStyle w:val="a3"/>
        <w:spacing w:line="360" w:lineRule="auto"/>
        <w:ind w:firstLine="0"/>
        <w:rPr>
          <w:sz w:val="30"/>
          <w:szCs w:val="30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572"/>
        <w:gridCol w:w="236"/>
        <w:gridCol w:w="1964"/>
        <w:gridCol w:w="236"/>
        <w:gridCol w:w="2592"/>
      </w:tblGrid>
      <w:tr w:rsidR="00812998" w:rsidRPr="00C077D7" w:rsidTr="008514BE">
        <w:tc>
          <w:tcPr>
            <w:tcW w:w="4572" w:type="dxa"/>
            <w:tcBorders>
              <w:bottom w:val="single" w:sz="4" w:space="0" w:color="auto"/>
            </w:tcBorders>
          </w:tcPr>
          <w:p w:rsidR="00812998" w:rsidRPr="00C077D7" w:rsidRDefault="00812998" w:rsidP="008514BE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236" w:type="dxa"/>
          </w:tcPr>
          <w:p w:rsidR="00812998" w:rsidRPr="00C077D7" w:rsidRDefault="00812998" w:rsidP="008514BE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812998" w:rsidRPr="00C077D7" w:rsidRDefault="00812998" w:rsidP="008514BE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36" w:type="dxa"/>
          </w:tcPr>
          <w:p w:rsidR="00812998" w:rsidRPr="00C077D7" w:rsidRDefault="00812998" w:rsidP="008514BE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:rsidR="00812998" w:rsidRPr="00C077D7" w:rsidRDefault="00812998" w:rsidP="008514BE">
            <w:pPr>
              <w:spacing w:line="280" w:lineRule="exact"/>
              <w:jc w:val="both"/>
              <w:rPr>
                <w:sz w:val="28"/>
              </w:rPr>
            </w:pPr>
          </w:p>
        </w:tc>
      </w:tr>
      <w:tr w:rsidR="00812998" w:rsidRPr="00751C76" w:rsidTr="008514BE">
        <w:tc>
          <w:tcPr>
            <w:tcW w:w="4572" w:type="dxa"/>
          </w:tcPr>
          <w:p w:rsidR="00812998" w:rsidRPr="00751C76" w:rsidRDefault="00812998" w:rsidP="008514BE">
            <w:pPr>
              <w:spacing w:line="180" w:lineRule="exact"/>
              <w:jc w:val="center"/>
            </w:pPr>
            <w:r>
              <w:t>(должность)</w:t>
            </w:r>
          </w:p>
        </w:tc>
        <w:tc>
          <w:tcPr>
            <w:tcW w:w="236" w:type="dxa"/>
          </w:tcPr>
          <w:p w:rsidR="00812998" w:rsidRPr="00751C76" w:rsidRDefault="00812998" w:rsidP="008514BE">
            <w:pPr>
              <w:spacing w:line="180" w:lineRule="exact"/>
              <w:jc w:val="center"/>
            </w:pP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812998" w:rsidRPr="00751C76" w:rsidRDefault="00812998" w:rsidP="008514BE">
            <w:pPr>
              <w:spacing w:line="180" w:lineRule="exact"/>
              <w:jc w:val="center"/>
            </w:pPr>
            <w:r w:rsidRPr="00751C76">
              <w:t>(подпись)</w:t>
            </w:r>
          </w:p>
        </w:tc>
        <w:tc>
          <w:tcPr>
            <w:tcW w:w="236" w:type="dxa"/>
          </w:tcPr>
          <w:p w:rsidR="00812998" w:rsidRPr="00751C76" w:rsidRDefault="00812998" w:rsidP="008514BE">
            <w:pPr>
              <w:spacing w:line="180" w:lineRule="exact"/>
              <w:jc w:val="center"/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812998" w:rsidRPr="00751C76" w:rsidRDefault="00812998" w:rsidP="008514BE">
            <w:pPr>
              <w:spacing w:line="180" w:lineRule="exact"/>
              <w:jc w:val="center"/>
            </w:pPr>
            <w:r w:rsidRPr="00751C76">
              <w:t>(</w:t>
            </w:r>
            <w:r>
              <w:t>инициалы, фамилия</w:t>
            </w:r>
            <w:r w:rsidRPr="00751C76">
              <w:t>)</w:t>
            </w:r>
          </w:p>
        </w:tc>
      </w:tr>
    </w:tbl>
    <w:p w:rsidR="00812998" w:rsidRPr="00486F6C" w:rsidRDefault="00812998" w:rsidP="00812998">
      <w:pPr>
        <w:pStyle w:val="a3"/>
        <w:spacing w:line="360" w:lineRule="auto"/>
        <w:ind w:firstLine="0"/>
        <w:rPr>
          <w:sz w:val="30"/>
          <w:szCs w:val="30"/>
        </w:rPr>
      </w:pPr>
    </w:p>
    <w:p w:rsidR="00812998" w:rsidRDefault="00812998" w:rsidP="00812998">
      <w:pPr>
        <w:rPr>
          <w:sz w:val="30"/>
          <w:szCs w:val="30"/>
        </w:rPr>
      </w:pPr>
    </w:p>
    <w:p w:rsidR="00812998" w:rsidRDefault="00812998" w:rsidP="00812998">
      <w:pPr>
        <w:rPr>
          <w:sz w:val="30"/>
          <w:szCs w:val="30"/>
        </w:rPr>
      </w:pPr>
    </w:p>
    <w:p w:rsidR="00812998" w:rsidRDefault="00812998" w:rsidP="00812998">
      <w:pPr>
        <w:rPr>
          <w:sz w:val="30"/>
          <w:szCs w:val="30"/>
        </w:rPr>
      </w:pPr>
    </w:p>
    <w:p w:rsidR="00781E27" w:rsidRDefault="00781E27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812998" w:rsidRDefault="00812998" w:rsidP="00781E27">
      <w:pPr>
        <w:rPr>
          <w:sz w:val="28"/>
        </w:rPr>
      </w:pPr>
    </w:p>
    <w:p w:rsidR="00BE1610" w:rsidRPr="00C077D7" w:rsidRDefault="00BE1610" w:rsidP="00781E27">
      <w:pPr>
        <w:rPr>
          <w:sz w:val="28"/>
        </w:rPr>
      </w:pPr>
    </w:p>
    <w:p w:rsidR="009A5A0D" w:rsidRDefault="009A5A0D" w:rsidP="0023576F">
      <w:pPr>
        <w:spacing w:line="180" w:lineRule="exact"/>
        <w:rPr>
          <w:sz w:val="18"/>
        </w:rPr>
      </w:pPr>
    </w:p>
    <w:p w:rsidR="00BE1610" w:rsidRDefault="00BE1610" w:rsidP="0023576F">
      <w:pPr>
        <w:spacing w:line="180" w:lineRule="exact"/>
        <w:rPr>
          <w:sz w:val="18"/>
        </w:rPr>
      </w:pPr>
    </w:p>
    <w:p w:rsidR="00BE1610" w:rsidRDefault="00BE1610" w:rsidP="0023576F">
      <w:pPr>
        <w:spacing w:line="180" w:lineRule="exact"/>
        <w:rPr>
          <w:sz w:val="18"/>
        </w:rPr>
      </w:pPr>
    </w:p>
    <w:p w:rsidR="002C2396" w:rsidRDefault="002C2396" w:rsidP="0023576F">
      <w:pPr>
        <w:spacing w:line="180" w:lineRule="exact"/>
        <w:rPr>
          <w:sz w:val="18"/>
        </w:rPr>
      </w:pPr>
    </w:p>
    <w:p w:rsidR="002C2396" w:rsidRDefault="002C2396" w:rsidP="0023576F">
      <w:pPr>
        <w:spacing w:line="180" w:lineRule="exact"/>
        <w:rPr>
          <w:sz w:val="18"/>
        </w:rPr>
      </w:pPr>
    </w:p>
    <w:p w:rsidR="002C2396" w:rsidRDefault="002C2396" w:rsidP="0023576F">
      <w:pPr>
        <w:spacing w:line="180" w:lineRule="exact"/>
        <w:rPr>
          <w:sz w:val="18"/>
        </w:rPr>
      </w:pPr>
    </w:p>
    <w:p w:rsidR="0029381A" w:rsidRDefault="0029381A" w:rsidP="0023576F">
      <w:pPr>
        <w:spacing w:line="180" w:lineRule="exact"/>
        <w:rPr>
          <w:sz w:val="18"/>
        </w:rPr>
      </w:pPr>
    </w:p>
    <w:p w:rsidR="0029381A" w:rsidRDefault="0029381A" w:rsidP="0023576F">
      <w:pPr>
        <w:spacing w:line="180" w:lineRule="exact"/>
        <w:rPr>
          <w:sz w:val="18"/>
        </w:rPr>
      </w:pPr>
    </w:p>
    <w:p w:rsidR="002C2396" w:rsidRDefault="002C2396" w:rsidP="0023576F">
      <w:pPr>
        <w:spacing w:line="180" w:lineRule="exact"/>
        <w:rPr>
          <w:sz w:val="18"/>
        </w:rPr>
      </w:pPr>
    </w:p>
    <w:p w:rsidR="00232619" w:rsidRDefault="00232619" w:rsidP="0023576F">
      <w:pPr>
        <w:spacing w:line="180" w:lineRule="exact"/>
        <w:rPr>
          <w:sz w:val="18"/>
        </w:rPr>
      </w:pPr>
    </w:p>
    <w:p w:rsidR="002C2396" w:rsidRDefault="002C2396" w:rsidP="0023576F">
      <w:pPr>
        <w:spacing w:line="180" w:lineRule="exact"/>
        <w:rPr>
          <w:sz w:val="18"/>
        </w:rPr>
      </w:pPr>
    </w:p>
    <w:p w:rsidR="002C2396" w:rsidRPr="00BE1610" w:rsidRDefault="002C2396" w:rsidP="0023576F">
      <w:pPr>
        <w:spacing w:line="180" w:lineRule="exact"/>
        <w:rPr>
          <w:sz w:val="18"/>
        </w:rPr>
      </w:pPr>
    </w:p>
    <w:p w:rsidR="0023576F" w:rsidRDefault="002C2396" w:rsidP="0023576F">
      <w:pPr>
        <w:spacing w:line="180" w:lineRule="exact"/>
        <w:rPr>
          <w:sz w:val="18"/>
          <w:lang w:val="en-US"/>
        </w:rPr>
      </w:pPr>
      <w:r>
        <w:rPr>
          <w:sz w:val="18"/>
        </w:rPr>
        <w:t>88</w:t>
      </w:r>
      <w:r w:rsidR="0023576F" w:rsidRPr="00C077D7">
        <w:rPr>
          <w:sz w:val="18"/>
        </w:rPr>
        <w:t xml:space="preserve"> Фамилия исполнителя, номер телефона</w:t>
      </w:r>
    </w:p>
    <w:p w:rsidR="009A5A0D" w:rsidRPr="009A5A0D" w:rsidRDefault="009A5A0D" w:rsidP="0023576F">
      <w:pPr>
        <w:spacing w:line="180" w:lineRule="exact"/>
        <w:rPr>
          <w:sz w:val="1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361"/>
        <w:gridCol w:w="5492"/>
      </w:tblGrid>
      <w:tr w:rsidR="004741C3" w:rsidRPr="00C077D7" w:rsidTr="009A5A0D">
        <w:tc>
          <w:tcPr>
            <w:tcW w:w="4361" w:type="dxa"/>
          </w:tcPr>
          <w:p w:rsidR="004741C3" w:rsidRPr="00C077D7" w:rsidRDefault="004741C3" w:rsidP="00D456B4">
            <w:pPr>
              <w:pStyle w:val="20"/>
              <w:spacing w:line="280" w:lineRule="exact"/>
              <w:ind w:left="0" w:firstLine="0"/>
              <w:jc w:val="both"/>
              <w:rPr>
                <w:sz w:val="30"/>
              </w:rPr>
            </w:pPr>
          </w:p>
        </w:tc>
        <w:tc>
          <w:tcPr>
            <w:tcW w:w="5492" w:type="dxa"/>
          </w:tcPr>
          <w:p w:rsidR="004741C3" w:rsidRPr="004741C3" w:rsidRDefault="004741C3" w:rsidP="0029381A">
            <w:pPr>
              <w:pStyle w:val="20"/>
              <w:spacing w:after="120" w:line="280" w:lineRule="exact"/>
              <w:ind w:left="0" w:firstLine="0"/>
              <w:rPr>
                <w:sz w:val="30"/>
                <w:szCs w:val="30"/>
              </w:rPr>
            </w:pPr>
            <w:r w:rsidRPr="00C077D7">
              <w:rPr>
                <w:sz w:val="30"/>
                <w:szCs w:val="30"/>
              </w:rPr>
              <w:t xml:space="preserve">Приложение </w:t>
            </w:r>
            <w:r w:rsidR="00751C76">
              <w:rPr>
                <w:sz w:val="30"/>
                <w:szCs w:val="30"/>
              </w:rPr>
              <w:t>3</w:t>
            </w:r>
          </w:p>
          <w:p w:rsidR="00BE1610" w:rsidRPr="00C077D7" w:rsidRDefault="00C951A7" w:rsidP="002C2396">
            <w:pPr>
              <w:pStyle w:val="20"/>
              <w:spacing w:after="40" w:line="280" w:lineRule="exact"/>
              <w:ind w:left="0" w:firstLine="0"/>
              <w:jc w:val="both"/>
              <w:rPr>
                <w:sz w:val="30"/>
              </w:rPr>
            </w:pPr>
            <w:r>
              <w:rPr>
                <w:sz w:val="30"/>
                <w:szCs w:val="30"/>
              </w:rPr>
              <w:t xml:space="preserve">к </w:t>
            </w:r>
            <w:r w:rsidR="00A54BA3">
              <w:rPr>
                <w:sz w:val="30"/>
                <w:szCs w:val="30"/>
              </w:rPr>
              <w:t>И</w:t>
            </w:r>
            <w:r w:rsidR="004741C3">
              <w:rPr>
                <w:sz w:val="30"/>
                <w:szCs w:val="30"/>
              </w:rPr>
              <w:t>нструкции</w:t>
            </w:r>
            <w:r w:rsidR="004741C3" w:rsidRPr="00F55812">
              <w:rPr>
                <w:sz w:val="30"/>
              </w:rPr>
              <w:t xml:space="preserve"> </w:t>
            </w:r>
            <w:r w:rsidR="009A5A0D" w:rsidRPr="00C077D7">
              <w:rPr>
                <w:sz w:val="30"/>
              </w:rPr>
              <w:t xml:space="preserve">о </w:t>
            </w:r>
            <w:r w:rsidR="009A5A0D">
              <w:rPr>
                <w:sz w:val="30"/>
              </w:rPr>
              <w:t xml:space="preserve">порядке </w:t>
            </w:r>
            <w:r w:rsidR="009A5A0D" w:rsidRPr="00C077D7">
              <w:rPr>
                <w:sz w:val="30"/>
              </w:rPr>
              <w:t>подготовк</w:t>
            </w:r>
            <w:r w:rsidR="009A5A0D">
              <w:rPr>
                <w:sz w:val="30"/>
              </w:rPr>
              <w:t xml:space="preserve">и </w:t>
            </w:r>
            <w:r w:rsidR="009A5A0D" w:rsidRPr="00C077D7">
              <w:rPr>
                <w:sz w:val="30"/>
              </w:rPr>
              <w:t>архивных справок на основании архивных документов лик</w:t>
            </w:r>
            <w:r w:rsidR="009A5A0D" w:rsidRPr="00C077D7">
              <w:rPr>
                <w:sz w:val="30"/>
                <w:szCs w:val="30"/>
              </w:rPr>
              <w:t xml:space="preserve">видированных </w:t>
            </w:r>
            <w:r w:rsidR="009A5A0D" w:rsidRPr="000C61B3">
              <w:rPr>
                <w:sz w:val="30"/>
                <w:szCs w:val="30"/>
              </w:rPr>
              <w:t>банков</w:t>
            </w:r>
            <w:r w:rsidR="009A5A0D" w:rsidRPr="000C61B3">
              <w:rPr>
                <w:sz w:val="30"/>
              </w:rPr>
              <w:t xml:space="preserve"> в </w:t>
            </w:r>
            <w:r w:rsidR="00420B72" w:rsidRPr="000C61B3">
              <w:rPr>
                <w:sz w:val="30"/>
                <w:szCs w:val="30"/>
              </w:rPr>
              <w:t>Национальном банке</w:t>
            </w:r>
            <w:r w:rsidR="009A5A0D" w:rsidRPr="00C077D7">
              <w:rPr>
                <w:sz w:val="30"/>
                <w:szCs w:val="30"/>
              </w:rPr>
              <w:t xml:space="preserve"> </w:t>
            </w:r>
          </w:p>
        </w:tc>
      </w:tr>
    </w:tbl>
    <w:p w:rsidR="004741C3" w:rsidRPr="004741C3" w:rsidRDefault="004741C3" w:rsidP="00624750">
      <w:pPr>
        <w:spacing w:line="360" w:lineRule="auto"/>
        <w:rPr>
          <w:sz w:val="30"/>
          <w:szCs w:val="30"/>
        </w:rPr>
      </w:pPr>
    </w:p>
    <w:p w:rsidR="00A54BA3" w:rsidRPr="00C077D7" w:rsidRDefault="00A54BA3" w:rsidP="00A54BA3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B748D">
        <w:rPr>
          <w:sz w:val="28"/>
        </w:rPr>
        <w:tab/>
      </w:r>
      <w:r w:rsidR="007B748D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B748D" w:rsidRPr="007B748D">
        <w:rPr>
          <w:i/>
          <w:sz w:val="30"/>
          <w:szCs w:val="30"/>
        </w:rPr>
        <w:t>Примерная форма</w:t>
      </w:r>
    </w:p>
    <w:p w:rsidR="00624750" w:rsidRDefault="00624750" w:rsidP="00624750">
      <w:pPr>
        <w:pStyle w:val="3"/>
        <w:spacing w:before="0" w:after="0"/>
        <w:rPr>
          <w:rFonts w:ascii="Times New Roman" w:hAnsi="Times New Roman"/>
          <w:sz w:val="30"/>
          <w:szCs w:val="30"/>
        </w:rPr>
      </w:pPr>
    </w:p>
    <w:p w:rsidR="00624750" w:rsidRPr="00C077D7" w:rsidRDefault="00624750" w:rsidP="00624750">
      <w:pPr>
        <w:pStyle w:val="3"/>
        <w:spacing w:before="0" w:after="0"/>
        <w:rPr>
          <w:rFonts w:ascii="Times New Roman" w:hAnsi="Times New Roman"/>
          <w:sz w:val="30"/>
          <w:szCs w:val="30"/>
        </w:rPr>
      </w:pPr>
      <w:r w:rsidRPr="00C077D7">
        <w:rPr>
          <w:rFonts w:ascii="Times New Roman" w:hAnsi="Times New Roman"/>
          <w:sz w:val="30"/>
          <w:szCs w:val="30"/>
        </w:rPr>
        <w:t>АРХИВНАЯ СПРАВКА</w:t>
      </w:r>
    </w:p>
    <w:p w:rsidR="00624750" w:rsidRPr="00C077D7" w:rsidRDefault="00624750" w:rsidP="00624750">
      <w:pPr>
        <w:spacing w:line="360" w:lineRule="auto"/>
        <w:rPr>
          <w:sz w:val="30"/>
        </w:rPr>
      </w:pPr>
    </w:p>
    <w:tbl>
      <w:tblPr>
        <w:tblW w:w="9908" w:type="dxa"/>
        <w:tblLook w:val="00A0" w:firstRow="1" w:lastRow="0" w:firstColumn="1" w:lastColumn="0" w:noHBand="0" w:noVBand="0"/>
      </w:tblPr>
      <w:tblGrid>
        <w:gridCol w:w="1555"/>
        <w:gridCol w:w="2349"/>
        <w:gridCol w:w="524"/>
        <w:gridCol w:w="2380"/>
        <w:gridCol w:w="380"/>
        <w:gridCol w:w="2640"/>
        <w:gridCol w:w="80"/>
      </w:tblGrid>
      <w:tr w:rsidR="003350EF" w:rsidRPr="00B472DA" w:rsidTr="00D42A3C">
        <w:trPr>
          <w:gridAfter w:val="1"/>
          <w:wAfter w:w="80" w:type="dxa"/>
        </w:trPr>
        <w:tc>
          <w:tcPr>
            <w:tcW w:w="1556" w:type="dxa"/>
          </w:tcPr>
          <w:p w:rsidR="003350EF" w:rsidRPr="00557BEE" w:rsidRDefault="003350EF" w:rsidP="00B472DA">
            <w:pPr>
              <w:spacing w:line="280" w:lineRule="exact"/>
              <w:jc w:val="both"/>
              <w:rPr>
                <w:spacing w:val="-2"/>
                <w:sz w:val="30"/>
                <w:szCs w:val="30"/>
              </w:rPr>
            </w:pPr>
            <w:r w:rsidRPr="00557BEE">
              <w:rPr>
                <w:spacing w:val="-2"/>
                <w:sz w:val="30"/>
                <w:szCs w:val="30"/>
              </w:rPr>
              <w:tab/>
              <w:t>Дана</w:t>
            </w:r>
          </w:p>
        </w:tc>
        <w:tc>
          <w:tcPr>
            <w:tcW w:w="8272" w:type="dxa"/>
            <w:gridSpan w:val="5"/>
            <w:tcBorders>
              <w:bottom w:val="single" w:sz="4" w:space="0" w:color="auto"/>
            </w:tcBorders>
          </w:tcPr>
          <w:p w:rsidR="003350EF" w:rsidRPr="00B472DA" w:rsidRDefault="003350EF" w:rsidP="00B472DA">
            <w:pPr>
              <w:spacing w:line="280" w:lineRule="exact"/>
              <w:jc w:val="both"/>
              <w:rPr>
                <w:sz w:val="30"/>
                <w:szCs w:val="30"/>
                <w:lang w:val="en-US"/>
              </w:rPr>
            </w:pPr>
          </w:p>
        </w:tc>
      </w:tr>
      <w:tr w:rsidR="003350EF" w:rsidRPr="00C077D7" w:rsidTr="00D42A3C">
        <w:trPr>
          <w:gridAfter w:val="1"/>
          <w:wAfter w:w="80" w:type="dxa"/>
        </w:trPr>
        <w:tc>
          <w:tcPr>
            <w:tcW w:w="1556" w:type="dxa"/>
          </w:tcPr>
          <w:p w:rsidR="003350EF" w:rsidRPr="00C077D7" w:rsidRDefault="003350EF" w:rsidP="00B472DA">
            <w:pPr>
              <w:spacing w:line="180" w:lineRule="exact"/>
            </w:pPr>
          </w:p>
        </w:tc>
        <w:tc>
          <w:tcPr>
            <w:tcW w:w="8272" w:type="dxa"/>
            <w:gridSpan w:val="5"/>
            <w:tcBorders>
              <w:top w:val="single" w:sz="4" w:space="0" w:color="auto"/>
            </w:tcBorders>
          </w:tcPr>
          <w:p w:rsidR="003350EF" w:rsidRPr="00C077D7" w:rsidRDefault="003350EF" w:rsidP="00B472DA">
            <w:pPr>
              <w:spacing w:line="180" w:lineRule="exact"/>
              <w:jc w:val="center"/>
            </w:pPr>
            <w:r w:rsidRPr="00C077D7">
              <w:t>(фамилия</w:t>
            </w:r>
            <w:r w:rsidR="00B472DA">
              <w:t>,</w:t>
            </w:r>
            <w:r w:rsidRPr="00C077D7">
              <w:t xml:space="preserve"> имя, отчество)</w:t>
            </w:r>
          </w:p>
        </w:tc>
      </w:tr>
      <w:tr w:rsidR="003350EF" w:rsidRPr="00D42A3C" w:rsidTr="00D42A3C">
        <w:trPr>
          <w:gridAfter w:val="1"/>
          <w:wAfter w:w="80" w:type="dxa"/>
        </w:trPr>
        <w:tc>
          <w:tcPr>
            <w:tcW w:w="1556" w:type="dxa"/>
          </w:tcPr>
          <w:p w:rsidR="003350EF" w:rsidRPr="00D42A3C" w:rsidRDefault="003350EF" w:rsidP="00D42A3C">
            <w:pPr>
              <w:rPr>
                <w:sz w:val="10"/>
                <w:szCs w:val="10"/>
              </w:rPr>
            </w:pPr>
          </w:p>
        </w:tc>
        <w:tc>
          <w:tcPr>
            <w:tcW w:w="5632" w:type="dxa"/>
            <w:gridSpan w:val="4"/>
          </w:tcPr>
          <w:p w:rsidR="003350EF" w:rsidRPr="00D42A3C" w:rsidRDefault="003350EF" w:rsidP="00D42A3C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640" w:type="dxa"/>
          </w:tcPr>
          <w:p w:rsidR="003350EF" w:rsidRPr="00D42A3C" w:rsidRDefault="003350EF" w:rsidP="00D42A3C">
            <w:pPr>
              <w:rPr>
                <w:sz w:val="10"/>
                <w:szCs w:val="10"/>
              </w:rPr>
            </w:pPr>
          </w:p>
        </w:tc>
      </w:tr>
      <w:tr w:rsidR="003350EF" w:rsidRPr="008B052D" w:rsidTr="00D42A3C">
        <w:tc>
          <w:tcPr>
            <w:tcW w:w="9908" w:type="dxa"/>
            <w:gridSpan w:val="7"/>
          </w:tcPr>
          <w:p w:rsidR="003350EF" w:rsidRPr="008B052D" w:rsidRDefault="003350EF" w:rsidP="00300B17">
            <w:pPr>
              <w:spacing w:before="40" w:after="40" w:line="240" w:lineRule="exact"/>
              <w:ind w:left="-57" w:right="-113"/>
              <w:rPr>
                <w:spacing w:val="-8"/>
                <w:sz w:val="30"/>
                <w:szCs w:val="30"/>
              </w:rPr>
            </w:pPr>
            <w:r w:rsidRPr="008B052D">
              <w:rPr>
                <w:spacing w:val="-8"/>
                <w:sz w:val="30"/>
                <w:szCs w:val="30"/>
              </w:rPr>
              <w:t>в</w:t>
            </w:r>
            <w:r w:rsidRPr="008B052D">
              <w:rPr>
                <w:spacing w:val="-14"/>
                <w:sz w:val="30"/>
                <w:szCs w:val="30"/>
              </w:rPr>
              <w:t xml:space="preserve"> </w:t>
            </w:r>
            <w:r w:rsidRPr="008B052D">
              <w:rPr>
                <w:spacing w:val="-8"/>
                <w:sz w:val="30"/>
                <w:szCs w:val="30"/>
              </w:rPr>
              <w:t>том</w:t>
            </w:r>
            <w:r w:rsidRPr="008B052D">
              <w:rPr>
                <w:spacing w:val="-14"/>
                <w:sz w:val="30"/>
                <w:szCs w:val="30"/>
              </w:rPr>
              <w:t xml:space="preserve">, </w:t>
            </w:r>
            <w:r w:rsidRPr="008B052D">
              <w:rPr>
                <w:spacing w:val="-8"/>
                <w:sz w:val="30"/>
                <w:szCs w:val="30"/>
              </w:rPr>
              <w:t>что его</w:t>
            </w:r>
            <w:r w:rsidRPr="008B052D">
              <w:rPr>
                <w:spacing w:val="-14"/>
                <w:sz w:val="30"/>
                <w:szCs w:val="30"/>
              </w:rPr>
              <w:t xml:space="preserve"> (</w:t>
            </w:r>
            <w:r w:rsidRPr="008B052D">
              <w:rPr>
                <w:spacing w:val="-8"/>
                <w:sz w:val="30"/>
                <w:szCs w:val="30"/>
              </w:rPr>
              <w:t>ее</w:t>
            </w:r>
            <w:r w:rsidRPr="008B052D">
              <w:rPr>
                <w:spacing w:val="-14"/>
                <w:sz w:val="30"/>
                <w:szCs w:val="30"/>
              </w:rPr>
              <w:t xml:space="preserve">) </w:t>
            </w:r>
            <w:r w:rsidRPr="008B052D">
              <w:rPr>
                <w:spacing w:val="-8"/>
                <w:sz w:val="30"/>
                <w:szCs w:val="30"/>
              </w:rPr>
              <w:t>фактический</w:t>
            </w:r>
            <w:r w:rsidRPr="008B052D">
              <w:rPr>
                <w:spacing w:val="-14"/>
                <w:sz w:val="30"/>
                <w:szCs w:val="30"/>
              </w:rPr>
              <w:t xml:space="preserve"> </w:t>
            </w:r>
            <w:r w:rsidRPr="008B052D">
              <w:rPr>
                <w:spacing w:val="-8"/>
                <w:sz w:val="30"/>
                <w:szCs w:val="30"/>
              </w:rPr>
              <w:t>заработок</w:t>
            </w:r>
            <w:r w:rsidRPr="008B052D">
              <w:rPr>
                <w:spacing w:val="-14"/>
                <w:sz w:val="30"/>
                <w:szCs w:val="30"/>
              </w:rPr>
              <w:t>,</w:t>
            </w:r>
            <w:r w:rsidR="00B472DA" w:rsidRPr="008B052D">
              <w:rPr>
                <w:spacing w:val="-14"/>
                <w:sz w:val="30"/>
                <w:szCs w:val="30"/>
              </w:rPr>
              <w:t xml:space="preserve"> </w:t>
            </w:r>
            <w:r w:rsidR="00B472DA" w:rsidRPr="008B052D">
              <w:rPr>
                <w:spacing w:val="-8"/>
                <w:sz w:val="30"/>
                <w:szCs w:val="30"/>
              </w:rPr>
              <w:t>учитываемый</w:t>
            </w:r>
            <w:r w:rsidR="00B472DA" w:rsidRPr="008B052D">
              <w:rPr>
                <w:spacing w:val="-14"/>
                <w:sz w:val="30"/>
                <w:szCs w:val="30"/>
              </w:rPr>
              <w:t xml:space="preserve"> </w:t>
            </w:r>
            <w:r w:rsidR="00B472DA" w:rsidRPr="008B052D">
              <w:rPr>
                <w:spacing w:val="-8"/>
                <w:sz w:val="30"/>
                <w:szCs w:val="30"/>
              </w:rPr>
              <w:t>при</w:t>
            </w:r>
            <w:r w:rsidR="00B472DA" w:rsidRPr="008B052D">
              <w:rPr>
                <w:spacing w:val="-14"/>
                <w:sz w:val="30"/>
                <w:szCs w:val="30"/>
              </w:rPr>
              <w:t xml:space="preserve"> </w:t>
            </w:r>
            <w:r w:rsidR="00B472DA" w:rsidRPr="008B052D">
              <w:rPr>
                <w:spacing w:val="-8"/>
                <w:sz w:val="30"/>
                <w:szCs w:val="30"/>
              </w:rPr>
              <w:t>начислении</w:t>
            </w:r>
            <w:r w:rsidR="00B472DA" w:rsidRPr="008B052D">
              <w:rPr>
                <w:spacing w:val="-14"/>
                <w:sz w:val="30"/>
                <w:szCs w:val="30"/>
              </w:rPr>
              <w:t xml:space="preserve"> </w:t>
            </w:r>
            <w:r w:rsidR="00B472DA" w:rsidRPr="008B052D">
              <w:rPr>
                <w:spacing w:val="-8"/>
                <w:sz w:val="30"/>
                <w:szCs w:val="30"/>
              </w:rPr>
              <w:t>пенсии</w:t>
            </w:r>
            <w:r w:rsidR="00B472DA" w:rsidRPr="008B052D">
              <w:rPr>
                <w:spacing w:val="-14"/>
                <w:sz w:val="30"/>
                <w:szCs w:val="30"/>
              </w:rPr>
              <w:t>,</w:t>
            </w:r>
          </w:p>
        </w:tc>
      </w:tr>
      <w:tr w:rsidR="003350EF" w:rsidRPr="00D42A3C" w:rsidTr="00D42A3C">
        <w:tc>
          <w:tcPr>
            <w:tcW w:w="9908" w:type="dxa"/>
            <w:gridSpan w:val="7"/>
          </w:tcPr>
          <w:p w:rsidR="003350EF" w:rsidRPr="004D450A" w:rsidRDefault="003350EF" w:rsidP="00D42A3C">
            <w:pPr>
              <w:rPr>
                <w:sz w:val="12"/>
                <w:szCs w:val="12"/>
              </w:rPr>
            </w:pPr>
          </w:p>
        </w:tc>
      </w:tr>
      <w:tr w:rsidR="003350EF" w:rsidRPr="00B472DA" w:rsidTr="008B052D">
        <w:trPr>
          <w:gridAfter w:val="1"/>
          <w:wAfter w:w="80" w:type="dxa"/>
        </w:trPr>
        <w:tc>
          <w:tcPr>
            <w:tcW w:w="1556" w:type="dxa"/>
          </w:tcPr>
          <w:p w:rsidR="003350EF" w:rsidRPr="00557BEE" w:rsidRDefault="003350EF" w:rsidP="004D450A">
            <w:pPr>
              <w:spacing w:after="40" w:line="240" w:lineRule="exact"/>
              <w:ind w:left="-57" w:right="-113"/>
              <w:rPr>
                <w:spacing w:val="-2"/>
                <w:sz w:val="30"/>
                <w:szCs w:val="30"/>
              </w:rPr>
            </w:pPr>
            <w:r w:rsidRPr="00557BEE">
              <w:rPr>
                <w:spacing w:val="-2"/>
                <w:sz w:val="30"/>
                <w:szCs w:val="30"/>
              </w:rPr>
              <w:t>за период с</w:t>
            </w:r>
          </w:p>
        </w:tc>
        <w:tc>
          <w:tcPr>
            <w:tcW w:w="2349" w:type="dxa"/>
            <w:tcBorders>
              <w:bottom w:val="single" w:sz="4" w:space="0" w:color="auto"/>
            </w:tcBorders>
          </w:tcPr>
          <w:p w:rsidR="003350EF" w:rsidRPr="00B472DA" w:rsidRDefault="003350EF" w:rsidP="003350EF">
            <w:pPr>
              <w:spacing w:line="240" w:lineRule="exact"/>
              <w:jc w:val="center"/>
              <w:rPr>
                <w:sz w:val="30"/>
                <w:szCs w:val="30"/>
              </w:rPr>
            </w:pPr>
          </w:p>
        </w:tc>
        <w:tc>
          <w:tcPr>
            <w:tcW w:w="523" w:type="dxa"/>
          </w:tcPr>
          <w:p w:rsidR="003350EF" w:rsidRPr="00557BEE" w:rsidRDefault="003350EF" w:rsidP="003350EF">
            <w:pPr>
              <w:spacing w:line="240" w:lineRule="exact"/>
              <w:jc w:val="center"/>
              <w:rPr>
                <w:spacing w:val="-2"/>
                <w:sz w:val="30"/>
                <w:szCs w:val="30"/>
              </w:rPr>
            </w:pPr>
            <w:r w:rsidRPr="00557BEE">
              <w:rPr>
                <w:spacing w:val="-2"/>
                <w:sz w:val="30"/>
                <w:szCs w:val="30"/>
              </w:rPr>
              <w:t>по</w:t>
            </w: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:rsidR="003350EF" w:rsidRPr="00B472DA" w:rsidRDefault="003350EF" w:rsidP="003350EF">
            <w:pPr>
              <w:spacing w:line="240" w:lineRule="exact"/>
              <w:jc w:val="center"/>
              <w:rPr>
                <w:sz w:val="30"/>
                <w:szCs w:val="30"/>
              </w:rPr>
            </w:pPr>
          </w:p>
        </w:tc>
        <w:tc>
          <w:tcPr>
            <w:tcW w:w="3020" w:type="dxa"/>
            <w:gridSpan w:val="2"/>
          </w:tcPr>
          <w:p w:rsidR="003350EF" w:rsidRPr="00557BEE" w:rsidRDefault="003350EF" w:rsidP="003350EF">
            <w:pPr>
              <w:spacing w:line="240" w:lineRule="exact"/>
              <w:rPr>
                <w:spacing w:val="-2"/>
                <w:sz w:val="30"/>
                <w:szCs w:val="30"/>
              </w:rPr>
            </w:pPr>
            <w:r w:rsidRPr="00557BEE">
              <w:rPr>
                <w:spacing w:val="-2"/>
                <w:sz w:val="30"/>
                <w:szCs w:val="30"/>
              </w:rPr>
              <w:t>составил:</w:t>
            </w:r>
          </w:p>
        </w:tc>
      </w:tr>
      <w:tr w:rsidR="003350EF" w:rsidRPr="00C077D7" w:rsidTr="008B052D">
        <w:trPr>
          <w:gridAfter w:val="1"/>
          <w:wAfter w:w="80" w:type="dxa"/>
        </w:trPr>
        <w:tc>
          <w:tcPr>
            <w:tcW w:w="1556" w:type="dxa"/>
          </w:tcPr>
          <w:p w:rsidR="003350EF" w:rsidRPr="00C077D7" w:rsidRDefault="003350EF" w:rsidP="00B472DA">
            <w:pPr>
              <w:spacing w:line="180" w:lineRule="exact"/>
            </w:pPr>
          </w:p>
        </w:tc>
        <w:tc>
          <w:tcPr>
            <w:tcW w:w="2349" w:type="dxa"/>
          </w:tcPr>
          <w:p w:rsidR="003350EF" w:rsidRPr="00C077D7" w:rsidRDefault="003350EF" w:rsidP="00B472DA">
            <w:pPr>
              <w:spacing w:line="180" w:lineRule="exact"/>
              <w:jc w:val="center"/>
            </w:pPr>
            <w:r w:rsidRPr="00C077D7">
              <w:t>(месяц, год)</w:t>
            </w:r>
          </w:p>
        </w:tc>
        <w:tc>
          <w:tcPr>
            <w:tcW w:w="523" w:type="dxa"/>
          </w:tcPr>
          <w:p w:rsidR="003350EF" w:rsidRPr="00C077D7" w:rsidRDefault="003350EF" w:rsidP="00B472DA">
            <w:pPr>
              <w:spacing w:line="180" w:lineRule="exact"/>
              <w:jc w:val="center"/>
            </w:pPr>
          </w:p>
        </w:tc>
        <w:tc>
          <w:tcPr>
            <w:tcW w:w="2380" w:type="dxa"/>
          </w:tcPr>
          <w:p w:rsidR="003350EF" w:rsidRPr="00C077D7" w:rsidRDefault="003350EF" w:rsidP="00B472DA">
            <w:pPr>
              <w:spacing w:line="180" w:lineRule="exact"/>
              <w:jc w:val="center"/>
            </w:pPr>
            <w:r w:rsidRPr="00C077D7">
              <w:t>(месяц, год)</w:t>
            </w:r>
          </w:p>
        </w:tc>
        <w:tc>
          <w:tcPr>
            <w:tcW w:w="3020" w:type="dxa"/>
            <w:gridSpan w:val="2"/>
          </w:tcPr>
          <w:p w:rsidR="003350EF" w:rsidRPr="00C077D7" w:rsidRDefault="003350EF" w:rsidP="00B472DA">
            <w:pPr>
              <w:spacing w:line="180" w:lineRule="exact"/>
            </w:pPr>
          </w:p>
        </w:tc>
      </w:tr>
    </w:tbl>
    <w:p w:rsidR="003350EF" w:rsidRPr="00D42A3C" w:rsidRDefault="003350EF" w:rsidP="003350EF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260"/>
        <w:gridCol w:w="800"/>
        <w:gridCol w:w="300"/>
        <w:gridCol w:w="294"/>
        <w:gridCol w:w="306"/>
        <w:gridCol w:w="800"/>
        <w:gridCol w:w="300"/>
        <w:gridCol w:w="249"/>
        <w:gridCol w:w="251"/>
        <w:gridCol w:w="800"/>
        <w:gridCol w:w="352"/>
        <w:gridCol w:w="252"/>
        <w:gridCol w:w="236"/>
        <w:gridCol w:w="860"/>
        <w:gridCol w:w="300"/>
        <w:gridCol w:w="259"/>
        <w:gridCol w:w="241"/>
        <w:gridCol w:w="800"/>
        <w:gridCol w:w="377"/>
        <w:gridCol w:w="236"/>
      </w:tblGrid>
      <w:tr w:rsidR="007E1894" w:rsidRPr="00300B17" w:rsidTr="00D91DDA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pacing w:val="-4"/>
                <w:sz w:val="26"/>
                <w:szCs w:val="26"/>
              </w:rPr>
            </w:pPr>
            <w:r w:rsidRPr="00300B17">
              <w:rPr>
                <w:spacing w:val="-4"/>
                <w:sz w:val="26"/>
                <w:szCs w:val="26"/>
              </w:rPr>
              <w:t>г.</w:t>
            </w:r>
          </w:p>
        </w:tc>
        <w:tc>
          <w:tcPr>
            <w:tcW w:w="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z w:val="26"/>
                <w:szCs w:val="26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pacing w:val="-4"/>
                <w:sz w:val="26"/>
                <w:szCs w:val="26"/>
              </w:rPr>
            </w:pPr>
            <w:r w:rsidRPr="00300B17">
              <w:rPr>
                <w:spacing w:val="-4"/>
                <w:sz w:val="26"/>
                <w:szCs w:val="26"/>
              </w:rPr>
              <w:t>г.</w:t>
            </w: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pacing w:val="-4"/>
                <w:sz w:val="26"/>
                <w:szCs w:val="26"/>
              </w:rPr>
            </w:pPr>
            <w:r w:rsidRPr="00300B17">
              <w:rPr>
                <w:spacing w:val="-4"/>
                <w:sz w:val="26"/>
                <w:szCs w:val="26"/>
              </w:rPr>
              <w:t>г.</w:t>
            </w:r>
          </w:p>
        </w:tc>
        <w:tc>
          <w:tcPr>
            <w:tcW w:w="2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pacing w:val="-4"/>
                <w:sz w:val="26"/>
                <w:szCs w:val="26"/>
              </w:rPr>
            </w:pPr>
            <w:r w:rsidRPr="00300B17">
              <w:rPr>
                <w:spacing w:val="-4"/>
                <w:sz w:val="26"/>
                <w:szCs w:val="26"/>
              </w:rPr>
              <w:t>г.</w:t>
            </w:r>
          </w:p>
        </w:tc>
        <w:tc>
          <w:tcPr>
            <w:tcW w:w="2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1DDA" w:rsidRPr="00300B17" w:rsidRDefault="00D91DDA" w:rsidP="007E1894">
            <w:pPr>
              <w:spacing w:line="216" w:lineRule="auto"/>
              <w:ind w:left="-57" w:right="-57"/>
              <w:jc w:val="center"/>
              <w:rPr>
                <w:spacing w:val="-4"/>
                <w:sz w:val="26"/>
                <w:szCs w:val="26"/>
              </w:rPr>
            </w:pPr>
            <w:r w:rsidRPr="00300B17">
              <w:rPr>
                <w:spacing w:val="-4"/>
                <w:sz w:val="26"/>
                <w:szCs w:val="26"/>
              </w:rPr>
              <w:t>г.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91DDA" w:rsidRPr="00300B17" w:rsidRDefault="00D91DDA" w:rsidP="007E1894">
            <w:pPr>
              <w:spacing w:line="216" w:lineRule="auto"/>
              <w:jc w:val="center"/>
              <w:rPr>
                <w:sz w:val="26"/>
                <w:szCs w:val="26"/>
              </w:rPr>
            </w:pPr>
          </w:p>
        </w:tc>
      </w:tr>
      <w:tr w:rsidR="00D42A3C" w:rsidRPr="00D91DDA" w:rsidTr="00D91DDA">
        <w:tc>
          <w:tcPr>
            <w:tcW w:w="1548" w:type="dxa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654" w:type="dxa"/>
            <w:gridSpan w:val="4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  <w:u w:val="single"/>
              </w:rPr>
            </w:pPr>
          </w:p>
        </w:tc>
        <w:tc>
          <w:tcPr>
            <w:tcW w:w="1655" w:type="dxa"/>
            <w:gridSpan w:val="4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  <w:u w:val="single"/>
              </w:rPr>
            </w:pPr>
          </w:p>
        </w:tc>
        <w:tc>
          <w:tcPr>
            <w:tcW w:w="1655" w:type="dxa"/>
            <w:gridSpan w:val="4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  <w:u w:val="single"/>
              </w:rPr>
            </w:pPr>
          </w:p>
        </w:tc>
        <w:tc>
          <w:tcPr>
            <w:tcW w:w="1655" w:type="dxa"/>
            <w:gridSpan w:val="4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  <w:u w:val="single"/>
              </w:rPr>
            </w:pPr>
          </w:p>
        </w:tc>
        <w:tc>
          <w:tcPr>
            <w:tcW w:w="1654" w:type="dxa"/>
            <w:gridSpan w:val="4"/>
            <w:tcBorders>
              <w:top w:val="nil"/>
            </w:tcBorders>
          </w:tcPr>
          <w:p w:rsidR="00D42A3C" w:rsidRPr="00D91DDA" w:rsidRDefault="00D42A3C" w:rsidP="003350EF">
            <w:pPr>
              <w:spacing w:line="216" w:lineRule="auto"/>
              <w:jc w:val="center"/>
              <w:rPr>
                <w:sz w:val="10"/>
                <w:szCs w:val="10"/>
                <w:u w:val="single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Январь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Февраль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Март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Апрель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Май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Июнь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Июль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Август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Сентябрь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Октябрь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Ноябрь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  <w:tr w:rsidR="003350EF" w:rsidRPr="007E1894" w:rsidTr="00D91DDA">
        <w:tc>
          <w:tcPr>
            <w:tcW w:w="1548" w:type="dxa"/>
            <w:tcBorders>
              <w:bottom w:val="single" w:sz="4" w:space="0" w:color="auto"/>
            </w:tcBorders>
          </w:tcPr>
          <w:p w:rsidR="003350EF" w:rsidRPr="00300B17" w:rsidRDefault="003350EF" w:rsidP="00A26A23">
            <w:pPr>
              <w:spacing w:line="235" w:lineRule="auto"/>
              <w:rPr>
                <w:sz w:val="26"/>
                <w:szCs w:val="26"/>
              </w:rPr>
            </w:pPr>
            <w:r w:rsidRPr="00300B17">
              <w:rPr>
                <w:sz w:val="26"/>
                <w:szCs w:val="26"/>
              </w:rPr>
              <w:t>Декабрь</w:t>
            </w: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5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  <w:tc>
          <w:tcPr>
            <w:tcW w:w="1654" w:type="dxa"/>
            <w:gridSpan w:val="4"/>
          </w:tcPr>
          <w:p w:rsidR="003350EF" w:rsidRPr="007E1894" w:rsidRDefault="003350EF" w:rsidP="00A26A23">
            <w:pPr>
              <w:spacing w:line="235" w:lineRule="auto"/>
              <w:ind w:right="113"/>
              <w:jc w:val="right"/>
              <w:rPr>
                <w:sz w:val="28"/>
                <w:szCs w:val="28"/>
              </w:rPr>
            </w:pPr>
          </w:p>
        </w:tc>
      </w:tr>
    </w:tbl>
    <w:p w:rsidR="003350EF" w:rsidRPr="007E1894" w:rsidRDefault="003350EF" w:rsidP="003350EF">
      <w:pPr>
        <w:jc w:val="both"/>
        <w:rPr>
          <w:sz w:val="24"/>
          <w:szCs w:val="24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3508"/>
        <w:gridCol w:w="1900"/>
        <w:gridCol w:w="4446"/>
      </w:tblGrid>
      <w:tr w:rsidR="00487A45" w:rsidRPr="00557BEE" w:rsidTr="008B052D">
        <w:tc>
          <w:tcPr>
            <w:tcW w:w="3508" w:type="dxa"/>
            <w:tcBorders>
              <w:top w:val="nil"/>
              <w:bottom w:val="nil"/>
            </w:tcBorders>
          </w:tcPr>
          <w:p w:rsidR="00487A45" w:rsidRPr="00557BEE" w:rsidRDefault="00487A45" w:rsidP="00300B17">
            <w:pPr>
              <w:spacing w:after="40" w:line="300" w:lineRule="exact"/>
              <w:ind w:left="-57" w:right="-113"/>
              <w:jc w:val="both"/>
              <w:rPr>
                <w:spacing w:val="-6"/>
                <w:sz w:val="30"/>
                <w:szCs w:val="30"/>
              </w:rPr>
            </w:pPr>
            <w:r w:rsidRPr="00557BEE">
              <w:rPr>
                <w:spacing w:val="-6"/>
                <w:sz w:val="30"/>
                <w:szCs w:val="30"/>
              </w:rPr>
              <w:t>Основание выдачи справки:</w:t>
            </w:r>
          </w:p>
        </w:tc>
        <w:tc>
          <w:tcPr>
            <w:tcW w:w="1900" w:type="dxa"/>
            <w:tcBorders>
              <w:top w:val="nil"/>
              <w:bottom w:val="nil"/>
            </w:tcBorders>
          </w:tcPr>
          <w:p w:rsidR="00487A45" w:rsidRPr="00557BEE" w:rsidRDefault="007E1894" w:rsidP="008B052D">
            <w:pPr>
              <w:spacing w:line="300" w:lineRule="exact"/>
              <w:ind w:left="-57" w:right="-57"/>
              <w:jc w:val="both"/>
              <w:rPr>
                <w:spacing w:val="-6"/>
                <w:sz w:val="30"/>
                <w:szCs w:val="30"/>
              </w:rPr>
            </w:pPr>
            <w:r w:rsidRPr="00557BEE">
              <w:rPr>
                <w:spacing w:val="-6"/>
                <w:sz w:val="30"/>
                <w:szCs w:val="30"/>
              </w:rPr>
              <w:t>л</w:t>
            </w:r>
            <w:r w:rsidR="00487A45" w:rsidRPr="00557BEE">
              <w:rPr>
                <w:spacing w:val="-6"/>
                <w:sz w:val="30"/>
                <w:szCs w:val="30"/>
              </w:rPr>
              <w:t>ицевые счета</w:t>
            </w:r>
          </w:p>
        </w:tc>
        <w:tc>
          <w:tcPr>
            <w:tcW w:w="4446" w:type="dxa"/>
            <w:tcBorders>
              <w:bottom w:val="single" w:sz="4" w:space="0" w:color="auto"/>
            </w:tcBorders>
          </w:tcPr>
          <w:p w:rsidR="00487A45" w:rsidRPr="00F255BE" w:rsidRDefault="00487A45" w:rsidP="008B052D">
            <w:pPr>
              <w:spacing w:line="300" w:lineRule="exact"/>
              <w:ind w:left="-57" w:right="-57"/>
              <w:jc w:val="center"/>
              <w:rPr>
                <w:spacing w:val="-4"/>
                <w:sz w:val="30"/>
                <w:szCs w:val="30"/>
              </w:rPr>
            </w:pPr>
          </w:p>
        </w:tc>
      </w:tr>
      <w:tr w:rsidR="00487A45" w:rsidRPr="004741C3" w:rsidTr="008B052D">
        <w:tc>
          <w:tcPr>
            <w:tcW w:w="5408" w:type="dxa"/>
            <w:gridSpan w:val="2"/>
            <w:tcBorders>
              <w:top w:val="nil"/>
              <w:bottom w:val="nil"/>
            </w:tcBorders>
          </w:tcPr>
          <w:p w:rsidR="00487A45" w:rsidRPr="004741C3" w:rsidRDefault="00487A45" w:rsidP="007E1894">
            <w:pPr>
              <w:spacing w:line="200" w:lineRule="exact"/>
              <w:jc w:val="center"/>
            </w:pPr>
          </w:p>
        </w:tc>
        <w:tc>
          <w:tcPr>
            <w:tcW w:w="4446" w:type="dxa"/>
            <w:tcBorders>
              <w:top w:val="single" w:sz="4" w:space="0" w:color="auto"/>
              <w:bottom w:val="nil"/>
            </w:tcBorders>
          </w:tcPr>
          <w:p w:rsidR="00487A45" w:rsidRPr="004741C3" w:rsidRDefault="00487A45" w:rsidP="007E1894">
            <w:pPr>
              <w:spacing w:line="200" w:lineRule="exact"/>
              <w:jc w:val="center"/>
            </w:pPr>
            <w:r w:rsidRPr="004741C3">
              <w:t>(наименование банка)</w:t>
            </w:r>
          </w:p>
        </w:tc>
      </w:tr>
    </w:tbl>
    <w:p w:rsidR="001F6BFD" w:rsidRPr="007E1894" w:rsidRDefault="001F6BFD" w:rsidP="007E1894">
      <w:pPr>
        <w:pStyle w:val="a3"/>
        <w:ind w:firstLine="0"/>
        <w:rPr>
          <w:sz w:val="30"/>
          <w:szCs w:val="30"/>
        </w:rPr>
      </w:pPr>
    </w:p>
    <w:tbl>
      <w:tblPr>
        <w:tblW w:w="9808" w:type="dxa"/>
        <w:tblLayout w:type="fixed"/>
        <w:tblLook w:val="00A0" w:firstRow="1" w:lastRow="0" w:firstColumn="1" w:lastColumn="0" w:noHBand="0" w:noVBand="0"/>
      </w:tblPr>
      <w:tblGrid>
        <w:gridCol w:w="5308"/>
        <w:gridCol w:w="2000"/>
        <w:gridCol w:w="1100"/>
        <w:gridCol w:w="1400"/>
      </w:tblGrid>
      <w:tr w:rsidR="00576F25" w:rsidRPr="008B052D" w:rsidTr="008B052D">
        <w:tc>
          <w:tcPr>
            <w:tcW w:w="5308" w:type="dxa"/>
          </w:tcPr>
          <w:p w:rsidR="00576F25" w:rsidRPr="008B052D" w:rsidRDefault="00576F25" w:rsidP="00A26A23">
            <w:pPr>
              <w:ind w:left="-57" w:right="-113"/>
              <w:rPr>
                <w:spacing w:val="-6"/>
                <w:sz w:val="29"/>
                <w:szCs w:val="29"/>
              </w:rPr>
            </w:pPr>
            <w:r w:rsidRPr="008B052D">
              <w:rPr>
                <w:spacing w:val="-6"/>
                <w:sz w:val="29"/>
                <w:szCs w:val="29"/>
              </w:rPr>
              <w:t xml:space="preserve">Фамилия </w:t>
            </w:r>
            <w:r w:rsidR="00F255BE" w:rsidRPr="008B052D">
              <w:rPr>
                <w:spacing w:val="-6"/>
                <w:sz w:val="29"/>
                <w:szCs w:val="29"/>
              </w:rPr>
              <w:t>работ</w:t>
            </w:r>
            <w:r w:rsidRPr="008B052D">
              <w:rPr>
                <w:spacing w:val="-6"/>
                <w:sz w:val="29"/>
                <w:szCs w:val="29"/>
              </w:rPr>
              <w:t>ника, составившего справку</w:t>
            </w:r>
          </w:p>
        </w:tc>
        <w:tc>
          <w:tcPr>
            <w:tcW w:w="2000" w:type="dxa"/>
            <w:tcBorders>
              <w:bottom w:val="single" w:sz="4" w:space="0" w:color="auto"/>
            </w:tcBorders>
          </w:tcPr>
          <w:p w:rsidR="00576F25" w:rsidRPr="008B052D" w:rsidRDefault="00576F25" w:rsidP="00A26A23">
            <w:pPr>
              <w:ind w:left="-108" w:right="-56"/>
              <w:jc w:val="center"/>
              <w:rPr>
                <w:spacing w:val="-6"/>
                <w:sz w:val="29"/>
                <w:szCs w:val="29"/>
              </w:rPr>
            </w:pPr>
          </w:p>
        </w:tc>
        <w:tc>
          <w:tcPr>
            <w:tcW w:w="1100" w:type="dxa"/>
          </w:tcPr>
          <w:p w:rsidR="00576F25" w:rsidRPr="008B052D" w:rsidRDefault="00576F25" w:rsidP="00A26A23">
            <w:pPr>
              <w:ind w:left="-113" w:right="-113"/>
              <w:jc w:val="center"/>
              <w:rPr>
                <w:spacing w:val="-6"/>
                <w:sz w:val="29"/>
                <w:szCs w:val="29"/>
              </w:rPr>
            </w:pPr>
            <w:r w:rsidRPr="008B052D">
              <w:rPr>
                <w:spacing w:val="-6"/>
                <w:sz w:val="29"/>
                <w:szCs w:val="29"/>
              </w:rPr>
              <w:t>телефон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576F25" w:rsidRPr="008B052D" w:rsidRDefault="00576F25" w:rsidP="00A26A23">
            <w:pPr>
              <w:jc w:val="center"/>
              <w:rPr>
                <w:spacing w:val="-6"/>
                <w:sz w:val="29"/>
                <w:szCs w:val="29"/>
              </w:rPr>
            </w:pPr>
          </w:p>
        </w:tc>
      </w:tr>
    </w:tbl>
    <w:p w:rsidR="00557BEE" w:rsidRPr="00486F6C" w:rsidRDefault="00557BEE" w:rsidP="00557BEE">
      <w:pPr>
        <w:pStyle w:val="a3"/>
        <w:spacing w:line="360" w:lineRule="auto"/>
        <w:ind w:firstLine="0"/>
        <w:rPr>
          <w:sz w:val="30"/>
          <w:szCs w:val="30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572"/>
        <w:gridCol w:w="236"/>
        <w:gridCol w:w="1964"/>
        <w:gridCol w:w="236"/>
        <w:gridCol w:w="2592"/>
      </w:tblGrid>
      <w:tr w:rsidR="00557BEE" w:rsidRPr="00C077D7" w:rsidTr="00CA0F9D">
        <w:tc>
          <w:tcPr>
            <w:tcW w:w="4572" w:type="dxa"/>
            <w:tcBorders>
              <w:bottom w:val="single" w:sz="4" w:space="0" w:color="auto"/>
            </w:tcBorders>
          </w:tcPr>
          <w:p w:rsidR="00557BEE" w:rsidRPr="00C077D7" w:rsidRDefault="00557BEE" w:rsidP="00CA0F9D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236" w:type="dxa"/>
          </w:tcPr>
          <w:p w:rsidR="00557BEE" w:rsidRPr="00C077D7" w:rsidRDefault="00557BEE" w:rsidP="00CA0F9D">
            <w:pPr>
              <w:spacing w:line="280" w:lineRule="exact"/>
              <w:jc w:val="both"/>
              <w:rPr>
                <w:sz w:val="30"/>
                <w:szCs w:val="30"/>
              </w:rPr>
            </w:pP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:rsidR="00557BEE" w:rsidRPr="00C077D7" w:rsidRDefault="00557BEE" w:rsidP="00CA0F9D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36" w:type="dxa"/>
          </w:tcPr>
          <w:p w:rsidR="00557BEE" w:rsidRPr="00C077D7" w:rsidRDefault="00557BEE" w:rsidP="00CA0F9D">
            <w:pPr>
              <w:spacing w:line="280" w:lineRule="exact"/>
              <w:jc w:val="both"/>
              <w:rPr>
                <w:sz w:val="28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</w:tcPr>
          <w:p w:rsidR="00557BEE" w:rsidRPr="00C077D7" w:rsidRDefault="00557BEE" w:rsidP="00CA0F9D">
            <w:pPr>
              <w:spacing w:line="280" w:lineRule="exact"/>
              <w:jc w:val="both"/>
              <w:rPr>
                <w:sz w:val="28"/>
              </w:rPr>
            </w:pPr>
          </w:p>
        </w:tc>
      </w:tr>
      <w:tr w:rsidR="00557BEE" w:rsidRPr="00751C76" w:rsidTr="00CA0F9D">
        <w:tc>
          <w:tcPr>
            <w:tcW w:w="4572" w:type="dxa"/>
          </w:tcPr>
          <w:p w:rsidR="00557BEE" w:rsidRPr="00751C76" w:rsidRDefault="00557BEE" w:rsidP="00CA0F9D">
            <w:pPr>
              <w:spacing w:line="180" w:lineRule="exact"/>
              <w:jc w:val="center"/>
            </w:pPr>
            <w:r>
              <w:t>(должность)</w:t>
            </w:r>
          </w:p>
        </w:tc>
        <w:tc>
          <w:tcPr>
            <w:tcW w:w="236" w:type="dxa"/>
          </w:tcPr>
          <w:p w:rsidR="00557BEE" w:rsidRPr="00751C76" w:rsidRDefault="00557BEE" w:rsidP="00CA0F9D">
            <w:pPr>
              <w:spacing w:line="180" w:lineRule="exact"/>
              <w:jc w:val="center"/>
            </w:pPr>
          </w:p>
        </w:tc>
        <w:tc>
          <w:tcPr>
            <w:tcW w:w="1964" w:type="dxa"/>
            <w:tcBorders>
              <w:top w:val="single" w:sz="4" w:space="0" w:color="auto"/>
            </w:tcBorders>
          </w:tcPr>
          <w:p w:rsidR="00557BEE" w:rsidRPr="00751C76" w:rsidRDefault="00557BEE" w:rsidP="00CA0F9D">
            <w:pPr>
              <w:spacing w:line="180" w:lineRule="exact"/>
              <w:jc w:val="center"/>
            </w:pPr>
            <w:r w:rsidRPr="00751C76">
              <w:t>(подпись)</w:t>
            </w:r>
          </w:p>
        </w:tc>
        <w:tc>
          <w:tcPr>
            <w:tcW w:w="236" w:type="dxa"/>
          </w:tcPr>
          <w:p w:rsidR="00557BEE" w:rsidRPr="00751C76" w:rsidRDefault="00557BEE" w:rsidP="00CA0F9D">
            <w:pPr>
              <w:spacing w:line="180" w:lineRule="exact"/>
              <w:jc w:val="center"/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:rsidR="00557BEE" w:rsidRPr="00751C76" w:rsidRDefault="00557BEE" w:rsidP="00CA0F9D">
            <w:pPr>
              <w:spacing w:line="180" w:lineRule="exact"/>
              <w:jc w:val="center"/>
            </w:pPr>
            <w:r w:rsidRPr="00751C76">
              <w:t>(</w:t>
            </w:r>
            <w:r>
              <w:t>инициалы, фамилия</w:t>
            </w:r>
            <w:r w:rsidRPr="00751C76">
              <w:t>)</w:t>
            </w:r>
          </w:p>
        </w:tc>
      </w:tr>
    </w:tbl>
    <w:p w:rsidR="00557BEE" w:rsidRDefault="00557BEE" w:rsidP="00557BEE">
      <w:pPr>
        <w:rPr>
          <w:sz w:val="30"/>
          <w:szCs w:val="30"/>
        </w:rPr>
      </w:pPr>
    </w:p>
    <w:sectPr w:rsidR="00557BEE" w:rsidSect="00557BEE">
      <w:pgSz w:w="11906" w:h="16838" w:code="9"/>
      <w:pgMar w:top="1134" w:right="567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0F7" w:rsidRDefault="003010F7">
      <w:r>
        <w:separator/>
      </w:r>
    </w:p>
  </w:endnote>
  <w:endnote w:type="continuationSeparator" w:id="0">
    <w:p w:rsidR="003010F7" w:rsidRDefault="00301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5C" w:rsidRDefault="00E2495C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:rsidR="00E2495C" w:rsidRDefault="00E2495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5C" w:rsidRDefault="00E2495C">
    <w:pPr>
      <w:pStyle w:val="a8"/>
      <w:framePr w:wrap="around" w:vAnchor="text" w:hAnchor="margin" w:xAlign="right" w:y="1"/>
      <w:rPr>
        <w:rStyle w:val="a9"/>
      </w:rPr>
    </w:pPr>
  </w:p>
  <w:p w:rsidR="00E2495C" w:rsidRDefault="00E2495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0F7" w:rsidRDefault="003010F7">
      <w:r>
        <w:separator/>
      </w:r>
    </w:p>
  </w:footnote>
  <w:footnote w:type="continuationSeparator" w:id="0">
    <w:p w:rsidR="003010F7" w:rsidRDefault="00301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5C" w:rsidRDefault="00E2495C" w:rsidP="00BD31FC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6</w:t>
    </w:r>
    <w:r>
      <w:rPr>
        <w:rStyle w:val="a9"/>
      </w:rPr>
      <w:fldChar w:fldCharType="end"/>
    </w:r>
  </w:p>
  <w:p w:rsidR="00E2495C" w:rsidRDefault="00E2495C" w:rsidP="004724A7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95C" w:rsidRPr="00F338F9" w:rsidRDefault="00E2495C" w:rsidP="003C6E3C">
    <w:pPr>
      <w:pStyle w:val="a6"/>
      <w:framePr w:wrap="around" w:vAnchor="text" w:hAnchor="margin" w:xAlign="center" w:y="1"/>
      <w:jc w:val="center"/>
      <w:rPr>
        <w:rStyle w:val="a9"/>
        <w:sz w:val="28"/>
        <w:szCs w:val="28"/>
      </w:rPr>
    </w:pPr>
    <w:r w:rsidRPr="00F338F9">
      <w:rPr>
        <w:rStyle w:val="a9"/>
        <w:sz w:val="28"/>
        <w:szCs w:val="28"/>
      </w:rPr>
      <w:fldChar w:fldCharType="begin"/>
    </w:r>
    <w:r w:rsidRPr="00F338F9">
      <w:rPr>
        <w:rStyle w:val="a9"/>
        <w:sz w:val="28"/>
        <w:szCs w:val="28"/>
      </w:rPr>
      <w:instrText xml:space="preserve">PAGE  </w:instrText>
    </w:r>
    <w:r w:rsidRPr="00F338F9">
      <w:rPr>
        <w:rStyle w:val="a9"/>
        <w:sz w:val="28"/>
        <w:szCs w:val="28"/>
      </w:rPr>
      <w:fldChar w:fldCharType="separate"/>
    </w:r>
    <w:r w:rsidR="00FC4219">
      <w:rPr>
        <w:rStyle w:val="a9"/>
        <w:noProof/>
        <w:sz w:val="28"/>
        <w:szCs w:val="28"/>
      </w:rPr>
      <w:t>2</w:t>
    </w:r>
    <w:r w:rsidRPr="00F338F9">
      <w:rPr>
        <w:rStyle w:val="a9"/>
        <w:sz w:val="28"/>
        <w:szCs w:val="28"/>
      </w:rPr>
      <w:fldChar w:fldCharType="end"/>
    </w:r>
  </w:p>
  <w:p w:rsidR="00E2495C" w:rsidRPr="00E66AF7" w:rsidRDefault="00E2495C" w:rsidP="00F338F9">
    <w:pPr>
      <w:pStyle w:val="a6"/>
      <w:ind w:right="360"/>
      <w:jc w:val="center"/>
      <w:rPr>
        <w:sz w:val="30"/>
        <w:szCs w:val="3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219" w:rsidRDefault="00FC4219">
    <w:pPr>
      <w:pStyle w:val="a6"/>
    </w:pPr>
    <w:r>
      <w:rPr>
        <w:noProof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3752215</wp:posOffset>
          </wp:positionH>
          <wp:positionV relativeFrom="page">
            <wp:posOffset>150495</wp:posOffset>
          </wp:positionV>
          <wp:extent cx="571500" cy="570865"/>
          <wp:effectExtent l="0" t="0" r="0" b="0"/>
          <wp:wrapNone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118C7"/>
    <w:multiLevelType w:val="singleLevel"/>
    <w:tmpl w:val="91D8A6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" w15:restartNumberingAfterBreak="0">
    <w:nsid w:val="63DE08B0"/>
    <w:multiLevelType w:val="hybridMultilevel"/>
    <w:tmpl w:val="CE72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DF"/>
    <w:rsid w:val="00001B61"/>
    <w:rsid w:val="00006546"/>
    <w:rsid w:val="00013E7C"/>
    <w:rsid w:val="00022B29"/>
    <w:rsid w:val="00033929"/>
    <w:rsid w:val="0004583D"/>
    <w:rsid w:val="000625E3"/>
    <w:rsid w:val="0006639D"/>
    <w:rsid w:val="0008658B"/>
    <w:rsid w:val="00090DC6"/>
    <w:rsid w:val="00092448"/>
    <w:rsid w:val="000B7C65"/>
    <w:rsid w:val="000C46AD"/>
    <w:rsid w:val="000C61B3"/>
    <w:rsid w:val="000D65A7"/>
    <w:rsid w:val="000E18C1"/>
    <w:rsid w:val="000F05B9"/>
    <w:rsid w:val="00100229"/>
    <w:rsid w:val="00100952"/>
    <w:rsid w:val="00100DED"/>
    <w:rsid w:val="00110CFB"/>
    <w:rsid w:val="00116E7A"/>
    <w:rsid w:val="0013027D"/>
    <w:rsid w:val="00132380"/>
    <w:rsid w:val="00150318"/>
    <w:rsid w:val="00164D36"/>
    <w:rsid w:val="00167185"/>
    <w:rsid w:val="001726F1"/>
    <w:rsid w:val="0017763B"/>
    <w:rsid w:val="001A3243"/>
    <w:rsid w:val="001A587A"/>
    <w:rsid w:val="001C2C43"/>
    <w:rsid w:val="001C4677"/>
    <w:rsid w:val="001C7C8A"/>
    <w:rsid w:val="001F39AA"/>
    <w:rsid w:val="001F6BFD"/>
    <w:rsid w:val="002017B2"/>
    <w:rsid w:val="00202038"/>
    <w:rsid w:val="0020410A"/>
    <w:rsid w:val="00212EDF"/>
    <w:rsid w:val="0021342B"/>
    <w:rsid w:val="00220E37"/>
    <w:rsid w:val="00221A7C"/>
    <w:rsid w:val="00224D80"/>
    <w:rsid w:val="0023203E"/>
    <w:rsid w:val="00232619"/>
    <w:rsid w:val="0023576F"/>
    <w:rsid w:val="00252286"/>
    <w:rsid w:val="00252B37"/>
    <w:rsid w:val="00261206"/>
    <w:rsid w:val="00261811"/>
    <w:rsid w:val="002724D7"/>
    <w:rsid w:val="00272A28"/>
    <w:rsid w:val="00277B81"/>
    <w:rsid w:val="00286A23"/>
    <w:rsid w:val="00286CAA"/>
    <w:rsid w:val="00292FFF"/>
    <w:rsid w:val="0029381A"/>
    <w:rsid w:val="002949D1"/>
    <w:rsid w:val="002A7622"/>
    <w:rsid w:val="002C039B"/>
    <w:rsid w:val="002C2396"/>
    <w:rsid w:val="002C2941"/>
    <w:rsid w:val="002C581A"/>
    <w:rsid w:val="002C6937"/>
    <w:rsid w:val="002D4CF8"/>
    <w:rsid w:val="002F5824"/>
    <w:rsid w:val="002F586C"/>
    <w:rsid w:val="00300B17"/>
    <w:rsid w:val="003010F7"/>
    <w:rsid w:val="00301928"/>
    <w:rsid w:val="00301BDC"/>
    <w:rsid w:val="0030412B"/>
    <w:rsid w:val="00314AE5"/>
    <w:rsid w:val="00332DA1"/>
    <w:rsid w:val="00333682"/>
    <w:rsid w:val="003350EF"/>
    <w:rsid w:val="003360A6"/>
    <w:rsid w:val="003375AD"/>
    <w:rsid w:val="00345F52"/>
    <w:rsid w:val="003673D6"/>
    <w:rsid w:val="00367BB8"/>
    <w:rsid w:val="003776B6"/>
    <w:rsid w:val="00377868"/>
    <w:rsid w:val="00386C97"/>
    <w:rsid w:val="0039018E"/>
    <w:rsid w:val="00393527"/>
    <w:rsid w:val="00397ABB"/>
    <w:rsid w:val="003C6245"/>
    <w:rsid w:val="003C6E3C"/>
    <w:rsid w:val="003F189A"/>
    <w:rsid w:val="003F5EF5"/>
    <w:rsid w:val="0040633A"/>
    <w:rsid w:val="00420B72"/>
    <w:rsid w:val="0043688F"/>
    <w:rsid w:val="00451BF1"/>
    <w:rsid w:val="00454DBC"/>
    <w:rsid w:val="0046302E"/>
    <w:rsid w:val="004646C5"/>
    <w:rsid w:val="00465E2D"/>
    <w:rsid w:val="00466023"/>
    <w:rsid w:val="00466D47"/>
    <w:rsid w:val="00471268"/>
    <w:rsid w:val="0047148B"/>
    <w:rsid w:val="004724A7"/>
    <w:rsid w:val="004741C3"/>
    <w:rsid w:val="00486F6C"/>
    <w:rsid w:val="00487A45"/>
    <w:rsid w:val="004A29CC"/>
    <w:rsid w:val="004B68C6"/>
    <w:rsid w:val="004C7732"/>
    <w:rsid w:val="004D450A"/>
    <w:rsid w:val="004D4572"/>
    <w:rsid w:val="004E78B5"/>
    <w:rsid w:val="004F0660"/>
    <w:rsid w:val="004F1B9D"/>
    <w:rsid w:val="00505754"/>
    <w:rsid w:val="005058DF"/>
    <w:rsid w:val="00517A53"/>
    <w:rsid w:val="00557BEE"/>
    <w:rsid w:val="00567313"/>
    <w:rsid w:val="0057008D"/>
    <w:rsid w:val="00576F25"/>
    <w:rsid w:val="005904A6"/>
    <w:rsid w:val="005A45A7"/>
    <w:rsid w:val="005A673E"/>
    <w:rsid w:val="005B5F69"/>
    <w:rsid w:val="005C25D3"/>
    <w:rsid w:val="005D5F44"/>
    <w:rsid w:val="005E4F88"/>
    <w:rsid w:val="005F5795"/>
    <w:rsid w:val="0060554A"/>
    <w:rsid w:val="00605C65"/>
    <w:rsid w:val="00606801"/>
    <w:rsid w:val="00610803"/>
    <w:rsid w:val="00613723"/>
    <w:rsid w:val="006201AF"/>
    <w:rsid w:val="00624750"/>
    <w:rsid w:val="00630BF0"/>
    <w:rsid w:val="00631F41"/>
    <w:rsid w:val="006345D1"/>
    <w:rsid w:val="006352CD"/>
    <w:rsid w:val="00635646"/>
    <w:rsid w:val="006364A5"/>
    <w:rsid w:val="006433F7"/>
    <w:rsid w:val="00661119"/>
    <w:rsid w:val="0066576C"/>
    <w:rsid w:val="00677D88"/>
    <w:rsid w:val="00691002"/>
    <w:rsid w:val="00696660"/>
    <w:rsid w:val="006B5AA3"/>
    <w:rsid w:val="006C55B8"/>
    <w:rsid w:val="006C7027"/>
    <w:rsid w:val="006C7766"/>
    <w:rsid w:val="006D3976"/>
    <w:rsid w:val="006E36D0"/>
    <w:rsid w:val="006E6413"/>
    <w:rsid w:val="006F2E0D"/>
    <w:rsid w:val="006F6FED"/>
    <w:rsid w:val="006F7727"/>
    <w:rsid w:val="00703227"/>
    <w:rsid w:val="00704C2F"/>
    <w:rsid w:val="007056FC"/>
    <w:rsid w:val="007203D6"/>
    <w:rsid w:val="00723C96"/>
    <w:rsid w:val="007250E6"/>
    <w:rsid w:val="00734BDF"/>
    <w:rsid w:val="00746AE2"/>
    <w:rsid w:val="00751C76"/>
    <w:rsid w:val="00754E8C"/>
    <w:rsid w:val="00764315"/>
    <w:rsid w:val="00766603"/>
    <w:rsid w:val="00766AB7"/>
    <w:rsid w:val="00781E27"/>
    <w:rsid w:val="00785F17"/>
    <w:rsid w:val="00793E32"/>
    <w:rsid w:val="00794BA5"/>
    <w:rsid w:val="0079618C"/>
    <w:rsid w:val="007A0161"/>
    <w:rsid w:val="007A39AD"/>
    <w:rsid w:val="007B1C4C"/>
    <w:rsid w:val="007B748D"/>
    <w:rsid w:val="007C01F9"/>
    <w:rsid w:val="007D7F7B"/>
    <w:rsid w:val="007E1143"/>
    <w:rsid w:val="007E1894"/>
    <w:rsid w:val="007E3F65"/>
    <w:rsid w:val="007F3181"/>
    <w:rsid w:val="007F6692"/>
    <w:rsid w:val="007F79FB"/>
    <w:rsid w:val="00812998"/>
    <w:rsid w:val="008138A4"/>
    <w:rsid w:val="00824365"/>
    <w:rsid w:val="008317CC"/>
    <w:rsid w:val="00834ABF"/>
    <w:rsid w:val="008422FB"/>
    <w:rsid w:val="008514BE"/>
    <w:rsid w:val="00851534"/>
    <w:rsid w:val="00851A5F"/>
    <w:rsid w:val="0085468A"/>
    <w:rsid w:val="00856089"/>
    <w:rsid w:val="008642B9"/>
    <w:rsid w:val="008706F7"/>
    <w:rsid w:val="00873C94"/>
    <w:rsid w:val="008804EA"/>
    <w:rsid w:val="008822B4"/>
    <w:rsid w:val="00886183"/>
    <w:rsid w:val="008872A3"/>
    <w:rsid w:val="00892E42"/>
    <w:rsid w:val="008A3ECA"/>
    <w:rsid w:val="008B052D"/>
    <w:rsid w:val="008D4C64"/>
    <w:rsid w:val="008E37E3"/>
    <w:rsid w:val="008E4D02"/>
    <w:rsid w:val="008F64DA"/>
    <w:rsid w:val="008F6C47"/>
    <w:rsid w:val="00902A0F"/>
    <w:rsid w:val="00916764"/>
    <w:rsid w:val="00923FFC"/>
    <w:rsid w:val="00924589"/>
    <w:rsid w:val="00925641"/>
    <w:rsid w:val="0093191E"/>
    <w:rsid w:val="00934CE1"/>
    <w:rsid w:val="00936EB5"/>
    <w:rsid w:val="00940736"/>
    <w:rsid w:val="0094133E"/>
    <w:rsid w:val="00944782"/>
    <w:rsid w:val="00947E14"/>
    <w:rsid w:val="009537ED"/>
    <w:rsid w:val="00971432"/>
    <w:rsid w:val="00973F71"/>
    <w:rsid w:val="00987E6B"/>
    <w:rsid w:val="0099341D"/>
    <w:rsid w:val="009A5A0D"/>
    <w:rsid w:val="009B0143"/>
    <w:rsid w:val="009B262A"/>
    <w:rsid w:val="009B5B31"/>
    <w:rsid w:val="009C4981"/>
    <w:rsid w:val="009C7B27"/>
    <w:rsid w:val="009D7414"/>
    <w:rsid w:val="00A071C8"/>
    <w:rsid w:val="00A17E81"/>
    <w:rsid w:val="00A23C99"/>
    <w:rsid w:val="00A26A23"/>
    <w:rsid w:val="00A54BA3"/>
    <w:rsid w:val="00A6027B"/>
    <w:rsid w:val="00A65BAF"/>
    <w:rsid w:val="00A8049B"/>
    <w:rsid w:val="00A81886"/>
    <w:rsid w:val="00A81A64"/>
    <w:rsid w:val="00A90B24"/>
    <w:rsid w:val="00A945E5"/>
    <w:rsid w:val="00A95422"/>
    <w:rsid w:val="00A95B16"/>
    <w:rsid w:val="00AA73BE"/>
    <w:rsid w:val="00AC0118"/>
    <w:rsid w:val="00AF2993"/>
    <w:rsid w:val="00AF557A"/>
    <w:rsid w:val="00B001BA"/>
    <w:rsid w:val="00B1122D"/>
    <w:rsid w:val="00B1314F"/>
    <w:rsid w:val="00B148EF"/>
    <w:rsid w:val="00B20478"/>
    <w:rsid w:val="00B25EE6"/>
    <w:rsid w:val="00B30A77"/>
    <w:rsid w:val="00B351A7"/>
    <w:rsid w:val="00B35326"/>
    <w:rsid w:val="00B35AE5"/>
    <w:rsid w:val="00B37E5C"/>
    <w:rsid w:val="00B41F3C"/>
    <w:rsid w:val="00B472DA"/>
    <w:rsid w:val="00B55B84"/>
    <w:rsid w:val="00B65EE4"/>
    <w:rsid w:val="00B734A5"/>
    <w:rsid w:val="00B734FA"/>
    <w:rsid w:val="00B8693B"/>
    <w:rsid w:val="00BA120E"/>
    <w:rsid w:val="00BA2D32"/>
    <w:rsid w:val="00BB50B4"/>
    <w:rsid w:val="00BC0FD2"/>
    <w:rsid w:val="00BD31FC"/>
    <w:rsid w:val="00BD566A"/>
    <w:rsid w:val="00BD6F94"/>
    <w:rsid w:val="00BE03D2"/>
    <w:rsid w:val="00BE1610"/>
    <w:rsid w:val="00BE2E5A"/>
    <w:rsid w:val="00BF0528"/>
    <w:rsid w:val="00BF5379"/>
    <w:rsid w:val="00C06A9C"/>
    <w:rsid w:val="00C07295"/>
    <w:rsid w:val="00C077D7"/>
    <w:rsid w:val="00C156C1"/>
    <w:rsid w:val="00C3143E"/>
    <w:rsid w:val="00C3510D"/>
    <w:rsid w:val="00C40B51"/>
    <w:rsid w:val="00C410D7"/>
    <w:rsid w:val="00C7718D"/>
    <w:rsid w:val="00C86F81"/>
    <w:rsid w:val="00C951A7"/>
    <w:rsid w:val="00CA0F9D"/>
    <w:rsid w:val="00CC28B3"/>
    <w:rsid w:val="00CC3732"/>
    <w:rsid w:val="00CD2BF0"/>
    <w:rsid w:val="00CD5A65"/>
    <w:rsid w:val="00CD716C"/>
    <w:rsid w:val="00CE138D"/>
    <w:rsid w:val="00CE5E46"/>
    <w:rsid w:val="00D03060"/>
    <w:rsid w:val="00D239A0"/>
    <w:rsid w:val="00D4218D"/>
    <w:rsid w:val="00D42A3C"/>
    <w:rsid w:val="00D430E8"/>
    <w:rsid w:val="00D456B4"/>
    <w:rsid w:val="00D47595"/>
    <w:rsid w:val="00D532BD"/>
    <w:rsid w:val="00D54C96"/>
    <w:rsid w:val="00D60036"/>
    <w:rsid w:val="00D66799"/>
    <w:rsid w:val="00D778D1"/>
    <w:rsid w:val="00D8062D"/>
    <w:rsid w:val="00D808E1"/>
    <w:rsid w:val="00D91DDA"/>
    <w:rsid w:val="00D939F9"/>
    <w:rsid w:val="00DB207F"/>
    <w:rsid w:val="00DC1D09"/>
    <w:rsid w:val="00DC4BB1"/>
    <w:rsid w:val="00DF569F"/>
    <w:rsid w:val="00DF6821"/>
    <w:rsid w:val="00DF75FF"/>
    <w:rsid w:val="00E05751"/>
    <w:rsid w:val="00E156B6"/>
    <w:rsid w:val="00E17A97"/>
    <w:rsid w:val="00E2495C"/>
    <w:rsid w:val="00E26B93"/>
    <w:rsid w:val="00E31947"/>
    <w:rsid w:val="00E54152"/>
    <w:rsid w:val="00E60CDA"/>
    <w:rsid w:val="00E66AF7"/>
    <w:rsid w:val="00E737D6"/>
    <w:rsid w:val="00E76DB3"/>
    <w:rsid w:val="00E83C95"/>
    <w:rsid w:val="00E93C9E"/>
    <w:rsid w:val="00EB6362"/>
    <w:rsid w:val="00EC77F5"/>
    <w:rsid w:val="00ED5140"/>
    <w:rsid w:val="00EE2DE4"/>
    <w:rsid w:val="00EE3301"/>
    <w:rsid w:val="00EF16B4"/>
    <w:rsid w:val="00EF281F"/>
    <w:rsid w:val="00EF2E29"/>
    <w:rsid w:val="00EF412D"/>
    <w:rsid w:val="00EF6757"/>
    <w:rsid w:val="00F02DEF"/>
    <w:rsid w:val="00F042EF"/>
    <w:rsid w:val="00F0550A"/>
    <w:rsid w:val="00F073DF"/>
    <w:rsid w:val="00F10BF0"/>
    <w:rsid w:val="00F1465F"/>
    <w:rsid w:val="00F206A5"/>
    <w:rsid w:val="00F239C7"/>
    <w:rsid w:val="00F255BE"/>
    <w:rsid w:val="00F30947"/>
    <w:rsid w:val="00F325C9"/>
    <w:rsid w:val="00F338F9"/>
    <w:rsid w:val="00F42EAB"/>
    <w:rsid w:val="00F46655"/>
    <w:rsid w:val="00F55812"/>
    <w:rsid w:val="00F55BD2"/>
    <w:rsid w:val="00F57123"/>
    <w:rsid w:val="00F57AB6"/>
    <w:rsid w:val="00F602FF"/>
    <w:rsid w:val="00F710C1"/>
    <w:rsid w:val="00F73CF2"/>
    <w:rsid w:val="00F762BB"/>
    <w:rsid w:val="00F774D1"/>
    <w:rsid w:val="00F91564"/>
    <w:rsid w:val="00FA2035"/>
    <w:rsid w:val="00FA5416"/>
    <w:rsid w:val="00FC1D07"/>
    <w:rsid w:val="00FC4219"/>
    <w:rsid w:val="00FC4357"/>
    <w:rsid w:val="00FC5629"/>
    <w:rsid w:val="00FC7AB1"/>
    <w:rsid w:val="00FE10DB"/>
    <w:rsid w:val="00FF3B5C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911A8B-B5A9-4557-AA43-B448A55A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qFormat/>
    <w:rsid w:val="00873C94"/>
    <w:pPr>
      <w:keepNext/>
      <w:spacing w:before="120" w:line="280" w:lineRule="exact"/>
      <w:outlineLvl w:val="3"/>
    </w:pPr>
    <w:rPr>
      <w:sz w:val="30"/>
    </w:rPr>
  </w:style>
  <w:style w:type="paragraph" w:styleId="5">
    <w:name w:val="heading 5"/>
    <w:basedOn w:val="a"/>
    <w:next w:val="a"/>
    <w:qFormat/>
    <w:rsid w:val="00873C94"/>
    <w:pPr>
      <w:keepNext/>
      <w:ind w:firstLine="720"/>
      <w:outlineLvl w:val="4"/>
    </w:pPr>
    <w:rPr>
      <w:sz w:val="30"/>
    </w:rPr>
  </w:style>
  <w:style w:type="paragraph" w:styleId="6">
    <w:name w:val="heading 6"/>
    <w:basedOn w:val="a"/>
    <w:next w:val="a"/>
    <w:qFormat/>
    <w:rsid w:val="00873C94"/>
    <w:pPr>
      <w:keepNext/>
      <w:spacing w:line="280" w:lineRule="exact"/>
      <w:jc w:val="both"/>
      <w:outlineLvl w:val="5"/>
    </w:pPr>
    <w:rPr>
      <w:sz w:val="30"/>
    </w:rPr>
  </w:style>
  <w:style w:type="paragraph" w:styleId="9">
    <w:name w:val="heading 9"/>
    <w:basedOn w:val="a"/>
    <w:next w:val="a"/>
    <w:link w:val="90"/>
    <w:qFormat/>
    <w:rsid w:val="00D778D1"/>
    <w:pPr>
      <w:keepNext/>
      <w:ind w:right="-101"/>
      <w:jc w:val="center"/>
      <w:outlineLvl w:val="8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List 2"/>
    <w:basedOn w:val="a"/>
    <w:pPr>
      <w:ind w:left="566" w:hanging="283"/>
    </w:pPr>
  </w:style>
  <w:style w:type="paragraph" w:styleId="a3">
    <w:name w:val="Body Text"/>
    <w:aliases w:val="Заголовок Приложений"/>
    <w:basedOn w:val="a"/>
    <w:link w:val="a4"/>
    <w:pPr>
      <w:ind w:firstLine="709"/>
      <w:jc w:val="both"/>
    </w:pPr>
    <w:rPr>
      <w:sz w:val="28"/>
    </w:rPr>
  </w:style>
  <w:style w:type="paragraph" w:styleId="a5">
    <w:name w:val="Body Text Indent"/>
    <w:basedOn w:val="a"/>
    <w:pPr>
      <w:spacing w:after="120"/>
      <w:ind w:left="283"/>
    </w:pPr>
  </w:style>
  <w:style w:type="paragraph" w:styleId="a6">
    <w:name w:val="header"/>
    <w:basedOn w:val="a"/>
    <w:link w:val="a7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character" w:styleId="a9">
    <w:name w:val="page number"/>
    <w:basedOn w:val="a0"/>
  </w:style>
  <w:style w:type="paragraph" w:customStyle="1" w:styleId="-">
    <w:name w:val="Текст-документа"/>
    <w:basedOn w:val="a"/>
    <w:rsid w:val="004724A7"/>
    <w:pPr>
      <w:ind w:firstLine="720"/>
      <w:jc w:val="both"/>
    </w:pPr>
    <w:rPr>
      <w:sz w:val="30"/>
      <w:szCs w:val="24"/>
    </w:rPr>
  </w:style>
  <w:style w:type="paragraph" w:styleId="21">
    <w:name w:val="Body Text 2"/>
    <w:basedOn w:val="a"/>
    <w:rsid w:val="00873C94"/>
    <w:pPr>
      <w:jc w:val="both"/>
    </w:pPr>
    <w:rPr>
      <w:sz w:val="30"/>
    </w:rPr>
  </w:style>
  <w:style w:type="character" w:customStyle="1" w:styleId="FontStyle12">
    <w:name w:val="Font Style12"/>
    <w:rsid w:val="0079618C"/>
    <w:rPr>
      <w:rFonts w:ascii="Times New Roman" w:hAnsi="Times New Roman" w:cs="Times New Roman"/>
      <w:b/>
      <w:bCs/>
      <w:sz w:val="20"/>
      <w:szCs w:val="20"/>
    </w:rPr>
  </w:style>
  <w:style w:type="character" w:customStyle="1" w:styleId="90">
    <w:name w:val="Заголовок 9 Знак"/>
    <w:link w:val="9"/>
    <w:rsid w:val="00D778D1"/>
    <w:rPr>
      <w:b/>
      <w:sz w:val="28"/>
    </w:rPr>
  </w:style>
  <w:style w:type="character" w:customStyle="1" w:styleId="10">
    <w:name w:val="Заголовок 1 Знак"/>
    <w:link w:val="1"/>
    <w:rsid w:val="00D778D1"/>
    <w:rPr>
      <w:rFonts w:ascii="Arial" w:hAnsi="Arial"/>
      <w:b/>
      <w:kern w:val="28"/>
      <w:sz w:val="28"/>
    </w:rPr>
  </w:style>
  <w:style w:type="character" w:customStyle="1" w:styleId="a7">
    <w:name w:val="Верхний колонтитул Знак"/>
    <w:link w:val="a6"/>
    <w:uiPriority w:val="99"/>
    <w:rsid w:val="00B1122D"/>
  </w:style>
  <w:style w:type="table" w:styleId="aa">
    <w:name w:val="Table Grid"/>
    <w:basedOn w:val="a1"/>
    <w:uiPriority w:val="59"/>
    <w:rsid w:val="00781E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aliases w:val="Заголовок Приложений Знак"/>
    <w:link w:val="a3"/>
    <w:rsid w:val="00F042EF"/>
    <w:rPr>
      <w:sz w:val="28"/>
      <w:lang w:val="ru-RU" w:eastAsia="ru-RU" w:bidi="ar-SA"/>
    </w:rPr>
  </w:style>
  <w:style w:type="paragraph" w:customStyle="1" w:styleId="ConsPlusNonformat">
    <w:name w:val="ConsPlusNonformat"/>
    <w:rsid w:val="00610803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styleId="ab">
    <w:name w:val="annotation reference"/>
    <w:rsid w:val="00F02DEF"/>
    <w:rPr>
      <w:sz w:val="16"/>
      <w:szCs w:val="16"/>
    </w:rPr>
  </w:style>
  <w:style w:type="paragraph" w:styleId="ac">
    <w:name w:val="annotation text"/>
    <w:basedOn w:val="a"/>
    <w:link w:val="ad"/>
    <w:rsid w:val="00F02DEF"/>
  </w:style>
  <w:style w:type="character" w:customStyle="1" w:styleId="ad">
    <w:name w:val="Текст примечания Знак"/>
    <w:basedOn w:val="a0"/>
    <w:link w:val="ac"/>
    <w:rsid w:val="00F02DEF"/>
  </w:style>
  <w:style w:type="paragraph" w:styleId="ae">
    <w:name w:val="annotation subject"/>
    <w:basedOn w:val="ac"/>
    <w:next w:val="ac"/>
    <w:link w:val="af"/>
    <w:rsid w:val="00F02DEF"/>
    <w:rPr>
      <w:b/>
      <w:bCs/>
      <w:lang w:val="x-none" w:eastAsia="x-none"/>
    </w:rPr>
  </w:style>
  <w:style w:type="character" w:customStyle="1" w:styleId="af">
    <w:name w:val="Тема примечания Знак"/>
    <w:link w:val="ae"/>
    <w:rsid w:val="00F02DEF"/>
    <w:rPr>
      <w:b/>
      <w:bCs/>
    </w:rPr>
  </w:style>
  <w:style w:type="paragraph" w:styleId="af0">
    <w:name w:val="Balloon Text"/>
    <w:basedOn w:val="a"/>
    <w:link w:val="af1"/>
    <w:rsid w:val="00F02DEF"/>
    <w:rPr>
      <w:rFonts w:ascii="Segoe UI" w:hAnsi="Segoe UI"/>
      <w:sz w:val="18"/>
      <w:szCs w:val="18"/>
      <w:lang w:val="x-none" w:eastAsia="x-none"/>
    </w:rPr>
  </w:style>
  <w:style w:type="character" w:customStyle="1" w:styleId="af1">
    <w:name w:val="Текст выноски Знак"/>
    <w:link w:val="af0"/>
    <w:rsid w:val="00F02DEF"/>
    <w:rPr>
      <w:rFonts w:ascii="Segoe UI" w:hAnsi="Segoe UI" w:cs="Segoe UI"/>
      <w:sz w:val="18"/>
      <w:szCs w:val="18"/>
    </w:rPr>
  </w:style>
  <w:style w:type="character" w:customStyle="1" w:styleId="word-wrapper">
    <w:name w:val="word-wrapper"/>
    <w:rsid w:val="00BA2D32"/>
  </w:style>
  <w:style w:type="character" w:customStyle="1" w:styleId="fake-non-breaking-space">
    <w:name w:val="fake-non-breaking-space"/>
    <w:rsid w:val="007A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0EB56-5BD0-4D6E-BDAB-55F80DE6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</vt:lpstr>
    </vt:vector>
  </TitlesOfParts>
  <Company>ГОСКОМАРХИВ</Company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архивъ</dc:creator>
  <cp:keywords/>
  <cp:lastModifiedBy>Колчанова Тамара Васильевна</cp:lastModifiedBy>
  <cp:revision>2</cp:revision>
  <cp:lastPrinted>2022-01-21T08:24:00Z</cp:lastPrinted>
  <dcterms:created xsi:type="dcterms:W3CDTF">2022-02-22T12:36:00Z</dcterms:created>
  <dcterms:modified xsi:type="dcterms:W3CDTF">2022-02-22T12:36:00Z</dcterms:modified>
</cp:coreProperties>
</file>