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BB" w:rsidRPr="002B7369" w:rsidRDefault="00AB2321" w:rsidP="006347BB">
      <w:pPr>
        <w:ind w:firstLine="0"/>
        <w:jc w:val="left"/>
        <w:rPr>
          <w:rFonts w:ascii="rcr" w:hAnsi="rcr"/>
          <w:sz w:val="36"/>
          <w:szCs w:val="36"/>
          <w:shd w:val="clear" w:color="auto" w:fill="9B907C"/>
        </w:rPr>
      </w:pPr>
      <w:r w:rsidRPr="002B7369">
        <w:rPr>
          <w:rFonts w:ascii="rcr" w:hAnsi="rcr"/>
          <w:sz w:val="36"/>
          <w:szCs w:val="36"/>
          <w:shd w:val="clear" w:color="auto" w:fill="9B907C"/>
        </w:rPr>
        <w:t>Белорусский государственный академический музыкальный театр</w:t>
      </w:r>
    </w:p>
    <w:tbl>
      <w:tblPr>
        <w:tblW w:w="10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190"/>
      </w:tblGrid>
      <w:tr w:rsidR="002B7369" w:rsidRPr="002B7369" w:rsidTr="00D41F71">
        <w:trPr>
          <w:trHeight w:val="443"/>
        </w:trPr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3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Пятница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Канчели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4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Невеста из </w:t>
              </w:r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Имеретии</w:t>
              </w:r>
              <w:proofErr w:type="spellEnd"/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музыкальная комедия в 2-х действиях 16+</w:t>
            </w:r>
          </w:p>
        </w:tc>
      </w:tr>
      <w:tr w:rsidR="002B7369" w:rsidRPr="002B7369" w:rsidTr="00D41F71">
        <w:trPr>
          <w:trHeight w:val="396"/>
        </w:trPr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И. Кальман </w:t>
            </w:r>
            <w:hyperlink r:id="rId5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Герцогиня из Чикаго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оперетта в 2-х действиях 18+</w:t>
            </w:r>
          </w:p>
        </w:tc>
      </w:tr>
      <w:tr w:rsidR="002B7369" w:rsidRPr="002B7369" w:rsidTr="009C3FFA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5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Рыбников, А. Вознесенский </w:t>
            </w:r>
            <w:hyperlink r:id="rId6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"Юнона" и "Авось"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рок-опера 12+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Среда</w:t>
            </w:r>
            <w:r w:rsidR="00AB2321"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  <w:p w:rsidR="006347BB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9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Четверг</w:t>
            </w:r>
            <w:r w:rsidR="006347BB"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Мариво</w:t>
            </w:r>
            <w:proofErr w:type="spellEnd"/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Игра любви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музыкальная комедия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B2321"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ятница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Е. Птичкин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7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Бабий бунт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музыкальная комедия в 2-х действиях 12+ 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М. Дунаевский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8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Мэри Поппинс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шоу-мюзикл в 2-х действиях 6+ 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47BB" w:rsidRPr="002B7369" w:rsidRDefault="006347BB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И. Кальман</w:t>
            </w:r>
            <w:r w:rsidR="00AB2321"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9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Мистер Икс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оперетта в 2-х действиях 12+  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12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П. Шведов </w:t>
            </w:r>
            <w:hyperlink r:id="rId10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Домовёнок Кузя</w:t>
              </w:r>
            </w:hyperlink>
            <w:bookmarkStart w:id="0" w:name="_GoBack"/>
            <w:bookmarkEnd w:id="0"/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музыкальная сказка в 2-х действиях 0+ 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12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Б. Александров </w:t>
            </w:r>
            <w:hyperlink r:id="rId11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Свадьба в Малиновке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музыкальная комедия в 2-х действиях 12+ 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14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Вторник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Колкер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12" w:history="1"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Труффальдино</w:t>
              </w:r>
              <w:proofErr w:type="spellEnd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из </w:t>
              </w:r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Бергамо</w:t>
              </w:r>
              <w:proofErr w:type="spellEnd"/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музыкальная комедия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15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Среда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О.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Ходоско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13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Шалом </w:t>
              </w:r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алейхем</w:t>
              </w:r>
              <w:proofErr w:type="spellEnd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! Мир вам, люди!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16+ 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16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Четверг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Шайдулова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14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Клеопатра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балета в 2-х действиях 12+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17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Пятница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Укупник, К.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Кавалерян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15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Ромео </w:t>
              </w:r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vs</w:t>
              </w:r>
              <w:proofErr w:type="spellEnd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. Джульетта. XX лет спустя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18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Г. Гладков </w:t>
            </w:r>
            <w:hyperlink r:id="rId16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Приключения бременских музыкантов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для детей и взрослых в 2-х действиях 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18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Баснер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17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Еврейское счастье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19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Рыбников </w:t>
            </w:r>
            <w:hyperlink r:id="rId18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Буратино.by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для детей и взрослых в 2-х действиях 6+</w:t>
            </w:r>
          </w:p>
        </w:tc>
      </w:tr>
      <w:tr w:rsidR="002B7369" w:rsidRPr="002B7369" w:rsidTr="00175599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19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41F71" w:rsidRPr="002B7369" w:rsidRDefault="00D41F7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И. Штраус </w:t>
            </w:r>
            <w:hyperlink r:id="rId19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Летучая мышь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оперетта в 3-х действиях 12+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21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Вторник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М. Задорнов </w:t>
            </w:r>
            <w:hyperlink r:id="rId20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Хочу вашего мужа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семейная комедия без антракта 16+</w:t>
            </w:r>
            <w:r w:rsidR="00D41F71"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B7369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без участия оркестра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22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Среда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Симон </w:t>
            </w:r>
            <w:hyperlink r:id="rId21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Тристан и Изольда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фолк-рок-мюзикл в 2-х действиях 12+ 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23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Четверг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О.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Ходоско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22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Титаник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балет в 2-х действиях 12+  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24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Пятница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Рождение звёзд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музыкальное ревю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25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П. Чайковский </w:t>
            </w:r>
            <w:hyperlink r:id="rId24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Щелкунчик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балет в 2-х действиях 0+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25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Суббота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К.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Брейтбург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, К.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Кавалерян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25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Джейн Эйр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26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11.00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М. Дунаевский </w:t>
            </w:r>
            <w:hyperlink r:id="rId26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Летучий корабль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для детей и взрослых в 2-х действиях 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26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Воскресенье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18.00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Ф.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Легар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27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Граф Люксембург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оперетта в 2-х действиях 16+</w:t>
            </w:r>
          </w:p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в роли князя </w:t>
            </w:r>
            <w:proofErr w:type="spellStart"/>
            <w:r w:rsidRPr="002B7369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Базинелли</w:t>
            </w:r>
            <w:proofErr w:type="spellEnd"/>
            <w:r w:rsidRPr="002B7369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- заслуженный артист Республики Татарстан Марат Башаров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28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Вторник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В. </w:t>
            </w:r>
            <w:proofErr w:type="spellStart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Кондрусевич</w:t>
            </w:r>
            <w:proofErr w:type="spellEnd"/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28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Софья </w:t>
              </w:r>
              <w:proofErr w:type="spellStart"/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Гольшанская</w:t>
              </w:r>
              <w:proofErr w:type="spellEnd"/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12+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29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Среда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И. Штраус </w:t>
            </w:r>
            <w:hyperlink r:id="rId29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Цыганский барон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оперетта в 2-х действиях 16+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30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Четверг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А. Рыбников, А. Вознесенский </w:t>
            </w:r>
            <w:hyperlink r:id="rId30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"Юнона" и "Авось"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рок-опера 12+</w:t>
            </w:r>
          </w:p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sz w:val="16"/>
                <w:szCs w:val="16"/>
                <w:lang w:eastAsia="ru-RU"/>
              </w:rPr>
              <w:t>ранее на эту дату был объявлен показ балета "Лебединое озеро"</w:t>
            </w:r>
          </w:p>
        </w:tc>
      </w:tr>
      <w:tr w:rsidR="002B7369" w:rsidRPr="002B7369" w:rsidTr="00D41F71">
        <w:tc>
          <w:tcPr>
            <w:tcW w:w="1843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31 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t>Пятница</w:t>
            </w:r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начало: 19.00</w:t>
            </w:r>
          </w:p>
        </w:tc>
        <w:tc>
          <w:tcPr>
            <w:tcW w:w="8190" w:type="dxa"/>
            <w:tcBorders>
              <w:top w:val="single" w:sz="6" w:space="0" w:color="8E1C08"/>
              <w:left w:val="nil"/>
              <w:bottom w:val="single" w:sz="6" w:space="0" w:color="8E1C08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B2321" w:rsidRPr="002B7369" w:rsidRDefault="00AB2321" w:rsidP="00D41F71">
            <w:pPr>
              <w:spacing w:line="21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B7369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М. Дунаевский </w:t>
            </w:r>
            <w:hyperlink r:id="rId31" w:history="1">
              <w:r w:rsidRPr="002B7369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Три мушкетёра</w:t>
              </w:r>
            </w:hyperlink>
            <w:r w:rsidRPr="002B736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мюзикл в 2-х действиях 16+</w:t>
            </w:r>
          </w:p>
        </w:tc>
      </w:tr>
    </w:tbl>
    <w:p w:rsidR="002F5F84" w:rsidRPr="002B7369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Default="002F5F84" w:rsidP="006347BB">
      <w:pPr>
        <w:ind w:firstLine="0"/>
      </w:pPr>
    </w:p>
    <w:p w:rsidR="002F5F84" w:rsidRPr="002F5F84" w:rsidRDefault="002F5F84" w:rsidP="002F5F84">
      <w:pPr>
        <w:shd w:val="clear" w:color="auto" w:fill="FFFFFF"/>
        <w:spacing w:after="75" w:line="300" w:lineRule="atLeast"/>
        <w:ind w:firstLine="0"/>
        <w:jc w:val="left"/>
        <w:textAlignment w:val="baseline"/>
        <w:rPr>
          <w:rFonts w:ascii="Arial" w:eastAsia="Times New Roman" w:hAnsi="Arial" w:cs="Arial"/>
          <w:b/>
          <w:color w:val="020000"/>
          <w:sz w:val="32"/>
          <w:szCs w:val="32"/>
          <w:lang w:eastAsia="ru-RU"/>
        </w:rPr>
      </w:pPr>
      <w:r w:rsidRPr="002F5F84">
        <w:rPr>
          <w:rFonts w:ascii="Arial" w:eastAsia="Times New Roman" w:hAnsi="Arial" w:cs="Arial"/>
          <w:b/>
          <w:color w:val="020000"/>
          <w:sz w:val="32"/>
          <w:szCs w:val="32"/>
          <w:lang w:eastAsia="ru-RU"/>
        </w:rPr>
        <w:lastRenderedPageBreak/>
        <w:t>БЕЛОРУССКИЙ ГОСУДАРСТВЕННЫЙ ТЕАТР КУКОЛ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2F5F84">
        <w:rPr>
          <w:rFonts w:eastAsia="Times New Roman" w:cs="Times New Roman"/>
          <w:color w:val="020000"/>
          <w:sz w:val="22"/>
          <w:lang w:eastAsia="ru-RU"/>
        </w:rPr>
        <w:t>3 Ма</w:t>
      </w: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Пт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ПАНСИОН «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BELVEDERE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»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4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Сб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МОЙДОДЫР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5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Вс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КРАСНАЯ ШАПОЧКА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>8 Марта, Ср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НОЧ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ПЕРАД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КАЛЯДАМI</w:t>
      </w:r>
      <w:proofErr w:type="spellEnd"/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9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Чт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ПАНСИОН «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BELVEDERE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»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10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Пт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НИКОЛАША</w:t>
      </w:r>
      <w:proofErr w:type="spellEnd"/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11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Сб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ДЮЙМОВОЧКА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12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Вс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КОТ В САПОГАХ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>15 Марта, Ср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НОЧ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ПЕРАД</w:t>
      </w:r>
      <w:proofErr w:type="spellEnd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 xml:space="preserve"> </w:t>
      </w:r>
      <w:proofErr w:type="spellStart"/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КАЛЯДАМI</w:t>
      </w:r>
      <w:proofErr w:type="spellEnd"/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>16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>, 17</w:t>
      </w: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Чт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ЖЕМАННИЦЫ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18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Сб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ЩЕЛКУНЧИК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19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Вс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ВОЛК И СЕМЕРО КОЗЛЯТ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>22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>, 23</w:t>
      </w: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 Марта, Ср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ЗАПИСКИ ЮНОГО ВРАЧА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24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Пт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19:00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ИНТЕРВЬЮ С ВЕДЬМАМИ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25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Сб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МАЛЫШ И КАРЛСОН, КОТОРЫЙ ЖИВЕТ НА КРЫШЕ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26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Вс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НА МОЕЙ ПЛАНЕТЕ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>28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>, 29</w:t>
      </w: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 Марта, Вт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ПРОДАННЫЙ СМЕХ</w:t>
      </w:r>
    </w:p>
    <w:p w:rsidR="00D41F71" w:rsidRPr="00D41F71" w:rsidRDefault="00D41F71" w:rsidP="002F5F84">
      <w:pPr>
        <w:shd w:val="clear" w:color="auto" w:fill="FFFFFF"/>
        <w:spacing w:after="75" w:line="216" w:lineRule="auto"/>
        <w:ind w:firstLine="0"/>
        <w:jc w:val="left"/>
        <w:textAlignment w:val="baseline"/>
        <w:rPr>
          <w:rFonts w:eastAsia="Times New Roman" w:cs="Times New Roman"/>
          <w:caps/>
          <w:color w:val="020000"/>
          <w:sz w:val="22"/>
          <w:lang w:eastAsia="ru-RU"/>
        </w:rPr>
      </w:pPr>
      <w:r w:rsidRPr="00D41F71">
        <w:rPr>
          <w:rFonts w:eastAsia="Times New Roman" w:cs="Times New Roman"/>
          <w:color w:val="020000"/>
          <w:sz w:val="22"/>
          <w:lang w:eastAsia="ru-RU"/>
        </w:rPr>
        <w:t xml:space="preserve">30 Марта, </w:t>
      </w:r>
      <w:proofErr w:type="spellStart"/>
      <w:r w:rsidRPr="00D41F71">
        <w:rPr>
          <w:rFonts w:eastAsia="Times New Roman" w:cs="Times New Roman"/>
          <w:color w:val="020000"/>
          <w:sz w:val="22"/>
          <w:lang w:eastAsia="ru-RU"/>
        </w:rPr>
        <w:t>Чт</w:t>
      </w:r>
      <w:proofErr w:type="spellEnd"/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 </w:t>
      </w:r>
      <w:r w:rsidRPr="00D41F71">
        <w:rPr>
          <w:rFonts w:eastAsia="Times New Roman" w:cs="Times New Roman"/>
          <w:color w:val="020000"/>
          <w:sz w:val="22"/>
          <w:lang w:eastAsia="ru-RU"/>
        </w:rPr>
        <w:t>11:00</w:t>
      </w:r>
      <w:r w:rsidR="002F5F84" w:rsidRPr="002F5F84">
        <w:rPr>
          <w:rFonts w:eastAsia="Times New Roman" w:cs="Times New Roman"/>
          <w:color w:val="020000"/>
          <w:sz w:val="22"/>
          <w:lang w:eastAsia="ru-RU"/>
        </w:rPr>
        <w:t xml:space="preserve">; 14:00 </w:t>
      </w:r>
      <w:r w:rsidRPr="00D41F71">
        <w:rPr>
          <w:rFonts w:eastAsia="Times New Roman" w:cs="Times New Roman"/>
          <w:caps/>
          <w:color w:val="020000"/>
          <w:sz w:val="22"/>
          <w:lang w:eastAsia="ru-RU"/>
        </w:rPr>
        <w:t>В СТРАНЕ НЕВЫУЧЕННЫХ УРОКОВ</w:t>
      </w:r>
    </w:p>
    <w:p w:rsidR="00146AA4" w:rsidRPr="00146AA4" w:rsidRDefault="00146AA4" w:rsidP="00146AA4">
      <w:pPr>
        <w:shd w:val="clear" w:color="auto" w:fill="FFFFFF"/>
        <w:ind w:firstLine="0"/>
        <w:jc w:val="left"/>
        <w:rPr>
          <w:rFonts w:ascii="Helvetica" w:eastAsia="Times New Roman" w:hAnsi="Helvetica" w:cs="Times New Roman"/>
          <w:color w:val="515151"/>
          <w:sz w:val="23"/>
          <w:szCs w:val="23"/>
          <w:lang w:eastAsia="ru-RU"/>
        </w:rPr>
      </w:pPr>
    </w:p>
    <w:p w:rsidR="001E63E0" w:rsidRPr="001E63E0" w:rsidRDefault="001E63E0" w:rsidP="001E63E0">
      <w:pPr>
        <w:shd w:val="clear" w:color="auto" w:fill="FFFFFF"/>
        <w:ind w:firstLine="0"/>
        <w:jc w:val="left"/>
        <w:rPr>
          <w:rFonts w:asciiTheme="minorHAnsi" w:eastAsia="Times New Roman" w:hAnsiTheme="minorHAnsi" w:cs="Times New Roman"/>
          <w:b/>
          <w:bCs/>
          <w:i/>
          <w:color w:val="515151"/>
          <w:sz w:val="28"/>
          <w:szCs w:val="28"/>
          <w:shd w:val="clear" w:color="auto" w:fill="FFFFFF"/>
          <w:lang w:eastAsia="ru-RU"/>
        </w:rPr>
      </w:pPr>
      <w:r w:rsidRPr="001E63E0">
        <w:rPr>
          <w:rFonts w:ascii="Arial" w:hAnsi="Arial" w:cs="Arial"/>
          <w:b/>
          <w:i/>
          <w:color w:val="202124"/>
          <w:sz w:val="36"/>
          <w:szCs w:val="36"/>
          <w:shd w:val="clear" w:color="auto" w:fill="FFFFFF"/>
        </w:rPr>
        <w:t>Белорусская государственная филармония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2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«Музыка Беларуси»: к 90-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летию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Белорусского союза композиторов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02.03.2023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3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Концерт скрипичной музыки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02.03.2023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4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Праздник белорусской народной песни и музыки “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Карагод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сяброў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”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04.03.2023 15:00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5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«Музыка кино»: Национальный академический народный оркестр Республики Беларусь им.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И.Жиновича</w:t>
        </w:r>
        <w:proofErr w:type="spellEnd"/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04.03.2023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6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«Сто часов счастья»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05.03.2023 17:00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7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Романтические золотые хиты Эллы Фицджеральд: Анастасия Иванова (вокал, тромбон)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07.03.2023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8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«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Фридерик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Шопен»: народный артист Беларуси Игорь Оловников (фортепиано)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07.03.2023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39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Вечер камерной музыки: ансамбль солистов «Классик-Авангард»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09.03.2023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0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Цикл концертов «Рахманинов +»: Государственный академический симфонический оркестр Республики Беларусь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10.03.2023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1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Абонемент «Классика – это классно»: «Юмор в музыке»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11.03.2023 15:00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2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«Легенды Испании»: Павел Кухта (гитара), Юлия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Рожковская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(виолончель)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11.03.2023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3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Джаз для детей: «Искусство и джаз»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12.03.2023 15:00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4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Абонемент «Среда Гармонии Классики и Открытий»: «Удивительный 1876»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15.03.2023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5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“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In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Memoriam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”: к 100-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летию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со дня рождения Анны Павловны Зеленковой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19.03.2023 16:00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6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Концерт к 40-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летию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Детской музыкальной школы искусств №11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им.В.В.Оловникова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г.Минска</w:t>
        </w:r>
        <w:proofErr w:type="spellEnd"/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23.03.2023 18:30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7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Концерт Детской музыкальной школы искусств №8 им.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Г.Р.Ширмы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г.Минска</w:t>
        </w:r>
        <w:proofErr w:type="spellEnd"/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24.03.2023 18:00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8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Абонемент № 2 «Дебют юных талантов» (концерт третий)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25.03.2023 15:00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49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 xml:space="preserve">Международный музыкальный проект-фестиваль «Великий 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Арно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!»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26.03.2023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50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«Золотой век джаза»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28.03.2023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51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Квартет саксофонистов “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SAXAS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”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28.03.2023 19:00</w:t>
      </w:r>
    </w:p>
    <w:p w:rsidR="00146AA4" w:rsidRPr="002B7369" w:rsidRDefault="00146AA4" w:rsidP="002F5F84">
      <w:pPr>
        <w:shd w:val="clear" w:color="auto" w:fill="FFFFFF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52" w:history="1"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Оркестр саксофонов “</w:t>
        </w:r>
        <w:proofErr w:type="spellStart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BELSAXO</w:t>
        </w:r>
        <w:proofErr w:type="spellEnd"/>
        <w:r w:rsidRPr="002B7369">
          <w:rPr>
            <w:rFonts w:eastAsia="Times New Roman" w:cs="Times New Roman"/>
            <w:bCs/>
            <w:sz w:val="24"/>
            <w:szCs w:val="24"/>
            <w:lang w:eastAsia="ru-RU"/>
          </w:rPr>
          <w:t>”</w:t>
        </w:r>
      </w:hyperlink>
      <w:r w:rsidR="001E63E0" w:rsidRPr="002B7369">
        <w:rPr>
          <w:rFonts w:eastAsia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sz w:val="24"/>
          <w:szCs w:val="24"/>
          <w:lang w:eastAsia="ru-RU"/>
        </w:rPr>
        <w:t>30.03.2023 19:00</w:t>
      </w:r>
    </w:p>
    <w:p w:rsidR="001E63E0" w:rsidRPr="002B7369" w:rsidRDefault="001E63E0" w:rsidP="001E63E0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F5F84" w:rsidRPr="002B7369" w:rsidRDefault="002F5F84" w:rsidP="001E63E0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F5F84" w:rsidRPr="002B7369" w:rsidRDefault="002F5F84" w:rsidP="001E63E0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2F5F84" w:rsidRPr="002B7369" w:rsidRDefault="002F5F84" w:rsidP="001E63E0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63E0" w:rsidRPr="002B7369" w:rsidRDefault="00002347" w:rsidP="001E63E0">
      <w:pPr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B7369">
        <w:rPr>
          <w:rFonts w:eastAsia="Times New Roman" w:cs="Times New Roman"/>
          <w:b/>
          <w:sz w:val="24"/>
          <w:szCs w:val="24"/>
          <w:lang w:eastAsia="ru-RU"/>
        </w:rPr>
        <w:lastRenderedPageBreak/>
        <w:t>КОНЦЕРТЫ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"https://www.kvitki.by/rus/bileti/muzyka/muzykoterapija-garmonija-380844/"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Музыкотерапия. Гармония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Ср 01.03.2023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37.00 - 77.00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"https://www.kvitki.by/rus/bileti/muzyka/koncert-zasluzhennogo-kollektiva-respubliki-belarus-prezidentskogo-orkestra-respubliki-belarus-vesennjaja-rapsodija-382934/"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 Заслуженного коллектива Республики Беларусь Президентского оркестра Республики Беларусь ''Весенняя рапсодия''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Ср 01.03.2023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Дворец Республики. Малый зал., 23.00 - 34.00</w:t>
      </w:r>
    </w:p>
    <w:p w:rsidR="00002347" w:rsidRPr="002B7369" w:rsidRDefault="001E63E0" w:rsidP="002F5F84">
      <w:pPr>
        <w:ind w:firstLine="0"/>
        <w:jc w:val="left"/>
        <w:rPr>
          <w:rFonts w:cs="Times New Roman"/>
          <w:sz w:val="24"/>
          <w:szCs w:val="24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hyperlink r:id="rId53" w:history="1">
        <w:r w:rsidR="00002347" w:rsidRPr="002B7369">
          <w:rPr>
            <w:rStyle w:val="searchresultfoundword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>Про мою маму</w:t>
        </w:r>
        <w:r w:rsidR="00002347" w:rsidRPr="002B7369">
          <w:rPr>
            <w:rStyle w:val="eventshorttitle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 xml:space="preserve"> и про меня 12+ </w:t>
        </w:r>
        <w:proofErr w:type="spellStart"/>
        <w:r w:rsidR="00002347" w:rsidRPr="002B7369">
          <w:rPr>
            <w:rStyle w:val="mobilelayoutlistmobilehidden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Чт</w:t>
        </w:r>
        <w:proofErr w:type="spellEnd"/>
        <w:r w:rsidR="00002347" w:rsidRPr="002B7369">
          <w:rPr>
            <w:rStyle w:val="mobilelayoutlistmobilehidden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 02.03.2023 </w:t>
        </w:r>
        <w:r w:rsidR="00002347" w:rsidRPr="002B7369">
          <w:rPr>
            <w:rStyle w:val="eventshorttime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19:00 </w:t>
        </w:r>
        <w:r w:rsidR="00002347" w:rsidRPr="002B7369">
          <w:rPr>
            <w:rStyle w:val="eventshortvenu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Театр юного зрителя, </w:t>
        </w:r>
        <w:r w:rsidR="00002347" w:rsidRPr="002B7369">
          <w:rPr>
            <w:rStyle w:val="eventshortpric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54.00 - 64.00</w:t>
        </w:r>
      </w:hyperlink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"https://www.kvitki.by/rus/bileti/muzyka/diksilend-minsk-379002/"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Диксиленд Минск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04.03.2023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КЗ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''Минск'' (малый зал), 23.00 - 31.00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"https://www.kvitki.by/rus/bileti/teatr/teatr-dlja-detej/detskij-mjuzikl-oh-i-ah-i-gargamel-0-382681/"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Детский мюзикл ''Ох </w:t>
      </w:r>
      <w:proofErr w:type="gramStart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и Ах</w:t>
      </w:r>
      <w:proofErr w:type="gramEnd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и </w:t>
      </w:r>
      <w:proofErr w:type="spellStart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Гаргамель</w:t>
      </w:r>
      <w:proofErr w:type="spellEnd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'', 0+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04.03.2023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12:00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</w:t>
      </w:r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"https://www.kvitki.by/rus/bileti/teatr/koncertnye-programmy/estradnoe-horeograficheskoe-shou-prima-i-ee-muzhchiny-16-382683/"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Эстрадное хореографическое шоу ''Прима и ее мужчины'' 16+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04.03.2023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18:00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25.00 - 38.00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"https://www.kvitki.by/rus/bileti/muzyka/rok/rokofonija-381928/"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Рокофония</w:t>
      </w:r>
      <w:proofErr w:type="spellEnd"/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04.03.2023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39.00 - 74.00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"https://www.kvitki.by/rus/bileti/muzyka/shanson/aleksej-brjancev-374090/"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Алексей Брянцев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Вс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05.03.2023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54.00 - 154.00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"https://www.kvitki.by/rus/bileti/teatr/teatr-imeni-mgorkogo/detskaja-muzykalnaja-skazka-kotovasija-i-pesostorija-0-382678/"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Детская музыкальная сказка ''</w:t>
      </w:r>
      <w:proofErr w:type="spellStart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Котовасия</w:t>
      </w:r>
      <w:proofErr w:type="spellEnd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и </w:t>
      </w:r>
      <w:proofErr w:type="spellStart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Песостория</w:t>
      </w:r>
      <w:proofErr w:type="spellEnd"/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'', 0+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Вс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05.03.2023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12:00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"https://www.kvitki.by/rus/bileti/muzyka/pop/shou-programma-zhenskij-hit-380130/"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Шоу - программа ''Женский хит''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Пн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06.03.2023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Дворец Республики, 18.00 - 48.00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"https://www.kvitki.by/rus/bileti/teatr/koncertnye-programmy/koncertnaja-shou-programma-vam-ljubimye-12-382598/"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Концертная шоу-программа ''Вам, любимые!'' 12+ </w:t>
      </w:r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Вт 07.03.2023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31.00 - 38.00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"https://www.kvitki.by/rus/bileti/teatr/koncertnye-programmy/koncertnaja-shou-programma-vam-ljubimye-12-382596/"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Концертная шоу-программа ''Вам, любимые!'' 12+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Ср 08.03.2023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17:00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25.00 - 38.00</w:t>
      </w:r>
    </w:p>
    <w:p w:rsidR="00002347" w:rsidRPr="002B7369" w:rsidRDefault="00E16415" w:rsidP="002F5F84">
      <w:pPr>
        <w:ind w:firstLine="0"/>
        <w:jc w:val="left"/>
        <w:rPr>
          <w:rFonts w:cs="Times New Roman"/>
          <w:sz w:val="24"/>
          <w:szCs w:val="24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hyperlink r:id="rId54" w:history="1">
        <w:r w:rsidR="00002347" w:rsidRPr="002B7369">
          <w:rPr>
            <w:rStyle w:val="eventshorttitle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>С</w:t>
        </w:r>
        <w:r w:rsidR="002F5F84" w:rsidRPr="002B7369">
          <w:rPr>
            <w:rStyle w:val="eventshorttitle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>пектакль</w:t>
        </w:r>
        <w:r w:rsidR="00002347" w:rsidRPr="002B7369">
          <w:rPr>
            <w:rStyle w:val="eventshorttitle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 xml:space="preserve"> ''</w:t>
        </w:r>
        <w:proofErr w:type="spellStart"/>
        <w:r w:rsidR="00002347" w:rsidRPr="002B7369">
          <w:rPr>
            <w:rStyle w:val="searchresultfoundword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>Любовнички</w:t>
        </w:r>
        <w:proofErr w:type="spellEnd"/>
        <w:r w:rsidR="00002347" w:rsidRPr="002B7369">
          <w:rPr>
            <w:rStyle w:val="eventshorttitle"/>
            <w:rFonts w:cs="Times New Roman"/>
            <w:bCs/>
            <w:sz w:val="24"/>
            <w:szCs w:val="24"/>
            <w:bdr w:val="single" w:sz="6" w:space="0" w:color="E0E4E8" w:frame="1"/>
            <w:shd w:val="clear" w:color="auto" w:fill="FFFFFF"/>
          </w:rPr>
          <w:t xml:space="preserve">'' </w:t>
        </w:r>
        <w:r w:rsidR="00002347" w:rsidRPr="002B7369">
          <w:rPr>
            <w:rStyle w:val="mobilelayoutlistmobilehidden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Ср 08.03.2023 </w:t>
        </w:r>
        <w:r w:rsidR="00002347" w:rsidRPr="002B7369">
          <w:rPr>
            <w:rStyle w:val="eventshorttime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19:00 </w:t>
        </w:r>
        <w:proofErr w:type="spellStart"/>
        <w:r w:rsidR="00002347" w:rsidRPr="002B7369">
          <w:rPr>
            <w:rStyle w:val="eventshortvenu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Р</w:t>
        </w:r>
        <w:r w:rsidR="00002347" w:rsidRPr="002B7369">
          <w:rPr>
            <w:rStyle w:val="eventshortvenu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ДКП</w:t>
        </w:r>
        <w:proofErr w:type="spellEnd"/>
        <w:r w:rsidR="00002347" w:rsidRPr="002B7369">
          <w:rPr>
            <w:rStyle w:val="eventshortvenu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, </w:t>
        </w:r>
        <w:r w:rsidR="00002347" w:rsidRPr="002B7369">
          <w:rPr>
            <w:rStyle w:val="eventshortpric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49.00 - 154.00</w:t>
        </w:r>
      </w:hyperlink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"https://www.kvitki.by/rus/bileti/teatr/vse/estradnyj-mjuzikl-burlesk-16-382591/"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Эстрадный мюзикл ''Бурлеск'', 16+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10.03.2023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28.00 - 30.00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"https://www.kvitki.by/rus/bileti/muzyka/ljube-378331/"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ЛЮБЭ</w:t>
      </w:r>
      <w:proofErr w:type="spellEnd"/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10.03.2023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Дворец Республики, 94.00 - 239.00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"https://www.kvitki.by/rus/bileti/muzyka/gruppa-bravo-metehi-378628/"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Группа ''Браво Метехи''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10.03.2023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73.00 - 140.00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val="en-US"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"https://www.kvitki.by/rus/bileti/muzyka/easy-dizzy-ac-dc-show-363368/"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EASY DIZZY - AC/DC SHOW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11.03.2023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клуб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RE:PUBLIC</w:t>
      </w:r>
      <w:proofErr w:type="spellEnd"/>
      <w:proofErr w:type="gram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, 54.00 - 129.00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"https://www.kvitki.by/rus/bileti/teatr/teatr-dlja-detej/muzykalnaja-skazka-tot-samyj-karlson-i-malysh-0-382676/"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Музыкальная сказка ''Тот самый Карлсон и Малыш'', 0+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11.03.2023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12:00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"https://www.kvitki.by/rus/bileti/teatr/koncertnye-programmy/jumoristicheskaja-shou-programma-do-svadby-dozhivet-16-382673/"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Юмористическая шоу-программа ''До свадьбы доживет'', 16+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Вт 14.03.2023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"https://www.kvitki.by/rus/bileti/teatr/komedija/muzykalnaja-komedija-zhenitba-rabinovicha-16-382674/"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Музыкальная комедия ''Женитьба Рабиновича'', 16+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Чт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16.03.2023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"https://www.kvitki.by/rus/bileti/muzyka/immersivnyj-shou-mjuzikl-striptiz-dushi-16-382684/"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proofErr w:type="spellStart"/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Иммерсивный</w:t>
      </w:r>
      <w:proofErr w:type="spellEnd"/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шоу-мюзикл ''Стриптиз души'', 16+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17.03.2023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hyperlink r:id="rId55" w:history="1"/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"https://www.kvitki.by/rus/bileti/muzyka/sergej-penkin-366789/"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Сергей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Пенкин</w:t>
      </w:r>
      <w:proofErr w:type="spellEnd"/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17.03.2023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64.00 - 184.00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"https://www.kvitki.by/rus/bileti/muzyka/rok/mirovye-hity-skvoz-klassiku-381703/"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Мировые хиты сквозь классику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18.03.2023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КЗ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''Минск'' (малый зал), 23.00 - 31.00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"https://www.kvitki.by/rus/bileti/muzyka/shanson/viktor-korolev-375077/"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Виктор Королев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18.03.2023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54.00 - 184.00</w:t>
      </w:r>
    </w:p>
    <w:p w:rsidR="00002347" w:rsidRPr="002B7369" w:rsidRDefault="001E63E0" w:rsidP="002F5F84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hyperlink r:id="rId56" w:history="1">
        <w:r w:rsidR="00002347" w:rsidRPr="002B7369">
          <w:rPr>
            <w:rStyle w:val="searchresultfoundword"/>
            <w:rFonts w:cs="Times New Roman"/>
            <w:bCs/>
            <w:sz w:val="24"/>
            <w:szCs w:val="24"/>
            <w:u w:val="single"/>
            <w:bdr w:val="single" w:sz="6" w:space="0" w:color="E0E4E8" w:frame="1"/>
            <w:shd w:val="clear" w:color="auto" w:fill="FFFFFF"/>
          </w:rPr>
          <w:t xml:space="preserve">Соперницы </w:t>
        </w:r>
        <w:r w:rsidR="00002347" w:rsidRPr="002B7369">
          <w:rPr>
            <w:rStyle w:val="mobilelayoutlistmobilehidden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Вт 21.03.2023 </w:t>
        </w:r>
        <w:r w:rsidR="00002347" w:rsidRPr="002B7369">
          <w:rPr>
            <w:rStyle w:val="eventshorttime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19:00 </w:t>
        </w:r>
        <w:r w:rsidR="00002347" w:rsidRPr="002B7369">
          <w:rPr>
            <w:rStyle w:val="eventshortvenu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 xml:space="preserve">Концертный зал Минск, </w:t>
        </w:r>
        <w:r w:rsidR="00002347" w:rsidRPr="002B7369">
          <w:rPr>
            <w:rStyle w:val="eventshortpricetext"/>
            <w:rFonts w:cs="Times New Roman"/>
            <w:sz w:val="24"/>
            <w:szCs w:val="24"/>
            <w:bdr w:val="single" w:sz="6" w:space="0" w:color="E0E4E8" w:frame="1"/>
            <w:shd w:val="clear" w:color="auto" w:fill="FFFFFF"/>
          </w:rPr>
          <w:t>64.00 - 188.00</w:t>
        </w:r>
      </w:hyperlink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"https://www.kvitki.by/rus/bileti/teatr/vse/mjuzkl-prytcha-jak-noch-stala-dzjachynaj-12-382685/"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Мюзікл-прытча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''Як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ноч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стала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дзяўчынай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'', 12+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Ср 22.03.2023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val="en-US"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hyperlink r:id="rId57" w:history="1"/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"https://www.kvitki.by/rus/bileti/muzyka/mot-375096/"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МОТ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Чт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23.03.2023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val="en-US" w:eastAsia="ru-RU"/>
        </w:rPr>
        <w:t>Falcon Club Arena, 74.00 - 154.00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"https://www.kvitki.by/rus/bileti/teatr/mjuzikl/mjuzikl-detektiv-dzhek-potroshitel-16-382672/"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Мюзикл-детектив ''Джек Потрошитель'', 16+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Пт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24.03.2023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25.00 - 38.00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"https://www.kvitki.by/rus/bileti/teatr/teatr-imeni-mgorkogo/detskaja-muzykalnaja-skazka-kotovasija-i-pesostorija-0-382677/"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Детская музыкальная сказка ''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Котовасия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и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Песостория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'', 0+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25.03.2023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12:00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"https://www.kvitki.by/rus/bileti/muzyka/shedevry-mirovoj-muzyki-vse-hity-382708/"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Шедевры мировой музыки - Все Хиты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Сб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25.03.2023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59.00 - 124.00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"https://www.kvitki.by/rus/bileti/muzyka/marina-fedunkiv-362656/"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Марина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Федункив</w:t>
      </w:r>
      <w:proofErr w:type="spellEnd"/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Вс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26.03.2023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Концертный зал Минск, 45.00 - 155.00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"https://www.kvitki.by/rus/bileti/teatr/teatr-dlja-detej/shou-opera-muhi-cokotuhi-bal-0-382679/"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Шоу-опера ''Мухи-Цокотухи бал'' 0+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Пн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27.03.2023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11:00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"https://www.kvitki.by/rus/bileti/teatr/koncertnye-programmy/koncertnaja-programma-estradnyj-hit-12-383159/"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Концертная программа ''Эстрадный хит'', 12+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Пн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27.03.2023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19:00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E16415" w:rsidRPr="002B7369" w:rsidRDefault="00E16415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"https://www.kvitki.by/rus/bileti/teatr/teatr-dlja-detej/detskij-mjuzikl-oh-i-ah-i-gargamel-0-382680/" </w:instrText>
      </w: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Детский мюзикл ''Ох </w:t>
      </w:r>
      <w:proofErr w:type="gram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и Ах</w:t>
      </w:r>
      <w:proofErr w:type="gram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и </w:t>
      </w:r>
      <w:proofErr w:type="spellStart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Гаргамель</w:t>
      </w:r>
      <w:proofErr w:type="spellEnd"/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'', 0+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Вт 28.03.2023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11:00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"https://www.kvitki.by/rus/bileti/muzyka/mjuzikl/mjuzikl-biografija-gurjanov-12-382671/" </w:instrText>
      </w:r>
      <w:r w:rsidR="001E63E0"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="001E63E0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Мюзикл-биография ''Гурьянов'', 12+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Ср 29.03.2023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="001E63E0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1E63E0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23.00 - 30.00</w:t>
      </w:r>
    </w:p>
    <w:p w:rsidR="001E63E0" w:rsidRPr="002B7369" w:rsidRDefault="001E63E0" w:rsidP="002F5F84">
      <w:pPr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2B7369">
        <w:rPr>
          <w:rFonts w:eastAsia="Times New Roman" w:cs="Times New Roman"/>
          <w:sz w:val="24"/>
          <w:szCs w:val="24"/>
          <w:lang w:eastAsia="ru-RU"/>
        </w:rPr>
        <w:instrText xml:space="preserve"> HYPERLINK "https://www.kvitki.by/rus/bileti/muzyka/rok/mirovye-hity-i-russkij-rok-v-stile-rok-3-368848/" </w:instrText>
      </w:r>
      <w:r w:rsidRPr="002B736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Мировые хиты и Русский Рок. ''В стиле РОК - 3''</w:t>
      </w:r>
      <w:r w:rsidR="006A1E3F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Ср 29.03.2023</w:t>
      </w:r>
      <w:r w:rsidR="006A1E3F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r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19:00</w:t>
      </w:r>
      <w:r w:rsidR="006A1E3F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</w:t>
      </w:r>
      <w:proofErr w:type="spellStart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К</w:t>
      </w:r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З</w:t>
      </w:r>
      <w:proofErr w:type="spellEnd"/>
      <w:r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Минск, 39.00 - 69.00</w:t>
      </w:r>
    </w:p>
    <w:p w:rsidR="00E16415" w:rsidRPr="002B7369" w:rsidRDefault="001E63E0" w:rsidP="002F5F84">
      <w:pPr>
        <w:shd w:val="clear" w:color="auto" w:fill="F4F4F6"/>
        <w:ind w:firstLine="0"/>
        <w:jc w:val="left"/>
        <w:rPr>
          <w:rFonts w:eastAsia="Times New Roman" w:cs="Times New Roman"/>
          <w:color w:val="333333"/>
          <w:sz w:val="24"/>
          <w:szCs w:val="24"/>
          <w:u w:val="single"/>
          <w:bdr w:val="single" w:sz="6" w:space="0" w:color="E0E4E8" w:frame="1"/>
          <w:shd w:val="clear" w:color="auto" w:fill="FFFFFF"/>
          <w:lang w:eastAsia="ru-RU"/>
        </w:rPr>
      </w:pPr>
      <w:r w:rsidRPr="002B7369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begin"/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instrText xml:space="preserve"> HYPERLINK "https://www.kvitki.by/rus/bileti/teatr/teatr-dlja-detej/muzykalnaja-skazka-tot-samyj-karlson-i-malysh-0-382675/" </w:instrText>
      </w:r>
      <w:r w:rsidR="00E16415"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separate"/>
      </w:r>
      <w:r w:rsidR="00E16415" w:rsidRPr="002B7369">
        <w:rPr>
          <w:rFonts w:eastAsia="Times New Roman" w:cs="Times New Roman"/>
          <w:bCs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Музыкальная сказка ''Тот самый Карлсон и Малыш'', 0+ </w:t>
      </w:r>
      <w:proofErr w:type="spellStart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Чт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 30.03.2023 </w:t>
      </w:r>
      <w:r w:rsidR="00E16415" w:rsidRPr="002B7369">
        <w:rPr>
          <w:rFonts w:eastAsia="Times New Roman" w:cs="Times New Roman"/>
          <w:color w:val="616569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 xml:space="preserve">11:00 </w:t>
      </w:r>
      <w:proofErr w:type="spellStart"/>
      <w:r w:rsidR="00002347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МТЭ</w:t>
      </w:r>
      <w:proofErr w:type="spellEnd"/>
      <w:r w:rsidR="00E16415" w:rsidRPr="002B7369">
        <w:rPr>
          <w:rFonts w:eastAsia="Times New Roman" w:cs="Times New Roman"/>
          <w:color w:val="333333"/>
          <w:sz w:val="24"/>
          <w:szCs w:val="24"/>
          <w:bdr w:val="single" w:sz="6" w:space="0" w:color="E0E4E8" w:frame="1"/>
          <w:shd w:val="clear" w:color="auto" w:fill="FFFFFF"/>
          <w:lang w:eastAsia="ru-RU"/>
        </w:rPr>
        <w:t>, 16.00</w:t>
      </w:r>
    </w:p>
    <w:p w:rsidR="001E63E0" w:rsidRPr="002B7369" w:rsidRDefault="00E16415" w:rsidP="002F5F84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1E3F">
        <w:rPr>
          <w:rFonts w:eastAsia="Times New Roman" w:cs="Times New Roman"/>
          <w:color w:val="27272D"/>
          <w:sz w:val="24"/>
          <w:szCs w:val="24"/>
          <w:lang w:eastAsia="ru-RU"/>
        </w:rPr>
        <w:fldChar w:fldCharType="end"/>
      </w:r>
      <w:hyperlink r:id="rId58" w:history="1">
        <w:r w:rsidR="001E63E0" w:rsidRPr="002B7369">
          <w:rPr>
            <w:rFonts w:eastAsia="Times New Roman" w:cs="Times New Roman"/>
            <w:bCs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>Группа ''Садко''</w:t>
        </w:r>
        <w:r w:rsidR="006A1E3F" w:rsidRPr="002B7369">
          <w:rPr>
            <w:rFonts w:eastAsia="Times New Roman" w:cs="Times New Roman"/>
            <w:bCs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 xml:space="preserve"> </w:t>
        </w:r>
        <w:proofErr w:type="spellStart"/>
        <w:r w:rsidR="001E63E0" w:rsidRPr="002B7369">
          <w:rPr>
            <w:rFonts w:eastAsia="Times New Roman" w:cs="Times New Roman"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>Пт</w:t>
        </w:r>
        <w:proofErr w:type="spellEnd"/>
        <w:r w:rsidR="001E63E0" w:rsidRPr="002B7369">
          <w:rPr>
            <w:rFonts w:eastAsia="Times New Roman" w:cs="Times New Roman"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 xml:space="preserve"> 31.03.2023</w:t>
        </w:r>
        <w:r w:rsidR="006A1E3F" w:rsidRPr="002B7369">
          <w:rPr>
            <w:rFonts w:eastAsia="Times New Roman" w:cs="Times New Roman"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 xml:space="preserve"> </w:t>
        </w:r>
        <w:r w:rsidR="001E63E0" w:rsidRPr="002B7369">
          <w:rPr>
            <w:rFonts w:eastAsia="Times New Roman" w:cs="Times New Roman"/>
            <w:color w:val="616569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>19:00</w:t>
        </w:r>
        <w:r w:rsidR="006A1E3F" w:rsidRPr="002B7369">
          <w:rPr>
            <w:rFonts w:eastAsia="Times New Roman" w:cs="Times New Roman"/>
            <w:color w:val="616569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 xml:space="preserve"> </w:t>
        </w:r>
        <w:r w:rsidR="001E63E0" w:rsidRPr="002B7369">
          <w:rPr>
            <w:rFonts w:eastAsia="Times New Roman" w:cs="Times New Roman"/>
            <w:color w:val="333333"/>
            <w:sz w:val="24"/>
            <w:szCs w:val="24"/>
            <w:bdr w:val="single" w:sz="6" w:space="0" w:color="E0E4E8" w:frame="1"/>
            <w:shd w:val="clear" w:color="auto" w:fill="FFFFFF"/>
            <w:lang w:eastAsia="ru-RU"/>
          </w:rPr>
          <w:t>Концертный зал Минск, 38.00 - 79.00</w:t>
        </w:r>
      </w:hyperlink>
    </w:p>
    <w:sectPr w:rsidR="001E63E0" w:rsidRPr="002B7369" w:rsidSect="00D41F71">
      <w:pgSz w:w="11909" w:h="16838"/>
      <w:pgMar w:top="1134" w:right="567" w:bottom="964" w:left="1134" w:header="0" w:footer="0" w:gutter="0"/>
      <w:cols w:space="708"/>
      <w:noEndnote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c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BB"/>
    <w:rsid w:val="00002347"/>
    <w:rsid w:val="000435FD"/>
    <w:rsid w:val="00146AA4"/>
    <w:rsid w:val="001E63E0"/>
    <w:rsid w:val="00227863"/>
    <w:rsid w:val="002B7369"/>
    <w:rsid w:val="002F5F84"/>
    <w:rsid w:val="006347BB"/>
    <w:rsid w:val="006A1E3F"/>
    <w:rsid w:val="0078770D"/>
    <w:rsid w:val="00AB2321"/>
    <w:rsid w:val="00B27F50"/>
    <w:rsid w:val="00C8587D"/>
    <w:rsid w:val="00D41F71"/>
    <w:rsid w:val="00E1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87AE"/>
  <w15:chartTrackingRefBased/>
  <w15:docId w15:val="{1FA7F218-78B5-484F-A022-AAE85D53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7BB"/>
    <w:rPr>
      <w:color w:val="0000FF"/>
      <w:u w:val="single"/>
    </w:rPr>
  </w:style>
  <w:style w:type="character" w:styleId="a4">
    <w:name w:val="Strong"/>
    <w:basedOn w:val="a0"/>
    <w:uiPriority w:val="22"/>
    <w:qFormat/>
    <w:rsid w:val="006347BB"/>
    <w:rPr>
      <w:b/>
      <w:bCs/>
    </w:rPr>
  </w:style>
  <w:style w:type="character" w:styleId="a5">
    <w:name w:val="Emphasis"/>
    <w:basedOn w:val="a0"/>
    <w:uiPriority w:val="20"/>
    <w:qFormat/>
    <w:rsid w:val="006347BB"/>
    <w:rPr>
      <w:i/>
      <w:iCs/>
    </w:rPr>
  </w:style>
  <w:style w:type="paragraph" w:styleId="a6">
    <w:name w:val="Normal (Web)"/>
    <w:basedOn w:val="a"/>
    <w:uiPriority w:val="99"/>
    <w:semiHidden/>
    <w:unhideWhenUsed/>
    <w:rsid w:val="006347B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ield-content">
    <w:name w:val="field-content"/>
    <w:basedOn w:val="a0"/>
    <w:rsid w:val="00146AA4"/>
  </w:style>
  <w:style w:type="character" w:customStyle="1" w:styleId="date-display-single">
    <w:name w:val="date-display-single"/>
    <w:basedOn w:val="a0"/>
    <w:rsid w:val="00146AA4"/>
  </w:style>
  <w:style w:type="character" w:customStyle="1" w:styleId="eventshorttitle">
    <w:name w:val="event_short_title"/>
    <w:basedOn w:val="a0"/>
    <w:rsid w:val="001E63E0"/>
  </w:style>
  <w:style w:type="character" w:customStyle="1" w:styleId="eventshortperiod">
    <w:name w:val="event_short_period"/>
    <w:basedOn w:val="a0"/>
    <w:rsid w:val="001E63E0"/>
  </w:style>
  <w:style w:type="character" w:customStyle="1" w:styleId="mobilelayoutlistmobilehidden">
    <w:name w:val="mobile_layout_list_mobile_hidden"/>
    <w:basedOn w:val="a0"/>
    <w:rsid w:val="001E63E0"/>
  </w:style>
  <w:style w:type="character" w:customStyle="1" w:styleId="eventshorttime">
    <w:name w:val="event_short_time"/>
    <w:basedOn w:val="a0"/>
    <w:rsid w:val="001E63E0"/>
  </w:style>
  <w:style w:type="character" w:customStyle="1" w:styleId="eventshortvenuetext">
    <w:name w:val="event_short_venue_text"/>
    <w:basedOn w:val="a0"/>
    <w:rsid w:val="001E63E0"/>
  </w:style>
  <w:style w:type="character" w:customStyle="1" w:styleId="eventshortpricetext">
    <w:name w:val="event_short_price_text"/>
    <w:basedOn w:val="a0"/>
    <w:rsid w:val="001E63E0"/>
  </w:style>
  <w:style w:type="character" w:customStyle="1" w:styleId="eventshortspecialstatus">
    <w:name w:val="event_short_specialstatus"/>
    <w:basedOn w:val="a0"/>
    <w:rsid w:val="001E63E0"/>
  </w:style>
  <w:style w:type="character" w:customStyle="1" w:styleId="searchresultfoundword">
    <w:name w:val="searchresult_foundword"/>
    <w:basedOn w:val="a0"/>
    <w:rsid w:val="00002347"/>
  </w:style>
  <w:style w:type="paragraph" w:customStyle="1" w:styleId="afisha-day">
    <w:name w:val="afisha-day"/>
    <w:basedOn w:val="a"/>
    <w:rsid w:val="00D41F7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isha-time">
    <w:name w:val="afisha-time"/>
    <w:basedOn w:val="a"/>
    <w:rsid w:val="00D41F7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isha-title">
    <w:name w:val="afisha-title"/>
    <w:basedOn w:val="a"/>
    <w:rsid w:val="00D41F7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8463">
                                      <w:marLeft w:val="0"/>
                                      <w:marRight w:val="0"/>
                                      <w:marTop w:val="0"/>
                                      <w:marBottom w:val="10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6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7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3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5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1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60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92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26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34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344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72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34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587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53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97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07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759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06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94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90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51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065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14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38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05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19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57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23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97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75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843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4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7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0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0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9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739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3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1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4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49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1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67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5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3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3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78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34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3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41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3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5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42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10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2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506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7985726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39700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0317342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9177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66280790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3386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77105518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1363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77146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7676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8442472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718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04321631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6142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278449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264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3747977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253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966467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259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8675929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3922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1496400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4242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717272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77192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899151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41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941833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7743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4296614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846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15101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7144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6921467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24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14303890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4377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04098108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3197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175749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640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8485645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174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8133829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739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10360296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644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5842238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1276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1417290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3912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6546035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30727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8020459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197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044175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8483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9263029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11749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6852790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585">
          <w:marLeft w:val="0"/>
          <w:marRight w:val="299"/>
          <w:marTop w:val="0"/>
          <w:marBottom w:val="450"/>
          <w:divBdr>
            <w:top w:val="single" w:sz="12" w:space="9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8277465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8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218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4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5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5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7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6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4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4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6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6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7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8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80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39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71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sicaltheatre.by/shalom-aleykhem-mir-vam-lyudi" TargetMode="External"/><Relationship Id="rId18" Type="http://schemas.openxmlformats.org/officeDocument/2006/relationships/hyperlink" Target="https://musicaltheatre.by/buratino-by-2021" TargetMode="External"/><Relationship Id="rId26" Type="http://schemas.openxmlformats.org/officeDocument/2006/relationships/hyperlink" Target="https://musicaltheatre.by/letuchiy-korabl" TargetMode="External"/><Relationship Id="rId39" Type="http://schemas.openxmlformats.org/officeDocument/2006/relationships/hyperlink" Target="https://philharmonic.by/ru/concert/vecher-kamernoy-muzyki-ansambl-solistov-klassik-avangard-0" TargetMode="External"/><Relationship Id="rId21" Type="http://schemas.openxmlformats.org/officeDocument/2006/relationships/hyperlink" Target="https://musicaltheatre.by/tristan-i-izolda" TargetMode="External"/><Relationship Id="rId34" Type="http://schemas.openxmlformats.org/officeDocument/2006/relationships/hyperlink" Target="https://philharmonic.by/ru/concert/prazdnik-belorusskoy-narodnoy-pesni-i-muzyki-karagod-syabrou" TargetMode="External"/><Relationship Id="rId42" Type="http://schemas.openxmlformats.org/officeDocument/2006/relationships/hyperlink" Target="https://philharmonic.by/ru/concert/legendy-ispanii-pavel-kuhta-gitara-yuliya-rozhkovskaya-violonchel" TargetMode="External"/><Relationship Id="rId47" Type="http://schemas.openxmlformats.org/officeDocument/2006/relationships/hyperlink" Target="https://philharmonic.by/ru/concert/koncert-detskoy-muzykalnoy-shkoly-iskusstv-no8-im-grshirmy-gminska" TargetMode="External"/><Relationship Id="rId50" Type="http://schemas.openxmlformats.org/officeDocument/2006/relationships/hyperlink" Target="https://philharmonic.by/ru/concert/zolotoy-vek-dzhaza" TargetMode="External"/><Relationship Id="rId55" Type="http://schemas.openxmlformats.org/officeDocument/2006/relationships/hyperlink" Target="https://www.kvitki.by/rus/bileti/muzyka/drugoe/skazki-venskogo-lesa-tales-from-the-vienna-woods-381994/" TargetMode="External"/><Relationship Id="rId7" Type="http://schemas.openxmlformats.org/officeDocument/2006/relationships/hyperlink" Target="https://musicaltheatre.by/babiy-b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usicaltheatre.by/priklyucheniya-bremenskikh-muzykantov" TargetMode="External"/><Relationship Id="rId29" Type="http://schemas.openxmlformats.org/officeDocument/2006/relationships/hyperlink" Target="https://musicaltheatre.by/tsyganskiy-baron" TargetMode="External"/><Relationship Id="rId11" Type="http://schemas.openxmlformats.org/officeDocument/2006/relationships/hyperlink" Target="https://musicaltheatre.by/svadba-v-malinovke" TargetMode="External"/><Relationship Id="rId24" Type="http://schemas.openxmlformats.org/officeDocument/2006/relationships/hyperlink" Target="https://musicaltheatre.by/shchelkunchik-2021" TargetMode="External"/><Relationship Id="rId32" Type="http://schemas.openxmlformats.org/officeDocument/2006/relationships/hyperlink" Target="https://philharmonic.by/ru/concert/muzyka-belarusi-k-90-letiyu-belorusskogo-soyuza-kompozitorov" TargetMode="External"/><Relationship Id="rId37" Type="http://schemas.openxmlformats.org/officeDocument/2006/relationships/hyperlink" Target="https://philharmonic.by/ru/concert/romanticheskie-zolotye-hity-elly-ficdzherald-anastasiya-ivanova-vokal-trombon" TargetMode="External"/><Relationship Id="rId40" Type="http://schemas.openxmlformats.org/officeDocument/2006/relationships/hyperlink" Target="https://philharmonic.by/ru/concert/cikl-koncertov-rahmaninov-gosudarstvennyy-akademicheskiy-simfonicheskiy-orkestr-respubliki" TargetMode="External"/><Relationship Id="rId45" Type="http://schemas.openxmlformats.org/officeDocument/2006/relationships/hyperlink" Target="https://philharmonic.by/ru/concert/memoriam-k-100-letiyu-so-dnya-rozhdeniya-anny-pavlovny-zelenkovoy" TargetMode="External"/><Relationship Id="rId53" Type="http://schemas.openxmlformats.org/officeDocument/2006/relationships/hyperlink" Target="https://www.kvitki.by/rus/bileti/teatr/vse/pro-moju-mamu-i-pro-menja-12-380673/" TargetMode="External"/><Relationship Id="rId58" Type="http://schemas.openxmlformats.org/officeDocument/2006/relationships/hyperlink" Target="https://www.kvitki.by/rus/bileti/muzyka/gruppa-sadko-373558/" TargetMode="External"/><Relationship Id="rId5" Type="http://schemas.openxmlformats.org/officeDocument/2006/relationships/hyperlink" Target="https://musicaltheatre.by/gercoginya-iz-chikago" TargetMode="External"/><Relationship Id="rId19" Type="http://schemas.openxmlformats.org/officeDocument/2006/relationships/hyperlink" Target="https://musicaltheatre.by/letuchaya-mysh" TargetMode="External"/><Relationship Id="rId4" Type="http://schemas.openxmlformats.org/officeDocument/2006/relationships/hyperlink" Target="https://musicaltheatre.by/nevesta-iz-imeretii" TargetMode="External"/><Relationship Id="rId9" Type="http://schemas.openxmlformats.org/officeDocument/2006/relationships/hyperlink" Target="https://musicaltheatre.by/mister-iks" TargetMode="External"/><Relationship Id="rId14" Type="http://schemas.openxmlformats.org/officeDocument/2006/relationships/hyperlink" Target="https://musicaltheatre.by/kleopatra" TargetMode="External"/><Relationship Id="rId22" Type="http://schemas.openxmlformats.org/officeDocument/2006/relationships/hyperlink" Target="https://musicaltheatre.by/titanik" TargetMode="External"/><Relationship Id="rId27" Type="http://schemas.openxmlformats.org/officeDocument/2006/relationships/hyperlink" Target="https://musicaltheatre.by/graf-lyuksemburg" TargetMode="External"/><Relationship Id="rId30" Type="http://schemas.openxmlformats.org/officeDocument/2006/relationships/hyperlink" Target="https://musicaltheatre.by/yunona-i-avos-2021" TargetMode="External"/><Relationship Id="rId35" Type="http://schemas.openxmlformats.org/officeDocument/2006/relationships/hyperlink" Target="https://philharmonic.by/ru/concert/muzyka-kino-nacionalnyy-akademicheskiy-narodnyy-orkestr-respubliki-belarus-im-izhinovicha-2" TargetMode="External"/><Relationship Id="rId43" Type="http://schemas.openxmlformats.org/officeDocument/2006/relationships/hyperlink" Target="https://philharmonic.by/ru/concert/dzhaz-dlya-detey-iskusstvo-i-dzhaz" TargetMode="External"/><Relationship Id="rId48" Type="http://schemas.openxmlformats.org/officeDocument/2006/relationships/hyperlink" Target="https://philharmonic.by/ru/concert/abonement-no-2-debyut-yunyh-talantov-koncert-tretiy-4" TargetMode="External"/><Relationship Id="rId56" Type="http://schemas.openxmlformats.org/officeDocument/2006/relationships/hyperlink" Target="https://www.kvitki.by/rus/bileti/teatr/gastroli/sopernicy-377177/" TargetMode="External"/><Relationship Id="rId8" Type="http://schemas.openxmlformats.org/officeDocument/2006/relationships/hyperlink" Target="https://musicaltheatre.by/meri-poppins" TargetMode="External"/><Relationship Id="rId51" Type="http://schemas.openxmlformats.org/officeDocument/2006/relationships/hyperlink" Target="https://philharmonic.by/ru/concert/kvartet-saksofonistov-saxas-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usicaltheatre.by/truffaldino-iz-bergamo" TargetMode="External"/><Relationship Id="rId17" Type="http://schemas.openxmlformats.org/officeDocument/2006/relationships/hyperlink" Target="https://musicaltheatre.by/evrejskoe-schaste" TargetMode="External"/><Relationship Id="rId25" Type="http://schemas.openxmlformats.org/officeDocument/2006/relationships/hyperlink" Target="https://musicaltheatre.by/dzheyn-eyr" TargetMode="External"/><Relationship Id="rId33" Type="http://schemas.openxmlformats.org/officeDocument/2006/relationships/hyperlink" Target="https://philharmonic.by/ru/concert/koncert-skripichnoy-muzyki-6" TargetMode="External"/><Relationship Id="rId38" Type="http://schemas.openxmlformats.org/officeDocument/2006/relationships/hyperlink" Target="https://philharmonic.by/ru/concert/friderik-shopen-narodnyy-artist-belarusi-igor-olovnikov-fortepiano" TargetMode="External"/><Relationship Id="rId46" Type="http://schemas.openxmlformats.org/officeDocument/2006/relationships/hyperlink" Target="https://philharmonic.by/ru/concert/koncert-k-40-letiyu-detskoy-muzykalnoy-shkoly-iskusstv-no11-imvvolovnikova-gminsk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musicaltheatre.by/khochu-vashego-muzha" TargetMode="External"/><Relationship Id="rId41" Type="http://schemas.openxmlformats.org/officeDocument/2006/relationships/hyperlink" Target="https://philharmonic.by/ru/concert/abonement-klassika-eto-klassno-yumor-v-muzyke" TargetMode="External"/><Relationship Id="rId54" Type="http://schemas.openxmlformats.org/officeDocument/2006/relationships/hyperlink" Target="https://www.kvitki.by/rus/bileti/teatr/gastroli/spektakl-ljubovnichki-379767/" TargetMode="External"/><Relationship Id="rId1" Type="http://schemas.openxmlformats.org/officeDocument/2006/relationships/styles" Target="styles.xml"/><Relationship Id="rId6" Type="http://schemas.openxmlformats.org/officeDocument/2006/relationships/hyperlink" Target="https://musicaltheatre.by/yunona-i-avos-2021" TargetMode="External"/><Relationship Id="rId15" Type="http://schemas.openxmlformats.org/officeDocument/2006/relationships/hyperlink" Target="https://musicaltheatre.by/romeo-vs-dzhuletta-xx-let-spustya" TargetMode="External"/><Relationship Id="rId23" Type="http://schemas.openxmlformats.org/officeDocument/2006/relationships/hyperlink" Target="https://musicaltheatre.by/rozhdenie-zvezd" TargetMode="External"/><Relationship Id="rId28" Type="http://schemas.openxmlformats.org/officeDocument/2006/relationships/hyperlink" Target="https://musicaltheatre.by/sofya-golshanskaya" TargetMode="External"/><Relationship Id="rId36" Type="http://schemas.openxmlformats.org/officeDocument/2006/relationships/hyperlink" Target="https://philharmonic.by/ru/concert/sto-chasov-schastya" TargetMode="External"/><Relationship Id="rId49" Type="http://schemas.openxmlformats.org/officeDocument/2006/relationships/hyperlink" Target="https://philharmonic.by/ru/concert/mezhdunarodnyy-muzykalnyy-proekt-festival-velikiy-arno" TargetMode="External"/><Relationship Id="rId57" Type="http://schemas.openxmlformats.org/officeDocument/2006/relationships/hyperlink" Target="https://www.kvitki.by/rus/bileti/muzyka/klassika/shedevry-mirovoj-opery-duety-382666/" TargetMode="External"/><Relationship Id="rId10" Type="http://schemas.openxmlformats.org/officeDocument/2006/relationships/hyperlink" Target="https://musicaltheatre.by/domovenok-kuzya" TargetMode="External"/><Relationship Id="rId31" Type="http://schemas.openxmlformats.org/officeDocument/2006/relationships/hyperlink" Target="https://musicaltheatre.by/tri-mushketera" TargetMode="External"/><Relationship Id="rId44" Type="http://schemas.openxmlformats.org/officeDocument/2006/relationships/hyperlink" Target="https://philharmonic.by/ru/concert/abonement-sreda-garmonii-klassiki-i-otkrytiy-udivitelnyy-1876" TargetMode="External"/><Relationship Id="rId52" Type="http://schemas.openxmlformats.org/officeDocument/2006/relationships/hyperlink" Target="https://philharmonic.by/ru/concert/orkestr-saksofonov-belsaxo-0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Таболевич Галина Михайловна</dc:creator>
  <cp:keywords/>
  <dc:description/>
  <cp:lastModifiedBy>Таболевич Галина Михайловна</cp:lastModifiedBy>
  <cp:revision>2</cp:revision>
  <dcterms:created xsi:type="dcterms:W3CDTF">2023-02-10T14:21:00Z</dcterms:created>
  <dcterms:modified xsi:type="dcterms:W3CDTF">2023-02-10T15:58:00Z</dcterms:modified>
</cp:coreProperties>
</file>