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3C5A4" w14:textId="77777777" w:rsidR="00AA6824" w:rsidRPr="00791C97" w:rsidRDefault="00AA6824">
      <w:pPr>
        <w:pStyle w:val="11"/>
        <w:tabs>
          <w:tab w:val="right" w:leader="dot" w:pos="9345"/>
        </w:tabs>
        <w:rPr>
          <w:b/>
          <w:i/>
          <w:sz w:val="24"/>
          <w:u w:val="single"/>
        </w:rPr>
      </w:pPr>
    </w:p>
    <w:p w14:paraId="1471D8F5" w14:textId="77777777" w:rsidR="00AA6824" w:rsidRDefault="00AA6824" w:rsidP="00AA6824"/>
    <w:p w14:paraId="6E9CE134" w14:textId="77777777" w:rsidR="00AA6824" w:rsidRPr="00AA6824" w:rsidRDefault="00AA6824" w:rsidP="00AA6824"/>
    <w:p w14:paraId="13787C8F" w14:textId="77777777" w:rsidR="00AA6824" w:rsidRPr="00AA6824" w:rsidRDefault="00AA6824" w:rsidP="00AA6824"/>
    <w:p w14:paraId="2264F991" w14:textId="77777777" w:rsidR="00E76751" w:rsidRDefault="00E76751" w:rsidP="00FA7955">
      <w:pPr>
        <w:jc w:val="center"/>
        <w:rPr>
          <w:rFonts w:asciiTheme="majorHAnsi" w:hAnsiTheme="majorHAnsi" w:cstheme="majorHAnsi"/>
          <w:b/>
          <w:sz w:val="32"/>
          <w:szCs w:val="32"/>
        </w:rPr>
      </w:pPr>
    </w:p>
    <w:p w14:paraId="2C6FC194" w14:textId="77777777" w:rsidR="00E76751" w:rsidRDefault="00E76751" w:rsidP="00FA7955">
      <w:pPr>
        <w:jc w:val="center"/>
        <w:rPr>
          <w:rFonts w:asciiTheme="majorHAnsi" w:hAnsiTheme="majorHAnsi" w:cstheme="majorHAnsi"/>
          <w:b/>
          <w:sz w:val="32"/>
          <w:szCs w:val="32"/>
        </w:rPr>
      </w:pPr>
    </w:p>
    <w:p w14:paraId="0C2656E0" w14:textId="77777777" w:rsidR="00E76751" w:rsidRDefault="00E76751" w:rsidP="00FA7955">
      <w:pPr>
        <w:jc w:val="center"/>
        <w:rPr>
          <w:rFonts w:asciiTheme="majorHAnsi" w:hAnsiTheme="majorHAnsi" w:cstheme="majorHAnsi"/>
          <w:b/>
          <w:sz w:val="32"/>
          <w:szCs w:val="32"/>
        </w:rPr>
      </w:pPr>
    </w:p>
    <w:p w14:paraId="35984930" w14:textId="77777777" w:rsidR="00E76751" w:rsidRDefault="00E76751" w:rsidP="00FA7955">
      <w:pPr>
        <w:jc w:val="center"/>
        <w:rPr>
          <w:rFonts w:asciiTheme="majorHAnsi" w:hAnsiTheme="majorHAnsi" w:cstheme="majorHAnsi"/>
          <w:b/>
          <w:sz w:val="32"/>
          <w:szCs w:val="32"/>
        </w:rPr>
      </w:pPr>
    </w:p>
    <w:p w14:paraId="104F2663" w14:textId="34C90CA8" w:rsidR="00AA6824" w:rsidRPr="005F3259" w:rsidRDefault="00D87EE5" w:rsidP="00FA7955">
      <w:pPr>
        <w:jc w:val="center"/>
        <w:rPr>
          <w:rFonts w:asciiTheme="majorHAnsi" w:hAnsiTheme="majorHAnsi" w:cstheme="majorHAnsi"/>
          <w:b/>
          <w:sz w:val="32"/>
          <w:szCs w:val="32"/>
        </w:rPr>
      </w:pPr>
      <w:r>
        <w:rPr>
          <w:rFonts w:asciiTheme="majorHAnsi" w:hAnsiTheme="majorHAnsi" w:cstheme="majorHAnsi"/>
          <w:b/>
          <w:sz w:val="32"/>
          <w:szCs w:val="32"/>
          <w:lang w:val="en-US"/>
        </w:rPr>
        <w:t>Tricolor</w:t>
      </w:r>
      <w:r w:rsidRPr="00B17013">
        <w:rPr>
          <w:rFonts w:asciiTheme="majorHAnsi" w:hAnsiTheme="majorHAnsi" w:cstheme="majorHAnsi"/>
          <w:b/>
          <w:sz w:val="32"/>
          <w:szCs w:val="32"/>
        </w:rPr>
        <w:t xml:space="preserve"> </w:t>
      </w:r>
      <w:r w:rsidR="005F3259" w:rsidRPr="005F3259">
        <w:rPr>
          <w:rFonts w:asciiTheme="majorHAnsi" w:hAnsiTheme="majorHAnsi" w:cstheme="majorHAnsi"/>
          <w:b/>
          <w:sz w:val="32"/>
          <w:szCs w:val="32"/>
          <w:lang w:val="en-US"/>
        </w:rPr>
        <w:t>RESTful</w:t>
      </w:r>
      <w:r w:rsidRPr="00B17013">
        <w:rPr>
          <w:rFonts w:asciiTheme="majorHAnsi" w:hAnsiTheme="majorHAnsi" w:cstheme="majorHAnsi"/>
          <w:b/>
          <w:sz w:val="32"/>
          <w:szCs w:val="32"/>
        </w:rPr>
        <w:t xml:space="preserve"> </w:t>
      </w:r>
      <w:r>
        <w:rPr>
          <w:rFonts w:asciiTheme="majorHAnsi" w:hAnsiTheme="majorHAnsi" w:cstheme="majorHAnsi"/>
          <w:b/>
          <w:sz w:val="32"/>
          <w:szCs w:val="32"/>
          <w:lang w:val="en-US"/>
        </w:rPr>
        <w:t>A</w:t>
      </w:r>
      <w:r w:rsidR="005F3259">
        <w:rPr>
          <w:rFonts w:asciiTheme="majorHAnsi" w:hAnsiTheme="majorHAnsi" w:cstheme="majorHAnsi"/>
          <w:b/>
          <w:sz w:val="32"/>
          <w:szCs w:val="32"/>
          <w:lang w:val="en-US"/>
        </w:rPr>
        <w:t>PI</w:t>
      </w:r>
      <w:r w:rsidR="005F3259" w:rsidRPr="00B17013">
        <w:rPr>
          <w:rFonts w:asciiTheme="majorHAnsi" w:hAnsiTheme="majorHAnsi" w:cstheme="majorHAnsi"/>
          <w:b/>
          <w:sz w:val="32"/>
          <w:szCs w:val="32"/>
        </w:rPr>
        <w:t xml:space="preserve"> </w:t>
      </w:r>
      <w:r w:rsidR="005F3259">
        <w:rPr>
          <w:rFonts w:asciiTheme="majorHAnsi" w:hAnsiTheme="majorHAnsi" w:cstheme="majorHAnsi"/>
          <w:b/>
          <w:sz w:val="32"/>
          <w:szCs w:val="32"/>
        </w:rPr>
        <w:t>сервисы</w:t>
      </w:r>
    </w:p>
    <w:p w14:paraId="7FFC4AFF" w14:textId="4706AC7B" w:rsidR="00E76751" w:rsidRDefault="00E76751" w:rsidP="00FA7955">
      <w:pPr>
        <w:jc w:val="center"/>
        <w:rPr>
          <w:rFonts w:asciiTheme="majorHAnsi" w:hAnsiTheme="majorHAnsi" w:cstheme="majorHAnsi"/>
          <w:b/>
          <w:sz w:val="32"/>
          <w:szCs w:val="32"/>
        </w:rPr>
      </w:pPr>
    </w:p>
    <w:p w14:paraId="6613BAB4" w14:textId="46E1A3D3" w:rsidR="00E76751" w:rsidRPr="003C5B5E" w:rsidRDefault="00E76751" w:rsidP="00E76751">
      <w:pPr>
        <w:jc w:val="right"/>
        <w:rPr>
          <w:rFonts w:asciiTheme="majorHAnsi" w:hAnsiTheme="majorHAnsi" w:cstheme="majorHAnsi"/>
          <w:b/>
          <w:i/>
          <w:szCs w:val="28"/>
        </w:rPr>
      </w:pPr>
      <w:r w:rsidRPr="003C5B5E">
        <w:rPr>
          <w:rFonts w:asciiTheme="majorHAnsi" w:hAnsiTheme="majorHAnsi" w:cstheme="majorHAnsi"/>
          <w:b/>
          <w:i/>
          <w:szCs w:val="28"/>
        </w:rPr>
        <w:t>Автор:</w:t>
      </w:r>
      <w:r w:rsidR="002E267E">
        <w:rPr>
          <w:rFonts w:asciiTheme="majorHAnsi" w:hAnsiTheme="majorHAnsi" w:cstheme="majorHAnsi"/>
          <w:b/>
          <w:i/>
          <w:szCs w:val="28"/>
        </w:rPr>
        <w:t xml:space="preserve"> Малоземов Станислав Анатольевич</w:t>
      </w:r>
    </w:p>
    <w:p w14:paraId="0AA09243" w14:textId="65F3AD34" w:rsidR="00E76751" w:rsidRDefault="00E76751" w:rsidP="00E76751">
      <w:pPr>
        <w:jc w:val="right"/>
        <w:rPr>
          <w:rFonts w:asciiTheme="majorHAnsi" w:hAnsiTheme="majorHAnsi" w:cstheme="majorHAnsi"/>
          <w:b/>
          <w:szCs w:val="28"/>
        </w:rPr>
      </w:pPr>
    </w:p>
    <w:p w14:paraId="50488333" w14:textId="06A78223" w:rsidR="00E76751" w:rsidRDefault="00E76751" w:rsidP="00E76751">
      <w:pPr>
        <w:jc w:val="right"/>
        <w:rPr>
          <w:rFonts w:asciiTheme="majorHAnsi" w:hAnsiTheme="majorHAnsi" w:cstheme="majorHAnsi"/>
          <w:b/>
          <w:szCs w:val="28"/>
        </w:rPr>
      </w:pPr>
    </w:p>
    <w:p w14:paraId="63383D46" w14:textId="2545C644" w:rsidR="00E76751" w:rsidRDefault="00E76751" w:rsidP="00E76751">
      <w:pPr>
        <w:jc w:val="right"/>
        <w:rPr>
          <w:rFonts w:asciiTheme="majorHAnsi" w:hAnsiTheme="majorHAnsi" w:cstheme="majorHAnsi"/>
          <w:b/>
          <w:szCs w:val="28"/>
        </w:rPr>
      </w:pPr>
    </w:p>
    <w:p w14:paraId="00D3D40E" w14:textId="08D537B8" w:rsidR="00E76751" w:rsidRDefault="00E76751" w:rsidP="00E76751">
      <w:pPr>
        <w:jc w:val="right"/>
        <w:rPr>
          <w:rFonts w:asciiTheme="majorHAnsi" w:hAnsiTheme="majorHAnsi" w:cstheme="majorHAnsi"/>
          <w:b/>
          <w:szCs w:val="28"/>
        </w:rPr>
      </w:pPr>
    </w:p>
    <w:p w14:paraId="76C730FB" w14:textId="751795E5" w:rsidR="00E76751" w:rsidRDefault="00E76751" w:rsidP="00E76751">
      <w:pPr>
        <w:jc w:val="right"/>
        <w:rPr>
          <w:rFonts w:asciiTheme="majorHAnsi" w:hAnsiTheme="majorHAnsi" w:cstheme="majorHAnsi"/>
          <w:b/>
          <w:szCs w:val="28"/>
        </w:rPr>
      </w:pPr>
    </w:p>
    <w:p w14:paraId="24DE5912" w14:textId="2C44639F" w:rsidR="00E76751" w:rsidRDefault="00E76751" w:rsidP="00E76751">
      <w:pPr>
        <w:jc w:val="right"/>
        <w:rPr>
          <w:rFonts w:asciiTheme="majorHAnsi" w:hAnsiTheme="majorHAnsi" w:cstheme="majorHAnsi"/>
          <w:b/>
          <w:szCs w:val="28"/>
        </w:rPr>
      </w:pPr>
    </w:p>
    <w:p w14:paraId="56AEA4C0" w14:textId="269F8A52" w:rsidR="00E76751" w:rsidRDefault="00E76751" w:rsidP="00E76751">
      <w:pPr>
        <w:jc w:val="right"/>
        <w:rPr>
          <w:rFonts w:asciiTheme="majorHAnsi" w:hAnsiTheme="majorHAnsi" w:cstheme="majorHAnsi"/>
          <w:b/>
          <w:szCs w:val="28"/>
        </w:rPr>
      </w:pPr>
    </w:p>
    <w:p w14:paraId="518A331F" w14:textId="6324BA9B" w:rsidR="00E76751" w:rsidRDefault="00E76751" w:rsidP="00E76751">
      <w:pPr>
        <w:jc w:val="right"/>
        <w:rPr>
          <w:rFonts w:asciiTheme="majorHAnsi" w:hAnsiTheme="majorHAnsi" w:cstheme="majorHAnsi"/>
          <w:b/>
          <w:szCs w:val="28"/>
        </w:rPr>
      </w:pPr>
    </w:p>
    <w:p w14:paraId="1317AE9E" w14:textId="0211DCFD" w:rsidR="00E76751" w:rsidRDefault="00E76751" w:rsidP="00E76751">
      <w:pPr>
        <w:jc w:val="right"/>
        <w:rPr>
          <w:rFonts w:asciiTheme="majorHAnsi" w:hAnsiTheme="majorHAnsi" w:cstheme="majorHAnsi"/>
          <w:b/>
          <w:szCs w:val="28"/>
        </w:rPr>
      </w:pPr>
    </w:p>
    <w:p w14:paraId="02578139" w14:textId="18D5E5FF" w:rsidR="00E76751" w:rsidRDefault="00E76751" w:rsidP="00E76751">
      <w:pPr>
        <w:jc w:val="right"/>
        <w:rPr>
          <w:rFonts w:asciiTheme="majorHAnsi" w:hAnsiTheme="majorHAnsi" w:cstheme="majorHAnsi"/>
          <w:b/>
          <w:szCs w:val="28"/>
        </w:rPr>
      </w:pPr>
    </w:p>
    <w:p w14:paraId="60E51591" w14:textId="75F067C5" w:rsidR="00E76751" w:rsidRDefault="00E76751" w:rsidP="00E76751">
      <w:pPr>
        <w:jc w:val="right"/>
        <w:rPr>
          <w:rFonts w:asciiTheme="majorHAnsi" w:hAnsiTheme="majorHAnsi" w:cstheme="majorHAnsi"/>
          <w:b/>
          <w:szCs w:val="28"/>
        </w:rPr>
      </w:pPr>
    </w:p>
    <w:p w14:paraId="22C9DB91" w14:textId="7AF98F53" w:rsidR="00E76751" w:rsidRDefault="00E76751" w:rsidP="00E76751">
      <w:pPr>
        <w:jc w:val="right"/>
        <w:rPr>
          <w:rFonts w:asciiTheme="majorHAnsi" w:hAnsiTheme="majorHAnsi" w:cstheme="majorHAnsi"/>
          <w:b/>
          <w:szCs w:val="28"/>
        </w:rPr>
      </w:pPr>
    </w:p>
    <w:p w14:paraId="52FC6B09" w14:textId="57216570" w:rsidR="00E76751" w:rsidRDefault="00E76751" w:rsidP="00E76751">
      <w:pPr>
        <w:jc w:val="right"/>
        <w:rPr>
          <w:rFonts w:asciiTheme="majorHAnsi" w:hAnsiTheme="majorHAnsi" w:cstheme="majorHAnsi"/>
          <w:b/>
          <w:szCs w:val="28"/>
        </w:rPr>
      </w:pPr>
    </w:p>
    <w:p w14:paraId="373D4B49" w14:textId="70826303" w:rsidR="00E76751" w:rsidRDefault="00E76751" w:rsidP="00E76751">
      <w:pPr>
        <w:jc w:val="right"/>
        <w:rPr>
          <w:rFonts w:asciiTheme="majorHAnsi" w:hAnsiTheme="majorHAnsi" w:cstheme="majorHAnsi"/>
          <w:b/>
          <w:szCs w:val="28"/>
        </w:rPr>
      </w:pPr>
    </w:p>
    <w:p w14:paraId="551D5683" w14:textId="27DDC74B" w:rsidR="00E76751" w:rsidRDefault="00E76751" w:rsidP="00E76751">
      <w:pPr>
        <w:jc w:val="right"/>
        <w:rPr>
          <w:rFonts w:asciiTheme="majorHAnsi" w:hAnsiTheme="majorHAnsi" w:cstheme="majorHAnsi"/>
          <w:b/>
          <w:szCs w:val="28"/>
        </w:rPr>
      </w:pPr>
    </w:p>
    <w:p w14:paraId="02334F22" w14:textId="286A22DC" w:rsidR="00E76751" w:rsidRDefault="00E76751" w:rsidP="00E76751">
      <w:pPr>
        <w:jc w:val="right"/>
        <w:rPr>
          <w:rFonts w:asciiTheme="majorHAnsi" w:hAnsiTheme="majorHAnsi" w:cstheme="majorHAnsi"/>
          <w:b/>
          <w:szCs w:val="28"/>
        </w:rPr>
      </w:pPr>
    </w:p>
    <w:p w14:paraId="0AC81716" w14:textId="317C425E" w:rsidR="00E76751" w:rsidRDefault="00E76751" w:rsidP="00E76751">
      <w:pPr>
        <w:jc w:val="right"/>
        <w:rPr>
          <w:rFonts w:asciiTheme="majorHAnsi" w:hAnsiTheme="majorHAnsi" w:cstheme="majorHAnsi"/>
          <w:b/>
          <w:szCs w:val="28"/>
        </w:rPr>
      </w:pPr>
    </w:p>
    <w:p w14:paraId="070AE5A5" w14:textId="42DC4EEB" w:rsidR="00E76751" w:rsidRDefault="00E76751" w:rsidP="00E76751">
      <w:pPr>
        <w:jc w:val="right"/>
        <w:rPr>
          <w:rFonts w:asciiTheme="majorHAnsi" w:hAnsiTheme="majorHAnsi" w:cstheme="majorHAnsi"/>
          <w:b/>
          <w:szCs w:val="28"/>
        </w:rPr>
      </w:pPr>
    </w:p>
    <w:p w14:paraId="18CC5335" w14:textId="7B76A31A" w:rsidR="00E76751" w:rsidRDefault="00E76751" w:rsidP="00E76751">
      <w:pPr>
        <w:jc w:val="right"/>
        <w:rPr>
          <w:rFonts w:asciiTheme="majorHAnsi" w:hAnsiTheme="majorHAnsi" w:cstheme="majorHAnsi"/>
          <w:b/>
          <w:szCs w:val="28"/>
        </w:rPr>
      </w:pPr>
    </w:p>
    <w:p w14:paraId="115C1742" w14:textId="7B04BE95" w:rsidR="00E76751" w:rsidRDefault="00E76751" w:rsidP="00E76751">
      <w:pPr>
        <w:jc w:val="right"/>
        <w:rPr>
          <w:rFonts w:asciiTheme="majorHAnsi" w:hAnsiTheme="majorHAnsi" w:cstheme="majorHAnsi"/>
          <w:b/>
          <w:szCs w:val="28"/>
        </w:rPr>
      </w:pPr>
    </w:p>
    <w:p w14:paraId="00104E32" w14:textId="00FF79F2" w:rsidR="00E76751" w:rsidRDefault="00E76751" w:rsidP="00E76751">
      <w:pPr>
        <w:jc w:val="right"/>
        <w:rPr>
          <w:rFonts w:asciiTheme="majorHAnsi" w:hAnsiTheme="majorHAnsi" w:cstheme="majorHAnsi"/>
          <w:b/>
          <w:szCs w:val="28"/>
        </w:rPr>
      </w:pPr>
    </w:p>
    <w:p w14:paraId="63F5F1B5" w14:textId="4725FE97" w:rsidR="00E76751" w:rsidRDefault="00E76751" w:rsidP="00E76751">
      <w:pPr>
        <w:jc w:val="right"/>
        <w:rPr>
          <w:rFonts w:asciiTheme="majorHAnsi" w:hAnsiTheme="majorHAnsi" w:cstheme="majorHAnsi"/>
          <w:b/>
          <w:szCs w:val="28"/>
        </w:rPr>
      </w:pPr>
    </w:p>
    <w:p w14:paraId="17A4C4E5" w14:textId="6858BDB3" w:rsidR="00E76751" w:rsidRDefault="00E76751" w:rsidP="00E76751">
      <w:pPr>
        <w:jc w:val="right"/>
        <w:rPr>
          <w:rFonts w:asciiTheme="majorHAnsi" w:hAnsiTheme="majorHAnsi" w:cstheme="majorHAnsi"/>
          <w:b/>
          <w:szCs w:val="28"/>
        </w:rPr>
      </w:pPr>
    </w:p>
    <w:p w14:paraId="2F72690D" w14:textId="138366AD" w:rsidR="00E76751" w:rsidRDefault="00E76751" w:rsidP="00E76751">
      <w:pPr>
        <w:jc w:val="right"/>
        <w:rPr>
          <w:rFonts w:asciiTheme="majorHAnsi" w:hAnsiTheme="majorHAnsi" w:cstheme="majorHAnsi"/>
          <w:b/>
          <w:szCs w:val="28"/>
        </w:rPr>
      </w:pPr>
    </w:p>
    <w:p w14:paraId="3306B511" w14:textId="7A480292" w:rsidR="00E76751" w:rsidRDefault="00E76751" w:rsidP="00E76751">
      <w:pPr>
        <w:jc w:val="right"/>
        <w:rPr>
          <w:rFonts w:asciiTheme="majorHAnsi" w:hAnsiTheme="majorHAnsi" w:cstheme="majorHAnsi"/>
          <w:b/>
          <w:szCs w:val="28"/>
        </w:rPr>
      </w:pPr>
    </w:p>
    <w:p w14:paraId="37978583" w14:textId="1AFF283A" w:rsidR="00E76751" w:rsidRPr="00294554" w:rsidRDefault="00E76751" w:rsidP="00E76751">
      <w:pPr>
        <w:jc w:val="center"/>
        <w:rPr>
          <w:rFonts w:asciiTheme="majorHAnsi" w:hAnsiTheme="majorHAnsi" w:cstheme="majorHAnsi"/>
          <w:sz w:val="22"/>
          <w:lang w:val="en-US"/>
        </w:rPr>
      </w:pPr>
      <w:r w:rsidRPr="00E76751">
        <w:rPr>
          <w:rFonts w:asciiTheme="majorHAnsi" w:hAnsiTheme="majorHAnsi" w:cstheme="majorHAnsi"/>
          <w:sz w:val="22"/>
        </w:rPr>
        <w:t>Магнитогорск 202</w:t>
      </w:r>
      <w:r w:rsidR="00294554">
        <w:rPr>
          <w:rFonts w:asciiTheme="majorHAnsi" w:hAnsiTheme="majorHAnsi" w:cstheme="majorHAnsi"/>
          <w:sz w:val="22"/>
          <w:lang w:val="en-US"/>
        </w:rPr>
        <w:t>2</w:t>
      </w:r>
    </w:p>
    <w:p w14:paraId="47804C6D" w14:textId="31A2A373" w:rsidR="00AA6824" w:rsidRPr="00E76751" w:rsidRDefault="00AA6824" w:rsidP="00E76751">
      <w:pPr>
        <w:pStyle w:val="2"/>
      </w:pPr>
      <w:r w:rsidRPr="00E76751">
        <w:br w:type="page"/>
      </w:r>
    </w:p>
    <w:p w14:paraId="2000CEBC" w14:textId="77777777" w:rsidR="00AA6824" w:rsidRPr="00132246" w:rsidRDefault="00AA6824" w:rsidP="00E76751">
      <w:pPr>
        <w:jc w:val="left"/>
        <w:rPr>
          <w:b/>
        </w:rPr>
      </w:pPr>
      <w:r w:rsidRPr="00830D6C">
        <w:rPr>
          <w:b/>
          <w:sz w:val="36"/>
          <w:szCs w:val="36"/>
        </w:rPr>
        <w:lastRenderedPageBreak/>
        <w:t>Содержание</w:t>
      </w:r>
    </w:p>
    <w:sdt>
      <w:sdtPr>
        <w:rPr>
          <w:rFonts w:asciiTheme="minorHAnsi" w:eastAsiaTheme="minorEastAsia" w:hAnsiTheme="minorHAnsi" w:cstheme="minorBidi"/>
          <w:b w:val="0"/>
          <w:sz w:val="22"/>
          <w:szCs w:val="22"/>
        </w:rPr>
        <w:id w:val="141621601"/>
        <w:docPartObj>
          <w:docPartGallery w:val="Table of Contents"/>
          <w:docPartUnique/>
        </w:docPartObj>
      </w:sdtPr>
      <w:sdtEndPr>
        <w:rPr>
          <w:bCs/>
          <w:sz w:val="28"/>
        </w:rPr>
      </w:sdtEndPr>
      <w:sdtContent>
        <w:p w14:paraId="5A07D3AB" w14:textId="77777777" w:rsidR="00353B05" w:rsidRDefault="00353B05" w:rsidP="001578CD">
          <w:pPr>
            <w:pStyle w:val="afb"/>
            <w:numPr>
              <w:ilvl w:val="0"/>
              <w:numId w:val="0"/>
            </w:numPr>
            <w:ind w:left="360"/>
          </w:pPr>
        </w:p>
        <w:p w14:paraId="50F0248F" w14:textId="2AB354A3" w:rsidR="003F1673" w:rsidRDefault="00353B05">
          <w:pPr>
            <w:pStyle w:val="11"/>
            <w:tabs>
              <w:tab w:val="left" w:pos="1100"/>
              <w:tab w:val="right" w:leader="dot" w:pos="9911"/>
            </w:tabs>
            <w:rPr>
              <w:noProof/>
              <w:sz w:val="22"/>
              <w:lang w:eastAsia="ru-RU"/>
            </w:rPr>
          </w:pPr>
          <w:r>
            <w:rPr>
              <w:b/>
              <w:bCs/>
            </w:rPr>
            <w:fldChar w:fldCharType="begin"/>
          </w:r>
          <w:r>
            <w:rPr>
              <w:b/>
              <w:bCs/>
            </w:rPr>
            <w:instrText xml:space="preserve"> TOC \o "1-3" \h \z \u </w:instrText>
          </w:r>
          <w:r>
            <w:rPr>
              <w:b/>
              <w:bCs/>
            </w:rPr>
            <w:fldChar w:fldCharType="separate"/>
          </w:r>
          <w:hyperlink w:anchor="_Toc126835500" w:history="1">
            <w:r w:rsidR="003F1673" w:rsidRPr="000E0BA6">
              <w:rPr>
                <w:rStyle w:val="a7"/>
                <w:noProof/>
                <w14:scene3d>
                  <w14:camera w14:prst="orthographicFront"/>
                  <w14:lightRig w14:rig="threePt" w14:dir="t">
                    <w14:rot w14:lat="0" w14:lon="0" w14:rev="0"/>
                  </w14:lightRig>
                </w14:scene3d>
              </w:rPr>
              <w:t>1.</w:t>
            </w:r>
            <w:r w:rsidR="003F1673">
              <w:rPr>
                <w:noProof/>
                <w:sz w:val="22"/>
                <w:lang w:eastAsia="ru-RU"/>
              </w:rPr>
              <w:tab/>
            </w:r>
            <w:r w:rsidR="003F1673" w:rsidRPr="000E0BA6">
              <w:rPr>
                <w:rStyle w:val="a7"/>
                <w:noProof/>
              </w:rPr>
              <w:t>Введение</w:t>
            </w:r>
            <w:r w:rsidR="003F1673">
              <w:rPr>
                <w:noProof/>
                <w:webHidden/>
              </w:rPr>
              <w:tab/>
            </w:r>
            <w:r w:rsidR="003F1673">
              <w:rPr>
                <w:noProof/>
                <w:webHidden/>
              </w:rPr>
              <w:fldChar w:fldCharType="begin"/>
            </w:r>
            <w:r w:rsidR="003F1673">
              <w:rPr>
                <w:noProof/>
                <w:webHidden/>
              </w:rPr>
              <w:instrText xml:space="preserve"> PAGEREF _Toc126835500 \h </w:instrText>
            </w:r>
            <w:r w:rsidR="003F1673">
              <w:rPr>
                <w:noProof/>
                <w:webHidden/>
              </w:rPr>
            </w:r>
            <w:r w:rsidR="003F1673">
              <w:rPr>
                <w:noProof/>
                <w:webHidden/>
              </w:rPr>
              <w:fldChar w:fldCharType="separate"/>
            </w:r>
            <w:r w:rsidR="003F1673">
              <w:rPr>
                <w:noProof/>
                <w:webHidden/>
              </w:rPr>
              <w:t>4</w:t>
            </w:r>
            <w:r w:rsidR="003F1673">
              <w:rPr>
                <w:noProof/>
                <w:webHidden/>
              </w:rPr>
              <w:fldChar w:fldCharType="end"/>
            </w:r>
          </w:hyperlink>
        </w:p>
        <w:p w14:paraId="27B76D79" w14:textId="10CB1340" w:rsidR="003F1673" w:rsidRDefault="003F1673">
          <w:pPr>
            <w:pStyle w:val="24"/>
            <w:tabs>
              <w:tab w:val="left" w:pos="1540"/>
              <w:tab w:val="right" w:leader="dot" w:pos="9911"/>
            </w:tabs>
            <w:rPr>
              <w:noProof/>
              <w:sz w:val="22"/>
              <w:lang w:eastAsia="ru-RU"/>
            </w:rPr>
          </w:pPr>
          <w:hyperlink w:anchor="_Toc126835501" w:history="1">
            <w:r w:rsidRPr="000E0BA6">
              <w:rPr>
                <w:rStyle w:val="a7"/>
                <w:noProof/>
                <w14:scene3d>
                  <w14:camera w14:prst="orthographicFront"/>
                  <w14:lightRig w14:rig="threePt" w14:dir="t">
                    <w14:rot w14:lat="0" w14:lon="0" w14:rev="0"/>
                  </w14:lightRig>
                </w14:scene3d>
              </w:rPr>
              <w:t>1.1.</w:t>
            </w:r>
            <w:r>
              <w:rPr>
                <w:noProof/>
                <w:sz w:val="22"/>
                <w:lang w:eastAsia="ru-RU"/>
              </w:rPr>
              <w:tab/>
            </w:r>
            <w:r w:rsidRPr="000E0BA6">
              <w:rPr>
                <w:rStyle w:val="a7"/>
                <w:noProof/>
              </w:rPr>
              <w:t>Выбор инфраструктуры</w:t>
            </w:r>
            <w:r>
              <w:rPr>
                <w:noProof/>
                <w:webHidden/>
              </w:rPr>
              <w:tab/>
            </w:r>
            <w:r>
              <w:rPr>
                <w:noProof/>
                <w:webHidden/>
              </w:rPr>
              <w:fldChar w:fldCharType="begin"/>
            </w:r>
            <w:r>
              <w:rPr>
                <w:noProof/>
                <w:webHidden/>
              </w:rPr>
              <w:instrText xml:space="preserve"> PAGEREF _Toc126835501 \h </w:instrText>
            </w:r>
            <w:r>
              <w:rPr>
                <w:noProof/>
                <w:webHidden/>
              </w:rPr>
            </w:r>
            <w:r>
              <w:rPr>
                <w:noProof/>
                <w:webHidden/>
              </w:rPr>
              <w:fldChar w:fldCharType="separate"/>
            </w:r>
            <w:r>
              <w:rPr>
                <w:noProof/>
                <w:webHidden/>
              </w:rPr>
              <w:t>4</w:t>
            </w:r>
            <w:r>
              <w:rPr>
                <w:noProof/>
                <w:webHidden/>
              </w:rPr>
              <w:fldChar w:fldCharType="end"/>
            </w:r>
          </w:hyperlink>
        </w:p>
        <w:p w14:paraId="42EF92FF" w14:textId="2B3FF0D5" w:rsidR="003F1673" w:rsidRDefault="003F1673">
          <w:pPr>
            <w:pStyle w:val="11"/>
            <w:tabs>
              <w:tab w:val="left" w:pos="1100"/>
              <w:tab w:val="right" w:leader="dot" w:pos="9911"/>
            </w:tabs>
            <w:rPr>
              <w:noProof/>
              <w:sz w:val="22"/>
              <w:lang w:eastAsia="ru-RU"/>
            </w:rPr>
          </w:pPr>
          <w:hyperlink w:anchor="_Toc126835502" w:history="1">
            <w:r w:rsidRPr="000E0BA6">
              <w:rPr>
                <w:rStyle w:val="a7"/>
                <w:noProof/>
                <w14:scene3d>
                  <w14:camera w14:prst="orthographicFront"/>
                  <w14:lightRig w14:rig="threePt" w14:dir="t">
                    <w14:rot w14:lat="0" w14:lon="0" w14:rev="0"/>
                  </w14:lightRig>
                </w14:scene3d>
              </w:rPr>
              <w:t>2.</w:t>
            </w:r>
            <w:r>
              <w:rPr>
                <w:noProof/>
                <w:sz w:val="22"/>
                <w:lang w:eastAsia="ru-RU"/>
              </w:rPr>
              <w:tab/>
            </w:r>
            <w:r w:rsidRPr="000E0BA6">
              <w:rPr>
                <w:rStyle w:val="a7"/>
                <w:noProof/>
              </w:rPr>
              <w:t>Структура проекта</w:t>
            </w:r>
            <w:r>
              <w:rPr>
                <w:noProof/>
                <w:webHidden/>
              </w:rPr>
              <w:tab/>
            </w:r>
            <w:r>
              <w:rPr>
                <w:noProof/>
                <w:webHidden/>
              </w:rPr>
              <w:fldChar w:fldCharType="begin"/>
            </w:r>
            <w:r>
              <w:rPr>
                <w:noProof/>
                <w:webHidden/>
              </w:rPr>
              <w:instrText xml:space="preserve"> PAGEREF _Toc126835502 \h </w:instrText>
            </w:r>
            <w:r>
              <w:rPr>
                <w:noProof/>
                <w:webHidden/>
              </w:rPr>
            </w:r>
            <w:r>
              <w:rPr>
                <w:noProof/>
                <w:webHidden/>
              </w:rPr>
              <w:fldChar w:fldCharType="separate"/>
            </w:r>
            <w:r>
              <w:rPr>
                <w:noProof/>
                <w:webHidden/>
              </w:rPr>
              <w:t>4</w:t>
            </w:r>
            <w:r>
              <w:rPr>
                <w:noProof/>
                <w:webHidden/>
              </w:rPr>
              <w:fldChar w:fldCharType="end"/>
            </w:r>
          </w:hyperlink>
        </w:p>
        <w:p w14:paraId="7BE72AE2" w14:textId="10D21B51" w:rsidR="003F1673" w:rsidRDefault="003F1673">
          <w:pPr>
            <w:pStyle w:val="24"/>
            <w:tabs>
              <w:tab w:val="left" w:pos="1540"/>
              <w:tab w:val="right" w:leader="dot" w:pos="9911"/>
            </w:tabs>
            <w:rPr>
              <w:noProof/>
              <w:sz w:val="22"/>
              <w:lang w:eastAsia="ru-RU"/>
            </w:rPr>
          </w:pPr>
          <w:hyperlink w:anchor="_Toc126835503" w:history="1">
            <w:r w:rsidRPr="000E0BA6">
              <w:rPr>
                <w:rStyle w:val="a7"/>
                <w:noProof/>
                <w14:scene3d>
                  <w14:camera w14:prst="orthographicFront"/>
                  <w14:lightRig w14:rig="threePt" w14:dir="t">
                    <w14:rot w14:lat="0" w14:lon="0" w14:rev="0"/>
                  </w14:lightRig>
                </w14:scene3d>
              </w:rPr>
              <w:t>2.1.</w:t>
            </w:r>
            <w:r>
              <w:rPr>
                <w:noProof/>
                <w:sz w:val="22"/>
                <w:lang w:eastAsia="ru-RU"/>
              </w:rPr>
              <w:tab/>
            </w:r>
            <w:r w:rsidRPr="000E0BA6">
              <w:rPr>
                <w:rStyle w:val="a7"/>
                <w:noProof/>
              </w:rPr>
              <w:t>Каталоги</w:t>
            </w:r>
            <w:r>
              <w:rPr>
                <w:noProof/>
                <w:webHidden/>
              </w:rPr>
              <w:tab/>
            </w:r>
            <w:r>
              <w:rPr>
                <w:noProof/>
                <w:webHidden/>
              </w:rPr>
              <w:fldChar w:fldCharType="begin"/>
            </w:r>
            <w:r>
              <w:rPr>
                <w:noProof/>
                <w:webHidden/>
              </w:rPr>
              <w:instrText xml:space="preserve"> PAGEREF _Toc126835503 \h </w:instrText>
            </w:r>
            <w:r>
              <w:rPr>
                <w:noProof/>
                <w:webHidden/>
              </w:rPr>
            </w:r>
            <w:r>
              <w:rPr>
                <w:noProof/>
                <w:webHidden/>
              </w:rPr>
              <w:fldChar w:fldCharType="separate"/>
            </w:r>
            <w:r>
              <w:rPr>
                <w:noProof/>
                <w:webHidden/>
              </w:rPr>
              <w:t>4</w:t>
            </w:r>
            <w:r>
              <w:rPr>
                <w:noProof/>
                <w:webHidden/>
              </w:rPr>
              <w:fldChar w:fldCharType="end"/>
            </w:r>
          </w:hyperlink>
        </w:p>
        <w:p w14:paraId="6E650FAB" w14:textId="6EBDC09F" w:rsidR="003F1673" w:rsidRDefault="003F1673">
          <w:pPr>
            <w:pStyle w:val="24"/>
            <w:tabs>
              <w:tab w:val="left" w:pos="1540"/>
              <w:tab w:val="right" w:leader="dot" w:pos="9911"/>
            </w:tabs>
            <w:rPr>
              <w:noProof/>
              <w:sz w:val="22"/>
              <w:lang w:eastAsia="ru-RU"/>
            </w:rPr>
          </w:pPr>
          <w:hyperlink w:anchor="_Toc126835504" w:history="1">
            <w:r w:rsidRPr="000E0BA6">
              <w:rPr>
                <w:rStyle w:val="a7"/>
                <w:noProof/>
                <w14:scene3d>
                  <w14:camera w14:prst="orthographicFront"/>
                  <w14:lightRig w14:rig="threePt" w14:dir="t">
                    <w14:rot w14:lat="0" w14:lon="0" w14:rev="0"/>
                  </w14:lightRig>
                </w14:scene3d>
              </w:rPr>
              <w:t>2.2.</w:t>
            </w:r>
            <w:r>
              <w:rPr>
                <w:noProof/>
                <w:sz w:val="22"/>
                <w:lang w:eastAsia="ru-RU"/>
              </w:rPr>
              <w:tab/>
            </w:r>
            <w:r w:rsidRPr="000E0BA6">
              <w:rPr>
                <w:rStyle w:val="a7"/>
                <w:noProof/>
              </w:rPr>
              <w:t>Внедрение зависимостей</w:t>
            </w:r>
            <w:r>
              <w:rPr>
                <w:noProof/>
                <w:webHidden/>
              </w:rPr>
              <w:tab/>
            </w:r>
            <w:r>
              <w:rPr>
                <w:noProof/>
                <w:webHidden/>
              </w:rPr>
              <w:fldChar w:fldCharType="begin"/>
            </w:r>
            <w:r>
              <w:rPr>
                <w:noProof/>
                <w:webHidden/>
              </w:rPr>
              <w:instrText xml:space="preserve"> PAGEREF _Toc126835504 \h </w:instrText>
            </w:r>
            <w:r>
              <w:rPr>
                <w:noProof/>
                <w:webHidden/>
              </w:rPr>
            </w:r>
            <w:r>
              <w:rPr>
                <w:noProof/>
                <w:webHidden/>
              </w:rPr>
              <w:fldChar w:fldCharType="separate"/>
            </w:r>
            <w:r>
              <w:rPr>
                <w:noProof/>
                <w:webHidden/>
              </w:rPr>
              <w:t>4</w:t>
            </w:r>
            <w:r>
              <w:rPr>
                <w:noProof/>
                <w:webHidden/>
              </w:rPr>
              <w:fldChar w:fldCharType="end"/>
            </w:r>
          </w:hyperlink>
        </w:p>
        <w:p w14:paraId="3616FECB" w14:textId="2DCA2FA1" w:rsidR="003F1673" w:rsidRDefault="003F1673">
          <w:pPr>
            <w:pStyle w:val="24"/>
            <w:tabs>
              <w:tab w:val="left" w:pos="1540"/>
              <w:tab w:val="right" w:leader="dot" w:pos="9911"/>
            </w:tabs>
            <w:rPr>
              <w:noProof/>
              <w:sz w:val="22"/>
              <w:lang w:eastAsia="ru-RU"/>
            </w:rPr>
          </w:pPr>
          <w:hyperlink w:anchor="_Toc126835505" w:history="1">
            <w:r w:rsidRPr="000E0BA6">
              <w:rPr>
                <w:rStyle w:val="a7"/>
                <w:noProof/>
                <w14:scene3d>
                  <w14:camera w14:prst="orthographicFront"/>
                  <w14:lightRig w14:rig="threePt" w14:dir="t">
                    <w14:rot w14:lat="0" w14:lon="0" w14:rev="0"/>
                  </w14:lightRig>
                </w14:scene3d>
              </w:rPr>
              <w:t>2.3.</w:t>
            </w:r>
            <w:r>
              <w:rPr>
                <w:noProof/>
                <w:sz w:val="22"/>
                <w:lang w:eastAsia="ru-RU"/>
              </w:rPr>
              <w:tab/>
            </w:r>
            <w:r w:rsidRPr="000E0BA6">
              <w:rPr>
                <w:rStyle w:val="a7"/>
                <w:noProof/>
              </w:rPr>
              <w:t>Поток данных</w:t>
            </w:r>
            <w:r>
              <w:rPr>
                <w:noProof/>
                <w:webHidden/>
              </w:rPr>
              <w:tab/>
            </w:r>
            <w:r>
              <w:rPr>
                <w:noProof/>
                <w:webHidden/>
              </w:rPr>
              <w:fldChar w:fldCharType="begin"/>
            </w:r>
            <w:r>
              <w:rPr>
                <w:noProof/>
                <w:webHidden/>
              </w:rPr>
              <w:instrText xml:space="preserve"> PAGEREF _Toc126835505 \h </w:instrText>
            </w:r>
            <w:r>
              <w:rPr>
                <w:noProof/>
                <w:webHidden/>
              </w:rPr>
            </w:r>
            <w:r>
              <w:rPr>
                <w:noProof/>
                <w:webHidden/>
              </w:rPr>
              <w:fldChar w:fldCharType="separate"/>
            </w:r>
            <w:r>
              <w:rPr>
                <w:noProof/>
                <w:webHidden/>
              </w:rPr>
              <w:t>5</w:t>
            </w:r>
            <w:r>
              <w:rPr>
                <w:noProof/>
                <w:webHidden/>
              </w:rPr>
              <w:fldChar w:fldCharType="end"/>
            </w:r>
          </w:hyperlink>
        </w:p>
        <w:p w14:paraId="2B398C56" w14:textId="44EF4A2F" w:rsidR="003F1673" w:rsidRDefault="003F1673">
          <w:pPr>
            <w:pStyle w:val="24"/>
            <w:tabs>
              <w:tab w:val="left" w:pos="1540"/>
              <w:tab w:val="right" w:leader="dot" w:pos="9911"/>
            </w:tabs>
            <w:rPr>
              <w:noProof/>
              <w:sz w:val="22"/>
              <w:lang w:eastAsia="ru-RU"/>
            </w:rPr>
          </w:pPr>
          <w:hyperlink w:anchor="_Toc126835506" w:history="1">
            <w:r w:rsidRPr="000E0BA6">
              <w:rPr>
                <w:rStyle w:val="a7"/>
                <w:noProof/>
                <w14:scene3d>
                  <w14:camera w14:prst="orthographicFront"/>
                  <w14:lightRig w14:rig="threePt" w14:dir="t">
                    <w14:rot w14:lat="0" w14:lon="0" w14:rev="0"/>
                  </w14:lightRig>
                </w14:scene3d>
              </w:rPr>
              <w:t>2.4.</w:t>
            </w:r>
            <w:r>
              <w:rPr>
                <w:noProof/>
                <w:sz w:val="22"/>
                <w:lang w:eastAsia="ru-RU"/>
              </w:rPr>
              <w:tab/>
            </w:r>
            <w:r w:rsidRPr="000E0BA6">
              <w:rPr>
                <w:rStyle w:val="a7"/>
                <w:noProof/>
              </w:rPr>
              <w:t>Зависимости сервиса API</w:t>
            </w:r>
            <w:r>
              <w:rPr>
                <w:noProof/>
                <w:webHidden/>
              </w:rPr>
              <w:tab/>
            </w:r>
            <w:r>
              <w:rPr>
                <w:noProof/>
                <w:webHidden/>
              </w:rPr>
              <w:fldChar w:fldCharType="begin"/>
            </w:r>
            <w:r>
              <w:rPr>
                <w:noProof/>
                <w:webHidden/>
              </w:rPr>
              <w:instrText xml:space="preserve"> PAGEREF _Toc126835506 \h </w:instrText>
            </w:r>
            <w:r>
              <w:rPr>
                <w:noProof/>
                <w:webHidden/>
              </w:rPr>
            </w:r>
            <w:r>
              <w:rPr>
                <w:noProof/>
                <w:webHidden/>
              </w:rPr>
              <w:fldChar w:fldCharType="separate"/>
            </w:r>
            <w:r>
              <w:rPr>
                <w:noProof/>
                <w:webHidden/>
              </w:rPr>
              <w:t>6</w:t>
            </w:r>
            <w:r>
              <w:rPr>
                <w:noProof/>
                <w:webHidden/>
              </w:rPr>
              <w:fldChar w:fldCharType="end"/>
            </w:r>
          </w:hyperlink>
        </w:p>
        <w:p w14:paraId="59C989DF" w14:textId="54507357" w:rsidR="003F1673" w:rsidRDefault="003F1673">
          <w:pPr>
            <w:pStyle w:val="11"/>
            <w:tabs>
              <w:tab w:val="left" w:pos="1100"/>
              <w:tab w:val="right" w:leader="dot" w:pos="9911"/>
            </w:tabs>
            <w:rPr>
              <w:noProof/>
              <w:sz w:val="22"/>
              <w:lang w:eastAsia="ru-RU"/>
            </w:rPr>
          </w:pPr>
          <w:hyperlink w:anchor="_Toc126835507" w:history="1">
            <w:r w:rsidRPr="000E0BA6">
              <w:rPr>
                <w:rStyle w:val="a7"/>
                <w:noProof/>
                <w14:scene3d>
                  <w14:camera w14:prst="orthographicFront"/>
                  <w14:lightRig w14:rig="threePt" w14:dir="t">
                    <w14:rot w14:lat="0" w14:lon="0" w14:rev="0"/>
                  </w14:lightRig>
                </w14:scene3d>
              </w:rPr>
              <w:t>3.</w:t>
            </w:r>
            <w:r>
              <w:rPr>
                <w:noProof/>
                <w:sz w:val="22"/>
                <w:lang w:eastAsia="ru-RU"/>
              </w:rPr>
              <w:tab/>
            </w:r>
            <w:r w:rsidRPr="000E0BA6">
              <w:rPr>
                <w:rStyle w:val="a7"/>
                <w:noProof/>
              </w:rPr>
              <w:t>Конфигурация</w:t>
            </w:r>
            <w:r>
              <w:rPr>
                <w:noProof/>
                <w:webHidden/>
              </w:rPr>
              <w:tab/>
            </w:r>
            <w:r>
              <w:rPr>
                <w:noProof/>
                <w:webHidden/>
              </w:rPr>
              <w:fldChar w:fldCharType="begin"/>
            </w:r>
            <w:r>
              <w:rPr>
                <w:noProof/>
                <w:webHidden/>
              </w:rPr>
              <w:instrText xml:space="preserve"> PAGEREF _Toc126835507 \h </w:instrText>
            </w:r>
            <w:r>
              <w:rPr>
                <w:noProof/>
                <w:webHidden/>
              </w:rPr>
            </w:r>
            <w:r>
              <w:rPr>
                <w:noProof/>
                <w:webHidden/>
              </w:rPr>
              <w:fldChar w:fldCharType="separate"/>
            </w:r>
            <w:r>
              <w:rPr>
                <w:noProof/>
                <w:webHidden/>
              </w:rPr>
              <w:t>10</w:t>
            </w:r>
            <w:r>
              <w:rPr>
                <w:noProof/>
                <w:webHidden/>
              </w:rPr>
              <w:fldChar w:fldCharType="end"/>
            </w:r>
          </w:hyperlink>
        </w:p>
        <w:p w14:paraId="23BB068E" w14:textId="52569719" w:rsidR="003F1673" w:rsidRDefault="003F1673">
          <w:pPr>
            <w:pStyle w:val="11"/>
            <w:tabs>
              <w:tab w:val="left" w:pos="1100"/>
              <w:tab w:val="right" w:leader="dot" w:pos="9911"/>
            </w:tabs>
            <w:rPr>
              <w:noProof/>
              <w:sz w:val="22"/>
              <w:lang w:eastAsia="ru-RU"/>
            </w:rPr>
          </w:pPr>
          <w:hyperlink w:anchor="_Toc126835508" w:history="1">
            <w:r w:rsidRPr="000E0BA6">
              <w:rPr>
                <w:rStyle w:val="a7"/>
                <w:noProof/>
                <w14:scene3d>
                  <w14:camera w14:prst="orthographicFront"/>
                  <w14:lightRig w14:rig="threePt" w14:dir="t">
                    <w14:rot w14:lat="0" w14:lon="0" w14:rev="0"/>
                  </w14:lightRig>
                </w14:scene3d>
              </w:rPr>
              <w:t>4.</w:t>
            </w:r>
            <w:r>
              <w:rPr>
                <w:noProof/>
                <w:sz w:val="22"/>
                <w:lang w:eastAsia="ru-RU"/>
              </w:rPr>
              <w:tab/>
            </w:r>
            <w:r w:rsidRPr="000E0BA6">
              <w:rPr>
                <w:rStyle w:val="a7"/>
                <w:noProof/>
              </w:rPr>
              <w:t>Логирование</w:t>
            </w:r>
            <w:r>
              <w:rPr>
                <w:noProof/>
                <w:webHidden/>
              </w:rPr>
              <w:tab/>
            </w:r>
            <w:r>
              <w:rPr>
                <w:noProof/>
                <w:webHidden/>
              </w:rPr>
              <w:fldChar w:fldCharType="begin"/>
            </w:r>
            <w:r>
              <w:rPr>
                <w:noProof/>
                <w:webHidden/>
              </w:rPr>
              <w:instrText xml:space="preserve"> PAGEREF _Toc126835508 \h </w:instrText>
            </w:r>
            <w:r>
              <w:rPr>
                <w:noProof/>
                <w:webHidden/>
              </w:rPr>
            </w:r>
            <w:r>
              <w:rPr>
                <w:noProof/>
                <w:webHidden/>
              </w:rPr>
              <w:fldChar w:fldCharType="separate"/>
            </w:r>
            <w:r>
              <w:rPr>
                <w:noProof/>
                <w:webHidden/>
              </w:rPr>
              <w:t>10</w:t>
            </w:r>
            <w:r>
              <w:rPr>
                <w:noProof/>
                <w:webHidden/>
              </w:rPr>
              <w:fldChar w:fldCharType="end"/>
            </w:r>
          </w:hyperlink>
        </w:p>
        <w:p w14:paraId="58F7478E" w14:textId="495997A4" w:rsidR="003F1673" w:rsidRDefault="003F1673">
          <w:pPr>
            <w:pStyle w:val="24"/>
            <w:tabs>
              <w:tab w:val="left" w:pos="1540"/>
              <w:tab w:val="right" w:leader="dot" w:pos="9911"/>
            </w:tabs>
            <w:rPr>
              <w:noProof/>
              <w:sz w:val="22"/>
              <w:lang w:eastAsia="ru-RU"/>
            </w:rPr>
          </w:pPr>
          <w:hyperlink w:anchor="_Toc126835509" w:history="1">
            <w:r w:rsidRPr="000E0BA6">
              <w:rPr>
                <w:rStyle w:val="a7"/>
                <w:noProof/>
                <w14:scene3d>
                  <w14:camera w14:prst="orthographicFront"/>
                  <w14:lightRig w14:rig="threePt" w14:dir="t">
                    <w14:rot w14:lat="0" w14:lon="0" w14:rev="0"/>
                  </w14:lightRig>
                </w14:scene3d>
              </w:rPr>
              <w:t>4.1.</w:t>
            </w:r>
            <w:r>
              <w:rPr>
                <w:noProof/>
                <w:sz w:val="22"/>
                <w:lang w:eastAsia="ru-RU"/>
              </w:rPr>
              <w:tab/>
            </w:r>
            <w:r w:rsidRPr="000E0BA6">
              <w:rPr>
                <w:rStyle w:val="a7"/>
                <w:noProof/>
              </w:rPr>
              <w:t>Логирование хода выполнения</w:t>
            </w:r>
            <w:r>
              <w:rPr>
                <w:noProof/>
                <w:webHidden/>
              </w:rPr>
              <w:tab/>
            </w:r>
            <w:r>
              <w:rPr>
                <w:noProof/>
                <w:webHidden/>
              </w:rPr>
              <w:fldChar w:fldCharType="begin"/>
            </w:r>
            <w:r>
              <w:rPr>
                <w:noProof/>
                <w:webHidden/>
              </w:rPr>
              <w:instrText xml:space="preserve"> PAGEREF _Toc126835509 \h </w:instrText>
            </w:r>
            <w:r>
              <w:rPr>
                <w:noProof/>
                <w:webHidden/>
              </w:rPr>
            </w:r>
            <w:r>
              <w:rPr>
                <w:noProof/>
                <w:webHidden/>
              </w:rPr>
              <w:fldChar w:fldCharType="separate"/>
            </w:r>
            <w:r>
              <w:rPr>
                <w:noProof/>
                <w:webHidden/>
              </w:rPr>
              <w:t>10</w:t>
            </w:r>
            <w:r>
              <w:rPr>
                <w:noProof/>
                <w:webHidden/>
              </w:rPr>
              <w:fldChar w:fldCharType="end"/>
            </w:r>
          </w:hyperlink>
        </w:p>
        <w:p w14:paraId="218107DA" w14:textId="462B3F2E" w:rsidR="003F1673" w:rsidRDefault="003F1673">
          <w:pPr>
            <w:pStyle w:val="24"/>
            <w:tabs>
              <w:tab w:val="left" w:pos="1540"/>
              <w:tab w:val="right" w:leader="dot" w:pos="9911"/>
            </w:tabs>
            <w:rPr>
              <w:noProof/>
              <w:sz w:val="22"/>
              <w:lang w:eastAsia="ru-RU"/>
            </w:rPr>
          </w:pPr>
          <w:hyperlink w:anchor="_Toc126835510" w:history="1">
            <w:r w:rsidRPr="000E0BA6">
              <w:rPr>
                <w:rStyle w:val="a7"/>
                <w:noProof/>
                <w14:scene3d>
                  <w14:camera w14:prst="orthographicFront"/>
                  <w14:lightRig w14:rig="threePt" w14:dir="t">
                    <w14:rot w14:lat="0" w14:lon="0" w14:rev="0"/>
                  </w14:lightRig>
                </w14:scene3d>
              </w:rPr>
              <w:t>4.2.</w:t>
            </w:r>
            <w:r>
              <w:rPr>
                <w:noProof/>
                <w:sz w:val="22"/>
                <w:lang w:eastAsia="ru-RU"/>
              </w:rPr>
              <w:tab/>
            </w:r>
            <w:r w:rsidRPr="000E0BA6">
              <w:rPr>
                <w:rStyle w:val="a7"/>
                <w:noProof/>
              </w:rPr>
              <w:t>Логирование запроса и ответа</w:t>
            </w:r>
            <w:r>
              <w:rPr>
                <w:noProof/>
                <w:webHidden/>
              </w:rPr>
              <w:tab/>
            </w:r>
            <w:r>
              <w:rPr>
                <w:noProof/>
                <w:webHidden/>
              </w:rPr>
              <w:fldChar w:fldCharType="begin"/>
            </w:r>
            <w:r>
              <w:rPr>
                <w:noProof/>
                <w:webHidden/>
              </w:rPr>
              <w:instrText xml:space="preserve"> PAGEREF _Toc126835510 \h </w:instrText>
            </w:r>
            <w:r>
              <w:rPr>
                <w:noProof/>
                <w:webHidden/>
              </w:rPr>
            </w:r>
            <w:r>
              <w:rPr>
                <w:noProof/>
                <w:webHidden/>
              </w:rPr>
              <w:fldChar w:fldCharType="separate"/>
            </w:r>
            <w:r>
              <w:rPr>
                <w:noProof/>
                <w:webHidden/>
              </w:rPr>
              <w:t>10</w:t>
            </w:r>
            <w:r>
              <w:rPr>
                <w:noProof/>
                <w:webHidden/>
              </w:rPr>
              <w:fldChar w:fldCharType="end"/>
            </w:r>
          </w:hyperlink>
        </w:p>
        <w:p w14:paraId="6E16F3EF" w14:textId="62925D04" w:rsidR="003F1673" w:rsidRDefault="003F1673">
          <w:pPr>
            <w:pStyle w:val="11"/>
            <w:tabs>
              <w:tab w:val="left" w:pos="1100"/>
              <w:tab w:val="right" w:leader="dot" w:pos="9911"/>
            </w:tabs>
            <w:rPr>
              <w:noProof/>
              <w:sz w:val="22"/>
              <w:lang w:eastAsia="ru-RU"/>
            </w:rPr>
          </w:pPr>
          <w:hyperlink w:anchor="_Toc126835511" w:history="1">
            <w:r w:rsidRPr="000E0BA6">
              <w:rPr>
                <w:rStyle w:val="a7"/>
                <w:noProof/>
                <w14:scene3d>
                  <w14:camera w14:prst="orthographicFront"/>
                  <w14:lightRig w14:rig="threePt" w14:dir="t">
                    <w14:rot w14:lat="0" w14:lon="0" w14:rev="0"/>
                  </w14:lightRig>
                </w14:scene3d>
              </w:rPr>
              <w:t>5.</w:t>
            </w:r>
            <w:r>
              <w:rPr>
                <w:noProof/>
                <w:sz w:val="22"/>
                <w:lang w:eastAsia="ru-RU"/>
              </w:rPr>
              <w:tab/>
            </w:r>
            <w:r w:rsidRPr="000E0BA6">
              <w:rPr>
                <w:rStyle w:val="a7"/>
                <w:noProof/>
              </w:rPr>
              <w:t>Обработка ошибок</w:t>
            </w:r>
            <w:r>
              <w:rPr>
                <w:noProof/>
                <w:webHidden/>
              </w:rPr>
              <w:tab/>
            </w:r>
            <w:r>
              <w:rPr>
                <w:noProof/>
                <w:webHidden/>
              </w:rPr>
              <w:fldChar w:fldCharType="begin"/>
            </w:r>
            <w:r>
              <w:rPr>
                <w:noProof/>
                <w:webHidden/>
              </w:rPr>
              <w:instrText xml:space="preserve"> PAGEREF _Toc126835511 \h </w:instrText>
            </w:r>
            <w:r>
              <w:rPr>
                <w:noProof/>
                <w:webHidden/>
              </w:rPr>
            </w:r>
            <w:r>
              <w:rPr>
                <w:noProof/>
                <w:webHidden/>
              </w:rPr>
              <w:fldChar w:fldCharType="separate"/>
            </w:r>
            <w:r>
              <w:rPr>
                <w:noProof/>
                <w:webHidden/>
              </w:rPr>
              <w:t>12</w:t>
            </w:r>
            <w:r>
              <w:rPr>
                <w:noProof/>
                <w:webHidden/>
              </w:rPr>
              <w:fldChar w:fldCharType="end"/>
            </w:r>
          </w:hyperlink>
        </w:p>
        <w:p w14:paraId="01990B71" w14:textId="3CA84AE7" w:rsidR="003F1673" w:rsidRDefault="003F1673">
          <w:pPr>
            <w:pStyle w:val="24"/>
            <w:tabs>
              <w:tab w:val="left" w:pos="1540"/>
              <w:tab w:val="right" w:leader="dot" w:pos="9911"/>
            </w:tabs>
            <w:rPr>
              <w:noProof/>
              <w:sz w:val="22"/>
              <w:lang w:eastAsia="ru-RU"/>
            </w:rPr>
          </w:pPr>
          <w:hyperlink w:anchor="_Toc126835512" w:history="1">
            <w:r w:rsidRPr="000E0BA6">
              <w:rPr>
                <w:rStyle w:val="a7"/>
                <w:noProof/>
                <w14:scene3d>
                  <w14:camera w14:prst="orthographicFront"/>
                  <w14:lightRig w14:rig="threePt" w14:dir="t">
                    <w14:rot w14:lat="0" w14:lon="0" w14:rev="0"/>
                  </w14:lightRig>
                </w14:scene3d>
              </w:rPr>
              <w:t>5.1.</w:t>
            </w:r>
            <w:r>
              <w:rPr>
                <w:noProof/>
                <w:sz w:val="22"/>
                <w:lang w:eastAsia="ru-RU"/>
              </w:rPr>
              <w:tab/>
            </w:r>
            <w:r w:rsidRPr="000E0BA6">
              <w:rPr>
                <w:rStyle w:val="a7"/>
                <w:noProof/>
              </w:rPr>
              <w:t>Обработка исключений</w:t>
            </w:r>
            <w:r>
              <w:rPr>
                <w:noProof/>
                <w:webHidden/>
              </w:rPr>
              <w:tab/>
            </w:r>
            <w:r>
              <w:rPr>
                <w:noProof/>
                <w:webHidden/>
              </w:rPr>
              <w:fldChar w:fldCharType="begin"/>
            </w:r>
            <w:r>
              <w:rPr>
                <w:noProof/>
                <w:webHidden/>
              </w:rPr>
              <w:instrText xml:space="preserve"> PAGEREF _Toc126835512 \h </w:instrText>
            </w:r>
            <w:r>
              <w:rPr>
                <w:noProof/>
                <w:webHidden/>
              </w:rPr>
            </w:r>
            <w:r>
              <w:rPr>
                <w:noProof/>
                <w:webHidden/>
              </w:rPr>
              <w:fldChar w:fldCharType="separate"/>
            </w:r>
            <w:r>
              <w:rPr>
                <w:noProof/>
                <w:webHidden/>
              </w:rPr>
              <w:t>12</w:t>
            </w:r>
            <w:r>
              <w:rPr>
                <w:noProof/>
                <w:webHidden/>
              </w:rPr>
              <w:fldChar w:fldCharType="end"/>
            </w:r>
          </w:hyperlink>
        </w:p>
        <w:p w14:paraId="6758AC04" w14:textId="5D1A4BD9" w:rsidR="003F1673" w:rsidRDefault="003F1673">
          <w:pPr>
            <w:pStyle w:val="24"/>
            <w:tabs>
              <w:tab w:val="left" w:pos="1540"/>
              <w:tab w:val="right" w:leader="dot" w:pos="9911"/>
            </w:tabs>
            <w:rPr>
              <w:noProof/>
              <w:sz w:val="22"/>
              <w:lang w:eastAsia="ru-RU"/>
            </w:rPr>
          </w:pPr>
          <w:hyperlink w:anchor="_Toc126835513" w:history="1">
            <w:r w:rsidRPr="000E0BA6">
              <w:rPr>
                <w:rStyle w:val="a7"/>
                <w:noProof/>
                <w14:scene3d>
                  <w14:camera w14:prst="orthographicFront"/>
                  <w14:lightRig w14:rig="threePt" w14:dir="t">
                    <w14:rot w14:lat="0" w14:lon="0" w14:rev="0"/>
                  </w14:lightRig>
                </w14:scene3d>
              </w:rPr>
              <w:t>5.2.</w:t>
            </w:r>
            <w:r>
              <w:rPr>
                <w:noProof/>
                <w:sz w:val="22"/>
                <w:lang w:eastAsia="ru-RU"/>
              </w:rPr>
              <w:tab/>
            </w:r>
            <w:r w:rsidRPr="000E0BA6">
              <w:rPr>
                <w:rStyle w:val="a7"/>
                <w:noProof/>
              </w:rPr>
              <w:t>Возврат бизнес-кодов ошибок</w:t>
            </w:r>
            <w:r>
              <w:rPr>
                <w:noProof/>
                <w:webHidden/>
              </w:rPr>
              <w:tab/>
            </w:r>
            <w:r>
              <w:rPr>
                <w:noProof/>
                <w:webHidden/>
              </w:rPr>
              <w:fldChar w:fldCharType="begin"/>
            </w:r>
            <w:r>
              <w:rPr>
                <w:noProof/>
                <w:webHidden/>
              </w:rPr>
              <w:instrText xml:space="preserve"> PAGEREF _Toc126835513 \h </w:instrText>
            </w:r>
            <w:r>
              <w:rPr>
                <w:noProof/>
                <w:webHidden/>
              </w:rPr>
            </w:r>
            <w:r>
              <w:rPr>
                <w:noProof/>
                <w:webHidden/>
              </w:rPr>
              <w:fldChar w:fldCharType="separate"/>
            </w:r>
            <w:r>
              <w:rPr>
                <w:noProof/>
                <w:webHidden/>
              </w:rPr>
              <w:t>12</w:t>
            </w:r>
            <w:r>
              <w:rPr>
                <w:noProof/>
                <w:webHidden/>
              </w:rPr>
              <w:fldChar w:fldCharType="end"/>
            </w:r>
          </w:hyperlink>
        </w:p>
        <w:p w14:paraId="4FCBF79C" w14:textId="5AB53A27" w:rsidR="003F1673" w:rsidRDefault="003F1673">
          <w:pPr>
            <w:pStyle w:val="11"/>
            <w:tabs>
              <w:tab w:val="left" w:pos="1100"/>
              <w:tab w:val="right" w:leader="dot" w:pos="9911"/>
            </w:tabs>
            <w:rPr>
              <w:noProof/>
              <w:sz w:val="22"/>
              <w:lang w:eastAsia="ru-RU"/>
            </w:rPr>
          </w:pPr>
          <w:hyperlink w:anchor="_Toc126835514" w:history="1">
            <w:r w:rsidRPr="000E0BA6">
              <w:rPr>
                <w:rStyle w:val="a7"/>
                <w:noProof/>
                <w14:scene3d>
                  <w14:camera w14:prst="orthographicFront"/>
                  <w14:lightRig w14:rig="threePt" w14:dir="t">
                    <w14:rot w14:lat="0" w14:lon="0" w14:rev="0"/>
                  </w14:lightRig>
                </w14:scene3d>
              </w:rPr>
              <w:t>6.</w:t>
            </w:r>
            <w:r>
              <w:rPr>
                <w:noProof/>
                <w:sz w:val="22"/>
                <w:lang w:eastAsia="ru-RU"/>
              </w:rPr>
              <w:tab/>
            </w:r>
            <w:r w:rsidRPr="000E0BA6">
              <w:rPr>
                <w:rStyle w:val="a7"/>
                <w:noProof/>
              </w:rPr>
              <w:t>Документирование API</w:t>
            </w:r>
            <w:r>
              <w:rPr>
                <w:noProof/>
                <w:webHidden/>
              </w:rPr>
              <w:tab/>
            </w:r>
            <w:r>
              <w:rPr>
                <w:noProof/>
                <w:webHidden/>
              </w:rPr>
              <w:fldChar w:fldCharType="begin"/>
            </w:r>
            <w:r>
              <w:rPr>
                <w:noProof/>
                <w:webHidden/>
              </w:rPr>
              <w:instrText xml:space="preserve"> PAGEREF _Toc126835514 \h </w:instrText>
            </w:r>
            <w:r>
              <w:rPr>
                <w:noProof/>
                <w:webHidden/>
              </w:rPr>
            </w:r>
            <w:r>
              <w:rPr>
                <w:noProof/>
                <w:webHidden/>
              </w:rPr>
              <w:fldChar w:fldCharType="separate"/>
            </w:r>
            <w:r>
              <w:rPr>
                <w:noProof/>
                <w:webHidden/>
              </w:rPr>
              <w:t>12</w:t>
            </w:r>
            <w:r>
              <w:rPr>
                <w:noProof/>
                <w:webHidden/>
              </w:rPr>
              <w:fldChar w:fldCharType="end"/>
            </w:r>
          </w:hyperlink>
        </w:p>
        <w:p w14:paraId="5EE6FF06" w14:textId="431811BC" w:rsidR="003F1673" w:rsidRDefault="003F1673">
          <w:pPr>
            <w:pStyle w:val="24"/>
            <w:tabs>
              <w:tab w:val="left" w:pos="1540"/>
              <w:tab w:val="right" w:leader="dot" w:pos="9911"/>
            </w:tabs>
            <w:rPr>
              <w:noProof/>
              <w:sz w:val="22"/>
              <w:lang w:eastAsia="ru-RU"/>
            </w:rPr>
          </w:pPr>
          <w:hyperlink w:anchor="_Toc126835515" w:history="1">
            <w:r w:rsidRPr="000E0BA6">
              <w:rPr>
                <w:rStyle w:val="a7"/>
                <w:noProof/>
                <w14:scene3d>
                  <w14:camera w14:prst="orthographicFront"/>
                  <w14:lightRig w14:rig="threePt" w14:dir="t">
                    <w14:rot w14:lat="0" w14:lon="0" w14:rev="0"/>
                  </w14:lightRig>
                </w14:scene3d>
              </w:rPr>
              <w:t>6.1.</w:t>
            </w:r>
            <w:r>
              <w:rPr>
                <w:noProof/>
                <w:sz w:val="22"/>
                <w:lang w:eastAsia="ru-RU"/>
              </w:rPr>
              <w:tab/>
            </w:r>
            <w:r w:rsidRPr="000E0BA6">
              <w:rPr>
                <w:rStyle w:val="a7"/>
                <w:noProof/>
              </w:rPr>
              <w:t>Подключение swagger</w:t>
            </w:r>
            <w:r>
              <w:rPr>
                <w:noProof/>
                <w:webHidden/>
              </w:rPr>
              <w:tab/>
            </w:r>
            <w:r>
              <w:rPr>
                <w:noProof/>
                <w:webHidden/>
              </w:rPr>
              <w:fldChar w:fldCharType="begin"/>
            </w:r>
            <w:r>
              <w:rPr>
                <w:noProof/>
                <w:webHidden/>
              </w:rPr>
              <w:instrText xml:space="preserve"> PAGEREF _Toc126835515 \h </w:instrText>
            </w:r>
            <w:r>
              <w:rPr>
                <w:noProof/>
                <w:webHidden/>
              </w:rPr>
            </w:r>
            <w:r>
              <w:rPr>
                <w:noProof/>
                <w:webHidden/>
              </w:rPr>
              <w:fldChar w:fldCharType="separate"/>
            </w:r>
            <w:r>
              <w:rPr>
                <w:noProof/>
                <w:webHidden/>
              </w:rPr>
              <w:t>12</w:t>
            </w:r>
            <w:r>
              <w:rPr>
                <w:noProof/>
                <w:webHidden/>
              </w:rPr>
              <w:fldChar w:fldCharType="end"/>
            </w:r>
          </w:hyperlink>
        </w:p>
        <w:p w14:paraId="5ED283D6" w14:textId="47C1F696" w:rsidR="003F1673" w:rsidRDefault="003F1673">
          <w:pPr>
            <w:pStyle w:val="24"/>
            <w:tabs>
              <w:tab w:val="right" w:leader="dot" w:pos="9911"/>
            </w:tabs>
            <w:rPr>
              <w:noProof/>
              <w:sz w:val="22"/>
              <w:lang w:eastAsia="ru-RU"/>
            </w:rPr>
          </w:pPr>
          <w:hyperlink w:anchor="_Toc126835516" w:history="1">
            <w:r w:rsidRPr="000E0BA6">
              <w:rPr>
                <w:rStyle w:val="a7"/>
                <w:noProof/>
                <w14:scene3d>
                  <w14:camera w14:prst="orthographicFront"/>
                  <w14:lightRig w14:rig="threePt" w14:dir="t">
                    <w14:rot w14:lat="0" w14:lon="0" w14:rev="0"/>
                  </w14:lightRig>
                </w14:scene3d>
              </w:rPr>
              <w:t>6.2.</w:t>
            </w:r>
            <w:r>
              <w:rPr>
                <w:noProof/>
                <w:webHidden/>
              </w:rPr>
              <w:tab/>
            </w:r>
            <w:r>
              <w:rPr>
                <w:noProof/>
                <w:webHidden/>
              </w:rPr>
              <w:fldChar w:fldCharType="begin"/>
            </w:r>
            <w:r>
              <w:rPr>
                <w:noProof/>
                <w:webHidden/>
              </w:rPr>
              <w:instrText xml:space="preserve"> PAGEREF _Toc126835516 \h </w:instrText>
            </w:r>
            <w:r>
              <w:rPr>
                <w:noProof/>
                <w:webHidden/>
              </w:rPr>
            </w:r>
            <w:r>
              <w:rPr>
                <w:noProof/>
                <w:webHidden/>
              </w:rPr>
              <w:fldChar w:fldCharType="separate"/>
            </w:r>
            <w:r>
              <w:rPr>
                <w:noProof/>
                <w:webHidden/>
              </w:rPr>
              <w:t>12</w:t>
            </w:r>
            <w:r>
              <w:rPr>
                <w:noProof/>
                <w:webHidden/>
              </w:rPr>
              <w:fldChar w:fldCharType="end"/>
            </w:r>
          </w:hyperlink>
        </w:p>
        <w:p w14:paraId="4D188FD8" w14:textId="03071AE5" w:rsidR="003F1673" w:rsidRDefault="003F1673">
          <w:pPr>
            <w:pStyle w:val="11"/>
            <w:tabs>
              <w:tab w:val="left" w:pos="1100"/>
              <w:tab w:val="right" w:leader="dot" w:pos="9911"/>
            </w:tabs>
            <w:rPr>
              <w:noProof/>
              <w:sz w:val="22"/>
              <w:lang w:eastAsia="ru-RU"/>
            </w:rPr>
          </w:pPr>
          <w:hyperlink w:anchor="_Toc126835517" w:history="1">
            <w:r w:rsidRPr="000E0BA6">
              <w:rPr>
                <w:rStyle w:val="a7"/>
                <w:noProof/>
                <w14:scene3d>
                  <w14:camera w14:prst="orthographicFront"/>
                  <w14:lightRig w14:rig="threePt" w14:dir="t">
                    <w14:rot w14:lat="0" w14:lon="0" w14:rev="0"/>
                  </w14:lightRig>
                </w14:scene3d>
              </w:rPr>
              <w:t>7.</w:t>
            </w:r>
            <w:r>
              <w:rPr>
                <w:noProof/>
                <w:sz w:val="22"/>
                <w:lang w:eastAsia="ru-RU"/>
              </w:rPr>
              <w:tab/>
            </w:r>
            <w:r w:rsidRPr="000E0BA6">
              <w:rPr>
                <w:rStyle w:val="a7"/>
                <w:noProof/>
              </w:rPr>
              <w:t>Развёртывание</w:t>
            </w:r>
            <w:r>
              <w:rPr>
                <w:noProof/>
                <w:webHidden/>
              </w:rPr>
              <w:tab/>
            </w:r>
            <w:r>
              <w:rPr>
                <w:noProof/>
                <w:webHidden/>
              </w:rPr>
              <w:fldChar w:fldCharType="begin"/>
            </w:r>
            <w:r>
              <w:rPr>
                <w:noProof/>
                <w:webHidden/>
              </w:rPr>
              <w:instrText xml:space="preserve"> PAGEREF _Toc126835517 \h </w:instrText>
            </w:r>
            <w:r>
              <w:rPr>
                <w:noProof/>
                <w:webHidden/>
              </w:rPr>
            </w:r>
            <w:r>
              <w:rPr>
                <w:noProof/>
                <w:webHidden/>
              </w:rPr>
              <w:fldChar w:fldCharType="separate"/>
            </w:r>
            <w:r>
              <w:rPr>
                <w:noProof/>
                <w:webHidden/>
              </w:rPr>
              <w:t>12</w:t>
            </w:r>
            <w:r>
              <w:rPr>
                <w:noProof/>
                <w:webHidden/>
              </w:rPr>
              <w:fldChar w:fldCharType="end"/>
            </w:r>
          </w:hyperlink>
        </w:p>
        <w:p w14:paraId="425328E9" w14:textId="20F2025F" w:rsidR="003F1673" w:rsidRDefault="003F1673">
          <w:pPr>
            <w:pStyle w:val="24"/>
            <w:tabs>
              <w:tab w:val="left" w:pos="1540"/>
              <w:tab w:val="right" w:leader="dot" w:pos="9911"/>
            </w:tabs>
            <w:rPr>
              <w:noProof/>
              <w:sz w:val="22"/>
              <w:lang w:eastAsia="ru-RU"/>
            </w:rPr>
          </w:pPr>
          <w:hyperlink w:anchor="_Toc126835518" w:history="1">
            <w:r w:rsidRPr="000E0BA6">
              <w:rPr>
                <w:rStyle w:val="a7"/>
                <w:noProof/>
                <w14:scene3d>
                  <w14:camera w14:prst="orthographicFront"/>
                  <w14:lightRig w14:rig="threePt" w14:dir="t">
                    <w14:rot w14:lat="0" w14:lon="0" w14:rev="0"/>
                  </w14:lightRig>
                </w14:scene3d>
              </w:rPr>
              <w:t>7.1.</w:t>
            </w:r>
            <w:r>
              <w:rPr>
                <w:noProof/>
                <w:sz w:val="22"/>
                <w:lang w:eastAsia="ru-RU"/>
              </w:rPr>
              <w:tab/>
            </w:r>
            <w:r w:rsidRPr="000E0BA6">
              <w:rPr>
                <w:rStyle w:val="a7"/>
                <w:noProof/>
              </w:rPr>
              <w:t>Инструменты анализа производительности запросов</w:t>
            </w:r>
            <w:r>
              <w:rPr>
                <w:noProof/>
                <w:webHidden/>
              </w:rPr>
              <w:tab/>
            </w:r>
            <w:r>
              <w:rPr>
                <w:noProof/>
                <w:webHidden/>
              </w:rPr>
              <w:fldChar w:fldCharType="begin"/>
            </w:r>
            <w:r>
              <w:rPr>
                <w:noProof/>
                <w:webHidden/>
              </w:rPr>
              <w:instrText xml:space="preserve"> PAGEREF _Toc126835518 \h </w:instrText>
            </w:r>
            <w:r>
              <w:rPr>
                <w:noProof/>
                <w:webHidden/>
              </w:rPr>
            </w:r>
            <w:r>
              <w:rPr>
                <w:noProof/>
                <w:webHidden/>
              </w:rPr>
              <w:fldChar w:fldCharType="separate"/>
            </w:r>
            <w:r>
              <w:rPr>
                <w:noProof/>
                <w:webHidden/>
              </w:rPr>
              <w:t>13</w:t>
            </w:r>
            <w:r>
              <w:rPr>
                <w:noProof/>
                <w:webHidden/>
              </w:rPr>
              <w:fldChar w:fldCharType="end"/>
            </w:r>
          </w:hyperlink>
        </w:p>
        <w:p w14:paraId="0B554B83" w14:textId="63D15DEC" w:rsidR="003F1673" w:rsidRDefault="003F1673">
          <w:pPr>
            <w:pStyle w:val="32"/>
            <w:tabs>
              <w:tab w:val="left" w:pos="1865"/>
              <w:tab w:val="right" w:leader="dot" w:pos="9911"/>
            </w:tabs>
            <w:rPr>
              <w:noProof/>
              <w:sz w:val="22"/>
              <w:lang w:eastAsia="ru-RU"/>
            </w:rPr>
          </w:pPr>
          <w:hyperlink w:anchor="_Toc126835519" w:history="1">
            <w:r w:rsidRPr="000E0BA6">
              <w:rPr>
                <w:rStyle w:val="a7"/>
                <w:noProof/>
              </w:rPr>
              <w:t>7.1.1.</w:t>
            </w:r>
            <w:r>
              <w:rPr>
                <w:noProof/>
                <w:sz w:val="22"/>
                <w:lang w:eastAsia="ru-RU"/>
              </w:rPr>
              <w:tab/>
            </w:r>
            <w:r w:rsidRPr="000E0BA6">
              <w:rPr>
                <w:rStyle w:val="a7"/>
                <w:noProof/>
              </w:rPr>
              <w:t>Инструменты поиска плохих запросов:</w:t>
            </w:r>
            <w:r>
              <w:rPr>
                <w:noProof/>
                <w:webHidden/>
              </w:rPr>
              <w:tab/>
            </w:r>
            <w:r>
              <w:rPr>
                <w:noProof/>
                <w:webHidden/>
              </w:rPr>
              <w:fldChar w:fldCharType="begin"/>
            </w:r>
            <w:r>
              <w:rPr>
                <w:noProof/>
                <w:webHidden/>
              </w:rPr>
              <w:instrText xml:space="preserve"> PAGEREF _Toc126835519 \h </w:instrText>
            </w:r>
            <w:r>
              <w:rPr>
                <w:noProof/>
                <w:webHidden/>
              </w:rPr>
            </w:r>
            <w:r>
              <w:rPr>
                <w:noProof/>
                <w:webHidden/>
              </w:rPr>
              <w:fldChar w:fldCharType="separate"/>
            </w:r>
            <w:r>
              <w:rPr>
                <w:noProof/>
                <w:webHidden/>
              </w:rPr>
              <w:t>13</w:t>
            </w:r>
            <w:r>
              <w:rPr>
                <w:noProof/>
                <w:webHidden/>
              </w:rPr>
              <w:fldChar w:fldCharType="end"/>
            </w:r>
          </w:hyperlink>
        </w:p>
        <w:p w14:paraId="623EA466" w14:textId="2A26CD34" w:rsidR="003F1673" w:rsidRDefault="003F1673">
          <w:pPr>
            <w:pStyle w:val="32"/>
            <w:tabs>
              <w:tab w:val="left" w:pos="1865"/>
              <w:tab w:val="right" w:leader="dot" w:pos="9911"/>
            </w:tabs>
            <w:rPr>
              <w:noProof/>
              <w:sz w:val="22"/>
              <w:lang w:eastAsia="ru-RU"/>
            </w:rPr>
          </w:pPr>
          <w:hyperlink w:anchor="_Toc126835520" w:history="1">
            <w:r w:rsidRPr="000E0BA6">
              <w:rPr>
                <w:rStyle w:val="a7"/>
                <w:noProof/>
              </w:rPr>
              <w:t>7.1.2.</w:t>
            </w:r>
            <w:r>
              <w:rPr>
                <w:noProof/>
                <w:sz w:val="22"/>
                <w:lang w:eastAsia="ru-RU"/>
              </w:rPr>
              <w:tab/>
            </w:r>
            <w:r w:rsidRPr="000E0BA6">
              <w:rPr>
                <w:rStyle w:val="a7"/>
                <w:noProof/>
              </w:rPr>
              <w:t>Инструменты анализа плохих запросов</w:t>
            </w:r>
            <w:r>
              <w:rPr>
                <w:noProof/>
                <w:webHidden/>
              </w:rPr>
              <w:tab/>
            </w:r>
            <w:r>
              <w:rPr>
                <w:noProof/>
                <w:webHidden/>
              </w:rPr>
              <w:fldChar w:fldCharType="begin"/>
            </w:r>
            <w:r>
              <w:rPr>
                <w:noProof/>
                <w:webHidden/>
              </w:rPr>
              <w:instrText xml:space="preserve"> PAGEREF _Toc126835520 \h </w:instrText>
            </w:r>
            <w:r>
              <w:rPr>
                <w:noProof/>
                <w:webHidden/>
              </w:rPr>
            </w:r>
            <w:r>
              <w:rPr>
                <w:noProof/>
                <w:webHidden/>
              </w:rPr>
              <w:fldChar w:fldCharType="separate"/>
            </w:r>
            <w:r>
              <w:rPr>
                <w:noProof/>
                <w:webHidden/>
              </w:rPr>
              <w:t>14</w:t>
            </w:r>
            <w:r>
              <w:rPr>
                <w:noProof/>
                <w:webHidden/>
              </w:rPr>
              <w:fldChar w:fldCharType="end"/>
            </w:r>
          </w:hyperlink>
        </w:p>
        <w:p w14:paraId="1835C5A8" w14:textId="0B7934F1" w:rsidR="003F1673" w:rsidRDefault="003F1673">
          <w:pPr>
            <w:pStyle w:val="11"/>
            <w:tabs>
              <w:tab w:val="left" w:pos="1100"/>
              <w:tab w:val="right" w:leader="dot" w:pos="9911"/>
            </w:tabs>
            <w:rPr>
              <w:noProof/>
              <w:sz w:val="22"/>
              <w:lang w:eastAsia="ru-RU"/>
            </w:rPr>
          </w:pPr>
          <w:hyperlink w:anchor="_Toc126835521" w:history="1">
            <w:r w:rsidRPr="000E0BA6">
              <w:rPr>
                <w:rStyle w:val="a7"/>
                <w:noProof/>
                <w14:scene3d>
                  <w14:camera w14:prst="orthographicFront"/>
                  <w14:lightRig w14:rig="threePt" w14:dir="t">
                    <w14:rot w14:lat="0" w14:lon="0" w14:rev="0"/>
                  </w14:lightRig>
                </w14:scene3d>
              </w:rPr>
              <w:t>8.</w:t>
            </w:r>
            <w:r>
              <w:rPr>
                <w:noProof/>
                <w:sz w:val="22"/>
                <w:lang w:eastAsia="ru-RU"/>
              </w:rPr>
              <w:tab/>
            </w:r>
            <w:r w:rsidRPr="000E0BA6">
              <w:rPr>
                <w:rStyle w:val="a7"/>
                <w:noProof/>
              </w:rPr>
              <w:t>Основная часть</w:t>
            </w:r>
            <w:r>
              <w:rPr>
                <w:noProof/>
                <w:webHidden/>
              </w:rPr>
              <w:tab/>
            </w:r>
            <w:r>
              <w:rPr>
                <w:noProof/>
                <w:webHidden/>
              </w:rPr>
              <w:fldChar w:fldCharType="begin"/>
            </w:r>
            <w:r>
              <w:rPr>
                <w:noProof/>
                <w:webHidden/>
              </w:rPr>
              <w:instrText xml:space="preserve"> PAGEREF _Toc126835521 \h </w:instrText>
            </w:r>
            <w:r>
              <w:rPr>
                <w:noProof/>
                <w:webHidden/>
              </w:rPr>
            </w:r>
            <w:r>
              <w:rPr>
                <w:noProof/>
                <w:webHidden/>
              </w:rPr>
              <w:fldChar w:fldCharType="separate"/>
            </w:r>
            <w:r>
              <w:rPr>
                <w:noProof/>
                <w:webHidden/>
              </w:rPr>
              <w:t>15</w:t>
            </w:r>
            <w:r>
              <w:rPr>
                <w:noProof/>
                <w:webHidden/>
              </w:rPr>
              <w:fldChar w:fldCharType="end"/>
            </w:r>
          </w:hyperlink>
        </w:p>
        <w:p w14:paraId="61EC8762" w14:textId="36765B92" w:rsidR="003F1673" w:rsidRDefault="003F1673">
          <w:pPr>
            <w:pStyle w:val="24"/>
            <w:tabs>
              <w:tab w:val="left" w:pos="1540"/>
              <w:tab w:val="right" w:leader="dot" w:pos="9911"/>
            </w:tabs>
            <w:rPr>
              <w:noProof/>
              <w:sz w:val="22"/>
              <w:lang w:eastAsia="ru-RU"/>
            </w:rPr>
          </w:pPr>
          <w:hyperlink w:anchor="_Toc126835522" w:history="1">
            <w:r w:rsidRPr="000E0BA6">
              <w:rPr>
                <w:rStyle w:val="a7"/>
                <w:noProof/>
                <w14:scene3d>
                  <w14:camera w14:prst="orthographicFront"/>
                  <w14:lightRig w14:rig="threePt" w14:dir="t">
                    <w14:rot w14:lat="0" w14:lon="0" w14:rev="0"/>
                  </w14:lightRig>
                </w14:scene3d>
              </w:rPr>
              <w:t>8.1.</w:t>
            </w:r>
            <w:r>
              <w:rPr>
                <w:noProof/>
                <w:sz w:val="22"/>
                <w:lang w:eastAsia="ru-RU"/>
              </w:rPr>
              <w:tab/>
            </w:r>
            <w:r w:rsidRPr="000E0BA6">
              <w:rPr>
                <w:rStyle w:val="a7"/>
                <w:noProof/>
              </w:rPr>
              <w:t>Доступ к данным</w:t>
            </w:r>
            <w:r>
              <w:rPr>
                <w:noProof/>
                <w:webHidden/>
              </w:rPr>
              <w:tab/>
            </w:r>
            <w:r>
              <w:rPr>
                <w:noProof/>
                <w:webHidden/>
              </w:rPr>
              <w:fldChar w:fldCharType="begin"/>
            </w:r>
            <w:r>
              <w:rPr>
                <w:noProof/>
                <w:webHidden/>
              </w:rPr>
              <w:instrText xml:space="preserve"> PAGEREF _Toc126835522 \h </w:instrText>
            </w:r>
            <w:r>
              <w:rPr>
                <w:noProof/>
                <w:webHidden/>
              </w:rPr>
            </w:r>
            <w:r>
              <w:rPr>
                <w:noProof/>
                <w:webHidden/>
              </w:rPr>
              <w:fldChar w:fldCharType="separate"/>
            </w:r>
            <w:r>
              <w:rPr>
                <w:noProof/>
                <w:webHidden/>
              </w:rPr>
              <w:t>15</w:t>
            </w:r>
            <w:r>
              <w:rPr>
                <w:noProof/>
                <w:webHidden/>
              </w:rPr>
              <w:fldChar w:fldCharType="end"/>
            </w:r>
          </w:hyperlink>
        </w:p>
        <w:p w14:paraId="4A12B423" w14:textId="0DD2D4DD" w:rsidR="003F1673" w:rsidRDefault="003F1673">
          <w:pPr>
            <w:pStyle w:val="32"/>
            <w:tabs>
              <w:tab w:val="left" w:pos="1865"/>
              <w:tab w:val="right" w:leader="dot" w:pos="9911"/>
            </w:tabs>
            <w:rPr>
              <w:noProof/>
              <w:sz w:val="22"/>
              <w:lang w:eastAsia="ru-RU"/>
            </w:rPr>
          </w:pPr>
          <w:hyperlink w:anchor="_Toc126835523" w:history="1">
            <w:r w:rsidRPr="000E0BA6">
              <w:rPr>
                <w:rStyle w:val="a7"/>
                <w:noProof/>
              </w:rPr>
              <w:t>8.1.1.</w:t>
            </w:r>
            <w:r>
              <w:rPr>
                <w:noProof/>
                <w:sz w:val="22"/>
                <w:lang w:eastAsia="ru-RU"/>
              </w:rPr>
              <w:tab/>
            </w:r>
            <w:r w:rsidRPr="000E0BA6">
              <w:rPr>
                <w:rStyle w:val="a7"/>
                <w:noProof/>
              </w:rPr>
              <w:t>Таблицы</w:t>
            </w:r>
            <w:r>
              <w:rPr>
                <w:noProof/>
                <w:webHidden/>
              </w:rPr>
              <w:tab/>
            </w:r>
            <w:r>
              <w:rPr>
                <w:noProof/>
                <w:webHidden/>
              </w:rPr>
              <w:fldChar w:fldCharType="begin"/>
            </w:r>
            <w:r>
              <w:rPr>
                <w:noProof/>
                <w:webHidden/>
              </w:rPr>
              <w:instrText xml:space="preserve"> PAGEREF _Toc126835523 \h </w:instrText>
            </w:r>
            <w:r>
              <w:rPr>
                <w:noProof/>
                <w:webHidden/>
              </w:rPr>
            </w:r>
            <w:r>
              <w:rPr>
                <w:noProof/>
                <w:webHidden/>
              </w:rPr>
              <w:fldChar w:fldCharType="separate"/>
            </w:r>
            <w:r>
              <w:rPr>
                <w:noProof/>
                <w:webHidden/>
              </w:rPr>
              <w:t>15</w:t>
            </w:r>
            <w:r>
              <w:rPr>
                <w:noProof/>
                <w:webHidden/>
              </w:rPr>
              <w:fldChar w:fldCharType="end"/>
            </w:r>
          </w:hyperlink>
        </w:p>
        <w:p w14:paraId="4A956E04" w14:textId="4557567D" w:rsidR="003F1673" w:rsidRDefault="003F1673">
          <w:pPr>
            <w:pStyle w:val="32"/>
            <w:tabs>
              <w:tab w:val="left" w:pos="1865"/>
              <w:tab w:val="right" w:leader="dot" w:pos="9911"/>
            </w:tabs>
            <w:rPr>
              <w:noProof/>
              <w:sz w:val="22"/>
              <w:lang w:eastAsia="ru-RU"/>
            </w:rPr>
          </w:pPr>
          <w:hyperlink w:anchor="_Toc126835524" w:history="1">
            <w:r w:rsidRPr="000E0BA6">
              <w:rPr>
                <w:rStyle w:val="a7"/>
                <w:noProof/>
              </w:rPr>
              <w:t>8.1.2.</w:t>
            </w:r>
            <w:r>
              <w:rPr>
                <w:noProof/>
                <w:sz w:val="22"/>
                <w:lang w:eastAsia="ru-RU"/>
              </w:rPr>
              <w:tab/>
            </w:r>
            <w:r w:rsidRPr="000E0BA6">
              <w:rPr>
                <w:rStyle w:val="a7"/>
                <w:noProof/>
              </w:rPr>
              <w:t>Индексы</w:t>
            </w:r>
            <w:r>
              <w:rPr>
                <w:noProof/>
                <w:webHidden/>
              </w:rPr>
              <w:tab/>
            </w:r>
            <w:r>
              <w:rPr>
                <w:noProof/>
                <w:webHidden/>
              </w:rPr>
              <w:fldChar w:fldCharType="begin"/>
            </w:r>
            <w:r>
              <w:rPr>
                <w:noProof/>
                <w:webHidden/>
              </w:rPr>
              <w:instrText xml:space="preserve"> PAGEREF _Toc126835524 \h </w:instrText>
            </w:r>
            <w:r>
              <w:rPr>
                <w:noProof/>
                <w:webHidden/>
              </w:rPr>
            </w:r>
            <w:r>
              <w:rPr>
                <w:noProof/>
                <w:webHidden/>
              </w:rPr>
              <w:fldChar w:fldCharType="separate"/>
            </w:r>
            <w:r>
              <w:rPr>
                <w:noProof/>
                <w:webHidden/>
              </w:rPr>
              <w:t>15</w:t>
            </w:r>
            <w:r>
              <w:rPr>
                <w:noProof/>
                <w:webHidden/>
              </w:rPr>
              <w:fldChar w:fldCharType="end"/>
            </w:r>
          </w:hyperlink>
        </w:p>
        <w:p w14:paraId="61AA7E58" w14:textId="506804E7" w:rsidR="003F1673" w:rsidRDefault="003F1673">
          <w:pPr>
            <w:pStyle w:val="32"/>
            <w:tabs>
              <w:tab w:val="left" w:pos="1865"/>
              <w:tab w:val="right" w:leader="dot" w:pos="9911"/>
            </w:tabs>
            <w:rPr>
              <w:noProof/>
              <w:sz w:val="22"/>
              <w:lang w:eastAsia="ru-RU"/>
            </w:rPr>
          </w:pPr>
          <w:hyperlink w:anchor="_Toc126835525" w:history="1">
            <w:r w:rsidRPr="000E0BA6">
              <w:rPr>
                <w:rStyle w:val="a7"/>
                <w:noProof/>
              </w:rPr>
              <w:t>8.1.3.</w:t>
            </w:r>
            <w:r>
              <w:rPr>
                <w:noProof/>
                <w:sz w:val="22"/>
                <w:lang w:eastAsia="ru-RU"/>
              </w:rPr>
              <w:tab/>
            </w:r>
            <w:r w:rsidRPr="000E0BA6">
              <w:rPr>
                <w:rStyle w:val="a7"/>
                <w:noProof/>
              </w:rPr>
              <w:t>Архитектура обработки запросов</w:t>
            </w:r>
            <w:r>
              <w:rPr>
                <w:noProof/>
                <w:webHidden/>
              </w:rPr>
              <w:tab/>
            </w:r>
            <w:r>
              <w:rPr>
                <w:noProof/>
                <w:webHidden/>
              </w:rPr>
              <w:fldChar w:fldCharType="begin"/>
            </w:r>
            <w:r>
              <w:rPr>
                <w:noProof/>
                <w:webHidden/>
              </w:rPr>
              <w:instrText xml:space="preserve"> PAGEREF _Toc126835525 \h </w:instrText>
            </w:r>
            <w:r>
              <w:rPr>
                <w:noProof/>
                <w:webHidden/>
              </w:rPr>
            </w:r>
            <w:r>
              <w:rPr>
                <w:noProof/>
                <w:webHidden/>
              </w:rPr>
              <w:fldChar w:fldCharType="separate"/>
            </w:r>
            <w:r>
              <w:rPr>
                <w:noProof/>
                <w:webHidden/>
              </w:rPr>
              <w:t>19</w:t>
            </w:r>
            <w:r>
              <w:rPr>
                <w:noProof/>
                <w:webHidden/>
              </w:rPr>
              <w:fldChar w:fldCharType="end"/>
            </w:r>
          </w:hyperlink>
        </w:p>
        <w:p w14:paraId="64BDEF93" w14:textId="3D57530E" w:rsidR="003F1673" w:rsidRDefault="003F1673">
          <w:pPr>
            <w:pStyle w:val="32"/>
            <w:tabs>
              <w:tab w:val="left" w:pos="1865"/>
              <w:tab w:val="right" w:leader="dot" w:pos="9911"/>
            </w:tabs>
            <w:rPr>
              <w:noProof/>
              <w:sz w:val="22"/>
              <w:lang w:eastAsia="ru-RU"/>
            </w:rPr>
          </w:pPr>
          <w:hyperlink w:anchor="_Toc126835526" w:history="1">
            <w:r w:rsidRPr="000E0BA6">
              <w:rPr>
                <w:rStyle w:val="a7"/>
                <w:noProof/>
                <w:lang w:val="en-US"/>
              </w:rPr>
              <w:t>8.1.4.</w:t>
            </w:r>
            <w:r>
              <w:rPr>
                <w:noProof/>
                <w:sz w:val="22"/>
                <w:lang w:eastAsia="ru-RU"/>
              </w:rPr>
              <w:tab/>
            </w:r>
            <w:r w:rsidRPr="000E0BA6">
              <w:rPr>
                <w:rStyle w:val="a7"/>
                <w:noProof/>
              </w:rPr>
              <w:t>Типы физического соединения таблиц</w:t>
            </w:r>
            <w:r>
              <w:rPr>
                <w:noProof/>
                <w:webHidden/>
              </w:rPr>
              <w:tab/>
            </w:r>
            <w:r>
              <w:rPr>
                <w:noProof/>
                <w:webHidden/>
              </w:rPr>
              <w:fldChar w:fldCharType="begin"/>
            </w:r>
            <w:r>
              <w:rPr>
                <w:noProof/>
                <w:webHidden/>
              </w:rPr>
              <w:instrText xml:space="preserve"> PAGEREF _Toc126835526 \h </w:instrText>
            </w:r>
            <w:r>
              <w:rPr>
                <w:noProof/>
                <w:webHidden/>
              </w:rPr>
            </w:r>
            <w:r>
              <w:rPr>
                <w:noProof/>
                <w:webHidden/>
              </w:rPr>
              <w:fldChar w:fldCharType="separate"/>
            </w:r>
            <w:r>
              <w:rPr>
                <w:noProof/>
                <w:webHidden/>
              </w:rPr>
              <w:t>22</w:t>
            </w:r>
            <w:r>
              <w:rPr>
                <w:noProof/>
                <w:webHidden/>
              </w:rPr>
              <w:fldChar w:fldCharType="end"/>
            </w:r>
          </w:hyperlink>
        </w:p>
        <w:p w14:paraId="659CD309" w14:textId="484AF835" w:rsidR="003F1673" w:rsidRDefault="003F1673">
          <w:pPr>
            <w:pStyle w:val="24"/>
            <w:tabs>
              <w:tab w:val="left" w:pos="1540"/>
              <w:tab w:val="right" w:leader="dot" w:pos="9911"/>
            </w:tabs>
            <w:rPr>
              <w:noProof/>
              <w:sz w:val="22"/>
              <w:lang w:eastAsia="ru-RU"/>
            </w:rPr>
          </w:pPr>
          <w:hyperlink w:anchor="_Toc126835527" w:history="1">
            <w:r w:rsidRPr="000E0BA6">
              <w:rPr>
                <w:rStyle w:val="a7"/>
                <w:noProof/>
                <w14:scene3d>
                  <w14:camera w14:prst="orthographicFront"/>
                  <w14:lightRig w14:rig="threePt" w14:dir="t">
                    <w14:rot w14:lat="0" w14:lon="0" w14:rev="0"/>
                  </w14:lightRig>
                </w14:scene3d>
              </w:rPr>
              <w:t>8.2.</w:t>
            </w:r>
            <w:r>
              <w:rPr>
                <w:noProof/>
                <w:sz w:val="22"/>
                <w:lang w:eastAsia="ru-RU"/>
              </w:rPr>
              <w:tab/>
            </w:r>
            <w:r w:rsidRPr="000E0BA6">
              <w:rPr>
                <w:rStyle w:val="a7"/>
                <w:noProof/>
              </w:rPr>
              <w:t>План выполнения запроса</w:t>
            </w:r>
            <w:r>
              <w:rPr>
                <w:noProof/>
                <w:webHidden/>
              </w:rPr>
              <w:tab/>
            </w:r>
            <w:r>
              <w:rPr>
                <w:noProof/>
                <w:webHidden/>
              </w:rPr>
              <w:fldChar w:fldCharType="begin"/>
            </w:r>
            <w:r>
              <w:rPr>
                <w:noProof/>
                <w:webHidden/>
              </w:rPr>
              <w:instrText xml:space="preserve"> PAGEREF _Toc126835527 \h </w:instrText>
            </w:r>
            <w:r>
              <w:rPr>
                <w:noProof/>
                <w:webHidden/>
              </w:rPr>
            </w:r>
            <w:r>
              <w:rPr>
                <w:noProof/>
                <w:webHidden/>
              </w:rPr>
              <w:fldChar w:fldCharType="separate"/>
            </w:r>
            <w:r>
              <w:rPr>
                <w:noProof/>
                <w:webHidden/>
              </w:rPr>
              <w:t>24</w:t>
            </w:r>
            <w:r>
              <w:rPr>
                <w:noProof/>
                <w:webHidden/>
              </w:rPr>
              <w:fldChar w:fldCharType="end"/>
            </w:r>
          </w:hyperlink>
        </w:p>
        <w:p w14:paraId="4C58EB0B" w14:textId="5E9AEA01" w:rsidR="003F1673" w:rsidRDefault="003F1673">
          <w:pPr>
            <w:pStyle w:val="32"/>
            <w:tabs>
              <w:tab w:val="left" w:pos="1865"/>
              <w:tab w:val="right" w:leader="dot" w:pos="9911"/>
            </w:tabs>
            <w:rPr>
              <w:noProof/>
              <w:sz w:val="22"/>
              <w:lang w:eastAsia="ru-RU"/>
            </w:rPr>
          </w:pPr>
          <w:hyperlink w:anchor="_Toc126835528" w:history="1">
            <w:r w:rsidRPr="000E0BA6">
              <w:rPr>
                <w:rStyle w:val="a7"/>
                <w:noProof/>
              </w:rPr>
              <w:t>8.2.1.</w:t>
            </w:r>
            <w:r>
              <w:rPr>
                <w:noProof/>
                <w:sz w:val="22"/>
                <w:lang w:eastAsia="ru-RU"/>
              </w:rPr>
              <w:tab/>
            </w:r>
            <w:r w:rsidRPr="000E0BA6">
              <w:rPr>
                <w:rStyle w:val="a7"/>
                <w:noProof/>
              </w:rPr>
              <w:t>Предполагаемый план выполнения запроса</w:t>
            </w:r>
            <w:r>
              <w:rPr>
                <w:noProof/>
                <w:webHidden/>
              </w:rPr>
              <w:tab/>
            </w:r>
            <w:r>
              <w:rPr>
                <w:noProof/>
                <w:webHidden/>
              </w:rPr>
              <w:fldChar w:fldCharType="begin"/>
            </w:r>
            <w:r>
              <w:rPr>
                <w:noProof/>
                <w:webHidden/>
              </w:rPr>
              <w:instrText xml:space="preserve"> PAGEREF _Toc126835528 \h </w:instrText>
            </w:r>
            <w:r>
              <w:rPr>
                <w:noProof/>
                <w:webHidden/>
              </w:rPr>
            </w:r>
            <w:r>
              <w:rPr>
                <w:noProof/>
                <w:webHidden/>
              </w:rPr>
              <w:fldChar w:fldCharType="separate"/>
            </w:r>
            <w:r>
              <w:rPr>
                <w:noProof/>
                <w:webHidden/>
              </w:rPr>
              <w:t>25</w:t>
            </w:r>
            <w:r>
              <w:rPr>
                <w:noProof/>
                <w:webHidden/>
              </w:rPr>
              <w:fldChar w:fldCharType="end"/>
            </w:r>
          </w:hyperlink>
        </w:p>
        <w:p w14:paraId="0A3DD89F" w14:textId="750E2A93" w:rsidR="003F1673" w:rsidRDefault="003F1673">
          <w:pPr>
            <w:pStyle w:val="32"/>
            <w:tabs>
              <w:tab w:val="left" w:pos="1865"/>
              <w:tab w:val="right" w:leader="dot" w:pos="9911"/>
            </w:tabs>
            <w:rPr>
              <w:noProof/>
              <w:sz w:val="22"/>
              <w:lang w:eastAsia="ru-RU"/>
            </w:rPr>
          </w:pPr>
          <w:hyperlink w:anchor="_Toc126835529" w:history="1">
            <w:r w:rsidRPr="000E0BA6">
              <w:rPr>
                <w:rStyle w:val="a7"/>
                <w:noProof/>
              </w:rPr>
              <w:t>8.2.2.</w:t>
            </w:r>
            <w:r>
              <w:rPr>
                <w:noProof/>
                <w:sz w:val="22"/>
                <w:lang w:eastAsia="ru-RU"/>
              </w:rPr>
              <w:tab/>
            </w:r>
            <w:r w:rsidRPr="000E0BA6">
              <w:rPr>
                <w:rStyle w:val="a7"/>
                <w:noProof/>
              </w:rPr>
              <w:t>Действительный план выполнения запроса</w:t>
            </w:r>
            <w:r>
              <w:rPr>
                <w:noProof/>
                <w:webHidden/>
              </w:rPr>
              <w:tab/>
            </w:r>
            <w:r>
              <w:rPr>
                <w:noProof/>
                <w:webHidden/>
              </w:rPr>
              <w:fldChar w:fldCharType="begin"/>
            </w:r>
            <w:r>
              <w:rPr>
                <w:noProof/>
                <w:webHidden/>
              </w:rPr>
              <w:instrText xml:space="preserve"> PAGEREF _Toc126835529 \h </w:instrText>
            </w:r>
            <w:r>
              <w:rPr>
                <w:noProof/>
                <w:webHidden/>
              </w:rPr>
            </w:r>
            <w:r>
              <w:rPr>
                <w:noProof/>
                <w:webHidden/>
              </w:rPr>
              <w:fldChar w:fldCharType="separate"/>
            </w:r>
            <w:r>
              <w:rPr>
                <w:noProof/>
                <w:webHidden/>
              </w:rPr>
              <w:t>25</w:t>
            </w:r>
            <w:r>
              <w:rPr>
                <w:noProof/>
                <w:webHidden/>
              </w:rPr>
              <w:fldChar w:fldCharType="end"/>
            </w:r>
          </w:hyperlink>
        </w:p>
        <w:p w14:paraId="01ABF427" w14:textId="4BF6D358" w:rsidR="003F1673" w:rsidRDefault="003F1673">
          <w:pPr>
            <w:pStyle w:val="32"/>
            <w:tabs>
              <w:tab w:val="left" w:pos="1865"/>
              <w:tab w:val="right" w:leader="dot" w:pos="9911"/>
            </w:tabs>
            <w:rPr>
              <w:noProof/>
              <w:sz w:val="22"/>
              <w:lang w:eastAsia="ru-RU"/>
            </w:rPr>
          </w:pPr>
          <w:hyperlink w:anchor="_Toc126835530" w:history="1">
            <w:r w:rsidRPr="000E0BA6">
              <w:rPr>
                <w:rStyle w:val="a7"/>
                <w:noProof/>
              </w:rPr>
              <w:t>8.2.3.</w:t>
            </w:r>
            <w:r>
              <w:rPr>
                <w:noProof/>
                <w:sz w:val="22"/>
                <w:lang w:eastAsia="ru-RU"/>
              </w:rPr>
              <w:tab/>
            </w:r>
            <w:r w:rsidRPr="000E0BA6">
              <w:rPr>
                <w:rStyle w:val="a7"/>
                <w:noProof/>
              </w:rPr>
              <w:t>Статистика активных запросов</w:t>
            </w:r>
            <w:r>
              <w:rPr>
                <w:noProof/>
                <w:webHidden/>
              </w:rPr>
              <w:tab/>
            </w:r>
            <w:r>
              <w:rPr>
                <w:noProof/>
                <w:webHidden/>
              </w:rPr>
              <w:fldChar w:fldCharType="begin"/>
            </w:r>
            <w:r>
              <w:rPr>
                <w:noProof/>
                <w:webHidden/>
              </w:rPr>
              <w:instrText xml:space="preserve"> PAGEREF _Toc126835530 \h </w:instrText>
            </w:r>
            <w:r>
              <w:rPr>
                <w:noProof/>
                <w:webHidden/>
              </w:rPr>
            </w:r>
            <w:r>
              <w:rPr>
                <w:noProof/>
                <w:webHidden/>
              </w:rPr>
              <w:fldChar w:fldCharType="separate"/>
            </w:r>
            <w:r>
              <w:rPr>
                <w:noProof/>
                <w:webHidden/>
              </w:rPr>
              <w:t>25</w:t>
            </w:r>
            <w:r>
              <w:rPr>
                <w:noProof/>
                <w:webHidden/>
              </w:rPr>
              <w:fldChar w:fldCharType="end"/>
            </w:r>
          </w:hyperlink>
        </w:p>
        <w:p w14:paraId="3CC22BF9" w14:textId="37918D2E" w:rsidR="003F1673" w:rsidRDefault="003F1673">
          <w:pPr>
            <w:pStyle w:val="32"/>
            <w:tabs>
              <w:tab w:val="left" w:pos="1865"/>
              <w:tab w:val="right" w:leader="dot" w:pos="9911"/>
            </w:tabs>
            <w:rPr>
              <w:noProof/>
              <w:sz w:val="22"/>
              <w:lang w:eastAsia="ru-RU"/>
            </w:rPr>
          </w:pPr>
          <w:hyperlink w:anchor="_Toc126835531" w:history="1">
            <w:r w:rsidRPr="000E0BA6">
              <w:rPr>
                <w:rStyle w:val="a7"/>
                <w:noProof/>
              </w:rPr>
              <w:t>8.2.4.</w:t>
            </w:r>
            <w:r>
              <w:rPr>
                <w:noProof/>
                <w:sz w:val="22"/>
                <w:lang w:eastAsia="ru-RU"/>
              </w:rPr>
              <w:tab/>
            </w:r>
            <w:r w:rsidRPr="000E0BA6">
              <w:rPr>
                <w:rStyle w:val="a7"/>
                <w:noProof/>
              </w:rPr>
              <w:t>Включение плана выполнения</w:t>
            </w:r>
            <w:r>
              <w:rPr>
                <w:noProof/>
                <w:webHidden/>
              </w:rPr>
              <w:tab/>
            </w:r>
            <w:r>
              <w:rPr>
                <w:noProof/>
                <w:webHidden/>
              </w:rPr>
              <w:fldChar w:fldCharType="begin"/>
            </w:r>
            <w:r>
              <w:rPr>
                <w:noProof/>
                <w:webHidden/>
              </w:rPr>
              <w:instrText xml:space="preserve"> PAGEREF _Toc126835531 \h </w:instrText>
            </w:r>
            <w:r>
              <w:rPr>
                <w:noProof/>
                <w:webHidden/>
              </w:rPr>
            </w:r>
            <w:r>
              <w:rPr>
                <w:noProof/>
                <w:webHidden/>
              </w:rPr>
              <w:fldChar w:fldCharType="separate"/>
            </w:r>
            <w:r>
              <w:rPr>
                <w:noProof/>
                <w:webHidden/>
              </w:rPr>
              <w:t>25</w:t>
            </w:r>
            <w:r>
              <w:rPr>
                <w:noProof/>
                <w:webHidden/>
              </w:rPr>
              <w:fldChar w:fldCharType="end"/>
            </w:r>
          </w:hyperlink>
        </w:p>
        <w:p w14:paraId="001DC4F5" w14:textId="5A237471" w:rsidR="003F1673" w:rsidRDefault="003F1673">
          <w:pPr>
            <w:pStyle w:val="32"/>
            <w:tabs>
              <w:tab w:val="left" w:pos="1865"/>
              <w:tab w:val="right" w:leader="dot" w:pos="9911"/>
            </w:tabs>
            <w:rPr>
              <w:noProof/>
              <w:sz w:val="22"/>
              <w:lang w:eastAsia="ru-RU"/>
            </w:rPr>
          </w:pPr>
          <w:hyperlink w:anchor="_Toc126835532" w:history="1">
            <w:r w:rsidRPr="000E0BA6">
              <w:rPr>
                <w:rStyle w:val="a7"/>
                <w:noProof/>
              </w:rPr>
              <w:t>8.2.5.</w:t>
            </w:r>
            <w:r>
              <w:rPr>
                <w:noProof/>
                <w:sz w:val="22"/>
                <w:lang w:eastAsia="ru-RU"/>
              </w:rPr>
              <w:tab/>
            </w:r>
            <w:r w:rsidRPr="000E0BA6">
              <w:rPr>
                <w:rStyle w:val="a7"/>
                <w:noProof/>
              </w:rPr>
              <w:t>Операторы плана выполнения запроса</w:t>
            </w:r>
            <w:r>
              <w:rPr>
                <w:noProof/>
                <w:webHidden/>
              </w:rPr>
              <w:tab/>
            </w:r>
            <w:r>
              <w:rPr>
                <w:noProof/>
                <w:webHidden/>
              </w:rPr>
              <w:fldChar w:fldCharType="begin"/>
            </w:r>
            <w:r>
              <w:rPr>
                <w:noProof/>
                <w:webHidden/>
              </w:rPr>
              <w:instrText xml:space="preserve"> PAGEREF _Toc126835532 \h </w:instrText>
            </w:r>
            <w:r>
              <w:rPr>
                <w:noProof/>
                <w:webHidden/>
              </w:rPr>
            </w:r>
            <w:r>
              <w:rPr>
                <w:noProof/>
                <w:webHidden/>
              </w:rPr>
              <w:fldChar w:fldCharType="separate"/>
            </w:r>
            <w:r>
              <w:rPr>
                <w:noProof/>
                <w:webHidden/>
              </w:rPr>
              <w:t>26</w:t>
            </w:r>
            <w:r>
              <w:rPr>
                <w:noProof/>
                <w:webHidden/>
              </w:rPr>
              <w:fldChar w:fldCharType="end"/>
            </w:r>
          </w:hyperlink>
        </w:p>
        <w:p w14:paraId="111998CA" w14:textId="7AF5F724" w:rsidR="003F1673" w:rsidRDefault="003F1673">
          <w:pPr>
            <w:pStyle w:val="32"/>
            <w:tabs>
              <w:tab w:val="left" w:pos="1865"/>
              <w:tab w:val="right" w:leader="dot" w:pos="9911"/>
            </w:tabs>
            <w:rPr>
              <w:noProof/>
              <w:sz w:val="22"/>
              <w:lang w:eastAsia="ru-RU"/>
            </w:rPr>
          </w:pPr>
          <w:hyperlink w:anchor="_Toc126835533" w:history="1">
            <w:r w:rsidRPr="000E0BA6">
              <w:rPr>
                <w:rStyle w:val="a7"/>
                <w:noProof/>
              </w:rPr>
              <w:t>8.2.6.</w:t>
            </w:r>
            <w:r>
              <w:rPr>
                <w:noProof/>
                <w:sz w:val="22"/>
                <w:lang w:eastAsia="ru-RU"/>
              </w:rPr>
              <w:tab/>
            </w:r>
            <w:r w:rsidRPr="000E0BA6">
              <w:rPr>
                <w:rStyle w:val="a7"/>
                <w:noProof/>
              </w:rPr>
              <w:t>Статистика</w:t>
            </w:r>
            <w:r>
              <w:rPr>
                <w:noProof/>
                <w:webHidden/>
              </w:rPr>
              <w:tab/>
            </w:r>
            <w:r>
              <w:rPr>
                <w:noProof/>
                <w:webHidden/>
              </w:rPr>
              <w:fldChar w:fldCharType="begin"/>
            </w:r>
            <w:r>
              <w:rPr>
                <w:noProof/>
                <w:webHidden/>
              </w:rPr>
              <w:instrText xml:space="preserve"> PAGEREF _Toc126835533 \h </w:instrText>
            </w:r>
            <w:r>
              <w:rPr>
                <w:noProof/>
                <w:webHidden/>
              </w:rPr>
            </w:r>
            <w:r>
              <w:rPr>
                <w:noProof/>
                <w:webHidden/>
              </w:rPr>
              <w:fldChar w:fldCharType="separate"/>
            </w:r>
            <w:r>
              <w:rPr>
                <w:noProof/>
                <w:webHidden/>
              </w:rPr>
              <w:t>28</w:t>
            </w:r>
            <w:r>
              <w:rPr>
                <w:noProof/>
                <w:webHidden/>
              </w:rPr>
              <w:fldChar w:fldCharType="end"/>
            </w:r>
          </w:hyperlink>
        </w:p>
        <w:p w14:paraId="1E073030" w14:textId="46199C99" w:rsidR="003F1673" w:rsidRDefault="003F1673">
          <w:pPr>
            <w:pStyle w:val="24"/>
            <w:tabs>
              <w:tab w:val="left" w:pos="1540"/>
              <w:tab w:val="right" w:leader="dot" w:pos="9911"/>
            </w:tabs>
            <w:rPr>
              <w:noProof/>
              <w:sz w:val="22"/>
              <w:lang w:eastAsia="ru-RU"/>
            </w:rPr>
          </w:pPr>
          <w:hyperlink w:anchor="_Toc126835534" w:history="1">
            <w:r w:rsidRPr="000E0BA6">
              <w:rPr>
                <w:rStyle w:val="a7"/>
                <w:noProof/>
                <w14:scene3d>
                  <w14:camera w14:prst="orthographicFront"/>
                  <w14:lightRig w14:rig="threePt" w14:dir="t">
                    <w14:rot w14:lat="0" w14:lon="0" w14:rev="0"/>
                  </w14:lightRig>
                </w14:scene3d>
              </w:rPr>
              <w:t>8.3.</w:t>
            </w:r>
            <w:r>
              <w:rPr>
                <w:noProof/>
                <w:sz w:val="22"/>
                <w:lang w:eastAsia="ru-RU"/>
              </w:rPr>
              <w:tab/>
            </w:r>
            <w:r w:rsidRPr="000E0BA6">
              <w:rPr>
                <w:rStyle w:val="a7"/>
                <w:noProof/>
              </w:rPr>
              <w:t>Статистика клиента</w:t>
            </w:r>
            <w:r>
              <w:rPr>
                <w:noProof/>
                <w:webHidden/>
              </w:rPr>
              <w:tab/>
            </w:r>
            <w:r>
              <w:rPr>
                <w:noProof/>
                <w:webHidden/>
              </w:rPr>
              <w:fldChar w:fldCharType="begin"/>
            </w:r>
            <w:r>
              <w:rPr>
                <w:noProof/>
                <w:webHidden/>
              </w:rPr>
              <w:instrText xml:space="preserve"> PAGEREF _Toc126835534 \h </w:instrText>
            </w:r>
            <w:r>
              <w:rPr>
                <w:noProof/>
                <w:webHidden/>
              </w:rPr>
            </w:r>
            <w:r>
              <w:rPr>
                <w:noProof/>
                <w:webHidden/>
              </w:rPr>
              <w:fldChar w:fldCharType="separate"/>
            </w:r>
            <w:r>
              <w:rPr>
                <w:noProof/>
                <w:webHidden/>
              </w:rPr>
              <w:t>33</w:t>
            </w:r>
            <w:r>
              <w:rPr>
                <w:noProof/>
                <w:webHidden/>
              </w:rPr>
              <w:fldChar w:fldCharType="end"/>
            </w:r>
          </w:hyperlink>
        </w:p>
        <w:p w14:paraId="14D06921" w14:textId="39C1EFA4" w:rsidR="003F1673" w:rsidRDefault="003F1673">
          <w:pPr>
            <w:pStyle w:val="24"/>
            <w:tabs>
              <w:tab w:val="left" w:pos="1540"/>
              <w:tab w:val="right" w:leader="dot" w:pos="9911"/>
            </w:tabs>
            <w:rPr>
              <w:noProof/>
              <w:sz w:val="22"/>
              <w:lang w:eastAsia="ru-RU"/>
            </w:rPr>
          </w:pPr>
          <w:hyperlink w:anchor="_Toc126835535" w:history="1">
            <w:r w:rsidRPr="000E0BA6">
              <w:rPr>
                <w:rStyle w:val="a7"/>
                <w:noProof/>
                <w14:scene3d>
                  <w14:camera w14:prst="orthographicFront"/>
                  <w14:lightRig w14:rig="threePt" w14:dir="t">
                    <w14:rot w14:lat="0" w14:lon="0" w14:rev="0"/>
                  </w14:lightRig>
                </w14:scene3d>
              </w:rPr>
              <w:t>8.4.</w:t>
            </w:r>
            <w:r>
              <w:rPr>
                <w:noProof/>
                <w:sz w:val="22"/>
                <w:lang w:eastAsia="ru-RU"/>
              </w:rPr>
              <w:tab/>
            </w:r>
            <w:r w:rsidRPr="000E0BA6">
              <w:rPr>
                <w:rStyle w:val="a7"/>
                <w:noProof/>
              </w:rPr>
              <w:t>Статистика по времени</w:t>
            </w:r>
            <w:r>
              <w:rPr>
                <w:noProof/>
                <w:webHidden/>
              </w:rPr>
              <w:tab/>
            </w:r>
            <w:r>
              <w:rPr>
                <w:noProof/>
                <w:webHidden/>
              </w:rPr>
              <w:fldChar w:fldCharType="begin"/>
            </w:r>
            <w:r>
              <w:rPr>
                <w:noProof/>
                <w:webHidden/>
              </w:rPr>
              <w:instrText xml:space="preserve"> PAGEREF _Toc126835535 \h </w:instrText>
            </w:r>
            <w:r>
              <w:rPr>
                <w:noProof/>
                <w:webHidden/>
              </w:rPr>
            </w:r>
            <w:r>
              <w:rPr>
                <w:noProof/>
                <w:webHidden/>
              </w:rPr>
              <w:fldChar w:fldCharType="separate"/>
            </w:r>
            <w:r>
              <w:rPr>
                <w:noProof/>
                <w:webHidden/>
              </w:rPr>
              <w:t>34</w:t>
            </w:r>
            <w:r>
              <w:rPr>
                <w:noProof/>
                <w:webHidden/>
              </w:rPr>
              <w:fldChar w:fldCharType="end"/>
            </w:r>
          </w:hyperlink>
        </w:p>
        <w:p w14:paraId="1A5DCBD1" w14:textId="70F725AF" w:rsidR="003F1673" w:rsidRDefault="003F1673">
          <w:pPr>
            <w:pStyle w:val="24"/>
            <w:tabs>
              <w:tab w:val="left" w:pos="1540"/>
              <w:tab w:val="right" w:leader="dot" w:pos="9911"/>
            </w:tabs>
            <w:rPr>
              <w:noProof/>
              <w:sz w:val="22"/>
              <w:lang w:eastAsia="ru-RU"/>
            </w:rPr>
          </w:pPr>
          <w:hyperlink w:anchor="_Toc126835536" w:history="1">
            <w:r w:rsidRPr="000E0BA6">
              <w:rPr>
                <w:rStyle w:val="a7"/>
                <w:noProof/>
                <w14:scene3d>
                  <w14:camera w14:prst="orthographicFront"/>
                  <w14:lightRig w14:rig="threePt" w14:dir="t">
                    <w14:rot w14:lat="0" w14:lon="0" w14:rev="0"/>
                  </w14:lightRig>
                </w14:scene3d>
              </w:rPr>
              <w:t>8.5.</w:t>
            </w:r>
            <w:r>
              <w:rPr>
                <w:noProof/>
                <w:sz w:val="22"/>
                <w:lang w:eastAsia="ru-RU"/>
              </w:rPr>
              <w:tab/>
            </w:r>
            <w:r w:rsidRPr="000E0BA6">
              <w:rPr>
                <w:rStyle w:val="a7"/>
                <w:noProof/>
              </w:rPr>
              <w:t xml:space="preserve">Поиск медленных </w:t>
            </w:r>
            <w:r w:rsidRPr="000E0BA6">
              <w:rPr>
                <w:rStyle w:val="a7"/>
                <w:noProof/>
                <w:lang w:val="en-US"/>
              </w:rPr>
              <w:t>SQL-</w:t>
            </w:r>
            <w:r w:rsidRPr="000E0BA6">
              <w:rPr>
                <w:rStyle w:val="a7"/>
                <w:noProof/>
              </w:rPr>
              <w:t>запросов</w:t>
            </w:r>
            <w:r>
              <w:rPr>
                <w:noProof/>
                <w:webHidden/>
              </w:rPr>
              <w:tab/>
            </w:r>
            <w:r>
              <w:rPr>
                <w:noProof/>
                <w:webHidden/>
              </w:rPr>
              <w:fldChar w:fldCharType="begin"/>
            </w:r>
            <w:r>
              <w:rPr>
                <w:noProof/>
                <w:webHidden/>
              </w:rPr>
              <w:instrText xml:space="preserve"> PAGEREF _Toc126835536 \h </w:instrText>
            </w:r>
            <w:r>
              <w:rPr>
                <w:noProof/>
                <w:webHidden/>
              </w:rPr>
            </w:r>
            <w:r>
              <w:rPr>
                <w:noProof/>
                <w:webHidden/>
              </w:rPr>
              <w:fldChar w:fldCharType="separate"/>
            </w:r>
            <w:r>
              <w:rPr>
                <w:noProof/>
                <w:webHidden/>
              </w:rPr>
              <w:t>35</w:t>
            </w:r>
            <w:r>
              <w:rPr>
                <w:noProof/>
                <w:webHidden/>
              </w:rPr>
              <w:fldChar w:fldCharType="end"/>
            </w:r>
          </w:hyperlink>
        </w:p>
        <w:p w14:paraId="1B60C694" w14:textId="1C2FA5EB" w:rsidR="003F1673" w:rsidRDefault="003F1673">
          <w:pPr>
            <w:pStyle w:val="32"/>
            <w:tabs>
              <w:tab w:val="left" w:pos="1865"/>
              <w:tab w:val="right" w:leader="dot" w:pos="9911"/>
            </w:tabs>
            <w:rPr>
              <w:noProof/>
              <w:sz w:val="22"/>
              <w:lang w:eastAsia="ru-RU"/>
            </w:rPr>
          </w:pPr>
          <w:hyperlink w:anchor="_Toc126835537" w:history="1">
            <w:r w:rsidRPr="000E0BA6">
              <w:rPr>
                <w:rStyle w:val="a7"/>
                <w:noProof/>
              </w:rPr>
              <w:t>8.5.1.</w:t>
            </w:r>
            <w:r>
              <w:rPr>
                <w:noProof/>
                <w:sz w:val="22"/>
                <w:lang w:eastAsia="ru-RU"/>
              </w:rPr>
              <w:tab/>
            </w:r>
            <w:r w:rsidRPr="000E0BA6">
              <w:rPr>
                <w:rStyle w:val="a7"/>
                <w:noProof/>
              </w:rPr>
              <w:t>SQL Server Profiler</w:t>
            </w:r>
            <w:r>
              <w:rPr>
                <w:noProof/>
                <w:webHidden/>
              </w:rPr>
              <w:tab/>
            </w:r>
            <w:r>
              <w:rPr>
                <w:noProof/>
                <w:webHidden/>
              </w:rPr>
              <w:fldChar w:fldCharType="begin"/>
            </w:r>
            <w:r>
              <w:rPr>
                <w:noProof/>
                <w:webHidden/>
              </w:rPr>
              <w:instrText xml:space="preserve"> PAGEREF _Toc126835537 \h </w:instrText>
            </w:r>
            <w:r>
              <w:rPr>
                <w:noProof/>
                <w:webHidden/>
              </w:rPr>
            </w:r>
            <w:r>
              <w:rPr>
                <w:noProof/>
                <w:webHidden/>
              </w:rPr>
              <w:fldChar w:fldCharType="separate"/>
            </w:r>
            <w:r>
              <w:rPr>
                <w:noProof/>
                <w:webHidden/>
              </w:rPr>
              <w:t>35</w:t>
            </w:r>
            <w:r>
              <w:rPr>
                <w:noProof/>
                <w:webHidden/>
              </w:rPr>
              <w:fldChar w:fldCharType="end"/>
            </w:r>
          </w:hyperlink>
        </w:p>
        <w:p w14:paraId="6AAED156" w14:textId="1C8BB9ED" w:rsidR="003F1673" w:rsidRDefault="003F1673">
          <w:pPr>
            <w:pStyle w:val="32"/>
            <w:tabs>
              <w:tab w:val="left" w:pos="1865"/>
              <w:tab w:val="right" w:leader="dot" w:pos="9911"/>
            </w:tabs>
            <w:rPr>
              <w:noProof/>
              <w:sz w:val="22"/>
              <w:lang w:eastAsia="ru-RU"/>
            </w:rPr>
          </w:pPr>
          <w:hyperlink w:anchor="_Toc126835538" w:history="1">
            <w:r w:rsidRPr="000E0BA6">
              <w:rPr>
                <w:rStyle w:val="a7"/>
                <w:noProof/>
              </w:rPr>
              <w:t>8.5.2.</w:t>
            </w:r>
            <w:r>
              <w:rPr>
                <w:noProof/>
                <w:sz w:val="22"/>
                <w:lang w:eastAsia="ru-RU"/>
              </w:rPr>
              <w:tab/>
            </w:r>
            <w:r w:rsidRPr="000E0BA6">
              <w:rPr>
                <w:rStyle w:val="a7"/>
                <w:noProof/>
                <w:lang w:val="en-US"/>
              </w:rPr>
              <w:t>XEvent</w:t>
            </w:r>
            <w:r>
              <w:rPr>
                <w:noProof/>
                <w:webHidden/>
              </w:rPr>
              <w:tab/>
            </w:r>
            <w:r>
              <w:rPr>
                <w:noProof/>
                <w:webHidden/>
              </w:rPr>
              <w:fldChar w:fldCharType="begin"/>
            </w:r>
            <w:r>
              <w:rPr>
                <w:noProof/>
                <w:webHidden/>
              </w:rPr>
              <w:instrText xml:space="preserve"> PAGEREF _Toc126835538 \h </w:instrText>
            </w:r>
            <w:r>
              <w:rPr>
                <w:noProof/>
                <w:webHidden/>
              </w:rPr>
            </w:r>
            <w:r>
              <w:rPr>
                <w:noProof/>
                <w:webHidden/>
              </w:rPr>
              <w:fldChar w:fldCharType="separate"/>
            </w:r>
            <w:r>
              <w:rPr>
                <w:noProof/>
                <w:webHidden/>
              </w:rPr>
              <w:t>36</w:t>
            </w:r>
            <w:r>
              <w:rPr>
                <w:noProof/>
                <w:webHidden/>
              </w:rPr>
              <w:fldChar w:fldCharType="end"/>
            </w:r>
          </w:hyperlink>
        </w:p>
        <w:p w14:paraId="4FA1CB93" w14:textId="0863A38A" w:rsidR="003F1673" w:rsidRDefault="003F1673">
          <w:pPr>
            <w:pStyle w:val="32"/>
            <w:tabs>
              <w:tab w:val="left" w:pos="1865"/>
              <w:tab w:val="right" w:leader="dot" w:pos="9911"/>
            </w:tabs>
            <w:rPr>
              <w:noProof/>
              <w:sz w:val="22"/>
              <w:lang w:eastAsia="ru-RU"/>
            </w:rPr>
          </w:pPr>
          <w:hyperlink w:anchor="_Toc126835539" w:history="1">
            <w:r w:rsidRPr="000E0BA6">
              <w:rPr>
                <w:rStyle w:val="a7"/>
                <w:noProof/>
                <w:lang w:val="en-US"/>
              </w:rPr>
              <w:t>8.5.3.</w:t>
            </w:r>
            <w:r>
              <w:rPr>
                <w:noProof/>
                <w:sz w:val="22"/>
                <w:lang w:eastAsia="ru-RU"/>
              </w:rPr>
              <w:tab/>
            </w:r>
            <w:r w:rsidRPr="000E0BA6">
              <w:rPr>
                <w:rStyle w:val="a7"/>
                <w:noProof/>
                <w:lang w:val="en-US"/>
              </w:rPr>
              <w:t>DMV</w:t>
            </w:r>
            <w:r w:rsidRPr="000E0BA6">
              <w:rPr>
                <w:rStyle w:val="a7"/>
                <w:noProof/>
              </w:rPr>
              <w:t xml:space="preserve"> и </w:t>
            </w:r>
            <w:r w:rsidRPr="000E0BA6">
              <w:rPr>
                <w:rStyle w:val="a7"/>
                <w:noProof/>
                <w:lang w:val="en-US"/>
              </w:rPr>
              <w:t>DMF</w:t>
            </w:r>
            <w:r>
              <w:rPr>
                <w:noProof/>
                <w:webHidden/>
              </w:rPr>
              <w:tab/>
            </w:r>
            <w:r>
              <w:rPr>
                <w:noProof/>
                <w:webHidden/>
              </w:rPr>
              <w:fldChar w:fldCharType="begin"/>
            </w:r>
            <w:r>
              <w:rPr>
                <w:noProof/>
                <w:webHidden/>
              </w:rPr>
              <w:instrText xml:space="preserve"> PAGEREF _Toc126835539 \h </w:instrText>
            </w:r>
            <w:r>
              <w:rPr>
                <w:noProof/>
                <w:webHidden/>
              </w:rPr>
            </w:r>
            <w:r>
              <w:rPr>
                <w:noProof/>
                <w:webHidden/>
              </w:rPr>
              <w:fldChar w:fldCharType="separate"/>
            </w:r>
            <w:r>
              <w:rPr>
                <w:noProof/>
                <w:webHidden/>
              </w:rPr>
              <w:t>37</w:t>
            </w:r>
            <w:r>
              <w:rPr>
                <w:noProof/>
                <w:webHidden/>
              </w:rPr>
              <w:fldChar w:fldCharType="end"/>
            </w:r>
          </w:hyperlink>
        </w:p>
        <w:p w14:paraId="0D0B9F7F" w14:textId="3F2C6FA0" w:rsidR="003F1673" w:rsidRDefault="003F1673">
          <w:pPr>
            <w:pStyle w:val="24"/>
            <w:tabs>
              <w:tab w:val="left" w:pos="1540"/>
              <w:tab w:val="right" w:leader="dot" w:pos="9911"/>
            </w:tabs>
            <w:rPr>
              <w:noProof/>
              <w:sz w:val="22"/>
              <w:lang w:eastAsia="ru-RU"/>
            </w:rPr>
          </w:pPr>
          <w:hyperlink w:anchor="_Toc126835540" w:history="1">
            <w:r w:rsidRPr="000E0BA6">
              <w:rPr>
                <w:rStyle w:val="a7"/>
                <w:noProof/>
                <w14:scene3d>
                  <w14:camera w14:prst="orthographicFront"/>
                  <w14:lightRig w14:rig="threePt" w14:dir="t">
                    <w14:rot w14:lat="0" w14:lon="0" w14:rev="0"/>
                  </w14:lightRig>
                </w14:scene3d>
              </w:rPr>
              <w:t>8.6.</w:t>
            </w:r>
            <w:r>
              <w:rPr>
                <w:noProof/>
                <w:sz w:val="22"/>
                <w:lang w:eastAsia="ru-RU"/>
              </w:rPr>
              <w:tab/>
            </w:r>
            <w:r w:rsidRPr="000E0BA6">
              <w:rPr>
                <w:rStyle w:val="a7"/>
                <w:noProof/>
              </w:rPr>
              <w:t>Анализ плана выполнения запроса</w:t>
            </w:r>
            <w:r>
              <w:rPr>
                <w:noProof/>
                <w:webHidden/>
              </w:rPr>
              <w:tab/>
            </w:r>
            <w:r>
              <w:rPr>
                <w:noProof/>
                <w:webHidden/>
              </w:rPr>
              <w:fldChar w:fldCharType="begin"/>
            </w:r>
            <w:r>
              <w:rPr>
                <w:noProof/>
                <w:webHidden/>
              </w:rPr>
              <w:instrText xml:space="preserve"> PAGEREF _Toc126835540 \h </w:instrText>
            </w:r>
            <w:r>
              <w:rPr>
                <w:noProof/>
                <w:webHidden/>
              </w:rPr>
            </w:r>
            <w:r>
              <w:rPr>
                <w:noProof/>
                <w:webHidden/>
              </w:rPr>
              <w:fldChar w:fldCharType="separate"/>
            </w:r>
            <w:r>
              <w:rPr>
                <w:noProof/>
                <w:webHidden/>
              </w:rPr>
              <w:t>38</w:t>
            </w:r>
            <w:r>
              <w:rPr>
                <w:noProof/>
                <w:webHidden/>
              </w:rPr>
              <w:fldChar w:fldCharType="end"/>
            </w:r>
          </w:hyperlink>
        </w:p>
        <w:p w14:paraId="11F27D7E" w14:textId="653D570C" w:rsidR="003F1673" w:rsidRDefault="003F1673">
          <w:pPr>
            <w:pStyle w:val="32"/>
            <w:tabs>
              <w:tab w:val="left" w:pos="1865"/>
              <w:tab w:val="right" w:leader="dot" w:pos="9911"/>
            </w:tabs>
            <w:rPr>
              <w:noProof/>
              <w:sz w:val="22"/>
              <w:lang w:eastAsia="ru-RU"/>
            </w:rPr>
          </w:pPr>
          <w:hyperlink w:anchor="_Toc126835541" w:history="1">
            <w:r w:rsidRPr="000E0BA6">
              <w:rPr>
                <w:rStyle w:val="a7"/>
                <w:noProof/>
              </w:rPr>
              <w:t>8.6.1.</w:t>
            </w:r>
            <w:r>
              <w:rPr>
                <w:noProof/>
                <w:sz w:val="22"/>
                <w:lang w:eastAsia="ru-RU"/>
              </w:rPr>
              <w:tab/>
            </w:r>
            <w:r w:rsidRPr="000E0BA6">
              <w:rPr>
                <w:rStyle w:val="a7"/>
                <w:noProof/>
              </w:rPr>
              <w:t>Структура Плана запроса</w:t>
            </w:r>
            <w:r>
              <w:rPr>
                <w:noProof/>
                <w:webHidden/>
              </w:rPr>
              <w:tab/>
            </w:r>
            <w:r>
              <w:rPr>
                <w:noProof/>
                <w:webHidden/>
              </w:rPr>
              <w:fldChar w:fldCharType="begin"/>
            </w:r>
            <w:r>
              <w:rPr>
                <w:noProof/>
                <w:webHidden/>
              </w:rPr>
              <w:instrText xml:space="preserve"> PAGEREF _Toc126835541 \h </w:instrText>
            </w:r>
            <w:r>
              <w:rPr>
                <w:noProof/>
                <w:webHidden/>
              </w:rPr>
            </w:r>
            <w:r>
              <w:rPr>
                <w:noProof/>
                <w:webHidden/>
              </w:rPr>
              <w:fldChar w:fldCharType="separate"/>
            </w:r>
            <w:r>
              <w:rPr>
                <w:noProof/>
                <w:webHidden/>
              </w:rPr>
              <w:t>38</w:t>
            </w:r>
            <w:r>
              <w:rPr>
                <w:noProof/>
                <w:webHidden/>
              </w:rPr>
              <w:fldChar w:fldCharType="end"/>
            </w:r>
          </w:hyperlink>
        </w:p>
        <w:p w14:paraId="1EC500A6" w14:textId="7173B430" w:rsidR="003F1673" w:rsidRDefault="003F1673">
          <w:pPr>
            <w:pStyle w:val="32"/>
            <w:tabs>
              <w:tab w:val="left" w:pos="1865"/>
              <w:tab w:val="right" w:leader="dot" w:pos="9911"/>
            </w:tabs>
            <w:rPr>
              <w:noProof/>
              <w:sz w:val="22"/>
              <w:lang w:eastAsia="ru-RU"/>
            </w:rPr>
          </w:pPr>
          <w:hyperlink w:anchor="_Toc126835542" w:history="1">
            <w:r w:rsidRPr="000E0BA6">
              <w:rPr>
                <w:rStyle w:val="a7"/>
                <w:noProof/>
              </w:rPr>
              <w:t>8.6.2.</w:t>
            </w:r>
            <w:r>
              <w:rPr>
                <w:noProof/>
                <w:sz w:val="22"/>
                <w:lang w:eastAsia="ru-RU"/>
              </w:rPr>
              <w:tab/>
            </w:r>
            <w:r w:rsidRPr="000E0BA6">
              <w:rPr>
                <w:rStyle w:val="a7"/>
                <w:noProof/>
              </w:rPr>
              <w:t>Свойства операторов в плане запроса</w:t>
            </w:r>
            <w:r>
              <w:rPr>
                <w:noProof/>
                <w:webHidden/>
              </w:rPr>
              <w:tab/>
            </w:r>
            <w:r>
              <w:rPr>
                <w:noProof/>
                <w:webHidden/>
              </w:rPr>
              <w:fldChar w:fldCharType="begin"/>
            </w:r>
            <w:r>
              <w:rPr>
                <w:noProof/>
                <w:webHidden/>
              </w:rPr>
              <w:instrText xml:space="preserve"> PAGEREF _Toc126835542 \h </w:instrText>
            </w:r>
            <w:r>
              <w:rPr>
                <w:noProof/>
                <w:webHidden/>
              </w:rPr>
            </w:r>
            <w:r>
              <w:rPr>
                <w:noProof/>
                <w:webHidden/>
              </w:rPr>
              <w:fldChar w:fldCharType="separate"/>
            </w:r>
            <w:r>
              <w:rPr>
                <w:noProof/>
                <w:webHidden/>
              </w:rPr>
              <w:t>39</w:t>
            </w:r>
            <w:r>
              <w:rPr>
                <w:noProof/>
                <w:webHidden/>
              </w:rPr>
              <w:fldChar w:fldCharType="end"/>
            </w:r>
          </w:hyperlink>
        </w:p>
        <w:p w14:paraId="06B6AACA" w14:textId="4C213CB1" w:rsidR="003F1673" w:rsidRDefault="003F1673">
          <w:pPr>
            <w:pStyle w:val="32"/>
            <w:tabs>
              <w:tab w:val="left" w:pos="1865"/>
              <w:tab w:val="right" w:leader="dot" w:pos="9911"/>
            </w:tabs>
            <w:rPr>
              <w:noProof/>
              <w:sz w:val="22"/>
              <w:lang w:eastAsia="ru-RU"/>
            </w:rPr>
          </w:pPr>
          <w:hyperlink w:anchor="_Toc126835543" w:history="1">
            <w:r w:rsidRPr="000E0BA6">
              <w:rPr>
                <w:rStyle w:val="a7"/>
                <w:noProof/>
              </w:rPr>
              <w:t>8.6.3.</w:t>
            </w:r>
            <w:r>
              <w:rPr>
                <w:noProof/>
                <w:sz w:val="22"/>
                <w:lang w:eastAsia="ru-RU"/>
              </w:rPr>
              <w:tab/>
            </w:r>
            <w:r w:rsidRPr="000E0BA6">
              <w:rPr>
                <w:rStyle w:val="a7"/>
                <w:noProof/>
              </w:rPr>
              <w:t>Свойства окружения запроса</w:t>
            </w:r>
            <w:r>
              <w:rPr>
                <w:noProof/>
                <w:webHidden/>
              </w:rPr>
              <w:tab/>
            </w:r>
            <w:r>
              <w:rPr>
                <w:noProof/>
                <w:webHidden/>
              </w:rPr>
              <w:fldChar w:fldCharType="begin"/>
            </w:r>
            <w:r>
              <w:rPr>
                <w:noProof/>
                <w:webHidden/>
              </w:rPr>
              <w:instrText xml:space="preserve"> PAGEREF _Toc126835543 \h </w:instrText>
            </w:r>
            <w:r>
              <w:rPr>
                <w:noProof/>
                <w:webHidden/>
              </w:rPr>
            </w:r>
            <w:r>
              <w:rPr>
                <w:noProof/>
                <w:webHidden/>
              </w:rPr>
              <w:fldChar w:fldCharType="separate"/>
            </w:r>
            <w:r>
              <w:rPr>
                <w:noProof/>
                <w:webHidden/>
              </w:rPr>
              <w:t>41</w:t>
            </w:r>
            <w:r>
              <w:rPr>
                <w:noProof/>
                <w:webHidden/>
              </w:rPr>
              <w:fldChar w:fldCharType="end"/>
            </w:r>
          </w:hyperlink>
        </w:p>
        <w:p w14:paraId="28C2A9A0" w14:textId="64717B21" w:rsidR="003F1673" w:rsidRDefault="003F1673">
          <w:pPr>
            <w:pStyle w:val="32"/>
            <w:tabs>
              <w:tab w:val="left" w:pos="1865"/>
              <w:tab w:val="right" w:leader="dot" w:pos="9911"/>
            </w:tabs>
            <w:rPr>
              <w:noProof/>
              <w:sz w:val="22"/>
              <w:lang w:eastAsia="ru-RU"/>
            </w:rPr>
          </w:pPr>
          <w:hyperlink w:anchor="_Toc126835544" w:history="1">
            <w:r w:rsidRPr="000E0BA6">
              <w:rPr>
                <w:rStyle w:val="a7"/>
                <w:noProof/>
              </w:rPr>
              <w:t>8.6.4.</w:t>
            </w:r>
            <w:r>
              <w:rPr>
                <w:noProof/>
                <w:sz w:val="22"/>
                <w:lang w:eastAsia="ru-RU"/>
              </w:rPr>
              <w:tab/>
            </w:r>
            <w:r w:rsidRPr="000E0BA6">
              <w:rPr>
                <w:rStyle w:val="a7"/>
                <w:noProof/>
              </w:rPr>
              <w:t>Поиск неоптимальных операций</w:t>
            </w:r>
            <w:r>
              <w:rPr>
                <w:noProof/>
                <w:webHidden/>
              </w:rPr>
              <w:tab/>
            </w:r>
            <w:r>
              <w:rPr>
                <w:noProof/>
                <w:webHidden/>
              </w:rPr>
              <w:fldChar w:fldCharType="begin"/>
            </w:r>
            <w:r>
              <w:rPr>
                <w:noProof/>
                <w:webHidden/>
              </w:rPr>
              <w:instrText xml:space="preserve"> PAGEREF _Toc126835544 \h </w:instrText>
            </w:r>
            <w:r>
              <w:rPr>
                <w:noProof/>
                <w:webHidden/>
              </w:rPr>
            </w:r>
            <w:r>
              <w:rPr>
                <w:noProof/>
                <w:webHidden/>
              </w:rPr>
              <w:fldChar w:fldCharType="separate"/>
            </w:r>
            <w:r>
              <w:rPr>
                <w:noProof/>
                <w:webHidden/>
              </w:rPr>
              <w:t>44</w:t>
            </w:r>
            <w:r>
              <w:rPr>
                <w:noProof/>
                <w:webHidden/>
              </w:rPr>
              <w:fldChar w:fldCharType="end"/>
            </w:r>
          </w:hyperlink>
        </w:p>
        <w:p w14:paraId="4EF23957" w14:textId="44FB165C" w:rsidR="003F1673" w:rsidRDefault="003F1673">
          <w:pPr>
            <w:pStyle w:val="24"/>
            <w:tabs>
              <w:tab w:val="left" w:pos="1540"/>
              <w:tab w:val="right" w:leader="dot" w:pos="9911"/>
            </w:tabs>
            <w:rPr>
              <w:noProof/>
              <w:sz w:val="22"/>
              <w:lang w:eastAsia="ru-RU"/>
            </w:rPr>
          </w:pPr>
          <w:hyperlink w:anchor="_Toc126835545" w:history="1">
            <w:r w:rsidRPr="000E0BA6">
              <w:rPr>
                <w:rStyle w:val="a7"/>
                <w:noProof/>
                <w14:scene3d>
                  <w14:camera w14:prst="orthographicFront"/>
                  <w14:lightRig w14:rig="threePt" w14:dir="t">
                    <w14:rot w14:lat="0" w14:lon="0" w14:rev="0"/>
                  </w14:lightRig>
                </w14:scene3d>
              </w:rPr>
              <w:t>8.7.</w:t>
            </w:r>
            <w:r>
              <w:rPr>
                <w:noProof/>
                <w:sz w:val="22"/>
                <w:lang w:eastAsia="ru-RU"/>
              </w:rPr>
              <w:tab/>
            </w:r>
            <w:r w:rsidRPr="000E0BA6">
              <w:rPr>
                <w:rStyle w:val="a7"/>
                <w:noProof/>
              </w:rPr>
              <w:t>Оптимизация запросов</w:t>
            </w:r>
            <w:r>
              <w:rPr>
                <w:noProof/>
                <w:webHidden/>
              </w:rPr>
              <w:tab/>
            </w:r>
            <w:r>
              <w:rPr>
                <w:noProof/>
                <w:webHidden/>
              </w:rPr>
              <w:fldChar w:fldCharType="begin"/>
            </w:r>
            <w:r>
              <w:rPr>
                <w:noProof/>
                <w:webHidden/>
              </w:rPr>
              <w:instrText xml:space="preserve"> PAGEREF _Toc126835545 \h </w:instrText>
            </w:r>
            <w:r>
              <w:rPr>
                <w:noProof/>
                <w:webHidden/>
              </w:rPr>
            </w:r>
            <w:r>
              <w:rPr>
                <w:noProof/>
                <w:webHidden/>
              </w:rPr>
              <w:fldChar w:fldCharType="separate"/>
            </w:r>
            <w:r>
              <w:rPr>
                <w:noProof/>
                <w:webHidden/>
              </w:rPr>
              <w:t>46</w:t>
            </w:r>
            <w:r>
              <w:rPr>
                <w:noProof/>
                <w:webHidden/>
              </w:rPr>
              <w:fldChar w:fldCharType="end"/>
            </w:r>
          </w:hyperlink>
        </w:p>
        <w:p w14:paraId="3D8E8CC2" w14:textId="720398D5" w:rsidR="003F1673" w:rsidRDefault="003F1673">
          <w:pPr>
            <w:pStyle w:val="32"/>
            <w:tabs>
              <w:tab w:val="left" w:pos="1865"/>
              <w:tab w:val="right" w:leader="dot" w:pos="9911"/>
            </w:tabs>
            <w:rPr>
              <w:noProof/>
              <w:sz w:val="22"/>
              <w:lang w:eastAsia="ru-RU"/>
            </w:rPr>
          </w:pPr>
          <w:hyperlink w:anchor="_Toc126835546" w:history="1">
            <w:r w:rsidRPr="000E0BA6">
              <w:rPr>
                <w:rStyle w:val="a7"/>
                <w:noProof/>
              </w:rPr>
              <w:t>8.7.1.</w:t>
            </w:r>
            <w:r>
              <w:rPr>
                <w:noProof/>
                <w:sz w:val="22"/>
                <w:lang w:eastAsia="ru-RU"/>
              </w:rPr>
              <w:tab/>
            </w:r>
            <w:r w:rsidRPr="000E0BA6">
              <w:rPr>
                <w:rStyle w:val="a7"/>
                <w:noProof/>
              </w:rPr>
              <w:t>Создание статистики</w:t>
            </w:r>
            <w:r>
              <w:rPr>
                <w:noProof/>
                <w:webHidden/>
              </w:rPr>
              <w:tab/>
            </w:r>
            <w:r>
              <w:rPr>
                <w:noProof/>
                <w:webHidden/>
              </w:rPr>
              <w:fldChar w:fldCharType="begin"/>
            </w:r>
            <w:r>
              <w:rPr>
                <w:noProof/>
                <w:webHidden/>
              </w:rPr>
              <w:instrText xml:space="preserve"> PAGEREF _Toc126835546 \h </w:instrText>
            </w:r>
            <w:r>
              <w:rPr>
                <w:noProof/>
                <w:webHidden/>
              </w:rPr>
            </w:r>
            <w:r>
              <w:rPr>
                <w:noProof/>
                <w:webHidden/>
              </w:rPr>
              <w:fldChar w:fldCharType="separate"/>
            </w:r>
            <w:r>
              <w:rPr>
                <w:noProof/>
                <w:webHidden/>
              </w:rPr>
              <w:t>46</w:t>
            </w:r>
            <w:r>
              <w:rPr>
                <w:noProof/>
                <w:webHidden/>
              </w:rPr>
              <w:fldChar w:fldCharType="end"/>
            </w:r>
          </w:hyperlink>
        </w:p>
        <w:p w14:paraId="20BAB343" w14:textId="03431988" w:rsidR="003F1673" w:rsidRDefault="003F1673">
          <w:pPr>
            <w:pStyle w:val="32"/>
            <w:tabs>
              <w:tab w:val="left" w:pos="1865"/>
              <w:tab w:val="right" w:leader="dot" w:pos="9911"/>
            </w:tabs>
            <w:rPr>
              <w:noProof/>
              <w:sz w:val="22"/>
              <w:lang w:eastAsia="ru-RU"/>
            </w:rPr>
          </w:pPr>
          <w:hyperlink w:anchor="_Toc126835547" w:history="1">
            <w:r w:rsidRPr="000E0BA6">
              <w:rPr>
                <w:rStyle w:val="a7"/>
                <w:noProof/>
              </w:rPr>
              <w:t>8.7.2.</w:t>
            </w:r>
            <w:r>
              <w:rPr>
                <w:noProof/>
                <w:sz w:val="22"/>
                <w:lang w:eastAsia="ru-RU"/>
              </w:rPr>
              <w:tab/>
            </w:r>
            <w:r w:rsidRPr="000E0BA6">
              <w:rPr>
                <w:rStyle w:val="a7"/>
                <w:noProof/>
              </w:rPr>
              <w:t>Обновление статистики</w:t>
            </w:r>
            <w:r>
              <w:rPr>
                <w:noProof/>
                <w:webHidden/>
              </w:rPr>
              <w:tab/>
            </w:r>
            <w:r>
              <w:rPr>
                <w:noProof/>
                <w:webHidden/>
              </w:rPr>
              <w:fldChar w:fldCharType="begin"/>
            </w:r>
            <w:r>
              <w:rPr>
                <w:noProof/>
                <w:webHidden/>
              </w:rPr>
              <w:instrText xml:space="preserve"> PAGEREF _Toc126835547 \h </w:instrText>
            </w:r>
            <w:r>
              <w:rPr>
                <w:noProof/>
                <w:webHidden/>
              </w:rPr>
            </w:r>
            <w:r>
              <w:rPr>
                <w:noProof/>
                <w:webHidden/>
              </w:rPr>
              <w:fldChar w:fldCharType="separate"/>
            </w:r>
            <w:r>
              <w:rPr>
                <w:noProof/>
                <w:webHidden/>
              </w:rPr>
              <w:t>48</w:t>
            </w:r>
            <w:r>
              <w:rPr>
                <w:noProof/>
                <w:webHidden/>
              </w:rPr>
              <w:fldChar w:fldCharType="end"/>
            </w:r>
          </w:hyperlink>
        </w:p>
        <w:p w14:paraId="357BE170" w14:textId="69EC0EE8" w:rsidR="003F1673" w:rsidRDefault="003F1673">
          <w:pPr>
            <w:pStyle w:val="32"/>
            <w:tabs>
              <w:tab w:val="left" w:pos="1865"/>
              <w:tab w:val="right" w:leader="dot" w:pos="9911"/>
            </w:tabs>
            <w:rPr>
              <w:noProof/>
              <w:sz w:val="22"/>
              <w:lang w:eastAsia="ru-RU"/>
            </w:rPr>
          </w:pPr>
          <w:hyperlink w:anchor="_Toc126835548" w:history="1">
            <w:r w:rsidRPr="000E0BA6">
              <w:rPr>
                <w:rStyle w:val="a7"/>
                <w:noProof/>
              </w:rPr>
              <w:t>8.7.3.</w:t>
            </w:r>
            <w:r>
              <w:rPr>
                <w:noProof/>
                <w:sz w:val="22"/>
                <w:lang w:eastAsia="ru-RU"/>
              </w:rPr>
              <w:tab/>
            </w:r>
            <w:r w:rsidRPr="000E0BA6">
              <w:rPr>
                <w:rStyle w:val="a7"/>
                <w:noProof/>
              </w:rPr>
              <w:t>Использование кэша планов запросов</w:t>
            </w:r>
            <w:r>
              <w:rPr>
                <w:noProof/>
                <w:webHidden/>
              </w:rPr>
              <w:tab/>
            </w:r>
            <w:r>
              <w:rPr>
                <w:noProof/>
                <w:webHidden/>
              </w:rPr>
              <w:fldChar w:fldCharType="begin"/>
            </w:r>
            <w:r>
              <w:rPr>
                <w:noProof/>
                <w:webHidden/>
              </w:rPr>
              <w:instrText xml:space="preserve"> PAGEREF _Toc126835548 \h </w:instrText>
            </w:r>
            <w:r>
              <w:rPr>
                <w:noProof/>
                <w:webHidden/>
              </w:rPr>
            </w:r>
            <w:r>
              <w:rPr>
                <w:noProof/>
                <w:webHidden/>
              </w:rPr>
              <w:fldChar w:fldCharType="separate"/>
            </w:r>
            <w:r>
              <w:rPr>
                <w:noProof/>
                <w:webHidden/>
              </w:rPr>
              <w:t>50</w:t>
            </w:r>
            <w:r>
              <w:rPr>
                <w:noProof/>
                <w:webHidden/>
              </w:rPr>
              <w:fldChar w:fldCharType="end"/>
            </w:r>
          </w:hyperlink>
        </w:p>
        <w:p w14:paraId="6C846631" w14:textId="0D677364" w:rsidR="003F1673" w:rsidRDefault="003F1673">
          <w:pPr>
            <w:pStyle w:val="32"/>
            <w:tabs>
              <w:tab w:val="left" w:pos="1865"/>
              <w:tab w:val="right" w:leader="dot" w:pos="9911"/>
            </w:tabs>
            <w:rPr>
              <w:noProof/>
              <w:sz w:val="22"/>
              <w:lang w:eastAsia="ru-RU"/>
            </w:rPr>
          </w:pPr>
          <w:hyperlink w:anchor="_Toc126835549" w:history="1">
            <w:r w:rsidRPr="000E0BA6">
              <w:rPr>
                <w:rStyle w:val="a7"/>
                <w:noProof/>
              </w:rPr>
              <w:t>8.7.4.</w:t>
            </w:r>
            <w:r>
              <w:rPr>
                <w:noProof/>
                <w:sz w:val="22"/>
                <w:lang w:eastAsia="ru-RU"/>
              </w:rPr>
              <w:tab/>
            </w:r>
            <w:r w:rsidRPr="000E0BA6">
              <w:rPr>
                <w:rStyle w:val="a7"/>
                <w:noProof/>
              </w:rPr>
              <w:t>SARGArbility</w:t>
            </w:r>
            <w:r>
              <w:rPr>
                <w:noProof/>
                <w:webHidden/>
              </w:rPr>
              <w:tab/>
            </w:r>
            <w:r>
              <w:rPr>
                <w:noProof/>
                <w:webHidden/>
              </w:rPr>
              <w:fldChar w:fldCharType="begin"/>
            </w:r>
            <w:r>
              <w:rPr>
                <w:noProof/>
                <w:webHidden/>
              </w:rPr>
              <w:instrText xml:space="preserve"> PAGEREF _Toc126835549 \h </w:instrText>
            </w:r>
            <w:r>
              <w:rPr>
                <w:noProof/>
                <w:webHidden/>
              </w:rPr>
            </w:r>
            <w:r>
              <w:rPr>
                <w:noProof/>
                <w:webHidden/>
              </w:rPr>
              <w:fldChar w:fldCharType="separate"/>
            </w:r>
            <w:r>
              <w:rPr>
                <w:noProof/>
                <w:webHidden/>
              </w:rPr>
              <w:t>52</w:t>
            </w:r>
            <w:r>
              <w:rPr>
                <w:noProof/>
                <w:webHidden/>
              </w:rPr>
              <w:fldChar w:fldCharType="end"/>
            </w:r>
          </w:hyperlink>
        </w:p>
        <w:p w14:paraId="2E516435" w14:textId="241D0B3D" w:rsidR="003F1673" w:rsidRDefault="003F1673">
          <w:pPr>
            <w:pStyle w:val="32"/>
            <w:tabs>
              <w:tab w:val="left" w:pos="1865"/>
              <w:tab w:val="right" w:leader="dot" w:pos="9911"/>
            </w:tabs>
            <w:rPr>
              <w:noProof/>
              <w:sz w:val="22"/>
              <w:lang w:eastAsia="ru-RU"/>
            </w:rPr>
          </w:pPr>
          <w:hyperlink w:anchor="_Toc126835550" w:history="1">
            <w:r w:rsidRPr="000E0BA6">
              <w:rPr>
                <w:rStyle w:val="a7"/>
                <w:noProof/>
              </w:rPr>
              <w:t>8.7.5.</w:t>
            </w:r>
            <w:r>
              <w:rPr>
                <w:noProof/>
                <w:sz w:val="22"/>
                <w:lang w:eastAsia="ru-RU"/>
              </w:rPr>
              <w:tab/>
            </w:r>
            <w:r w:rsidRPr="000E0BA6">
              <w:rPr>
                <w:rStyle w:val="a7"/>
                <w:noProof/>
              </w:rPr>
              <w:t>Соответствие типов параметров</w:t>
            </w:r>
            <w:r>
              <w:rPr>
                <w:noProof/>
                <w:webHidden/>
              </w:rPr>
              <w:tab/>
            </w:r>
            <w:r>
              <w:rPr>
                <w:noProof/>
                <w:webHidden/>
              </w:rPr>
              <w:fldChar w:fldCharType="begin"/>
            </w:r>
            <w:r>
              <w:rPr>
                <w:noProof/>
                <w:webHidden/>
              </w:rPr>
              <w:instrText xml:space="preserve"> PAGEREF _Toc126835550 \h </w:instrText>
            </w:r>
            <w:r>
              <w:rPr>
                <w:noProof/>
                <w:webHidden/>
              </w:rPr>
            </w:r>
            <w:r>
              <w:rPr>
                <w:noProof/>
                <w:webHidden/>
              </w:rPr>
              <w:fldChar w:fldCharType="separate"/>
            </w:r>
            <w:r>
              <w:rPr>
                <w:noProof/>
                <w:webHidden/>
              </w:rPr>
              <w:t>52</w:t>
            </w:r>
            <w:r>
              <w:rPr>
                <w:noProof/>
                <w:webHidden/>
              </w:rPr>
              <w:fldChar w:fldCharType="end"/>
            </w:r>
          </w:hyperlink>
        </w:p>
        <w:p w14:paraId="037E0938" w14:textId="35EF7FF0" w:rsidR="003F1673" w:rsidRDefault="003F1673">
          <w:pPr>
            <w:pStyle w:val="32"/>
            <w:tabs>
              <w:tab w:val="left" w:pos="1865"/>
              <w:tab w:val="right" w:leader="dot" w:pos="9911"/>
            </w:tabs>
            <w:rPr>
              <w:noProof/>
              <w:sz w:val="22"/>
              <w:lang w:eastAsia="ru-RU"/>
            </w:rPr>
          </w:pPr>
          <w:hyperlink w:anchor="_Toc126835551" w:history="1">
            <w:r w:rsidRPr="000E0BA6">
              <w:rPr>
                <w:rStyle w:val="a7"/>
                <w:noProof/>
              </w:rPr>
              <w:t>8.7.6.</w:t>
            </w:r>
            <w:r>
              <w:rPr>
                <w:noProof/>
                <w:sz w:val="22"/>
                <w:lang w:eastAsia="ru-RU"/>
              </w:rPr>
              <w:tab/>
            </w:r>
            <w:r w:rsidRPr="000E0BA6">
              <w:rPr>
                <w:rStyle w:val="a7"/>
                <w:noProof/>
              </w:rPr>
              <w:t>Дефрагментация индексов</w:t>
            </w:r>
            <w:r>
              <w:rPr>
                <w:noProof/>
                <w:webHidden/>
              </w:rPr>
              <w:tab/>
            </w:r>
            <w:r>
              <w:rPr>
                <w:noProof/>
                <w:webHidden/>
              </w:rPr>
              <w:fldChar w:fldCharType="begin"/>
            </w:r>
            <w:r>
              <w:rPr>
                <w:noProof/>
                <w:webHidden/>
              </w:rPr>
              <w:instrText xml:space="preserve"> PAGEREF _Toc126835551 \h </w:instrText>
            </w:r>
            <w:r>
              <w:rPr>
                <w:noProof/>
                <w:webHidden/>
              </w:rPr>
            </w:r>
            <w:r>
              <w:rPr>
                <w:noProof/>
                <w:webHidden/>
              </w:rPr>
              <w:fldChar w:fldCharType="separate"/>
            </w:r>
            <w:r>
              <w:rPr>
                <w:noProof/>
                <w:webHidden/>
              </w:rPr>
              <w:t>54</w:t>
            </w:r>
            <w:r>
              <w:rPr>
                <w:noProof/>
                <w:webHidden/>
              </w:rPr>
              <w:fldChar w:fldCharType="end"/>
            </w:r>
          </w:hyperlink>
        </w:p>
        <w:p w14:paraId="15345328" w14:textId="190ADAB6" w:rsidR="003F1673" w:rsidRDefault="003F1673">
          <w:pPr>
            <w:pStyle w:val="32"/>
            <w:tabs>
              <w:tab w:val="left" w:pos="1865"/>
              <w:tab w:val="right" w:leader="dot" w:pos="9911"/>
            </w:tabs>
            <w:rPr>
              <w:noProof/>
              <w:sz w:val="22"/>
              <w:lang w:eastAsia="ru-RU"/>
            </w:rPr>
          </w:pPr>
          <w:hyperlink w:anchor="_Toc126835552" w:history="1">
            <w:r w:rsidRPr="000E0BA6">
              <w:rPr>
                <w:rStyle w:val="a7"/>
                <w:noProof/>
              </w:rPr>
              <w:t>8.7.7.</w:t>
            </w:r>
            <w:r>
              <w:rPr>
                <w:noProof/>
                <w:sz w:val="22"/>
                <w:lang w:eastAsia="ru-RU"/>
              </w:rPr>
              <w:tab/>
            </w:r>
            <w:r w:rsidRPr="000E0BA6">
              <w:rPr>
                <w:rStyle w:val="a7"/>
                <w:noProof/>
              </w:rPr>
              <w:t>Общие рекомендации по оптимизации запросов</w:t>
            </w:r>
            <w:r>
              <w:rPr>
                <w:noProof/>
                <w:webHidden/>
              </w:rPr>
              <w:tab/>
            </w:r>
            <w:r>
              <w:rPr>
                <w:noProof/>
                <w:webHidden/>
              </w:rPr>
              <w:fldChar w:fldCharType="begin"/>
            </w:r>
            <w:r>
              <w:rPr>
                <w:noProof/>
                <w:webHidden/>
              </w:rPr>
              <w:instrText xml:space="preserve"> PAGEREF _Toc126835552 \h </w:instrText>
            </w:r>
            <w:r>
              <w:rPr>
                <w:noProof/>
                <w:webHidden/>
              </w:rPr>
            </w:r>
            <w:r>
              <w:rPr>
                <w:noProof/>
                <w:webHidden/>
              </w:rPr>
              <w:fldChar w:fldCharType="separate"/>
            </w:r>
            <w:r>
              <w:rPr>
                <w:noProof/>
                <w:webHidden/>
              </w:rPr>
              <w:t>56</w:t>
            </w:r>
            <w:r>
              <w:rPr>
                <w:noProof/>
                <w:webHidden/>
              </w:rPr>
              <w:fldChar w:fldCharType="end"/>
            </w:r>
          </w:hyperlink>
        </w:p>
        <w:p w14:paraId="1366E6A6" w14:textId="12A820E7" w:rsidR="003F1673" w:rsidRDefault="003F1673">
          <w:pPr>
            <w:pStyle w:val="32"/>
            <w:tabs>
              <w:tab w:val="left" w:pos="1865"/>
              <w:tab w:val="right" w:leader="dot" w:pos="9911"/>
            </w:tabs>
            <w:rPr>
              <w:noProof/>
              <w:sz w:val="22"/>
              <w:lang w:eastAsia="ru-RU"/>
            </w:rPr>
          </w:pPr>
          <w:hyperlink w:anchor="_Toc126835553" w:history="1">
            <w:r w:rsidRPr="000E0BA6">
              <w:rPr>
                <w:rStyle w:val="a7"/>
                <w:noProof/>
                <w:lang w:val="en-US"/>
              </w:rPr>
              <w:t>8.7.8.</w:t>
            </w:r>
            <w:r>
              <w:rPr>
                <w:noProof/>
                <w:sz w:val="22"/>
                <w:lang w:eastAsia="ru-RU"/>
              </w:rPr>
              <w:tab/>
            </w:r>
            <w:r w:rsidRPr="000E0BA6">
              <w:rPr>
                <w:rStyle w:val="a7"/>
                <w:noProof/>
              </w:rPr>
              <w:t>Хинты</w:t>
            </w:r>
            <w:r>
              <w:rPr>
                <w:noProof/>
                <w:webHidden/>
              </w:rPr>
              <w:tab/>
            </w:r>
            <w:r>
              <w:rPr>
                <w:noProof/>
                <w:webHidden/>
              </w:rPr>
              <w:fldChar w:fldCharType="begin"/>
            </w:r>
            <w:r>
              <w:rPr>
                <w:noProof/>
                <w:webHidden/>
              </w:rPr>
              <w:instrText xml:space="preserve"> PAGEREF _Toc126835553 \h </w:instrText>
            </w:r>
            <w:r>
              <w:rPr>
                <w:noProof/>
                <w:webHidden/>
              </w:rPr>
            </w:r>
            <w:r>
              <w:rPr>
                <w:noProof/>
                <w:webHidden/>
              </w:rPr>
              <w:fldChar w:fldCharType="separate"/>
            </w:r>
            <w:r>
              <w:rPr>
                <w:noProof/>
                <w:webHidden/>
              </w:rPr>
              <w:t>60</w:t>
            </w:r>
            <w:r>
              <w:rPr>
                <w:noProof/>
                <w:webHidden/>
              </w:rPr>
              <w:fldChar w:fldCharType="end"/>
            </w:r>
          </w:hyperlink>
        </w:p>
        <w:p w14:paraId="6DAB1BDC" w14:textId="5E9EA17D" w:rsidR="003F1673" w:rsidRDefault="003F1673">
          <w:pPr>
            <w:pStyle w:val="11"/>
            <w:tabs>
              <w:tab w:val="left" w:pos="1100"/>
              <w:tab w:val="right" w:leader="dot" w:pos="9911"/>
            </w:tabs>
            <w:rPr>
              <w:noProof/>
              <w:sz w:val="22"/>
              <w:lang w:eastAsia="ru-RU"/>
            </w:rPr>
          </w:pPr>
          <w:hyperlink w:anchor="_Toc126835554" w:history="1">
            <w:r w:rsidRPr="000E0BA6">
              <w:rPr>
                <w:rStyle w:val="a7"/>
                <w:noProof/>
                <w14:scene3d>
                  <w14:camera w14:prst="orthographicFront"/>
                  <w14:lightRig w14:rig="threePt" w14:dir="t">
                    <w14:rot w14:lat="0" w14:lon="0" w14:rev="0"/>
                  </w14:lightRig>
                </w14:scene3d>
              </w:rPr>
              <w:t>9.</w:t>
            </w:r>
            <w:r>
              <w:rPr>
                <w:noProof/>
                <w:sz w:val="22"/>
                <w:lang w:eastAsia="ru-RU"/>
              </w:rPr>
              <w:tab/>
            </w:r>
            <w:r w:rsidRPr="000E0BA6">
              <w:rPr>
                <w:rStyle w:val="a7"/>
                <w:noProof/>
              </w:rPr>
              <w:t>Заключение</w:t>
            </w:r>
            <w:r>
              <w:rPr>
                <w:noProof/>
                <w:webHidden/>
              </w:rPr>
              <w:tab/>
            </w:r>
            <w:r>
              <w:rPr>
                <w:noProof/>
                <w:webHidden/>
              </w:rPr>
              <w:fldChar w:fldCharType="begin"/>
            </w:r>
            <w:r>
              <w:rPr>
                <w:noProof/>
                <w:webHidden/>
              </w:rPr>
              <w:instrText xml:space="preserve"> PAGEREF _Toc126835554 \h </w:instrText>
            </w:r>
            <w:r>
              <w:rPr>
                <w:noProof/>
                <w:webHidden/>
              </w:rPr>
            </w:r>
            <w:r>
              <w:rPr>
                <w:noProof/>
                <w:webHidden/>
              </w:rPr>
              <w:fldChar w:fldCharType="separate"/>
            </w:r>
            <w:r>
              <w:rPr>
                <w:noProof/>
                <w:webHidden/>
              </w:rPr>
              <w:t>68</w:t>
            </w:r>
            <w:r>
              <w:rPr>
                <w:noProof/>
                <w:webHidden/>
              </w:rPr>
              <w:fldChar w:fldCharType="end"/>
            </w:r>
          </w:hyperlink>
        </w:p>
        <w:p w14:paraId="5858B18B" w14:textId="1A57ECA9" w:rsidR="003F1673" w:rsidRDefault="003F1673">
          <w:pPr>
            <w:pStyle w:val="11"/>
            <w:tabs>
              <w:tab w:val="left" w:pos="1320"/>
              <w:tab w:val="right" w:leader="dot" w:pos="9911"/>
            </w:tabs>
            <w:rPr>
              <w:noProof/>
              <w:sz w:val="22"/>
              <w:lang w:eastAsia="ru-RU"/>
            </w:rPr>
          </w:pPr>
          <w:hyperlink w:anchor="_Toc126835555" w:history="1">
            <w:r w:rsidRPr="000E0BA6">
              <w:rPr>
                <w:rStyle w:val="a7"/>
                <w:noProof/>
                <w14:scene3d>
                  <w14:camera w14:prst="orthographicFront"/>
                  <w14:lightRig w14:rig="threePt" w14:dir="t">
                    <w14:rot w14:lat="0" w14:lon="0" w14:rev="0"/>
                  </w14:lightRig>
                </w14:scene3d>
              </w:rPr>
              <w:t>10.</w:t>
            </w:r>
            <w:r>
              <w:rPr>
                <w:noProof/>
                <w:sz w:val="22"/>
                <w:lang w:eastAsia="ru-RU"/>
              </w:rPr>
              <w:tab/>
            </w:r>
            <w:r w:rsidRPr="000E0BA6">
              <w:rPr>
                <w:rStyle w:val="a7"/>
                <w:noProof/>
              </w:rPr>
              <w:t>Вопросы</w:t>
            </w:r>
            <w:r>
              <w:rPr>
                <w:noProof/>
                <w:webHidden/>
              </w:rPr>
              <w:tab/>
            </w:r>
            <w:r>
              <w:rPr>
                <w:noProof/>
                <w:webHidden/>
              </w:rPr>
              <w:fldChar w:fldCharType="begin"/>
            </w:r>
            <w:r>
              <w:rPr>
                <w:noProof/>
                <w:webHidden/>
              </w:rPr>
              <w:instrText xml:space="preserve"> PAGEREF _Toc126835555 \h </w:instrText>
            </w:r>
            <w:r>
              <w:rPr>
                <w:noProof/>
                <w:webHidden/>
              </w:rPr>
            </w:r>
            <w:r>
              <w:rPr>
                <w:noProof/>
                <w:webHidden/>
              </w:rPr>
              <w:fldChar w:fldCharType="separate"/>
            </w:r>
            <w:r>
              <w:rPr>
                <w:noProof/>
                <w:webHidden/>
              </w:rPr>
              <w:t>68</w:t>
            </w:r>
            <w:r>
              <w:rPr>
                <w:noProof/>
                <w:webHidden/>
              </w:rPr>
              <w:fldChar w:fldCharType="end"/>
            </w:r>
          </w:hyperlink>
        </w:p>
        <w:p w14:paraId="5DA00D9E" w14:textId="53C6ED7E" w:rsidR="003F1673" w:rsidRDefault="003F1673">
          <w:pPr>
            <w:pStyle w:val="11"/>
            <w:tabs>
              <w:tab w:val="left" w:pos="1320"/>
              <w:tab w:val="right" w:leader="dot" w:pos="9911"/>
            </w:tabs>
            <w:rPr>
              <w:noProof/>
              <w:sz w:val="22"/>
              <w:lang w:eastAsia="ru-RU"/>
            </w:rPr>
          </w:pPr>
          <w:hyperlink w:anchor="_Toc126835556" w:history="1">
            <w:r w:rsidRPr="000E0BA6">
              <w:rPr>
                <w:rStyle w:val="a7"/>
                <w:noProof/>
                <w14:scene3d>
                  <w14:camera w14:prst="orthographicFront"/>
                  <w14:lightRig w14:rig="threePt" w14:dir="t">
                    <w14:rot w14:lat="0" w14:lon="0" w14:rev="0"/>
                  </w14:lightRig>
                </w14:scene3d>
              </w:rPr>
              <w:t>11.</w:t>
            </w:r>
            <w:r>
              <w:rPr>
                <w:noProof/>
                <w:sz w:val="22"/>
                <w:lang w:eastAsia="ru-RU"/>
              </w:rPr>
              <w:tab/>
            </w:r>
            <w:r w:rsidRPr="000E0BA6">
              <w:rPr>
                <w:rStyle w:val="a7"/>
                <w:noProof/>
              </w:rPr>
              <w:t>Список литературы</w:t>
            </w:r>
            <w:r>
              <w:rPr>
                <w:noProof/>
                <w:webHidden/>
              </w:rPr>
              <w:tab/>
            </w:r>
            <w:r>
              <w:rPr>
                <w:noProof/>
                <w:webHidden/>
              </w:rPr>
              <w:fldChar w:fldCharType="begin"/>
            </w:r>
            <w:r>
              <w:rPr>
                <w:noProof/>
                <w:webHidden/>
              </w:rPr>
              <w:instrText xml:space="preserve"> PAGEREF _Toc126835556 \h </w:instrText>
            </w:r>
            <w:r>
              <w:rPr>
                <w:noProof/>
                <w:webHidden/>
              </w:rPr>
            </w:r>
            <w:r>
              <w:rPr>
                <w:noProof/>
                <w:webHidden/>
              </w:rPr>
              <w:fldChar w:fldCharType="separate"/>
            </w:r>
            <w:r>
              <w:rPr>
                <w:noProof/>
                <w:webHidden/>
              </w:rPr>
              <w:t>69</w:t>
            </w:r>
            <w:r>
              <w:rPr>
                <w:noProof/>
                <w:webHidden/>
              </w:rPr>
              <w:fldChar w:fldCharType="end"/>
            </w:r>
          </w:hyperlink>
        </w:p>
        <w:p w14:paraId="28C62694" w14:textId="6037445B" w:rsidR="00353B05" w:rsidRDefault="00353B05">
          <w:r>
            <w:rPr>
              <w:b/>
              <w:bCs/>
            </w:rPr>
            <w:fldChar w:fldCharType="end"/>
          </w:r>
        </w:p>
      </w:sdtContent>
    </w:sdt>
    <w:p w14:paraId="54C2CE56" w14:textId="77777777" w:rsidR="00966D1C" w:rsidRPr="00180A5D" w:rsidRDefault="00966D1C" w:rsidP="00341048">
      <w:pPr>
        <w:pStyle w:val="aff4"/>
        <w:rPr>
          <w:rFonts w:asciiTheme="majorHAnsi" w:eastAsiaTheme="majorEastAsia" w:hAnsiTheme="majorHAnsi" w:cstheme="majorBidi"/>
          <w:b/>
          <w:color w:val="404040" w:themeColor="text1" w:themeTint="BF"/>
          <w:spacing w:val="-10"/>
          <w:lang w:val="en-US"/>
        </w:rPr>
      </w:pPr>
      <w:r>
        <w:rPr>
          <w:b/>
        </w:rPr>
        <w:br w:type="page"/>
      </w:r>
    </w:p>
    <w:p w14:paraId="41ECAD03" w14:textId="133D1B45" w:rsidR="008908F3" w:rsidRPr="008908F3" w:rsidRDefault="0063053D" w:rsidP="008908F3">
      <w:pPr>
        <w:pStyle w:val="1"/>
      </w:pPr>
      <w:bookmarkStart w:id="0" w:name="_Toc126835500"/>
      <w:r>
        <w:lastRenderedPageBreak/>
        <w:t>Введение</w:t>
      </w:r>
      <w:bookmarkEnd w:id="0"/>
    </w:p>
    <w:p w14:paraId="3DF17042" w14:textId="5FCABF9B" w:rsidR="006C10C8" w:rsidRPr="00F419AB" w:rsidRDefault="00294554" w:rsidP="008908F3">
      <w:r>
        <w:rPr>
          <w:noProof/>
          <w:lang w:eastAsia="ru-RU"/>
        </w:rPr>
        <w:t>Всем</w:t>
      </w:r>
      <w:r w:rsidRPr="00F419AB">
        <w:rPr>
          <w:noProof/>
          <w:lang w:eastAsia="ru-RU"/>
        </w:rPr>
        <w:t xml:space="preserve"> </w:t>
      </w:r>
      <w:r>
        <w:rPr>
          <w:noProof/>
          <w:lang w:eastAsia="ru-RU"/>
        </w:rPr>
        <w:t>нужен</w:t>
      </w:r>
      <w:r w:rsidRPr="00F419AB">
        <w:rPr>
          <w:noProof/>
          <w:lang w:eastAsia="ru-RU"/>
        </w:rPr>
        <w:t xml:space="preserve"> </w:t>
      </w:r>
      <w:r w:rsidR="00470C28" w:rsidRPr="00470C28">
        <w:rPr>
          <w:noProof/>
          <w:lang w:val="en-US" w:eastAsia="ru-RU"/>
        </w:rPr>
        <w:t>RESTful</w:t>
      </w:r>
      <w:r w:rsidR="00470C28">
        <w:rPr>
          <w:noProof/>
          <w:lang w:eastAsia="ru-RU"/>
        </w:rPr>
        <w:t xml:space="preserve"> </w:t>
      </w:r>
      <w:r w:rsidR="00470C28">
        <w:rPr>
          <w:noProof/>
          <w:lang w:val="en-US" w:eastAsia="ru-RU"/>
        </w:rPr>
        <w:t>API</w:t>
      </w:r>
      <w:r w:rsidR="00470C28" w:rsidRPr="00F419AB">
        <w:rPr>
          <w:noProof/>
          <w:lang w:eastAsia="ru-RU"/>
        </w:rPr>
        <w:t xml:space="preserve"> </w:t>
      </w:r>
      <w:r w:rsidR="00470C28">
        <w:rPr>
          <w:noProof/>
          <w:lang w:eastAsia="ru-RU"/>
        </w:rPr>
        <w:t>сервисы</w:t>
      </w:r>
      <w:r w:rsidRPr="00F419AB">
        <w:rPr>
          <w:noProof/>
          <w:lang w:eastAsia="ru-RU"/>
        </w:rPr>
        <w:t>.</w:t>
      </w:r>
    </w:p>
    <w:p w14:paraId="53C73E79" w14:textId="64CB5755" w:rsidR="009F5314" w:rsidRPr="00F419AB" w:rsidRDefault="009F5314" w:rsidP="008908F3"/>
    <w:p w14:paraId="3305C17B" w14:textId="3AC19992" w:rsidR="008908F3" w:rsidRPr="00C66C56" w:rsidRDefault="00C66C56" w:rsidP="00780B98">
      <w:r>
        <w:t xml:space="preserve">Проект в репозитории </w:t>
      </w:r>
      <w:r>
        <w:rPr>
          <w:lang w:val="en-US"/>
        </w:rPr>
        <w:t>Tricolor</w:t>
      </w:r>
      <w:r w:rsidRPr="00C66C56">
        <w:t xml:space="preserve"> </w:t>
      </w:r>
      <w:r>
        <w:t xml:space="preserve">в ветке </w:t>
      </w:r>
      <w:r w:rsidRPr="00C66C56">
        <w:t>CrmRestService</w:t>
      </w:r>
      <w:r w:rsidRPr="00C66C56">
        <w:t xml:space="preserve"> </w:t>
      </w:r>
    </w:p>
    <w:p w14:paraId="7FE8DA16" w14:textId="77777777" w:rsidR="00780B98" w:rsidRPr="00F419AB" w:rsidRDefault="00780B98" w:rsidP="00780B98"/>
    <w:p w14:paraId="6CE7F79A" w14:textId="3375EC06" w:rsidR="000E240C" w:rsidRDefault="0092254B" w:rsidP="00EF33D4">
      <w:pPr>
        <w:pStyle w:val="20"/>
      </w:pPr>
      <w:bookmarkStart w:id="1" w:name="_Toc126835501"/>
      <w:r>
        <w:t>Выбор инфраструктуры</w:t>
      </w:r>
      <w:bookmarkEnd w:id="1"/>
    </w:p>
    <w:p w14:paraId="58E7F23F" w14:textId="442FBEC8" w:rsidR="007C5834" w:rsidRDefault="0092254B" w:rsidP="00671FCA">
      <w:r>
        <w:t>Исходные положения</w:t>
      </w:r>
      <w:r w:rsidR="0043233C" w:rsidRPr="0043233C">
        <w:t>:</w:t>
      </w:r>
    </w:p>
    <w:p w14:paraId="050E3253" w14:textId="709DE36A" w:rsidR="007C5834" w:rsidRDefault="0092254B" w:rsidP="00F3117D">
      <w:pPr>
        <w:pStyle w:val="a0"/>
        <w:numPr>
          <w:ilvl w:val="0"/>
          <w:numId w:val="8"/>
        </w:numPr>
      </w:pPr>
      <w:r>
        <w:rPr>
          <w:lang w:val="en-US"/>
        </w:rPr>
        <w:t>WCF</w:t>
      </w:r>
      <w:r w:rsidRPr="0092254B">
        <w:t xml:space="preserve"> </w:t>
      </w:r>
      <w:r>
        <w:t xml:space="preserve">устарел и больше не поддерживается </w:t>
      </w:r>
      <w:r>
        <w:rPr>
          <w:lang w:val="en-US"/>
        </w:rPr>
        <w:t>Microsoft</w:t>
      </w:r>
      <w:r w:rsidR="00965D0F">
        <w:t>.</w:t>
      </w:r>
    </w:p>
    <w:p w14:paraId="4CFEED36" w14:textId="742A3E0F" w:rsidR="00DD0D3B" w:rsidRPr="00965D0F" w:rsidRDefault="0092254B" w:rsidP="00F3117D">
      <w:pPr>
        <w:pStyle w:val="a0"/>
        <w:numPr>
          <w:ilvl w:val="0"/>
          <w:numId w:val="8"/>
        </w:numPr>
      </w:pPr>
      <w:r>
        <w:t xml:space="preserve">Переход партнёров на </w:t>
      </w:r>
      <w:r>
        <w:rPr>
          <w:lang w:val="en-US"/>
        </w:rPr>
        <w:t>Rest</w:t>
      </w:r>
      <w:r w:rsidR="00965D0F">
        <w:t>.</w:t>
      </w:r>
    </w:p>
    <w:p w14:paraId="4849E23A" w14:textId="139BBCAA" w:rsidR="00965D0F" w:rsidRPr="00965D0F" w:rsidRDefault="00965D0F" w:rsidP="00F3117D">
      <w:pPr>
        <w:pStyle w:val="a0"/>
        <w:numPr>
          <w:ilvl w:val="0"/>
          <w:numId w:val="8"/>
        </w:numPr>
      </w:pPr>
      <w:r>
        <w:t xml:space="preserve">Отказ от </w:t>
      </w:r>
      <w:r>
        <w:rPr>
          <w:lang w:val="en-US"/>
        </w:rPr>
        <w:t>SOAP</w:t>
      </w:r>
      <w:r w:rsidRPr="00965D0F">
        <w:t xml:space="preserve"> </w:t>
      </w:r>
      <w:r>
        <w:t xml:space="preserve">в пользу </w:t>
      </w:r>
      <w:r>
        <w:rPr>
          <w:lang w:val="en-US"/>
        </w:rPr>
        <w:t>JSON</w:t>
      </w:r>
      <w:r>
        <w:t>.</w:t>
      </w:r>
    </w:p>
    <w:p w14:paraId="7C04C654" w14:textId="09C8616D" w:rsidR="00965D0F" w:rsidRDefault="00965D0F" w:rsidP="00F3117D">
      <w:pPr>
        <w:pStyle w:val="a0"/>
        <w:numPr>
          <w:ilvl w:val="0"/>
          <w:numId w:val="8"/>
        </w:numPr>
      </w:pPr>
      <w:r>
        <w:t xml:space="preserve">Возможный отказ от </w:t>
      </w:r>
      <w:r>
        <w:rPr>
          <w:lang w:val="en-US"/>
        </w:rPr>
        <w:t>Microsoft</w:t>
      </w:r>
      <w:r w:rsidRPr="00965D0F">
        <w:t xml:space="preserve"> </w:t>
      </w:r>
      <w:r>
        <w:rPr>
          <w:lang w:val="en-US"/>
        </w:rPr>
        <w:t>CRM</w:t>
      </w:r>
      <w:r>
        <w:t>.</w:t>
      </w:r>
    </w:p>
    <w:p w14:paraId="69962F02" w14:textId="199748FF" w:rsidR="007C5834" w:rsidRDefault="0092254B" w:rsidP="00F3117D">
      <w:pPr>
        <w:pStyle w:val="a0"/>
        <w:numPr>
          <w:ilvl w:val="0"/>
          <w:numId w:val="8"/>
        </w:numPr>
      </w:pPr>
      <w:r>
        <w:t xml:space="preserve">Необходимость документирования информации о конечных точках </w:t>
      </w:r>
      <w:r>
        <w:rPr>
          <w:lang w:val="en-US"/>
        </w:rPr>
        <w:t>API</w:t>
      </w:r>
      <w:r w:rsidR="003F1673" w:rsidRPr="003F1673">
        <w:t xml:space="preserve"> (</w:t>
      </w:r>
      <w:r w:rsidR="003F1673">
        <w:rPr>
          <w:lang w:val="en-US"/>
        </w:rPr>
        <w:t>Swagger</w:t>
      </w:r>
      <w:r w:rsidR="003F1673" w:rsidRPr="003F1673">
        <w:t>)</w:t>
      </w:r>
      <w:r w:rsidR="00E16339">
        <w:t>.</w:t>
      </w:r>
    </w:p>
    <w:p w14:paraId="75AF0FD2" w14:textId="674E38F5" w:rsidR="00965D0F" w:rsidRDefault="00965D0F" w:rsidP="00F3117D">
      <w:pPr>
        <w:pStyle w:val="a0"/>
        <w:numPr>
          <w:ilvl w:val="0"/>
          <w:numId w:val="8"/>
        </w:numPr>
      </w:pPr>
      <w:r>
        <w:t>Поддержка клиентских сервисных контрактов.</w:t>
      </w:r>
    </w:p>
    <w:p w14:paraId="617A7033" w14:textId="011035EE" w:rsidR="00965D0F" w:rsidRDefault="00965D0F" w:rsidP="00F3117D">
      <w:pPr>
        <w:pStyle w:val="a0"/>
        <w:numPr>
          <w:ilvl w:val="0"/>
          <w:numId w:val="8"/>
        </w:numPr>
      </w:pPr>
      <w:r>
        <w:t>Логирование входящего запроса и ответа.</w:t>
      </w:r>
    </w:p>
    <w:p w14:paraId="6357F50B" w14:textId="4265F2E6" w:rsidR="00965D0F" w:rsidRDefault="00965D0F" w:rsidP="00F3117D">
      <w:pPr>
        <w:pStyle w:val="a0"/>
        <w:numPr>
          <w:ilvl w:val="0"/>
          <w:numId w:val="8"/>
        </w:numPr>
      </w:pPr>
      <w:r>
        <w:t xml:space="preserve">На первом этапе </w:t>
      </w:r>
      <w:r w:rsidR="00733077">
        <w:t xml:space="preserve">(до отказа от </w:t>
      </w:r>
      <w:r w:rsidR="00733077">
        <w:rPr>
          <w:lang w:val="en-US"/>
        </w:rPr>
        <w:t>Microsoft</w:t>
      </w:r>
      <w:r w:rsidR="00733077" w:rsidRPr="00965D0F">
        <w:t xml:space="preserve"> </w:t>
      </w:r>
      <w:r w:rsidR="00733077">
        <w:rPr>
          <w:lang w:val="en-US"/>
        </w:rPr>
        <w:t>CRM</w:t>
      </w:r>
      <w:r w:rsidR="00733077">
        <w:t xml:space="preserve">) </w:t>
      </w:r>
      <w:r>
        <w:t xml:space="preserve">возможность взаимодействия с библиотеками </w:t>
      </w:r>
      <w:r w:rsidR="00733077" w:rsidRPr="00733077">
        <w:t>Organization</w:t>
      </w:r>
      <w:r w:rsidR="00733077">
        <w:t xml:space="preserve"> </w:t>
      </w:r>
      <w:r w:rsidR="00733077" w:rsidRPr="00733077">
        <w:t>Service</w:t>
      </w:r>
      <w:r w:rsidR="00733077">
        <w:t>.</w:t>
      </w:r>
    </w:p>
    <w:p w14:paraId="6EA46AC4" w14:textId="77777777" w:rsidR="00EE2D63" w:rsidRDefault="00965D0F" w:rsidP="00F3117D">
      <w:pPr>
        <w:pStyle w:val="a0"/>
        <w:numPr>
          <w:ilvl w:val="0"/>
          <w:numId w:val="8"/>
        </w:numPr>
      </w:pPr>
      <w:r>
        <w:t xml:space="preserve">Минимальные изменения в коде существующих </w:t>
      </w:r>
      <w:r>
        <w:rPr>
          <w:lang w:val="en-US"/>
        </w:rPr>
        <w:t>API</w:t>
      </w:r>
      <w:r w:rsidRPr="00733077">
        <w:t xml:space="preserve"> </w:t>
      </w:r>
      <w:r>
        <w:t>сервисов</w:t>
      </w:r>
      <w:r w:rsidR="00EE2D63">
        <w:t>.</w:t>
      </w:r>
    </w:p>
    <w:p w14:paraId="65F19E7C" w14:textId="1191D225" w:rsidR="00965D0F" w:rsidRDefault="00EE2D63" w:rsidP="00F3117D">
      <w:pPr>
        <w:pStyle w:val="a0"/>
        <w:numPr>
          <w:ilvl w:val="0"/>
          <w:numId w:val="8"/>
        </w:numPr>
      </w:pPr>
      <w:r>
        <w:t xml:space="preserve">Как можно более безболезненный переход на новые технологии после отказа от </w:t>
      </w:r>
      <w:r>
        <w:rPr>
          <w:lang w:val="en-US"/>
        </w:rPr>
        <w:t>Microsoft</w:t>
      </w:r>
      <w:r w:rsidRPr="00EE2D63">
        <w:t xml:space="preserve"> </w:t>
      </w:r>
      <w:r>
        <w:rPr>
          <w:lang w:val="en-US"/>
        </w:rPr>
        <w:t>CRM</w:t>
      </w:r>
      <w:r w:rsidRPr="00EE2D63">
        <w:t>.</w:t>
      </w:r>
    </w:p>
    <w:p w14:paraId="223780FA" w14:textId="17730163" w:rsidR="003F1673" w:rsidRDefault="003F1673" w:rsidP="00F3117D">
      <w:pPr>
        <w:pStyle w:val="a0"/>
        <w:numPr>
          <w:ilvl w:val="0"/>
          <w:numId w:val="8"/>
        </w:numPr>
      </w:pPr>
      <w:r>
        <w:t xml:space="preserve">Гибкая поддержка контрактов (в </w:t>
      </w:r>
      <w:r>
        <w:rPr>
          <w:lang w:val="en-US"/>
        </w:rPr>
        <w:t>SOAP</w:t>
      </w:r>
      <w:r w:rsidRPr="003F1673">
        <w:t xml:space="preserve"> </w:t>
      </w:r>
      <w:r>
        <w:t>при добавлении параметра весь контракт становится недействительным)</w:t>
      </w:r>
    </w:p>
    <w:p w14:paraId="0803E52D" w14:textId="3B2AAF39" w:rsidR="003F1673" w:rsidRDefault="003F1673" w:rsidP="003F1673">
      <w:pPr>
        <w:pStyle w:val="a0"/>
        <w:numPr>
          <w:ilvl w:val="0"/>
          <w:numId w:val="8"/>
        </w:numPr>
      </w:pPr>
      <w:r>
        <w:t>Версионность</w:t>
      </w:r>
    </w:p>
    <w:p w14:paraId="306438FE" w14:textId="77777777" w:rsidR="00EE2D63" w:rsidRDefault="00EE2D63" w:rsidP="00EE2D63"/>
    <w:p w14:paraId="2CC7591E" w14:textId="34049F68" w:rsidR="00EE2D63" w:rsidRPr="00A53E86" w:rsidRDefault="00EE2D63" w:rsidP="00A53E86">
      <w:pPr>
        <w:pStyle w:val="a0"/>
        <w:numPr>
          <w:ilvl w:val="0"/>
          <w:numId w:val="0"/>
        </w:numPr>
        <w:ind w:left="927"/>
        <w:rPr>
          <w:b/>
          <w:bCs/>
        </w:rPr>
      </w:pPr>
      <w:r w:rsidRPr="00A53E86">
        <w:rPr>
          <w:b/>
          <w:bCs/>
        </w:rPr>
        <w:t>Проблемы:</w:t>
      </w:r>
    </w:p>
    <w:p w14:paraId="17E7D5E0" w14:textId="7D750D62" w:rsidR="00EE2D63" w:rsidRDefault="00EE2D63" w:rsidP="00A53E86">
      <w:pPr>
        <w:pStyle w:val="a0"/>
        <w:numPr>
          <w:ilvl w:val="0"/>
          <w:numId w:val="0"/>
        </w:numPr>
        <w:ind w:left="927"/>
      </w:pPr>
      <w:r>
        <w:t>Набор</w:t>
      </w:r>
      <w:r w:rsidRPr="00EE2D63">
        <w:t xml:space="preserve"> </w:t>
      </w:r>
      <w:r>
        <w:t>коробочных</w:t>
      </w:r>
      <w:r w:rsidRPr="00EE2D63">
        <w:t xml:space="preserve"> </w:t>
      </w:r>
      <w:r>
        <w:t>библиотек</w:t>
      </w:r>
      <w:r w:rsidRPr="00EE2D63">
        <w:t xml:space="preserve"> </w:t>
      </w:r>
      <w:r w:rsidRPr="00A53E86">
        <w:t>Organization</w:t>
      </w:r>
      <w:r w:rsidRPr="00EE2D63">
        <w:t xml:space="preserve"> </w:t>
      </w:r>
      <w:r w:rsidRPr="00A53E86">
        <w:t>Service</w:t>
      </w:r>
      <w:r w:rsidRPr="00EE2D63">
        <w:t xml:space="preserve"> </w:t>
      </w:r>
      <w:r>
        <w:t>от</w:t>
      </w:r>
      <w:r w:rsidRPr="00EE2D63">
        <w:t xml:space="preserve"> </w:t>
      </w:r>
      <w:r w:rsidRPr="00A53E86">
        <w:t>Microsoft</w:t>
      </w:r>
      <w:r w:rsidRPr="00EE2D63">
        <w:t xml:space="preserve"> </w:t>
      </w:r>
      <w:r w:rsidRPr="00A53E86">
        <w:t>CRM</w:t>
      </w:r>
      <w:r w:rsidRPr="00EE2D63">
        <w:t xml:space="preserve"> </w:t>
      </w:r>
      <w:r>
        <w:t xml:space="preserve">не работает с платформой </w:t>
      </w:r>
      <w:r w:rsidRPr="00A53E86">
        <w:t>Net</w:t>
      </w:r>
      <w:r w:rsidRPr="00EE2D63">
        <w:t>.</w:t>
      </w:r>
      <w:r w:rsidRPr="00A53E86">
        <w:t>Core</w:t>
      </w:r>
      <w:r w:rsidRPr="00EE2D63">
        <w:t xml:space="preserve"> </w:t>
      </w:r>
      <w:r>
        <w:t xml:space="preserve">с версией старше </w:t>
      </w:r>
      <w:r w:rsidRPr="00A53E86">
        <w:t>Net</w:t>
      </w:r>
      <w:r w:rsidRPr="00EE2D63">
        <w:t>.</w:t>
      </w:r>
      <w:r w:rsidRPr="00A53E86">
        <w:t>Core</w:t>
      </w:r>
      <w:r w:rsidRPr="00EE2D63">
        <w:t xml:space="preserve"> </w:t>
      </w:r>
      <w:r>
        <w:t>2.2.</w:t>
      </w:r>
    </w:p>
    <w:p w14:paraId="567F452C" w14:textId="6B8D96D4" w:rsidR="00EE2D63" w:rsidRDefault="00EE2D63" w:rsidP="00A53E86">
      <w:pPr>
        <w:pStyle w:val="a0"/>
        <w:numPr>
          <w:ilvl w:val="0"/>
          <w:numId w:val="0"/>
        </w:numPr>
        <w:ind w:left="927"/>
      </w:pPr>
    </w:p>
    <w:p w14:paraId="271E2B83" w14:textId="466B8B55" w:rsidR="00A53E86" w:rsidRDefault="00EE2D63" w:rsidP="00A53E86">
      <w:pPr>
        <w:pStyle w:val="a0"/>
        <w:numPr>
          <w:ilvl w:val="0"/>
          <w:numId w:val="0"/>
        </w:numPr>
        <w:ind w:left="927"/>
      </w:pPr>
      <w:r>
        <w:t>Исходя из вышеперечисленного</w:t>
      </w:r>
      <w:r w:rsidR="00A53E86">
        <w:t>,</w:t>
      </w:r>
      <w:r>
        <w:t xml:space="preserve"> принимается решение</w:t>
      </w:r>
      <w:r w:rsidR="00A53E86">
        <w:t xml:space="preserve">, что проект </w:t>
      </w:r>
      <w:r>
        <w:t xml:space="preserve">нового </w:t>
      </w:r>
      <w:r w:rsidR="00F419AB" w:rsidRPr="00F419AB">
        <w:t>RESTful</w:t>
      </w:r>
      <w:r w:rsidR="00F419AB">
        <w:t xml:space="preserve"> </w:t>
      </w:r>
      <w:r w:rsidR="00F419AB">
        <w:rPr>
          <w:lang w:val="en-US"/>
        </w:rPr>
        <w:t>API</w:t>
      </w:r>
      <w:r w:rsidRPr="00EE2D63">
        <w:t xml:space="preserve"> </w:t>
      </w:r>
      <w:r>
        <w:t xml:space="preserve">сервиса </w:t>
      </w:r>
      <w:r w:rsidR="00A53E86">
        <w:t xml:space="preserve">будет создан </w:t>
      </w:r>
      <w:r w:rsidR="00E42295">
        <w:t xml:space="preserve">на платформе </w:t>
      </w:r>
      <w:r w:rsidR="00A53E86" w:rsidRPr="00A53E86">
        <w:t>Net</w:t>
      </w:r>
      <w:r w:rsidR="00A53E86" w:rsidRPr="00EE2D63">
        <w:t>.</w:t>
      </w:r>
      <w:r w:rsidR="00A53E86" w:rsidRPr="00A53E86">
        <w:t>Core</w:t>
      </w:r>
      <w:r w:rsidR="00A53E86" w:rsidRPr="00EE2D63">
        <w:t xml:space="preserve"> </w:t>
      </w:r>
      <w:r w:rsidR="00A53E86">
        <w:t>2.2</w:t>
      </w:r>
      <w:r w:rsidR="00A53E86" w:rsidRPr="00A53E86">
        <w:t xml:space="preserve"> </w:t>
      </w:r>
      <w:r w:rsidR="00A53E86">
        <w:t xml:space="preserve">с целевой реализацией на </w:t>
      </w:r>
      <w:r w:rsidR="00E42295" w:rsidRPr="00A53E86">
        <w:t>NET</w:t>
      </w:r>
      <w:r w:rsidR="00E42295" w:rsidRPr="00E42295">
        <w:t>.</w:t>
      </w:r>
      <w:r w:rsidR="00E42295" w:rsidRPr="00A53E86">
        <w:t>Framework</w:t>
      </w:r>
      <w:r w:rsidR="00E42295" w:rsidRPr="00E42295">
        <w:t xml:space="preserve"> </w:t>
      </w:r>
      <w:r w:rsidR="00A53E86">
        <w:t xml:space="preserve">6.2. Данный тип проекта обеспечит возможность создания </w:t>
      </w:r>
      <w:r w:rsidR="00A47F1F" w:rsidRPr="00A47F1F">
        <w:t xml:space="preserve">RESTful </w:t>
      </w:r>
      <w:r w:rsidR="00A47F1F">
        <w:rPr>
          <w:lang w:val="en-US"/>
        </w:rPr>
        <w:t>API</w:t>
      </w:r>
      <w:r w:rsidR="00A53E86" w:rsidRPr="00A53E86">
        <w:t xml:space="preserve"> </w:t>
      </w:r>
      <w:r w:rsidR="00A53E86">
        <w:t xml:space="preserve">сервисов с одновременной поддержкой библиотеки </w:t>
      </w:r>
      <w:r w:rsidR="00A53E86" w:rsidRPr="00733077">
        <w:t>Organization</w:t>
      </w:r>
      <w:r w:rsidR="00A53E86">
        <w:t xml:space="preserve"> </w:t>
      </w:r>
      <w:r w:rsidR="00A53E86" w:rsidRPr="00733077">
        <w:t>Service</w:t>
      </w:r>
      <w:r w:rsidR="00A53E86">
        <w:t xml:space="preserve"> от </w:t>
      </w:r>
      <w:r w:rsidR="00A53E86" w:rsidRPr="00A53E86">
        <w:t>Microsoft</w:t>
      </w:r>
      <w:r w:rsidR="00A53E86">
        <w:t>.</w:t>
      </w:r>
    </w:p>
    <w:p w14:paraId="7D86296E" w14:textId="1661203B" w:rsidR="00970472" w:rsidRDefault="00A53E86" w:rsidP="00A53E86">
      <w:pPr>
        <w:pStyle w:val="1"/>
        <w:ind w:left="567" w:hanging="567"/>
      </w:pPr>
      <w:bookmarkStart w:id="2" w:name="_Toc126835502"/>
      <w:r w:rsidRPr="00A53E86">
        <w:t>Структура проекта</w:t>
      </w:r>
      <w:bookmarkEnd w:id="2"/>
    </w:p>
    <w:p w14:paraId="5098F0F7" w14:textId="5A4B3E1F" w:rsidR="00A53E86" w:rsidRPr="008222DE" w:rsidRDefault="00A53E86" w:rsidP="00D5554B">
      <w:pPr>
        <w:ind w:firstLine="0"/>
      </w:pPr>
      <w:r>
        <w:t xml:space="preserve">Проект </w:t>
      </w:r>
      <w:r w:rsidR="008222DE" w:rsidRPr="008222DE">
        <w:t xml:space="preserve">STS.Tricolor.Xrm.Api </w:t>
      </w:r>
      <w:r>
        <w:t>представлен в решении</w:t>
      </w:r>
      <w:r w:rsidR="008222DE" w:rsidRPr="008222DE">
        <w:t xml:space="preserve"> </w:t>
      </w:r>
      <w:r w:rsidR="008222DE">
        <w:rPr>
          <w:lang w:val="en-US"/>
        </w:rPr>
        <w:t>Tricol</w:t>
      </w:r>
      <w:r w:rsidR="00651F31">
        <w:rPr>
          <w:lang w:val="en-US"/>
        </w:rPr>
        <w:t>o</w:t>
      </w:r>
      <w:r w:rsidR="008222DE">
        <w:rPr>
          <w:lang w:val="en-US"/>
        </w:rPr>
        <w:t>r</w:t>
      </w:r>
    </w:p>
    <w:p w14:paraId="1489B1C8" w14:textId="77777777" w:rsidR="00345E9B" w:rsidRPr="008222DE" w:rsidRDefault="00345E9B" w:rsidP="00D5554B">
      <w:pPr>
        <w:ind w:firstLine="0"/>
      </w:pPr>
    </w:p>
    <w:p w14:paraId="4315BC59" w14:textId="4DBE6E82" w:rsidR="008F3239" w:rsidRDefault="008F3239" w:rsidP="00345E9B">
      <w:pPr>
        <w:pStyle w:val="20"/>
        <w:ind w:left="567" w:hanging="567"/>
      </w:pPr>
      <w:bookmarkStart w:id="3" w:name="_Toc126835503"/>
      <w:r>
        <w:t>Каталоги</w:t>
      </w:r>
      <w:bookmarkEnd w:id="3"/>
    </w:p>
    <w:p w14:paraId="1DA253E9" w14:textId="6FD23074" w:rsidR="008F3239" w:rsidRPr="008F3239" w:rsidRDefault="008F3239" w:rsidP="008F3239">
      <w:pPr>
        <w:rPr>
          <w:color w:val="FF0000"/>
        </w:rPr>
      </w:pPr>
      <w:r w:rsidRPr="008F3239">
        <w:rPr>
          <w:color w:val="FF0000"/>
        </w:rPr>
        <w:t>Описать каталоги НАДО</w:t>
      </w:r>
    </w:p>
    <w:p w14:paraId="210B94F0" w14:textId="555F1933" w:rsidR="008F3239" w:rsidRPr="008F3239" w:rsidRDefault="008F3239" w:rsidP="008F3239">
      <w:r w:rsidRPr="008F3239">
        <w:rPr>
          <w:color w:val="FF0000"/>
        </w:rPr>
        <w:lastRenderedPageBreak/>
        <w:t>Группировка сервисов по контроллерам НАДО</w:t>
      </w:r>
    </w:p>
    <w:p w14:paraId="56DB99EE" w14:textId="72DDD3DD" w:rsidR="00D03448" w:rsidRDefault="00D03448" w:rsidP="00345E9B">
      <w:pPr>
        <w:pStyle w:val="20"/>
        <w:ind w:left="567" w:hanging="567"/>
      </w:pPr>
      <w:bookmarkStart w:id="4" w:name="_Toc126835504"/>
      <w:r>
        <w:t>Внедрение зависимостей</w:t>
      </w:r>
      <w:bookmarkEnd w:id="4"/>
    </w:p>
    <w:p w14:paraId="400B045A" w14:textId="4BDEB5D5" w:rsidR="008222DE" w:rsidRDefault="008222DE" w:rsidP="008222DE">
      <w:r>
        <w:t>Исходные положения</w:t>
      </w:r>
    </w:p>
    <w:p w14:paraId="39F27E20" w14:textId="6B37D6E6" w:rsidR="008222DE" w:rsidRPr="00B17013" w:rsidRDefault="008222DE" w:rsidP="00775286">
      <w:pPr>
        <w:pStyle w:val="a0"/>
        <w:numPr>
          <w:ilvl w:val="0"/>
          <w:numId w:val="8"/>
        </w:numPr>
      </w:pPr>
      <w:r w:rsidRPr="00B17013">
        <w:t>Используем встроенный контейнер внедрения зависимостей .</w:t>
      </w:r>
      <w:r w:rsidRPr="00775286">
        <w:rPr>
          <w:lang w:val="en-US"/>
        </w:rPr>
        <w:t>NET</w:t>
      </w:r>
      <w:r w:rsidRPr="00B17013">
        <w:t xml:space="preserve"> </w:t>
      </w:r>
      <w:r w:rsidRPr="00775286">
        <w:rPr>
          <w:lang w:val="en-US"/>
        </w:rPr>
        <w:t>Core</w:t>
      </w:r>
      <w:r w:rsidRPr="00B17013">
        <w:t xml:space="preserve"> </w:t>
      </w:r>
      <w:r w:rsidR="005C7F81">
        <w:rPr>
          <w:lang w:val="en-US"/>
        </w:rPr>
        <w:t>DI</w:t>
      </w:r>
      <w:r w:rsidR="005C7F81" w:rsidRPr="005C7F81">
        <w:t xml:space="preserve"> (</w:t>
      </w:r>
      <w:r w:rsidR="005C7F81" w:rsidRPr="005C7F81">
        <w:rPr>
          <w:lang w:val="en-US"/>
        </w:rPr>
        <w:t>Dependency</w:t>
      </w:r>
      <w:r w:rsidR="005C7F81" w:rsidRPr="005C7F81">
        <w:t xml:space="preserve"> </w:t>
      </w:r>
      <w:r w:rsidR="005C7F81" w:rsidRPr="005C7F81">
        <w:rPr>
          <w:lang w:val="en-US"/>
        </w:rPr>
        <w:t>Injection</w:t>
      </w:r>
      <w:r w:rsidR="005C7F81" w:rsidRPr="005C7F81">
        <w:t>).</w:t>
      </w:r>
      <w:r w:rsidRPr="00B17013">
        <w:t xml:space="preserve"> </w:t>
      </w:r>
    </w:p>
    <w:p w14:paraId="10D036B7" w14:textId="3BF09AB8" w:rsidR="00775286" w:rsidRPr="00B17013" w:rsidRDefault="008222DE" w:rsidP="00775286">
      <w:pPr>
        <w:pStyle w:val="a0"/>
        <w:numPr>
          <w:ilvl w:val="0"/>
          <w:numId w:val="8"/>
        </w:numPr>
      </w:pPr>
      <w:r w:rsidRPr="00B17013">
        <w:t xml:space="preserve">Необходима реализация типов с помощью «сканирующих сборок» (данный функционал не реализован в </w:t>
      </w:r>
      <w:r w:rsidRPr="00775286">
        <w:rPr>
          <w:lang w:val="en-US"/>
        </w:rPr>
        <w:t>NET</w:t>
      </w:r>
      <w:r w:rsidRPr="00B17013">
        <w:t>.</w:t>
      </w:r>
      <w:r w:rsidRPr="00775286">
        <w:rPr>
          <w:lang w:val="en-US"/>
        </w:rPr>
        <w:t>Core</w:t>
      </w:r>
      <w:r w:rsidRPr="00B17013">
        <w:t xml:space="preserve"> 2.0</w:t>
      </w:r>
      <w:r w:rsidR="00E25E76" w:rsidRPr="00B17013">
        <w:t xml:space="preserve">, </w:t>
      </w:r>
      <w:r w:rsidR="00CD5EA8">
        <w:t>но</w:t>
      </w:r>
      <w:r w:rsidR="00E25E76" w:rsidRPr="00B17013">
        <w:t xml:space="preserve"> используется при регистрации типов шины </w:t>
      </w:r>
      <w:r w:rsidR="00E25E76" w:rsidRPr="00775286">
        <w:rPr>
          <w:lang w:val="en-US"/>
        </w:rPr>
        <w:t>Bus</w:t>
      </w:r>
      <w:r w:rsidR="00A17BE1">
        <w:t xml:space="preserve">, библиотеки </w:t>
      </w:r>
      <w:r w:rsidR="00A17BE1" w:rsidRPr="00A17BE1">
        <w:t>GMCS.Tricolor.XRM.Infrastructure.Esb</w:t>
      </w:r>
      <w:r w:rsidRPr="00B17013">
        <w:t xml:space="preserve">) </w:t>
      </w:r>
    </w:p>
    <w:p w14:paraId="6DB58179" w14:textId="6D65E5AE" w:rsidR="00775286" w:rsidRDefault="00775286" w:rsidP="00775286">
      <w:pPr>
        <w:pStyle w:val="a0"/>
        <w:numPr>
          <w:ilvl w:val="0"/>
          <w:numId w:val="8"/>
        </w:numPr>
      </w:pPr>
      <w:r>
        <w:t xml:space="preserve">Соответствие времени жизни создаваемых обетов контейнеров </w:t>
      </w:r>
      <w:r>
        <w:rPr>
          <w:lang w:val="en-US"/>
        </w:rPr>
        <w:t>DI</w:t>
      </w:r>
      <w:r w:rsidRPr="00775286">
        <w:t xml:space="preserve"> </w:t>
      </w:r>
      <w:r>
        <w:rPr>
          <w:lang w:val="en-US"/>
        </w:rPr>
        <w:t>Autofac</w:t>
      </w:r>
      <w:r w:rsidRPr="00775286">
        <w:t xml:space="preserve"> </w:t>
      </w:r>
      <w:r>
        <w:t xml:space="preserve">и </w:t>
      </w:r>
      <w:r>
        <w:rPr>
          <w:lang w:val="en-US"/>
        </w:rPr>
        <w:t>Net</w:t>
      </w:r>
      <w:r w:rsidRPr="00775286">
        <w:t>.</w:t>
      </w:r>
      <w:r>
        <w:rPr>
          <w:lang w:val="en-US"/>
        </w:rPr>
        <w:t>Core</w:t>
      </w:r>
      <w:r w:rsidRPr="00775286">
        <w:t xml:space="preserve"> приведены</w:t>
      </w:r>
      <w:r>
        <w:t xml:space="preserve"> в таблице 1.0</w:t>
      </w:r>
    </w:p>
    <w:p w14:paraId="070E0535" w14:textId="74540F9C" w:rsidR="00775286" w:rsidRDefault="00775286" w:rsidP="00775286"/>
    <w:tbl>
      <w:tblPr>
        <w:tblStyle w:val="afe"/>
        <w:tblW w:w="0" w:type="auto"/>
        <w:tblLook w:val="04A0" w:firstRow="1" w:lastRow="0" w:firstColumn="1" w:lastColumn="0" w:noHBand="0" w:noVBand="1"/>
      </w:tblPr>
      <w:tblGrid>
        <w:gridCol w:w="3303"/>
        <w:gridCol w:w="3304"/>
        <w:gridCol w:w="3304"/>
      </w:tblGrid>
      <w:tr w:rsidR="00775286" w14:paraId="7C0EA9FA" w14:textId="77777777" w:rsidTr="00BB1CCE">
        <w:tc>
          <w:tcPr>
            <w:tcW w:w="6607" w:type="dxa"/>
            <w:gridSpan w:val="2"/>
          </w:tcPr>
          <w:p w14:paraId="546DAA5B" w14:textId="46CD1EF4" w:rsidR="00775286" w:rsidRDefault="00775286" w:rsidP="00775286">
            <w:pPr>
              <w:ind w:firstLine="0"/>
              <w:jc w:val="center"/>
            </w:pPr>
            <w:r>
              <w:t>Контейнер</w:t>
            </w:r>
          </w:p>
        </w:tc>
        <w:tc>
          <w:tcPr>
            <w:tcW w:w="3304" w:type="dxa"/>
            <w:vMerge w:val="restart"/>
          </w:tcPr>
          <w:p w14:paraId="0E2D547B" w14:textId="56933CEF" w:rsidR="00775286" w:rsidRDefault="00775286" w:rsidP="00775286">
            <w:pPr>
              <w:ind w:firstLine="0"/>
              <w:jc w:val="center"/>
            </w:pPr>
            <w:r>
              <w:t>Время жизни</w:t>
            </w:r>
          </w:p>
        </w:tc>
      </w:tr>
      <w:tr w:rsidR="00775286" w14:paraId="3F15C6E1" w14:textId="77777777" w:rsidTr="00775286">
        <w:tc>
          <w:tcPr>
            <w:tcW w:w="3303" w:type="dxa"/>
          </w:tcPr>
          <w:p w14:paraId="599BDDF8" w14:textId="57186B3C" w:rsidR="00775286" w:rsidRPr="00E2634F" w:rsidRDefault="00775286" w:rsidP="00775286">
            <w:pPr>
              <w:ind w:firstLine="0"/>
              <w:jc w:val="center"/>
              <w:rPr>
                <w:sz w:val="24"/>
                <w:szCs w:val="24"/>
                <w:lang w:val="en-US"/>
              </w:rPr>
            </w:pPr>
            <w:r w:rsidRPr="00E2634F">
              <w:rPr>
                <w:sz w:val="24"/>
                <w:szCs w:val="24"/>
                <w:lang w:val="en-US"/>
              </w:rPr>
              <w:t>Autofac</w:t>
            </w:r>
          </w:p>
        </w:tc>
        <w:tc>
          <w:tcPr>
            <w:tcW w:w="3304" w:type="dxa"/>
          </w:tcPr>
          <w:p w14:paraId="4B9F6090" w14:textId="54BFFCFF" w:rsidR="00775286" w:rsidRPr="00E2634F" w:rsidRDefault="00775286" w:rsidP="00775286">
            <w:pPr>
              <w:ind w:firstLine="0"/>
              <w:rPr>
                <w:sz w:val="24"/>
                <w:szCs w:val="24"/>
                <w:lang w:val="en-US"/>
              </w:rPr>
            </w:pPr>
            <w:r w:rsidRPr="00E2634F">
              <w:rPr>
                <w:sz w:val="24"/>
                <w:szCs w:val="24"/>
                <w:lang w:val="en-US"/>
              </w:rPr>
              <w:t>Net.Core</w:t>
            </w:r>
          </w:p>
        </w:tc>
        <w:tc>
          <w:tcPr>
            <w:tcW w:w="3304" w:type="dxa"/>
            <w:vMerge/>
          </w:tcPr>
          <w:p w14:paraId="3C485C9D" w14:textId="77777777" w:rsidR="00775286" w:rsidRPr="00E2634F" w:rsidRDefault="00775286" w:rsidP="00775286">
            <w:pPr>
              <w:ind w:firstLine="0"/>
              <w:rPr>
                <w:sz w:val="24"/>
                <w:szCs w:val="24"/>
              </w:rPr>
            </w:pPr>
          </w:p>
        </w:tc>
      </w:tr>
      <w:tr w:rsidR="00775286" w14:paraId="604B640D" w14:textId="77777777" w:rsidTr="00775286">
        <w:tc>
          <w:tcPr>
            <w:tcW w:w="3303" w:type="dxa"/>
          </w:tcPr>
          <w:p w14:paraId="417B8965" w14:textId="08126EBD" w:rsidR="00775286" w:rsidRPr="00E2634F" w:rsidRDefault="00E2634F" w:rsidP="00775286">
            <w:pPr>
              <w:ind w:firstLine="0"/>
              <w:rPr>
                <w:sz w:val="24"/>
                <w:szCs w:val="24"/>
                <w:lang w:val="en-US"/>
              </w:rPr>
            </w:pPr>
            <w:r w:rsidRPr="00E2634F">
              <w:rPr>
                <w:sz w:val="24"/>
                <w:szCs w:val="24"/>
              </w:rPr>
              <w:t>InstancePerDependency</w:t>
            </w:r>
            <w:r w:rsidRPr="00E2634F">
              <w:rPr>
                <w:sz w:val="24"/>
                <w:szCs w:val="24"/>
                <w:lang w:val="en-US"/>
              </w:rPr>
              <w:t xml:space="preserve"> (</w:t>
            </w:r>
            <w:r w:rsidRPr="00E2634F">
              <w:rPr>
                <w:sz w:val="24"/>
                <w:szCs w:val="24"/>
              </w:rPr>
              <w:t>по умолчанию</w:t>
            </w:r>
            <w:r w:rsidRPr="00E2634F">
              <w:rPr>
                <w:sz w:val="24"/>
                <w:szCs w:val="24"/>
                <w:lang w:val="en-US"/>
              </w:rPr>
              <w:t>)</w:t>
            </w:r>
          </w:p>
        </w:tc>
        <w:tc>
          <w:tcPr>
            <w:tcW w:w="3304" w:type="dxa"/>
          </w:tcPr>
          <w:p w14:paraId="3B52B17F" w14:textId="67F85A5D" w:rsidR="00775286" w:rsidRPr="00E2634F" w:rsidRDefault="00096552" w:rsidP="00775286">
            <w:pPr>
              <w:ind w:firstLine="0"/>
              <w:rPr>
                <w:sz w:val="24"/>
                <w:szCs w:val="24"/>
              </w:rPr>
            </w:pPr>
            <w:r w:rsidRPr="00E2634F">
              <w:rPr>
                <w:sz w:val="24"/>
                <w:szCs w:val="24"/>
              </w:rPr>
              <w:t>Transient</w:t>
            </w:r>
          </w:p>
        </w:tc>
        <w:tc>
          <w:tcPr>
            <w:tcW w:w="3304" w:type="dxa"/>
          </w:tcPr>
          <w:p w14:paraId="6E702BC0" w14:textId="0C56C8DB" w:rsidR="00775286" w:rsidRPr="00E2634F" w:rsidRDefault="00096552" w:rsidP="00775286">
            <w:pPr>
              <w:ind w:firstLine="0"/>
              <w:rPr>
                <w:sz w:val="24"/>
                <w:szCs w:val="24"/>
              </w:rPr>
            </w:pPr>
            <w:r w:rsidRPr="00E2634F">
              <w:rPr>
                <w:sz w:val="24"/>
                <w:szCs w:val="24"/>
              </w:rPr>
              <w:t>При каждом обращении к объекту</w:t>
            </w:r>
          </w:p>
        </w:tc>
      </w:tr>
      <w:tr w:rsidR="00096552" w14:paraId="409E4D8D" w14:textId="77777777" w:rsidTr="00775286">
        <w:tc>
          <w:tcPr>
            <w:tcW w:w="3303" w:type="dxa"/>
          </w:tcPr>
          <w:p w14:paraId="66BE125E" w14:textId="02F73802" w:rsidR="00096552" w:rsidRPr="00E2634F" w:rsidRDefault="00422EC9" w:rsidP="00775286">
            <w:pPr>
              <w:ind w:firstLine="0"/>
              <w:rPr>
                <w:sz w:val="24"/>
                <w:szCs w:val="24"/>
              </w:rPr>
            </w:pPr>
            <w:r w:rsidRPr="00E2634F">
              <w:rPr>
                <w:sz w:val="24"/>
                <w:szCs w:val="24"/>
              </w:rPr>
              <w:t>InstancePerLifetimeScope</w:t>
            </w:r>
          </w:p>
        </w:tc>
        <w:tc>
          <w:tcPr>
            <w:tcW w:w="3304" w:type="dxa"/>
          </w:tcPr>
          <w:p w14:paraId="24D39DCF" w14:textId="0740A242" w:rsidR="00096552" w:rsidRPr="00E2634F" w:rsidRDefault="00096552" w:rsidP="00775286">
            <w:pPr>
              <w:ind w:firstLine="0"/>
              <w:rPr>
                <w:sz w:val="24"/>
                <w:szCs w:val="24"/>
              </w:rPr>
            </w:pPr>
            <w:r w:rsidRPr="00E2634F">
              <w:rPr>
                <w:sz w:val="24"/>
                <w:szCs w:val="24"/>
              </w:rPr>
              <w:t>Scoped</w:t>
            </w:r>
          </w:p>
        </w:tc>
        <w:tc>
          <w:tcPr>
            <w:tcW w:w="3304" w:type="dxa"/>
          </w:tcPr>
          <w:p w14:paraId="6559C9C4" w14:textId="5D596893" w:rsidR="00096552" w:rsidRPr="00E2634F" w:rsidRDefault="00096552" w:rsidP="00775286">
            <w:pPr>
              <w:ind w:firstLine="0"/>
              <w:rPr>
                <w:sz w:val="24"/>
                <w:szCs w:val="24"/>
                <w:lang w:val="en-US"/>
              </w:rPr>
            </w:pPr>
            <w:r w:rsidRPr="00E2634F">
              <w:rPr>
                <w:sz w:val="24"/>
                <w:szCs w:val="24"/>
              </w:rPr>
              <w:t>На время запроса</w:t>
            </w:r>
          </w:p>
        </w:tc>
      </w:tr>
      <w:tr w:rsidR="00096552" w14:paraId="763D7C63" w14:textId="77777777" w:rsidTr="00775286">
        <w:tc>
          <w:tcPr>
            <w:tcW w:w="3303" w:type="dxa"/>
          </w:tcPr>
          <w:p w14:paraId="37698810" w14:textId="7C08F09E" w:rsidR="00096552" w:rsidRPr="00E2634F" w:rsidRDefault="009D160D" w:rsidP="00775286">
            <w:pPr>
              <w:ind w:firstLine="0"/>
              <w:rPr>
                <w:sz w:val="24"/>
                <w:szCs w:val="24"/>
              </w:rPr>
            </w:pPr>
            <w:r w:rsidRPr="00E2634F">
              <w:rPr>
                <w:sz w:val="24"/>
                <w:szCs w:val="24"/>
              </w:rPr>
              <w:t>SingleInstance</w:t>
            </w:r>
          </w:p>
        </w:tc>
        <w:tc>
          <w:tcPr>
            <w:tcW w:w="3304" w:type="dxa"/>
          </w:tcPr>
          <w:p w14:paraId="669592D2" w14:textId="10D1EEB9" w:rsidR="00096552" w:rsidRPr="00E2634F" w:rsidRDefault="0011490B" w:rsidP="00775286">
            <w:pPr>
              <w:ind w:firstLine="0"/>
              <w:rPr>
                <w:sz w:val="24"/>
                <w:szCs w:val="24"/>
              </w:rPr>
            </w:pPr>
            <w:r w:rsidRPr="00E2634F">
              <w:rPr>
                <w:sz w:val="24"/>
                <w:szCs w:val="24"/>
              </w:rPr>
              <w:t>Singleton</w:t>
            </w:r>
          </w:p>
        </w:tc>
        <w:tc>
          <w:tcPr>
            <w:tcW w:w="3304" w:type="dxa"/>
          </w:tcPr>
          <w:p w14:paraId="132E674C" w14:textId="109875C8" w:rsidR="00096552" w:rsidRPr="00E2634F" w:rsidRDefault="0011490B" w:rsidP="00775286">
            <w:pPr>
              <w:ind w:firstLine="0"/>
              <w:rPr>
                <w:sz w:val="24"/>
                <w:szCs w:val="24"/>
              </w:rPr>
            </w:pPr>
            <w:r w:rsidRPr="00E2634F">
              <w:rPr>
                <w:sz w:val="24"/>
                <w:szCs w:val="24"/>
              </w:rPr>
              <w:t xml:space="preserve">Хранит объект </w:t>
            </w:r>
            <w:r w:rsidR="00E2634F" w:rsidRPr="00E2634F">
              <w:rPr>
                <w:sz w:val="24"/>
                <w:szCs w:val="24"/>
              </w:rPr>
              <w:t>между запросами</w:t>
            </w:r>
          </w:p>
        </w:tc>
      </w:tr>
    </w:tbl>
    <w:p w14:paraId="57E7C590" w14:textId="7AD1CEC4" w:rsidR="00775286" w:rsidRPr="00E2634F" w:rsidRDefault="00E2634F" w:rsidP="00775286">
      <w:pPr>
        <w:rPr>
          <w:i/>
          <w:iCs/>
        </w:rPr>
      </w:pPr>
      <w:r w:rsidRPr="00E2634F">
        <w:rPr>
          <w:i/>
          <w:iCs/>
        </w:rPr>
        <w:t>Таблица №1. Соответствие времени жизни создаваемых обетов контейнеров DI Autofac и Net.Core</w:t>
      </w:r>
    </w:p>
    <w:p w14:paraId="2FDD46A2" w14:textId="77777777" w:rsidR="00775286" w:rsidRDefault="00775286" w:rsidP="00775286"/>
    <w:p w14:paraId="4310701C" w14:textId="23A5A6C4" w:rsidR="00775286" w:rsidRDefault="00784830" w:rsidP="00775286">
      <w:pPr>
        <w:pStyle w:val="a0"/>
        <w:numPr>
          <w:ilvl w:val="0"/>
          <w:numId w:val="8"/>
        </w:numPr>
      </w:pPr>
      <w:r w:rsidRPr="00784830">
        <w:rPr>
          <w:b/>
          <w:bCs/>
        </w:rPr>
        <w:t>Проблема:</w:t>
      </w:r>
      <w:r>
        <w:t xml:space="preserve"> библиотека </w:t>
      </w:r>
      <w:r w:rsidRPr="00784830">
        <w:t>GMCS.CrmCore.IntegrationBus</w:t>
      </w:r>
      <w:r>
        <w:t xml:space="preserve"> имеет зависимость от библиотеки </w:t>
      </w:r>
      <w:r>
        <w:rPr>
          <w:lang w:val="en-US"/>
        </w:rPr>
        <w:t>Autofac</w:t>
      </w:r>
      <w:r w:rsidRPr="00784830">
        <w:t xml:space="preserve"> 4.6.0.0</w:t>
      </w:r>
    </w:p>
    <w:p w14:paraId="24FB72AA" w14:textId="7A38D46C" w:rsidR="00784830" w:rsidRDefault="00364CC6" w:rsidP="00775286">
      <w:pPr>
        <w:pStyle w:val="a0"/>
        <w:numPr>
          <w:ilvl w:val="0"/>
          <w:numId w:val="8"/>
        </w:numPr>
      </w:pPr>
      <w:r w:rsidRPr="007749F5">
        <w:rPr>
          <w:b/>
          <w:bCs/>
        </w:rPr>
        <w:t>Решение:</w:t>
      </w:r>
      <w:r>
        <w:t xml:space="preserve"> </w:t>
      </w:r>
      <w:r w:rsidR="007749F5">
        <w:t xml:space="preserve">Установка </w:t>
      </w:r>
      <w:r w:rsidR="007749F5">
        <w:rPr>
          <w:lang w:val="en-US"/>
        </w:rPr>
        <w:t>Nuget</w:t>
      </w:r>
      <w:r w:rsidR="007749F5" w:rsidRPr="007749F5">
        <w:t xml:space="preserve"> </w:t>
      </w:r>
      <w:r w:rsidR="007749F5">
        <w:t xml:space="preserve">пакетов </w:t>
      </w:r>
      <w:r w:rsidR="007749F5">
        <w:rPr>
          <w:lang w:val="en-US"/>
        </w:rPr>
        <w:t>Autofac</w:t>
      </w:r>
      <w:r w:rsidR="007749F5" w:rsidRPr="007749F5">
        <w:t xml:space="preserve"> </w:t>
      </w:r>
      <w:r w:rsidR="007749F5">
        <w:t>расширения</w:t>
      </w:r>
      <w:r w:rsidR="007749F5" w:rsidRPr="007749F5">
        <w:t xml:space="preserve"> </w:t>
      </w:r>
      <w:r w:rsidR="007749F5">
        <w:t>(</w:t>
      </w:r>
      <w:r w:rsidR="007749F5" w:rsidRPr="007749F5">
        <w:t>Autofac.Extensions.DependencyInjection" Version="8.0.0</w:t>
      </w:r>
      <w:r w:rsidR="007749F5">
        <w:t>) для</w:t>
      </w:r>
      <w:r>
        <w:t xml:space="preserve"> </w:t>
      </w:r>
      <w:r>
        <w:rPr>
          <w:lang w:val="en-US"/>
        </w:rPr>
        <w:t>Net</w:t>
      </w:r>
      <w:r w:rsidRPr="00364CC6">
        <w:t>.</w:t>
      </w:r>
      <w:r w:rsidR="007749F5">
        <w:rPr>
          <w:lang w:val="en-US"/>
        </w:rPr>
        <w:t>Core</w:t>
      </w:r>
      <w:r>
        <w:t xml:space="preserve">, только в основном проекте </w:t>
      </w:r>
      <w:r>
        <w:rPr>
          <w:lang w:val="en-US"/>
        </w:rPr>
        <w:t>Net</w:t>
      </w:r>
      <w:r w:rsidRPr="00364CC6">
        <w:t>.</w:t>
      </w:r>
      <w:r>
        <w:rPr>
          <w:lang w:val="en-US"/>
        </w:rPr>
        <w:t>Core</w:t>
      </w:r>
      <w:r>
        <w:t xml:space="preserve">, библиотека </w:t>
      </w:r>
      <w:r w:rsidRPr="00784830">
        <w:t>GMCS.CrmCore.IntegrationBus</w:t>
      </w:r>
      <w:r>
        <w:t xml:space="preserve"> имеет старую версию библиотеки </w:t>
      </w:r>
      <w:r>
        <w:rPr>
          <w:lang w:val="en-US"/>
        </w:rPr>
        <w:t>Autofac</w:t>
      </w:r>
      <w:r w:rsidRPr="00784830">
        <w:t xml:space="preserve"> 4.6.0.0</w:t>
      </w:r>
      <w:r>
        <w:t xml:space="preserve"> (переписывать не требуется).</w:t>
      </w:r>
    </w:p>
    <w:p w14:paraId="7E163630" w14:textId="27719810" w:rsidR="00364CC6" w:rsidRDefault="00364CC6" w:rsidP="009F195C">
      <w:pPr>
        <w:ind w:left="567" w:firstLine="0"/>
      </w:pPr>
    </w:p>
    <w:p w14:paraId="4298897F" w14:textId="6AAA2505" w:rsidR="00B17013" w:rsidRDefault="00B17013" w:rsidP="00B17013">
      <w:pPr>
        <w:pStyle w:val="20"/>
        <w:ind w:left="567" w:hanging="567"/>
      </w:pPr>
      <w:bookmarkStart w:id="5" w:name="_Toc126835505"/>
      <w:r>
        <w:t>Поток данных</w:t>
      </w:r>
      <w:bookmarkEnd w:id="5"/>
    </w:p>
    <w:p w14:paraId="1C5B24EB" w14:textId="3153C989" w:rsidR="00B17013" w:rsidRDefault="006A5395" w:rsidP="00E35A6A">
      <w:pPr>
        <w:pStyle w:val="a0"/>
        <w:numPr>
          <w:ilvl w:val="0"/>
          <w:numId w:val="0"/>
        </w:numPr>
        <w:ind w:left="927"/>
      </w:pPr>
      <w:r>
        <w:t xml:space="preserve">Поток данных при выполнении запроса к </w:t>
      </w:r>
      <w:r w:rsidRPr="00E35A6A">
        <w:t>API</w:t>
      </w:r>
      <w:r w:rsidRPr="006A5395">
        <w:t xml:space="preserve"> </w:t>
      </w:r>
      <w:r>
        <w:t>сервису показан на рис. 1. Данные между модулями обработки передаются в 4-х различных типах контейнеров:</w:t>
      </w:r>
    </w:p>
    <w:p w14:paraId="766767A8" w14:textId="749B483B" w:rsidR="006A5395" w:rsidRPr="00561CCB" w:rsidRDefault="00561CCB">
      <w:pPr>
        <w:pStyle w:val="a0"/>
        <w:numPr>
          <w:ilvl w:val="0"/>
          <w:numId w:val="47"/>
        </w:numPr>
        <w:rPr>
          <w:lang w:val="en-US"/>
        </w:rPr>
      </w:pPr>
      <w:r w:rsidRPr="00561CCB">
        <w:rPr>
          <w:lang w:val="en-US"/>
        </w:rPr>
        <w:t>RequestData</w:t>
      </w:r>
    </w:p>
    <w:p w14:paraId="042F0230" w14:textId="7DA8FD39" w:rsidR="00561CCB" w:rsidRPr="00561CCB" w:rsidRDefault="00561CCB">
      <w:pPr>
        <w:pStyle w:val="a0"/>
        <w:numPr>
          <w:ilvl w:val="0"/>
          <w:numId w:val="47"/>
        </w:numPr>
        <w:rPr>
          <w:lang w:val="en-US"/>
        </w:rPr>
      </w:pPr>
      <w:r w:rsidRPr="00561CCB">
        <w:rPr>
          <w:lang w:val="en-US"/>
        </w:rPr>
        <w:t>InputDTO</w:t>
      </w:r>
    </w:p>
    <w:p w14:paraId="57077C60" w14:textId="3F00B3FD" w:rsidR="00561CCB" w:rsidRPr="00561CCB" w:rsidRDefault="00561CCB">
      <w:pPr>
        <w:pStyle w:val="a0"/>
        <w:numPr>
          <w:ilvl w:val="0"/>
          <w:numId w:val="47"/>
        </w:numPr>
        <w:rPr>
          <w:lang w:val="en-US"/>
        </w:rPr>
      </w:pPr>
      <w:r w:rsidRPr="00561CCB">
        <w:rPr>
          <w:lang w:val="en-US"/>
        </w:rPr>
        <w:t>OutputDTO</w:t>
      </w:r>
    </w:p>
    <w:p w14:paraId="1905C415" w14:textId="75BD0C1B" w:rsidR="00561CCB" w:rsidRPr="00561CCB" w:rsidRDefault="00561CCB">
      <w:pPr>
        <w:pStyle w:val="a0"/>
        <w:numPr>
          <w:ilvl w:val="0"/>
          <w:numId w:val="47"/>
        </w:numPr>
        <w:rPr>
          <w:lang w:val="en-US"/>
        </w:rPr>
      </w:pPr>
      <w:r w:rsidRPr="00561CCB">
        <w:rPr>
          <w:lang w:val="en-US"/>
        </w:rPr>
        <w:t>ResponseData</w:t>
      </w:r>
    </w:p>
    <w:p w14:paraId="708654D4" w14:textId="236A5413" w:rsidR="00561CCB" w:rsidRPr="006E2A61" w:rsidRDefault="006E2A61" w:rsidP="00E35A6A">
      <w:pPr>
        <w:pStyle w:val="a0"/>
        <w:numPr>
          <w:ilvl w:val="0"/>
          <w:numId w:val="0"/>
        </w:numPr>
        <w:ind w:left="927"/>
      </w:pPr>
      <w:r>
        <w:t xml:space="preserve">Данный способ </w:t>
      </w:r>
      <w:r w:rsidR="0060662C">
        <w:t xml:space="preserve">передачи данных между модулями позволит отделить </w:t>
      </w:r>
      <w:r w:rsidR="00CE2467">
        <w:t>слой приложения от слоя бизнес-логики</w:t>
      </w:r>
      <w:r w:rsidR="008B5565">
        <w:t xml:space="preserve">, что актуально при изменении типа приложения, например, переходе на </w:t>
      </w:r>
      <w:r w:rsidR="008B5565">
        <w:rPr>
          <w:lang w:val="en-US"/>
        </w:rPr>
        <w:t>Net</w:t>
      </w:r>
      <w:r w:rsidR="008B5565" w:rsidRPr="008B5565">
        <w:t>.</w:t>
      </w:r>
      <w:r w:rsidR="008B5565">
        <w:rPr>
          <w:lang w:val="en-US"/>
        </w:rPr>
        <w:t>Core</w:t>
      </w:r>
      <w:r w:rsidR="008B5565" w:rsidRPr="008B5565">
        <w:t xml:space="preserve"> 3.</w:t>
      </w:r>
      <w:r w:rsidR="008B5565" w:rsidRPr="000915F4">
        <w:t>0</w:t>
      </w:r>
      <w:r w:rsidR="0060662C">
        <w:t>.</w:t>
      </w:r>
    </w:p>
    <w:p w14:paraId="585701C1" w14:textId="43BD9D26" w:rsidR="00A4364D" w:rsidRDefault="00A4364D" w:rsidP="00B17013">
      <w:r>
        <w:rPr>
          <w:noProof/>
        </w:rPr>
        <w:lastRenderedPageBreak/>
        <w:drawing>
          <wp:inline distT="0" distB="0" distL="0" distR="0" wp14:anchorId="65101E4A" wp14:editId="5432C0B6">
            <wp:extent cx="6296025" cy="5038725"/>
            <wp:effectExtent l="19050" t="19050" r="28575" b="285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025" cy="5038725"/>
                    </a:xfrm>
                    <a:prstGeom prst="rect">
                      <a:avLst/>
                    </a:prstGeom>
                    <a:noFill/>
                    <a:ln w="12700">
                      <a:solidFill>
                        <a:schemeClr val="accent1"/>
                      </a:solidFill>
                    </a:ln>
                  </pic:spPr>
                </pic:pic>
              </a:graphicData>
            </a:graphic>
          </wp:inline>
        </w:drawing>
      </w:r>
    </w:p>
    <w:p w14:paraId="5C429BB0" w14:textId="1B1AE80B" w:rsidR="00A4364D" w:rsidRPr="00A4364D" w:rsidRDefault="00A4364D" w:rsidP="00B17013">
      <w:pPr>
        <w:rPr>
          <w:i/>
          <w:iCs/>
        </w:rPr>
      </w:pPr>
      <w:r w:rsidRPr="00A4364D">
        <w:rPr>
          <w:i/>
          <w:iCs/>
        </w:rPr>
        <w:t xml:space="preserve">Рисунок 1. Потоки данных при выполнении </w:t>
      </w:r>
      <w:r w:rsidRPr="00A4364D">
        <w:rPr>
          <w:i/>
          <w:iCs/>
          <w:lang w:val="en-US"/>
        </w:rPr>
        <w:t>API</w:t>
      </w:r>
      <w:r w:rsidRPr="00A4364D">
        <w:rPr>
          <w:i/>
          <w:iCs/>
        </w:rPr>
        <w:t xml:space="preserve"> запроса.</w:t>
      </w:r>
    </w:p>
    <w:p w14:paraId="7244C12A" w14:textId="52B359EC" w:rsidR="00A4364D" w:rsidRDefault="00A4364D" w:rsidP="00B17013"/>
    <w:p w14:paraId="458DA1B4" w14:textId="28545807" w:rsidR="00A4364D" w:rsidRPr="009C71FD" w:rsidRDefault="009C71FD" w:rsidP="009C71FD">
      <w:pPr>
        <w:pStyle w:val="20"/>
        <w:ind w:left="567" w:hanging="567"/>
      </w:pPr>
      <w:bookmarkStart w:id="6" w:name="_Toc126835506"/>
      <w:r>
        <w:t xml:space="preserve">Зависимости сервиса </w:t>
      </w:r>
      <w:r w:rsidRPr="009C71FD">
        <w:t>API</w:t>
      </w:r>
      <w:bookmarkEnd w:id="6"/>
    </w:p>
    <w:p w14:paraId="05814791" w14:textId="77777777" w:rsidR="00CA72E5" w:rsidRDefault="009C71FD" w:rsidP="00FE06CA">
      <w:pPr>
        <w:pStyle w:val="a0"/>
        <w:numPr>
          <w:ilvl w:val="0"/>
          <w:numId w:val="0"/>
        </w:numPr>
        <w:ind w:left="567"/>
      </w:pPr>
      <w:r>
        <w:t>Взаимосвязь компонентов сервиса представлена на рис. 2.</w:t>
      </w:r>
      <w:r w:rsidR="006B570E">
        <w:t xml:space="preserve"> </w:t>
      </w:r>
    </w:p>
    <w:p w14:paraId="4D089F0B" w14:textId="77777777" w:rsidR="00CA72E5" w:rsidRDefault="006B570E" w:rsidP="00FE06CA">
      <w:pPr>
        <w:pStyle w:val="a0"/>
        <w:numPr>
          <w:ilvl w:val="0"/>
          <w:numId w:val="0"/>
        </w:numPr>
        <w:ind w:left="567"/>
      </w:pPr>
      <w:r>
        <w:t xml:space="preserve">Приложение </w:t>
      </w:r>
      <w:r w:rsidRPr="00FE06CA">
        <w:t>API</w:t>
      </w:r>
      <w:r w:rsidRPr="006B570E">
        <w:t xml:space="preserve"> </w:t>
      </w:r>
      <w:r>
        <w:t xml:space="preserve">зависит от библиотек </w:t>
      </w:r>
      <w:r w:rsidR="00AF0B20">
        <w:t>бизнес-логики</w:t>
      </w:r>
      <w:r>
        <w:t xml:space="preserve"> </w:t>
      </w:r>
      <w:r w:rsidRPr="00FE06CA">
        <w:t>Domain</w:t>
      </w:r>
      <w:r w:rsidRPr="006B570E">
        <w:t>.</w:t>
      </w:r>
      <w:r w:rsidRPr="00FE06CA">
        <w:t>dll</w:t>
      </w:r>
      <w:r>
        <w:t xml:space="preserve"> и </w:t>
      </w:r>
      <w:r w:rsidRPr="00FE06CA">
        <w:t>Infrastructure</w:t>
      </w:r>
      <w:r w:rsidRPr="006B570E">
        <w:t>.</w:t>
      </w:r>
      <w:r w:rsidRPr="00FE06CA">
        <w:t>dll</w:t>
      </w:r>
      <w:r w:rsidRPr="006B570E">
        <w:t xml:space="preserve">. </w:t>
      </w:r>
    </w:p>
    <w:p w14:paraId="46C1C2B2" w14:textId="56980DB3" w:rsidR="009C71FD" w:rsidRDefault="006B570E" w:rsidP="00FE06CA">
      <w:pPr>
        <w:pStyle w:val="a0"/>
        <w:numPr>
          <w:ilvl w:val="0"/>
          <w:numId w:val="0"/>
        </w:numPr>
        <w:ind w:left="567"/>
      </w:pPr>
      <w:r>
        <w:t xml:space="preserve">В библиотеке </w:t>
      </w:r>
      <w:r w:rsidRPr="00FE06CA">
        <w:t>Domain</w:t>
      </w:r>
      <w:r w:rsidRPr="006B570E">
        <w:t>.</w:t>
      </w:r>
      <w:r w:rsidRPr="00FE06CA">
        <w:t>dll</w:t>
      </w:r>
      <w:r>
        <w:t xml:space="preserve"> находятся определения типов, а в библиотеке </w:t>
      </w:r>
      <w:r w:rsidRPr="00FE06CA">
        <w:t>Infrastructure</w:t>
      </w:r>
      <w:r w:rsidRPr="006B570E">
        <w:t>.</w:t>
      </w:r>
      <w:r w:rsidRPr="00FE06CA">
        <w:t>dll</w:t>
      </w:r>
      <w:r>
        <w:t xml:space="preserve"> их реализация, </w:t>
      </w:r>
      <w:r w:rsidR="00FE06CA">
        <w:t>данное распределение зависимостей</w:t>
      </w:r>
      <w:r>
        <w:t xml:space="preserve"> позвол</w:t>
      </w:r>
      <w:r w:rsidR="00FE06CA">
        <w:t>яе</w:t>
      </w:r>
      <w:r>
        <w:t xml:space="preserve">т сделать независимым уровень приложения </w:t>
      </w:r>
      <w:r w:rsidR="00B26B64" w:rsidRPr="00FE06CA">
        <w:t>API</w:t>
      </w:r>
      <w:r w:rsidR="00B26B64" w:rsidRPr="00B26B64">
        <w:t xml:space="preserve"> </w:t>
      </w:r>
      <w:r w:rsidR="00B26B64">
        <w:t xml:space="preserve">от уровня </w:t>
      </w:r>
      <w:r w:rsidR="00AF0B20">
        <w:t>бизнес-логики.</w:t>
      </w:r>
    </w:p>
    <w:p w14:paraId="122C5097" w14:textId="157B6E69" w:rsidR="00A656A8" w:rsidRDefault="00A656A8" w:rsidP="00FE06CA">
      <w:pPr>
        <w:pStyle w:val="a0"/>
        <w:numPr>
          <w:ilvl w:val="0"/>
          <w:numId w:val="0"/>
        </w:numPr>
        <w:ind w:left="567"/>
      </w:pPr>
      <w:r w:rsidRPr="00CA72E5">
        <w:rPr>
          <w:b/>
          <w:bCs/>
        </w:rPr>
        <w:t>Проблема</w:t>
      </w:r>
      <w:r w:rsidR="00C578DB" w:rsidRPr="00CA72E5">
        <w:rPr>
          <w:b/>
          <w:bCs/>
        </w:rPr>
        <w:t>:</w:t>
      </w:r>
      <w:r w:rsidR="00C578DB">
        <w:t xml:space="preserve"> в настоящий момент</w:t>
      </w:r>
      <w:r>
        <w:t xml:space="preserve"> приложение зависит от библиотеки </w:t>
      </w:r>
      <w:r w:rsidR="00DA3F33" w:rsidRPr="00DA3F33">
        <w:t>Microsoft.Xrm.Sdk</w:t>
      </w:r>
      <w:r w:rsidR="00CA72E5" w:rsidRPr="00CA72E5">
        <w:t>.</w:t>
      </w:r>
      <w:r w:rsidR="00CA72E5">
        <w:rPr>
          <w:lang w:val="en-US"/>
        </w:rPr>
        <w:t>dll</w:t>
      </w:r>
      <w:r w:rsidR="00F35FD0">
        <w:t xml:space="preserve">, что усложнит переход на СРМ отличную от </w:t>
      </w:r>
      <w:r w:rsidR="00F35FD0" w:rsidRPr="00FE06CA">
        <w:t>Microsoft</w:t>
      </w:r>
      <w:r w:rsidR="00F35FD0" w:rsidRPr="00F35FD0">
        <w:t xml:space="preserve"> </w:t>
      </w:r>
      <w:r w:rsidR="00F35FD0" w:rsidRPr="00FE06CA">
        <w:t>Dynamics</w:t>
      </w:r>
      <w:r w:rsidR="00F35FD0" w:rsidRPr="00F35FD0">
        <w:t xml:space="preserve"> </w:t>
      </w:r>
      <w:r w:rsidR="00F35FD0" w:rsidRPr="00FE06CA">
        <w:t>CRM</w:t>
      </w:r>
      <w:r w:rsidR="00F35FD0" w:rsidRPr="00F35FD0">
        <w:t>.</w:t>
      </w:r>
    </w:p>
    <w:p w14:paraId="035530CB" w14:textId="4DEA5CC3" w:rsidR="00F35FD0" w:rsidRPr="00205116" w:rsidRDefault="00F35FD0" w:rsidP="00FE06CA">
      <w:pPr>
        <w:pStyle w:val="a0"/>
        <w:numPr>
          <w:ilvl w:val="0"/>
          <w:numId w:val="0"/>
        </w:numPr>
        <w:ind w:left="567"/>
      </w:pPr>
      <w:r w:rsidRPr="00CA72E5">
        <w:rPr>
          <w:b/>
          <w:bCs/>
        </w:rPr>
        <w:t>Причина:</w:t>
      </w:r>
      <w:r>
        <w:t xml:space="preserve"> </w:t>
      </w:r>
      <w:r w:rsidR="00A7347E">
        <w:t xml:space="preserve">В библиотеке </w:t>
      </w:r>
      <w:r w:rsidR="00A7347E" w:rsidRPr="00FE06CA">
        <w:t>Domain</w:t>
      </w:r>
      <w:r w:rsidR="00A7347E" w:rsidRPr="006B570E">
        <w:t>.</w:t>
      </w:r>
      <w:r w:rsidR="00A7347E" w:rsidRPr="00FE06CA">
        <w:t>dll</w:t>
      </w:r>
      <w:r w:rsidR="00A7347E">
        <w:t xml:space="preserve"> имеется </w:t>
      </w:r>
      <w:r w:rsidR="0011588B">
        <w:t xml:space="preserve">зависимость от </w:t>
      </w:r>
      <w:r w:rsidR="00A7347E">
        <w:t>тип</w:t>
      </w:r>
      <w:r w:rsidR="0011588B">
        <w:t>а</w:t>
      </w:r>
      <w:r w:rsidR="00A7347E">
        <w:t xml:space="preserve"> </w:t>
      </w:r>
      <w:r w:rsidR="00A7347E" w:rsidRPr="00A7347E">
        <w:t>Microsoft.Xrm.Sdk.Entity</w:t>
      </w:r>
      <w:r w:rsidR="00205116">
        <w:t xml:space="preserve">, </w:t>
      </w:r>
      <w:r w:rsidR="0011588B">
        <w:t xml:space="preserve">являющегося составной частью библиотеки </w:t>
      </w:r>
      <w:r w:rsidR="0011588B" w:rsidRPr="00A7347E">
        <w:t>Microsoft.Xrm.Sdk</w:t>
      </w:r>
      <w:r w:rsidR="0011588B" w:rsidRPr="0011588B">
        <w:t>.</w:t>
      </w:r>
      <w:r w:rsidR="0011588B">
        <w:rPr>
          <w:lang w:val="en-US"/>
        </w:rPr>
        <w:t>dll</w:t>
      </w:r>
      <w:r w:rsidR="0011588B" w:rsidRPr="0011588B">
        <w:t xml:space="preserve"> </w:t>
      </w:r>
      <w:r w:rsidR="0011588B">
        <w:t>уровня доступа к данным</w:t>
      </w:r>
      <w:r w:rsidR="00A7347E" w:rsidRPr="00A7347E">
        <w:t>.</w:t>
      </w:r>
      <w:r w:rsidR="00205116">
        <w:t xml:space="preserve"> Данный класс представляет из себя не просто класс передачи данных, а </w:t>
      </w:r>
      <w:r w:rsidR="00796A10">
        <w:t xml:space="preserve">также </w:t>
      </w:r>
      <w:r w:rsidR="00205116">
        <w:t xml:space="preserve">содержит в себе некоторую логику по извлечению данных из БД, поэтому отказаться от его использования </w:t>
      </w:r>
      <w:r w:rsidR="00205116">
        <w:lastRenderedPageBreak/>
        <w:t xml:space="preserve">при использовании библиотеки </w:t>
      </w:r>
      <w:r w:rsidR="00205116" w:rsidRPr="00A7347E">
        <w:t>Microsoft.Xrm.Sdk</w:t>
      </w:r>
      <w:r w:rsidR="00205116" w:rsidRPr="0011588B">
        <w:t>.</w:t>
      </w:r>
      <w:r w:rsidR="00205116">
        <w:rPr>
          <w:lang w:val="en-US"/>
        </w:rPr>
        <w:t>dll</w:t>
      </w:r>
      <w:r w:rsidR="00205116">
        <w:t xml:space="preserve"> не представляется возможным.</w:t>
      </w:r>
    </w:p>
    <w:p w14:paraId="33FCCC76" w14:textId="0F028C06" w:rsidR="00EC2EE4" w:rsidRDefault="00FE010E" w:rsidP="00FE06CA">
      <w:pPr>
        <w:pStyle w:val="a0"/>
        <w:numPr>
          <w:ilvl w:val="0"/>
          <w:numId w:val="0"/>
        </w:numPr>
        <w:ind w:left="567"/>
      </w:pPr>
      <w:r>
        <w:t xml:space="preserve">На рисунке 3 показан состав библиотек </w:t>
      </w:r>
      <w:r w:rsidR="00EC2EE4">
        <w:t>ядра,</w:t>
      </w:r>
      <w:r>
        <w:t xml:space="preserve"> используемых </w:t>
      </w:r>
      <w:r w:rsidR="00C7653B">
        <w:t xml:space="preserve">сервисом </w:t>
      </w:r>
      <w:r w:rsidR="00C7653B" w:rsidRPr="00FE06CA">
        <w:t>API</w:t>
      </w:r>
      <w:r>
        <w:t xml:space="preserve"> в данный момент для работы с </w:t>
      </w:r>
      <w:r w:rsidR="0011588B">
        <w:t xml:space="preserve">данными с использованием библиотеки </w:t>
      </w:r>
      <w:r>
        <w:t xml:space="preserve">СРМ </w:t>
      </w:r>
      <w:r w:rsidR="0011588B" w:rsidRPr="00DA3F33">
        <w:t>Microsoft.Xrm.Sdk</w:t>
      </w:r>
      <w:r w:rsidR="0011588B" w:rsidRPr="00CA72E5">
        <w:t>.</w:t>
      </w:r>
      <w:r w:rsidR="0011588B">
        <w:rPr>
          <w:lang w:val="en-US"/>
        </w:rPr>
        <w:t>dll</w:t>
      </w:r>
      <w:r>
        <w:t xml:space="preserve">. </w:t>
      </w:r>
    </w:p>
    <w:p w14:paraId="59AB1DCA" w14:textId="312F3DEA" w:rsidR="00EC2EE4" w:rsidRDefault="00FE010E" w:rsidP="00FE06CA">
      <w:pPr>
        <w:pStyle w:val="a0"/>
        <w:numPr>
          <w:ilvl w:val="0"/>
          <w:numId w:val="0"/>
        </w:numPr>
        <w:ind w:left="567"/>
      </w:pPr>
      <w:r>
        <w:t>На данном рисунке показан</w:t>
      </w:r>
      <w:r w:rsidR="00EC2EE4">
        <w:t>о следующее:</w:t>
      </w:r>
    </w:p>
    <w:p w14:paraId="61D23E6C" w14:textId="1E773901" w:rsidR="00EC2EE4" w:rsidRDefault="00EC2EE4" w:rsidP="00FE06CA">
      <w:pPr>
        <w:pStyle w:val="a0"/>
      </w:pPr>
      <w:r>
        <w:t>Работа</w:t>
      </w:r>
      <w:r w:rsidRPr="00EC2EE4">
        <w:t xml:space="preserve"> </w:t>
      </w:r>
      <w:r>
        <w:t>с</w:t>
      </w:r>
      <w:r w:rsidRPr="00EC2EE4">
        <w:t xml:space="preserve"> </w:t>
      </w:r>
      <w:r>
        <w:t>СРМ</w:t>
      </w:r>
      <w:r w:rsidRPr="00EC2EE4">
        <w:t xml:space="preserve"> </w:t>
      </w:r>
      <w:r>
        <w:t>контекст</w:t>
      </w:r>
      <w:r w:rsidR="00096725">
        <w:t xml:space="preserve">ом данных </w:t>
      </w:r>
      <w:r>
        <w:t>организована с помощью паттернов «Репозиторий» и «</w:t>
      </w:r>
      <w:r>
        <w:rPr>
          <w:lang w:val="en-US"/>
        </w:rPr>
        <w:t>UnitOfWork</w:t>
      </w:r>
      <w:r>
        <w:t>».</w:t>
      </w:r>
    </w:p>
    <w:p w14:paraId="742852F1" w14:textId="265A5926" w:rsidR="00EC2EE4" w:rsidRPr="00EC2EE4" w:rsidRDefault="009572FB" w:rsidP="00FE06CA">
      <w:pPr>
        <w:pStyle w:val="a0"/>
      </w:pPr>
      <w:r>
        <w:t xml:space="preserve">Интерфейсы определены в библиотеке </w:t>
      </w:r>
      <w:r w:rsidRPr="009572FB">
        <w:t>GMCS.CrmCore.Domain.</w:t>
      </w:r>
      <w:r>
        <w:rPr>
          <w:lang w:val="en-US"/>
        </w:rPr>
        <w:t>dll</w:t>
      </w:r>
      <w:r>
        <w:t xml:space="preserve">, а их реализации в библиотеке </w:t>
      </w:r>
      <w:r w:rsidRPr="009572FB">
        <w:t>GMCS.CrmCore.Xrm.</w:t>
      </w:r>
      <w:r>
        <w:rPr>
          <w:lang w:val="en-US"/>
        </w:rPr>
        <w:t>dll</w:t>
      </w:r>
      <w:r w:rsidRPr="009572FB">
        <w:t>.</w:t>
      </w:r>
    </w:p>
    <w:p w14:paraId="1D530158" w14:textId="38EE9FDD" w:rsidR="00C578DB" w:rsidRPr="00EC2EE4" w:rsidRDefault="00FE06CA" w:rsidP="00FE06CA">
      <w:pPr>
        <w:pStyle w:val="a0"/>
      </w:pPr>
      <w:r>
        <w:t xml:space="preserve">Всё приложение связано через тип </w:t>
      </w:r>
      <w:r w:rsidR="00096725">
        <w:t xml:space="preserve">уровня доступа к данным </w:t>
      </w:r>
      <w:r w:rsidRPr="00FE06CA">
        <w:t>Microsoft.Xrm.Sdk.Entity</w:t>
      </w:r>
      <w:r>
        <w:t xml:space="preserve"> </w:t>
      </w:r>
      <w:r w:rsidR="00CA72E5">
        <w:t>библиотеки Microsoft.Xrm.Sdk.dll</w:t>
      </w:r>
      <w:r>
        <w:t>.</w:t>
      </w:r>
    </w:p>
    <w:p w14:paraId="0BED607C" w14:textId="701289ED" w:rsidR="00C578DB" w:rsidRDefault="00071605" w:rsidP="00B17013">
      <w:r>
        <w:rPr>
          <w:b/>
          <w:bCs/>
        </w:rPr>
        <w:t>Предложения по решению</w:t>
      </w:r>
      <w:r w:rsidR="00C578DB">
        <w:t>:</w:t>
      </w:r>
    </w:p>
    <w:p w14:paraId="12423513" w14:textId="49E4C632" w:rsidR="0048634B" w:rsidRDefault="0048634B" w:rsidP="00B73AB2">
      <w:pPr>
        <w:pStyle w:val="a0"/>
        <w:numPr>
          <w:ilvl w:val="0"/>
          <w:numId w:val="0"/>
        </w:numPr>
        <w:ind w:left="567"/>
      </w:pPr>
      <w:r>
        <w:t>Содержат два варианта:</w:t>
      </w:r>
    </w:p>
    <w:p w14:paraId="77E9F9D6" w14:textId="55A965B2" w:rsidR="0048634B" w:rsidRDefault="0048634B">
      <w:pPr>
        <w:pStyle w:val="a0"/>
        <w:numPr>
          <w:ilvl w:val="0"/>
          <w:numId w:val="48"/>
        </w:numPr>
      </w:pPr>
      <w:r>
        <w:t xml:space="preserve">При дальнейшем использовании </w:t>
      </w:r>
      <w:r w:rsidRPr="00B73AB2">
        <w:t>Microsoft</w:t>
      </w:r>
      <w:r w:rsidRPr="0048634B">
        <w:t xml:space="preserve"> </w:t>
      </w:r>
      <w:r w:rsidRPr="00B73AB2">
        <w:t>Dynamics</w:t>
      </w:r>
      <w:r w:rsidRPr="0048634B">
        <w:t xml:space="preserve"> </w:t>
      </w:r>
      <w:r w:rsidRPr="00B73AB2">
        <w:t>CRM</w:t>
      </w:r>
      <w:r>
        <w:t xml:space="preserve"> оставляют данный функционал без изменения.</w:t>
      </w:r>
    </w:p>
    <w:p w14:paraId="5EAF4344" w14:textId="4E37DC70" w:rsidR="0048634B" w:rsidRPr="0048634B" w:rsidRDefault="0048634B">
      <w:pPr>
        <w:pStyle w:val="a0"/>
        <w:numPr>
          <w:ilvl w:val="0"/>
          <w:numId w:val="48"/>
        </w:numPr>
      </w:pPr>
      <w:r>
        <w:t>При переходе на работу с СРМ другого типа используют некоторую ОРМ</w:t>
      </w:r>
      <w:r w:rsidRPr="0048634B">
        <w:t xml:space="preserve"> (</w:t>
      </w:r>
      <w:r w:rsidRPr="00B73AB2">
        <w:t>Object</w:t>
      </w:r>
      <w:r w:rsidRPr="0048634B">
        <w:t>-</w:t>
      </w:r>
      <w:r w:rsidRPr="00B73AB2">
        <w:t>Relational</w:t>
      </w:r>
      <w:r w:rsidRPr="0048634B">
        <w:t xml:space="preserve"> </w:t>
      </w:r>
      <w:r w:rsidRPr="00B73AB2">
        <w:t>Mapping</w:t>
      </w:r>
      <w:r w:rsidRPr="0048634B">
        <w:t xml:space="preserve">) </w:t>
      </w:r>
      <w:r>
        <w:t>позволяющую</w:t>
      </w:r>
      <w:r w:rsidRPr="0048634B">
        <w:t xml:space="preserve"> </w:t>
      </w:r>
      <w:r>
        <w:t>максимально сохранить сигнатуру клиентских методов, используемых для операций с БД. Для этих целей используемая ОРМ инкапсулируется в классах реализующими паттерны «Репозиторий» и «</w:t>
      </w:r>
      <w:r w:rsidRPr="00B73AB2">
        <w:t>UnitOfWork</w:t>
      </w:r>
      <w:r w:rsidR="00B73AB2">
        <w:t>»</w:t>
      </w:r>
      <w:r w:rsidR="00B73AB2" w:rsidRPr="0048634B">
        <w:t xml:space="preserve"> </w:t>
      </w:r>
      <w:r w:rsidR="00B73AB2">
        <w:t>так же, как</w:t>
      </w:r>
      <w:r>
        <w:t xml:space="preserve"> это выполнено в текущей реализации</w:t>
      </w:r>
      <w:r w:rsidRPr="0048634B">
        <w:t>.</w:t>
      </w:r>
    </w:p>
    <w:p w14:paraId="4319B435" w14:textId="3C7D2BAC" w:rsidR="00071605" w:rsidRDefault="0011588B" w:rsidP="00B73AB2">
      <w:pPr>
        <w:pStyle w:val="a0"/>
        <w:numPr>
          <w:ilvl w:val="0"/>
          <w:numId w:val="0"/>
        </w:numPr>
        <w:ind w:left="567"/>
      </w:pPr>
      <w:r>
        <w:t xml:space="preserve">На рис. 4 показана диаграмма </w:t>
      </w:r>
      <w:r w:rsidR="00AD61BC">
        <w:t>классов,</w:t>
      </w:r>
      <w:r>
        <w:t xml:space="preserve"> реализующая взаимодействие с некоторой </w:t>
      </w:r>
      <w:r w:rsidR="00E97BA1">
        <w:t>ОРМ системой с устранённой зависимостью от уровня доступа к данным.</w:t>
      </w:r>
      <w:r w:rsidR="00AD61BC">
        <w:t xml:space="preserve"> Характеристики системы:</w:t>
      </w:r>
    </w:p>
    <w:p w14:paraId="1746993E" w14:textId="1986E0A0" w:rsidR="00AD61BC" w:rsidRPr="0011588B" w:rsidRDefault="00AD61BC" w:rsidP="006B3E2E">
      <w:pPr>
        <w:pStyle w:val="a0"/>
      </w:pPr>
      <w:r>
        <w:t>Работа</w:t>
      </w:r>
      <w:r w:rsidRPr="00EC2EE4">
        <w:t xml:space="preserve"> </w:t>
      </w:r>
      <w:r>
        <w:t>с</w:t>
      </w:r>
      <w:r w:rsidRPr="00EC2EE4">
        <w:t xml:space="preserve"> </w:t>
      </w:r>
      <w:r>
        <w:t>СРМ</w:t>
      </w:r>
      <w:r w:rsidRPr="00EC2EE4">
        <w:t xml:space="preserve"> </w:t>
      </w:r>
      <w:r>
        <w:t>контекстом данных организована с помощью паттернов «Репозиторий» и «</w:t>
      </w:r>
      <w:r w:rsidRPr="00B73AB2">
        <w:t>UnitOfWork</w:t>
      </w:r>
      <w:r>
        <w:t>».</w:t>
      </w:r>
    </w:p>
    <w:p w14:paraId="7B0C51D2" w14:textId="129AFB70" w:rsidR="00071605" w:rsidRDefault="00AD61BC" w:rsidP="006B3E2E">
      <w:pPr>
        <w:pStyle w:val="a0"/>
      </w:pPr>
      <w:r>
        <w:t xml:space="preserve">Интерфейсы определены в библиотеке </w:t>
      </w:r>
      <w:r w:rsidRPr="00B73AB2">
        <w:t>STS</w:t>
      </w:r>
      <w:r w:rsidRPr="009572FB">
        <w:t>.CrmCore.Domain.</w:t>
      </w:r>
      <w:r w:rsidRPr="00B73AB2">
        <w:t>dll</w:t>
      </w:r>
      <w:r>
        <w:t xml:space="preserve">, а их реализации в библиотеке </w:t>
      </w:r>
      <w:r w:rsidRPr="00B73AB2">
        <w:t>STS</w:t>
      </w:r>
      <w:r w:rsidRPr="009572FB">
        <w:t>.CrmCore.Xrm.</w:t>
      </w:r>
      <w:r w:rsidRPr="00B73AB2">
        <w:t>dll</w:t>
      </w:r>
      <w:r w:rsidRPr="009572FB">
        <w:t>.</w:t>
      </w:r>
    </w:p>
    <w:p w14:paraId="7DDC725F" w14:textId="77777777" w:rsidR="006B3E2E" w:rsidRDefault="00AD61BC" w:rsidP="006B3E2E">
      <w:pPr>
        <w:pStyle w:val="a0"/>
      </w:pPr>
      <w:r>
        <w:t xml:space="preserve">В библиотеке </w:t>
      </w:r>
      <w:r w:rsidRPr="00B73AB2">
        <w:t>STS</w:t>
      </w:r>
      <w:r w:rsidRPr="009572FB">
        <w:t>.CrmCore.Domain.</w:t>
      </w:r>
      <w:r w:rsidRPr="00B73AB2">
        <w:t>dll</w:t>
      </w:r>
      <w:r>
        <w:t xml:space="preserve"> определён </w:t>
      </w:r>
      <w:r w:rsidR="00356CFA">
        <w:t xml:space="preserve">тип </w:t>
      </w:r>
      <w:r w:rsidR="00356CFA" w:rsidRPr="00B73AB2">
        <w:t>Entity</w:t>
      </w:r>
      <w:r w:rsidR="00356CFA">
        <w:t xml:space="preserve">, являющийся базовым для </w:t>
      </w:r>
      <w:r w:rsidR="006B3E2E">
        <w:t>типов передачи данных между слоями приложения, в данном случае с уровня бизнес-логики на уровень доступа к данным.</w:t>
      </w:r>
    </w:p>
    <w:p w14:paraId="4C48F6D5" w14:textId="77777777" w:rsidR="006B3E2E" w:rsidRDefault="006B3E2E" w:rsidP="00B73AB2">
      <w:pPr>
        <w:pStyle w:val="a0"/>
        <w:numPr>
          <w:ilvl w:val="0"/>
          <w:numId w:val="0"/>
        </w:numPr>
        <w:ind w:left="567"/>
      </w:pPr>
      <w:r>
        <w:t>Современные систем ОРМ такие как:</w:t>
      </w:r>
    </w:p>
    <w:p w14:paraId="4AFF2A27" w14:textId="77777777" w:rsidR="006B3E2E" w:rsidRDefault="006B3E2E" w:rsidP="006B3E2E">
      <w:pPr>
        <w:pStyle w:val="a0"/>
      </w:pPr>
      <w:r>
        <w:t>Entity Framework</w:t>
      </w:r>
    </w:p>
    <w:p w14:paraId="3A00E985" w14:textId="77777777" w:rsidR="006B3E2E" w:rsidRDefault="006B3E2E" w:rsidP="006B3E2E">
      <w:pPr>
        <w:pStyle w:val="a0"/>
      </w:pPr>
      <w:r>
        <w:t>Dapper</w:t>
      </w:r>
    </w:p>
    <w:p w14:paraId="4CB8328F" w14:textId="0495EB5D" w:rsidR="00AD61BC" w:rsidRDefault="006B3E2E" w:rsidP="006B3E2E">
      <w:pPr>
        <w:pStyle w:val="a0"/>
      </w:pPr>
      <w:r>
        <w:t>NHibernate</w:t>
      </w:r>
    </w:p>
    <w:p w14:paraId="0672EEEF" w14:textId="5CB38466" w:rsidR="006B3E2E" w:rsidRDefault="006B3E2E" w:rsidP="006B3E2E">
      <w:pPr>
        <w:pStyle w:val="a0"/>
        <w:numPr>
          <w:ilvl w:val="0"/>
          <w:numId w:val="0"/>
        </w:numPr>
        <w:ind w:left="567"/>
      </w:pPr>
      <w:r>
        <w:t xml:space="preserve">Позволяют использовать для передачи </w:t>
      </w:r>
      <w:r w:rsidR="007537BE">
        <w:t xml:space="preserve">данных между уровнями приложения </w:t>
      </w:r>
      <w:r w:rsidR="00BF3BF9">
        <w:t>те же типы,</w:t>
      </w:r>
      <w:r w:rsidR="007537BE">
        <w:t xml:space="preserve"> которые используются для отображения структуры БД на код приложения, их достоинство в том, что данные типы являются простыми типами</w:t>
      </w:r>
      <w:r w:rsidR="00DA5DD0" w:rsidRPr="00DA5DD0">
        <w:t xml:space="preserve"> </w:t>
      </w:r>
      <w:r w:rsidR="00DA5DD0">
        <w:t>передачи данных</w:t>
      </w:r>
      <w:r w:rsidR="007537BE">
        <w:t xml:space="preserve">, и с высокой вероятностью могут быть использованы при изменении типа БД. </w:t>
      </w:r>
    </w:p>
    <w:p w14:paraId="0B788A5F" w14:textId="71DB7FA7" w:rsidR="00BF3BF9" w:rsidRPr="006B3E2E" w:rsidRDefault="00BF3BF9" w:rsidP="006B3E2E">
      <w:pPr>
        <w:pStyle w:val="a0"/>
        <w:numPr>
          <w:ilvl w:val="0"/>
          <w:numId w:val="0"/>
        </w:numPr>
        <w:ind w:left="567"/>
      </w:pPr>
      <w:r>
        <w:lastRenderedPageBreak/>
        <w:t xml:space="preserve">В данной работе выбор конкретной ОРМ не </w:t>
      </w:r>
      <w:r w:rsidR="000F4843">
        <w:t>рассматривается</w:t>
      </w:r>
      <w:r>
        <w:t>.</w:t>
      </w:r>
    </w:p>
    <w:p w14:paraId="345EF2A4" w14:textId="0841DCB7" w:rsidR="00FA0215" w:rsidRPr="00FE010E" w:rsidRDefault="00FA0215" w:rsidP="00B73AB2">
      <w:pPr>
        <w:pStyle w:val="a0"/>
        <w:numPr>
          <w:ilvl w:val="0"/>
          <w:numId w:val="0"/>
        </w:numPr>
        <w:ind w:left="567"/>
      </w:pPr>
    </w:p>
    <w:p w14:paraId="40B28EC8" w14:textId="1B775115" w:rsidR="00A4364D" w:rsidRDefault="00A4364D" w:rsidP="00B17013">
      <w:r>
        <w:rPr>
          <w:noProof/>
        </w:rPr>
        <w:drawing>
          <wp:inline distT="0" distB="0" distL="0" distR="0" wp14:anchorId="5A18C01E" wp14:editId="54053344">
            <wp:extent cx="6296025" cy="4114800"/>
            <wp:effectExtent l="19050" t="19050" r="28575"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4114800"/>
                    </a:xfrm>
                    <a:prstGeom prst="rect">
                      <a:avLst/>
                    </a:prstGeom>
                    <a:noFill/>
                    <a:ln w="12700">
                      <a:solidFill>
                        <a:schemeClr val="accent1"/>
                      </a:solidFill>
                    </a:ln>
                  </pic:spPr>
                </pic:pic>
              </a:graphicData>
            </a:graphic>
          </wp:inline>
        </w:drawing>
      </w:r>
    </w:p>
    <w:p w14:paraId="2CFE1876" w14:textId="21F14578" w:rsidR="00A4364D" w:rsidRDefault="00A4364D" w:rsidP="00B17013">
      <w:pPr>
        <w:rPr>
          <w:i/>
          <w:iCs/>
        </w:rPr>
      </w:pPr>
      <w:r w:rsidRPr="009C593F">
        <w:rPr>
          <w:i/>
          <w:iCs/>
        </w:rPr>
        <w:t xml:space="preserve">Рисунок 2. </w:t>
      </w:r>
      <w:r w:rsidR="009C593F" w:rsidRPr="009C593F">
        <w:rPr>
          <w:i/>
          <w:iCs/>
        </w:rPr>
        <w:t xml:space="preserve">Взаимосвязь компонентов </w:t>
      </w:r>
      <w:r w:rsidR="009C593F" w:rsidRPr="009C593F">
        <w:rPr>
          <w:i/>
          <w:iCs/>
          <w:lang w:val="en-US"/>
        </w:rPr>
        <w:t>API</w:t>
      </w:r>
      <w:r w:rsidR="009C593F" w:rsidRPr="009C593F">
        <w:rPr>
          <w:i/>
          <w:iCs/>
        </w:rPr>
        <w:t xml:space="preserve"> сервиса.</w:t>
      </w:r>
      <w:r w:rsidRPr="009C593F">
        <w:rPr>
          <w:i/>
          <w:iCs/>
        </w:rPr>
        <w:t xml:space="preserve"> </w:t>
      </w:r>
    </w:p>
    <w:p w14:paraId="4002DCFE" w14:textId="19401A9D" w:rsidR="00FE010E" w:rsidRDefault="00FE010E" w:rsidP="00FE010E">
      <w:pPr>
        <w:ind w:left="567" w:firstLine="0"/>
      </w:pPr>
    </w:p>
    <w:p w14:paraId="4B49C217" w14:textId="591041E3" w:rsidR="00FE010E" w:rsidRDefault="00FE010E" w:rsidP="00FE010E">
      <w:pPr>
        <w:ind w:left="567" w:firstLine="0"/>
      </w:pPr>
    </w:p>
    <w:p w14:paraId="5FBC8ABD" w14:textId="0A777EBB" w:rsidR="00C7653B" w:rsidRDefault="00C7653B" w:rsidP="00FE010E">
      <w:pPr>
        <w:ind w:left="567" w:firstLine="0"/>
      </w:pPr>
      <w:r>
        <w:rPr>
          <w:noProof/>
        </w:rPr>
        <w:lastRenderedPageBreak/>
        <w:drawing>
          <wp:inline distT="0" distB="0" distL="0" distR="0" wp14:anchorId="526CDB8E" wp14:editId="51E4945F">
            <wp:extent cx="6296025" cy="4343400"/>
            <wp:effectExtent l="19050" t="19050" r="2857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4343400"/>
                    </a:xfrm>
                    <a:prstGeom prst="rect">
                      <a:avLst/>
                    </a:prstGeom>
                    <a:noFill/>
                    <a:ln w="12700">
                      <a:solidFill>
                        <a:schemeClr val="accent1"/>
                      </a:solidFill>
                    </a:ln>
                  </pic:spPr>
                </pic:pic>
              </a:graphicData>
            </a:graphic>
          </wp:inline>
        </w:drawing>
      </w:r>
    </w:p>
    <w:p w14:paraId="69B52897" w14:textId="5D019FDC" w:rsidR="00C7653B" w:rsidRPr="00C7653B" w:rsidRDefault="00C7653B" w:rsidP="00FE010E">
      <w:pPr>
        <w:ind w:left="567" w:firstLine="0"/>
        <w:rPr>
          <w:i/>
          <w:iCs/>
        </w:rPr>
      </w:pPr>
      <w:r w:rsidRPr="00C7653B">
        <w:rPr>
          <w:i/>
          <w:iCs/>
        </w:rPr>
        <w:t xml:space="preserve">Рисунок 3. Состав библиотек ядра, используемых сервисом </w:t>
      </w:r>
      <w:r w:rsidRPr="00C7653B">
        <w:rPr>
          <w:i/>
          <w:iCs/>
          <w:lang w:val="en-US"/>
        </w:rPr>
        <w:t>API</w:t>
      </w:r>
      <w:r w:rsidRPr="00C7653B">
        <w:rPr>
          <w:i/>
          <w:iCs/>
        </w:rPr>
        <w:t>.</w:t>
      </w:r>
    </w:p>
    <w:p w14:paraId="4B9D53A0" w14:textId="3CDB3B80" w:rsidR="00FE010E" w:rsidRDefault="00FE010E" w:rsidP="00FE010E">
      <w:pPr>
        <w:ind w:left="567" w:firstLine="0"/>
      </w:pPr>
    </w:p>
    <w:p w14:paraId="75BA3DF5" w14:textId="2734865F" w:rsidR="0011588B" w:rsidRPr="00063223" w:rsidRDefault="002E7010" w:rsidP="00FE010E">
      <w:pPr>
        <w:ind w:left="567" w:firstLine="0"/>
        <w:rPr>
          <w14:textOutline w14:w="12700" w14:cap="rnd" w14:cmpd="sng" w14:algn="ctr">
            <w14:solidFill>
              <w14:schemeClr w14:val="accent1"/>
            </w14:solidFill>
            <w14:prstDash w14:val="solid"/>
            <w14:bevel/>
          </w14:textOutline>
        </w:rPr>
      </w:pPr>
      <w:r>
        <w:rPr>
          <w:noProof/>
          <w14:textOutline w14:w="12700" w14:cap="rnd" w14:cmpd="sng" w14:algn="ctr">
            <w14:solidFill>
              <w14:schemeClr w14:val="accent1"/>
            </w14:solidFill>
            <w14:prstDash w14:val="solid"/>
            <w14:bevel/>
          </w14:textOutline>
        </w:rPr>
        <w:drawing>
          <wp:inline distT="0" distB="0" distL="0" distR="0" wp14:anchorId="430ABAE5" wp14:editId="0B5C8342">
            <wp:extent cx="6297295" cy="4070985"/>
            <wp:effectExtent l="19050" t="19050" r="27305" b="2476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7295" cy="4070985"/>
                    </a:xfrm>
                    <a:prstGeom prst="rect">
                      <a:avLst/>
                    </a:prstGeom>
                    <a:noFill/>
                    <a:ln w="12700">
                      <a:solidFill>
                        <a:schemeClr val="accent1"/>
                      </a:solidFill>
                    </a:ln>
                  </pic:spPr>
                </pic:pic>
              </a:graphicData>
            </a:graphic>
          </wp:inline>
        </w:drawing>
      </w:r>
    </w:p>
    <w:p w14:paraId="4F5A59F2" w14:textId="0BA61165" w:rsidR="0011588B" w:rsidRPr="00FD2C97" w:rsidRDefault="0011588B" w:rsidP="00FE010E">
      <w:pPr>
        <w:ind w:left="567" w:firstLine="0"/>
        <w:rPr>
          <w:i/>
          <w:iCs/>
        </w:rPr>
      </w:pPr>
      <w:r w:rsidRPr="00FD2C97">
        <w:rPr>
          <w:i/>
          <w:iCs/>
        </w:rPr>
        <w:lastRenderedPageBreak/>
        <w:t>Рисунок 4.</w:t>
      </w:r>
      <w:r w:rsidR="00FD2C97" w:rsidRPr="00FD2C97">
        <w:rPr>
          <w:i/>
          <w:iCs/>
        </w:rPr>
        <w:t xml:space="preserve"> Предложение по изменению состава библиотек ядра. </w:t>
      </w:r>
    </w:p>
    <w:p w14:paraId="32B15CB9" w14:textId="7CF61599" w:rsidR="0011588B" w:rsidRDefault="0011588B" w:rsidP="00FE010E">
      <w:pPr>
        <w:ind w:left="567" w:firstLine="0"/>
      </w:pPr>
    </w:p>
    <w:p w14:paraId="07A77A7C" w14:textId="31F6F4B7" w:rsidR="00FD2C97" w:rsidRDefault="000B1714" w:rsidP="000B1714">
      <w:pPr>
        <w:pStyle w:val="1"/>
        <w:ind w:left="567" w:hanging="567"/>
      </w:pPr>
      <w:bookmarkStart w:id="7" w:name="_Toc126835507"/>
      <w:r>
        <w:t>Конфигурация</w:t>
      </w:r>
      <w:bookmarkEnd w:id="7"/>
    </w:p>
    <w:p w14:paraId="6A16DC15" w14:textId="7DF4DB39" w:rsidR="000B1714" w:rsidRPr="000B1714" w:rsidRDefault="000B1714" w:rsidP="000B1714">
      <w:pPr>
        <w:ind w:left="567" w:firstLine="0"/>
      </w:pPr>
      <w:r>
        <w:t>Конфигурация хранится в 2-х файлах</w:t>
      </w:r>
      <w:r w:rsidR="00F85B31">
        <w:t>:</w:t>
      </w:r>
    </w:p>
    <w:p w14:paraId="132E1113" w14:textId="2F1DB0A2" w:rsidR="000B1714" w:rsidRDefault="000B1714" w:rsidP="00F85B31">
      <w:pPr>
        <w:pStyle w:val="a0"/>
        <w:numPr>
          <w:ilvl w:val="0"/>
          <w:numId w:val="51"/>
        </w:numPr>
      </w:pPr>
      <w:r w:rsidRPr="000B1714">
        <w:t xml:space="preserve">Web.config – </w:t>
      </w:r>
      <w:r>
        <w:t xml:space="preserve">настройки </w:t>
      </w:r>
      <w:r w:rsidRPr="000B1714">
        <w:t>iis (</w:t>
      </w:r>
      <w:r>
        <w:t>настройки модуля</w:t>
      </w:r>
      <w:r w:rsidRPr="000B1714">
        <w:t xml:space="preserve"> AspNetCoreModuleV2</w:t>
      </w:r>
      <w:r>
        <w:t xml:space="preserve"> (мост между </w:t>
      </w:r>
      <w:r w:rsidRPr="000B1714">
        <w:t xml:space="preserve">iis </w:t>
      </w:r>
      <w:r>
        <w:t xml:space="preserve">и </w:t>
      </w:r>
      <w:r w:rsidRPr="000B1714">
        <w:t>Kestrel</w:t>
      </w:r>
      <w:r>
        <w:t>)</w:t>
      </w:r>
      <w:r w:rsidRPr="000B1714">
        <w:t>)</w:t>
      </w:r>
    </w:p>
    <w:p w14:paraId="210DF6EB" w14:textId="5AAC4697" w:rsidR="000B1714" w:rsidRDefault="000B1714" w:rsidP="00F85B31">
      <w:pPr>
        <w:pStyle w:val="a0"/>
        <w:numPr>
          <w:ilvl w:val="0"/>
          <w:numId w:val="51"/>
        </w:numPr>
      </w:pPr>
      <w:r w:rsidRPr="00F85B31">
        <w:rPr>
          <w:lang w:val="en-US"/>
        </w:rPr>
        <w:t>App</w:t>
      </w:r>
      <w:r w:rsidRPr="000B1714">
        <w:t>.</w:t>
      </w:r>
      <w:r w:rsidRPr="00F85B31">
        <w:rPr>
          <w:lang w:val="en-US"/>
        </w:rPr>
        <w:t>config</w:t>
      </w:r>
      <w:r w:rsidRPr="000B1714">
        <w:t xml:space="preserve"> – </w:t>
      </w:r>
      <w:r>
        <w:t xml:space="preserve">строки подключения к источникам данных, необходимость использования данного файла вместо </w:t>
      </w:r>
      <w:r w:rsidRPr="000B1714">
        <w:t>appsettings.json</w:t>
      </w:r>
      <w:r>
        <w:t xml:space="preserve"> продиктована унаследованными библиотек</w:t>
      </w:r>
      <w:r w:rsidR="00F85B31">
        <w:t>ой</w:t>
      </w:r>
      <w:r>
        <w:t xml:space="preserve"> </w:t>
      </w:r>
      <w:r w:rsidR="00F85B31" w:rsidRPr="00F85B31">
        <w:t>GMCS.CrmCore.Xrm.dll</w:t>
      </w:r>
      <w:r>
        <w:t xml:space="preserve"> и особенностью </w:t>
      </w:r>
      <w:r w:rsidRPr="00F85B31">
        <w:rPr>
          <w:lang w:val="en-US"/>
        </w:rPr>
        <w:t>Net</w:t>
      </w:r>
      <w:r w:rsidRPr="000B1714">
        <w:t>.</w:t>
      </w:r>
      <w:r w:rsidRPr="00F85B31">
        <w:rPr>
          <w:lang w:val="en-US"/>
        </w:rPr>
        <w:t>Core</w:t>
      </w:r>
      <w:r>
        <w:t>, хостирующемуся</w:t>
      </w:r>
      <w:r w:rsidR="00F85B31">
        <w:t>,</w:t>
      </w:r>
      <w:r>
        <w:t xml:space="preserve"> в процессе </w:t>
      </w:r>
      <w:r w:rsidRPr="000B1714">
        <w:t>dotnet.exe</w:t>
      </w:r>
      <w:r>
        <w:t xml:space="preserve"> и использующему </w:t>
      </w:r>
      <w:r w:rsidRPr="00F85B31">
        <w:rPr>
          <w:lang w:val="en-US"/>
        </w:rPr>
        <w:t>iis</w:t>
      </w:r>
      <w:r w:rsidRPr="000B1714">
        <w:t xml:space="preserve"> </w:t>
      </w:r>
      <w:r>
        <w:t>в качестве прокси-сервера (</w:t>
      </w:r>
      <w:r w:rsidRPr="000B1714">
        <w:t>https://metanit.com/sharp/aspnet5/20.1.php</w:t>
      </w:r>
      <w:r>
        <w:t>).</w:t>
      </w:r>
      <w:r w:rsidRPr="000B1714">
        <w:t xml:space="preserve"> </w:t>
      </w:r>
    </w:p>
    <w:p w14:paraId="34E17445" w14:textId="1764F72C" w:rsidR="000B1714" w:rsidRPr="000B1714" w:rsidRDefault="000B1714" w:rsidP="000B1714">
      <w:pPr>
        <w:ind w:left="567" w:firstLine="0"/>
      </w:pPr>
      <w:r>
        <w:t xml:space="preserve">Для использования строк подключения к источникам данным необходим рефакторинг библиотеки </w:t>
      </w:r>
      <w:r w:rsidR="00F85B31" w:rsidRPr="00F85B31">
        <w:t>GMCS.CrmCore.Xrm.dll</w:t>
      </w:r>
      <w:r w:rsidR="00F85B31">
        <w:t>.</w:t>
      </w:r>
    </w:p>
    <w:p w14:paraId="49C1BB06" w14:textId="4A8963C2" w:rsidR="00B17013" w:rsidRPr="00B17013" w:rsidRDefault="00B17013" w:rsidP="00D72238">
      <w:pPr>
        <w:pStyle w:val="1"/>
        <w:ind w:left="567" w:hanging="567"/>
      </w:pPr>
      <w:bookmarkStart w:id="8" w:name="_Toc126835508"/>
      <w:r>
        <w:t>Логирование</w:t>
      </w:r>
      <w:bookmarkEnd w:id="8"/>
    </w:p>
    <w:p w14:paraId="4BE35B2E" w14:textId="08EEF95B" w:rsidR="009F195C" w:rsidRPr="003A1795" w:rsidRDefault="009F195C" w:rsidP="009F195C">
      <w:pPr>
        <w:ind w:left="567" w:firstLine="0"/>
        <w:rPr>
          <w:color w:val="FF0000"/>
        </w:rPr>
      </w:pPr>
      <w:r w:rsidRPr="003A1795">
        <w:rPr>
          <w:color w:val="FF0000"/>
        </w:rPr>
        <w:t>Анализ заголовка</w:t>
      </w:r>
      <w:r w:rsidR="00841EC8">
        <w:rPr>
          <w:color w:val="FF0000"/>
        </w:rPr>
        <w:t xml:space="preserve"> УБРАТЬ</w:t>
      </w:r>
    </w:p>
    <w:p w14:paraId="0420699D" w14:textId="6A805671" w:rsidR="009F195C" w:rsidRPr="003A1795" w:rsidRDefault="009F195C" w:rsidP="009F195C">
      <w:pPr>
        <w:ind w:left="567" w:firstLine="0"/>
        <w:rPr>
          <w:color w:val="FF0000"/>
        </w:rPr>
      </w:pPr>
    </w:p>
    <w:p w14:paraId="588125E9" w14:textId="3E5E25BD" w:rsidR="009F195C" w:rsidRDefault="009F195C" w:rsidP="009F195C">
      <w:pPr>
        <w:ind w:left="567" w:firstLine="0"/>
      </w:pPr>
      <w:r w:rsidRPr="003A1795">
        <w:rPr>
          <w:color w:val="FF0000"/>
        </w:rPr>
        <w:t>Работа с перечислителями (</w:t>
      </w:r>
      <w:r w:rsidRPr="003A1795">
        <w:rPr>
          <w:color w:val="FF0000"/>
          <w:lang w:val="en-US"/>
        </w:rPr>
        <w:t>Enum</w:t>
      </w:r>
      <w:r w:rsidRPr="003A1795">
        <w:rPr>
          <w:color w:val="FF0000"/>
        </w:rPr>
        <w:t>)</w:t>
      </w:r>
      <w:r w:rsidR="00841EC8">
        <w:rPr>
          <w:color w:val="FF0000"/>
        </w:rPr>
        <w:t xml:space="preserve"> УБРАТЬ</w:t>
      </w:r>
    </w:p>
    <w:p w14:paraId="65EDA599" w14:textId="13C4E7D0" w:rsidR="009F195C" w:rsidRDefault="009F195C" w:rsidP="009F195C">
      <w:pPr>
        <w:ind w:left="567" w:firstLine="0"/>
      </w:pPr>
    </w:p>
    <w:p w14:paraId="45B5DB07" w14:textId="1751CE3F" w:rsidR="00903170" w:rsidRDefault="00903170" w:rsidP="00D72238">
      <w:pPr>
        <w:pStyle w:val="20"/>
        <w:ind w:left="567" w:hanging="567"/>
      </w:pPr>
      <w:bookmarkStart w:id="9" w:name="_Toc126835509"/>
      <w:r>
        <w:t>Логирование хода выполнения</w:t>
      </w:r>
      <w:bookmarkEnd w:id="9"/>
    </w:p>
    <w:p w14:paraId="38620C6C" w14:textId="0A5F53B1" w:rsidR="00D72238" w:rsidRPr="00095CB7" w:rsidRDefault="00D72238" w:rsidP="00D72238">
      <w:pPr>
        <w:ind w:left="567" w:firstLine="0"/>
      </w:pPr>
      <w:r>
        <w:t>Создание экземпляра объекта логгера создаётся с помощью внедрения</w:t>
      </w:r>
      <w:r w:rsidRPr="00D72238">
        <w:t xml:space="preserve"> </w:t>
      </w:r>
      <w:r>
        <w:t xml:space="preserve">зависимости в конструкторе контроллера, настройка способа создания конкретного объекта производится в модуле настройки </w:t>
      </w:r>
      <w:r w:rsidR="00095CB7" w:rsidRPr="00095CB7">
        <w:rPr>
          <w:lang w:val="en-US"/>
        </w:rPr>
        <w:t>Autofac</w:t>
      </w:r>
      <w:r w:rsidRPr="00D72238">
        <w:t>-</w:t>
      </w:r>
      <w:r>
        <w:t>контейнера.</w:t>
      </w:r>
      <w:r w:rsidR="00095CB7" w:rsidRPr="00095CB7">
        <w:t xml:space="preserve"> </w:t>
      </w:r>
      <w:r w:rsidR="00095CB7">
        <w:t>Создание и использование данного типа логгера не отличается от текущей реализации</w:t>
      </w:r>
      <w:r w:rsidR="00796A10">
        <w:t>, благодаря этому логи процесса выполнения будут записываться в файл в формате таком же как и в существующем приложении</w:t>
      </w:r>
      <w:r w:rsidR="00095CB7">
        <w:t>.</w:t>
      </w:r>
    </w:p>
    <w:p w14:paraId="03FDE458" w14:textId="290526FF" w:rsidR="00903170" w:rsidRPr="009F195C" w:rsidRDefault="00903170" w:rsidP="00D72238">
      <w:pPr>
        <w:pStyle w:val="20"/>
        <w:ind w:left="567" w:hanging="567"/>
      </w:pPr>
      <w:bookmarkStart w:id="10" w:name="_Toc126835510"/>
      <w:r>
        <w:t xml:space="preserve">Логирование </w:t>
      </w:r>
      <w:r w:rsidRPr="00903170">
        <w:t>запроса и ответа</w:t>
      </w:r>
      <w:bookmarkEnd w:id="10"/>
    </w:p>
    <w:p w14:paraId="5C9FE253" w14:textId="0D096FB3" w:rsidR="008222DE" w:rsidRDefault="00375B3B" w:rsidP="00E25E76">
      <w:pPr>
        <w:pStyle w:val="a0"/>
        <w:numPr>
          <w:ilvl w:val="0"/>
          <w:numId w:val="0"/>
        </w:numPr>
        <w:ind w:left="567"/>
      </w:pPr>
      <w:r>
        <w:t>Логирование запроса и ответ</w:t>
      </w:r>
      <w:r w:rsidR="009A55AD">
        <w:t>а</w:t>
      </w:r>
      <w:r>
        <w:t xml:space="preserve"> происходит в три этапа:</w:t>
      </w:r>
    </w:p>
    <w:p w14:paraId="15D1943D" w14:textId="4993953D" w:rsidR="00F0258D" w:rsidRDefault="00375B3B">
      <w:pPr>
        <w:pStyle w:val="a0"/>
        <w:numPr>
          <w:ilvl w:val="0"/>
          <w:numId w:val="49"/>
        </w:numPr>
      </w:pPr>
      <w:r>
        <w:t xml:space="preserve">В конвейере выполнения запроса с помощью компонента </w:t>
      </w:r>
      <w:r>
        <w:rPr>
          <w:lang w:val="en-US"/>
        </w:rPr>
        <w:t>m</w:t>
      </w:r>
      <w:r w:rsidRPr="00375B3B">
        <w:t xml:space="preserve">iddleware </w:t>
      </w:r>
      <w:r w:rsidR="00E03ED9">
        <w:t>«</w:t>
      </w:r>
      <w:r w:rsidR="00E03ED9" w:rsidRPr="00E03ED9">
        <w:t>ResponseBodyEnabling</w:t>
      </w:r>
      <w:r w:rsidR="00E03ED9">
        <w:t xml:space="preserve">» </w:t>
      </w:r>
      <w:r>
        <w:t xml:space="preserve">включается доступ к буферу, содержащему ответ на </w:t>
      </w:r>
      <w:r>
        <w:rPr>
          <w:lang w:val="en-US"/>
        </w:rPr>
        <w:t>Http</w:t>
      </w:r>
      <w:r w:rsidRPr="00375B3B">
        <w:t>-</w:t>
      </w:r>
      <w:r>
        <w:t xml:space="preserve">запрос. Включение происходит путём </w:t>
      </w:r>
      <w:r w:rsidR="00E12204">
        <w:t xml:space="preserve">создания временного буфера ответа и </w:t>
      </w:r>
      <w:r>
        <w:t xml:space="preserve">подмены </w:t>
      </w:r>
      <w:r w:rsidR="00E12204">
        <w:t xml:space="preserve">существующего </w:t>
      </w:r>
      <w:r>
        <w:t xml:space="preserve">указателя на </w:t>
      </w:r>
      <w:r w:rsidR="00E12204">
        <w:t xml:space="preserve">временный </w:t>
      </w:r>
      <w:r>
        <w:t>буфер</w:t>
      </w:r>
      <w:r w:rsidR="0064391C">
        <w:t>.</w:t>
      </w:r>
    </w:p>
    <w:p w14:paraId="0A2E5228" w14:textId="2209380A" w:rsidR="00E12204" w:rsidRDefault="00760467">
      <w:pPr>
        <w:pStyle w:val="a0"/>
        <w:numPr>
          <w:ilvl w:val="0"/>
          <w:numId w:val="49"/>
        </w:numPr>
      </w:pPr>
      <w:r>
        <w:t>В конвейере выполнения запроса с помощью компонента фильтра запроса «</w:t>
      </w:r>
      <w:r w:rsidRPr="00760467">
        <w:t>LogRequestCreator</w:t>
      </w:r>
      <w:r>
        <w:t xml:space="preserve">» перехватывается событие </w:t>
      </w:r>
      <w:r w:rsidR="00E12204">
        <w:t>«</w:t>
      </w:r>
      <w:r w:rsidRPr="00760467">
        <w:t>OnResultExecuted</w:t>
      </w:r>
      <w:r w:rsidR="00E12204">
        <w:t>», возникающее после создания ответа на запрос методом контроллера.</w:t>
      </w:r>
      <w:r w:rsidR="008E75E7">
        <w:t xml:space="preserve"> В данном событии происходит создание содержимого лога, включающего в себя заголовки и тела запросов и ответов полученного запроса. </w:t>
      </w:r>
    </w:p>
    <w:p w14:paraId="57F16984" w14:textId="56515FA3" w:rsidR="00375B3B" w:rsidRDefault="00E12204">
      <w:pPr>
        <w:pStyle w:val="a0"/>
        <w:numPr>
          <w:ilvl w:val="0"/>
          <w:numId w:val="49"/>
        </w:numPr>
      </w:pPr>
      <w:r>
        <w:lastRenderedPageBreak/>
        <w:t xml:space="preserve">В конвейере выполнения запроса с помощью компонента </w:t>
      </w:r>
      <w:r>
        <w:rPr>
          <w:lang w:val="en-US"/>
        </w:rPr>
        <w:t>m</w:t>
      </w:r>
      <w:r w:rsidRPr="00375B3B">
        <w:t xml:space="preserve">iddleware </w:t>
      </w:r>
      <w:r>
        <w:t>«</w:t>
      </w:r>
      <w:r w:rsidRPr="00E03ED9">
        <w:t>ResponseBodyEnabling</w:t>
      </w:r>
      <w:r>
        <w:t>» содержимое временного буфера копируется в исходный буфер и возвращается указатель на исходный буфер.</w:t>
      </w:r>
    </w:p>
    <w:p w14:paraId="5E90B29B" w14:textId="0FA08B10" w:rsidR="008E75E7" w:rsidRDefault="008E75E7" w:rsidP="00E25E76">
      <w:pPr>
        <w:pStyle w:val="a0"/>
        <w:numPr>
          <w:ilvl w:val="0"/>
          <w:numId w:val="0"/>
        </w:numPr>
        <w:ind w:left="567"/>
      </w:pPr>
      <w:r>
        <w:t>Манипуляции п.п. 1 и 2 связаны с невозможность</w:t>
      </w:r>
      <w:r w:rsidR="0064391C">
        <w:t>ю</w:t>
      </w:r>
      <w:r>
        <w:t xml:space="preserve"> чтения</w:t>
      </w:r>
      <w:r w:rsidR="00570761">
        <w:t xml:space="preserve"> буфера ответа в </w:t>
      </w:r>
      <w:r w:rsidR="00570761">
        <w:rPr>
          <w:lang w:val="en-US"/>
        </w:rPr>
        <w:t>Net</w:t>
      </w:r>
      <w:r w:rsidR="00570761" w:rsidRPr="00570761">
        <w:t>.</w:t>
      </w:r>
      <w:r w:rsidR="00570761">
        <w:rPr>
          <w:lang w:val="en-US"/>
        </w:rPr>
        <w:t>Core</w:t>
      </w:r>
      <w:r w:rsidR="00570761" w:rsidRPr="00570761">
        <w:t xml:space="preserve"> 2.0</w:t>
      </w:r>
      <w:r>
        <w:t>, смотри, например:</w:t>
      </w:r>
      <w:r w:rsidR="00570761" w:rsidRPr="00570761">
        <w:t xml:space="preserve"> </w:t>
      </w:r>
      <w:r w:rsidRPr="00F0258D">
        <w:t>https://www.thecodebuzz.com/read-request-response-netcore2-0/</w:t>
      </w:r>
      <w:r>
        <w:t xml:space="preserve">. </w:t>
      </w:r>
    </w:p>
    <w:p w14:paraId="1D039212" w14:textId="738FB237" w:rsidR="00840DD0" w:rsidRDefault="00840DD0" w:rsidP="00E25E76">
      <w:pPr>
        <w:pStyle w:val="a0"/>
        <w:numPr>
          <w:ilvl w:val="0"/>
          <w:numId w:val="0"/>
        </w:numPr>
        <w:ind w:left="567"/>
      </w:pPr>
      <w:r>
        <w:t>Про</w:t>
      </w:r>
      <w:r w:rsidR="00077F03">
        <w:t>цесс логирования запроса и ответа приведён на рисунке № 5.</w:t>
      </w:r>
    </w:p>
    <w:p w14:paraId="6AB4E868" w14:textId="4B9FC99B" w:rsidR="00077F03" w:rsidRDefault="000C2AF3" w:rsidP="00E25E76">
      <w:pPr>
        <w:pStyle w:val="a0"/>
        <w:numPr>
          <w:ilvl w:val="0"/>
          <w:numId w:val="0"/>
        </w:numPr>
        <w:ind w:left="567"/>
      </w:pPr>
      <w:r>
        <w:t>Создание экземпляров логгера</w:t>
      </w:r>
      <w:r w:rsidR="005C7F81">
        <w:t>,</w:t>
      </w:r>
      <w:r>
        <w:t xml:space="preserve"> их настройка и использование не отличается от соответствующего процесса в существующем функционале</w:t>
      </w:r>
      <w:r w:rsidR="008F3239">
        <w:t xml:space="preserve">, благодаря этому логи </w:t>
      </w:r>
      <w:r w:rsidR="002D286C">
        <w:t>методов группируются в файлах</w:t>
      </w:r>
      <w:r w:rsidR="005C7F81">
        <w:t>,</w:t>
      </w:r>
      <w:r w:rsidR="002D286C">
        <w:t xml:space="preserve"> имена которых соответствуют названиям сервисов.</w:t>
      </w:r>
      <w:r w:rsidR="008F3239">
        <w:t xml:space="preserve"> </w:t>
      </w:r>
    </w:p>
    <w:p w14:paraId="387F771D" w14:textId="77777777" w:rsidR="009A55AD" w:rsidRDefault="009A55AD" w:rsidP="00E25E76">
      <w:pPr>
        <w:pStyle w:val="a0"/>
        <w:numPr>
          <w:ilvl w:val="0"/>
          <w:numId w:val="0"/>
        </w:numPr>
        <w:ind w:left="567"/>
      </w:pPr>
    </w:p>
    <w:p w14:paraId="6C6F1BB9" w14:textId="62501A68" w:rsidR="00E12204" w:rsidRPr="00077F03" w:rsidRDefault="00E12204" w:rsidP="00E25E76">
      <w:pPr>
        <w:pStyle w:val="a0"/>
        <w:numPr>
          <w:ilvl w:val="0"/>
          <w:numId w:val="0"/>
        </w:numPr>
        <w:ind w:left="567"/>
      </w:pPr>
    </w:p>
    <w:p w14:paraId="3611F507" w14:textId="212A3465" w:rsidR="009A55AD" w:rsidRDefault="009A55AD" w:rsidP="00E25E76">
      <w:pPr>
        <w:pStyle w:val="a0"/>
        <w:numPr>
          <w:ilvl w:val="0"/>
          <w:numId w:val="0"/>
        </w:numPr>
        <w:ind w:left="567"/>
        <w:rPr>
          <w:lang w:val="en-US"/>
        </w:rPr>
      </w:pPr>
      <w:r>
        <w:rPr>
          <w:noProof/>
          <w:lang w:val="en-US"/>
        </w:rPr>
        <w:drawing>
          <wp:inline distT="0" distB="0" distL="0" distR="0" wp14:anchorId="37CD6A81" wp14:editId="0BE1CB46">
            <wp:extent cx="6297295" cy="5128895"/>
            <wp:effectExtent l="19050" t="19050" r="27305" b="146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7295" cy="5128895"/>
                    </a:xfrm>
                    <a:prstGeom prst="rect">
                      <a:avLst/>
                    </a:prstGeom>
                    <a:noFill/>
                    <a:ln w="12700">
                      <a:solidFill>
                        <a:schemeClr val="accent1"/>
                      </a:solidFill>
                    </a:ln>
                  </pic:spPr>
                </pic:pic>
              </a:graphicData>
            </a:graphic>
          </wp:inline>
        </w:drawing>
      </w:r>
    </w:p>
    <w:p w14:paraId="6B28C1F5" w14:textId="61D5B2E1" w:rsidR="009A55AD" w:rsidRPr="009A55AD" w:rsidRDefault="009A55AD" w:rsidP="00E25E76">
      <w:pPr>
        <w:pStyle w:val="a0"/>
        <w:numPr>
          <w:ilvl w:val="0"/>
          <w:numId w:val="0"/>
        </w:numPr>
        <w:ind w:left="567"/>
      </w:pPr>
      <w:r>
        <w:t xml:space="preserve">Рисунок 5. </w:t>
      </w:r>
      <w:r w:rsidR="00840DD0">
        <w:t>Процесс л</w:t>
      </w:r>
      <w:r>
        <w:t>огировани</w:t>
      </w:r>
      <w:r w:rsidR="00840DD0">
        <w:t>я</w:t>
      </w:r>
      <w:r>
        <w:t xml:space="preserve"> запроса и ответа.</w:t>
      </w:r>
    </w:p>
    <w:p w14:paraId="7F4F3764" w14:textId="1D0D0039" w:rsidR="009A55AD" w:rsidRPr="009A55AD" w:rsidRDefault="009A55AD" w:rsidP="00E25E76">
      <w:pPr>
        <w:pStyle w:val="a0"/>
        <w:numPr>
          <w:ilvl w:val="0"/>
          <w:numId w:val="0"/>
        </w:numPr>
        <w:ind w:left="567"/>
      </w:pPr>
    </w:p>
    <w:p w14:paraId="16CE5F27" w14:textId="40B11DE9" w:rsidR="009A55AD" w:rsidRDefault="00B06D87" w:rsidP="005D2441">
      <w:pPr>
        <w:pStyle w:val="1"/>
        <w:ind w:left="567" w:hanging="567"/>
      </w:pPr>
      <w:bookmarkStart w:id="11" w:name="_Toc126835511"/>
      <w:r>
        <w:lastRenderedPageBreak/>
        <w:t>Обработка ошибок</w:t>
      </w:r>
      <w:bookmarkEnd w:id="11"/>
    </w:p>
    <w:p w14:paraId="6F82445D" w14:textId="77777777" w:rsidR="00B06D87" w:rsidRDefault="00B06D87" w:rsidP="005D2441">
      <w:pPr>
        <w:pStyle w:val="20"/>
        <w:ind w:left="567" w:hanging="567"/>
      </w:pPr>
      <w:bookmarkStart w:id="12" w:name="_Toc126835512"/>
      <w:r>
        <w:t>Обработка исключений</w:t>
      </w:r>
      <w:bookmarkEnd w:id="12"/>
      <w:r>
        <w:t xml:space="preserve"> </w:t>
      </w:r>
    </w:p>
    <w:p w14:paraId="53A363B1" w14:textId="77777777" w:rsidR="00B06D87" w:rsidRDefault="00B06D87" w:rsidP="00E25E76">
      <w:pPr>
        <w:pStyle w:val="a0"/>
        <w:numPr>
          <w:ilvl w:val="0"/>
          <w:numId w:val="0"/>
        </w:numPr>
        <w:ind w:left="567"/>
      </w:pPr>
      <w:r>
        <w:t xml:space="preserve">никаких дополнительных обработок не происходит, при перехвате исключений их можно складывать в лог: </w:t>
      </w:r>
      <w:r w:rsidRPr="00B06D87">
        <w:t>CrmRestApi.txt</w:t>
      </w:r>
    </w:p>
    <w:p w14:paraId="7FFA832C" w14:textId="56B7F32C" w:rsidR="00B06D87" w:rsidRDefault="00B06D87" w:rsidP="005D2441">
      <w:pPr>
        <w:pStyle w:val="20"/>
        <w:ind w:left="567" w:hanging="567"/>
      </w:pPr>
      <w:bookmarkStart w:id="13" w:name="_Toc126835513"/>
      <w:r>
        <w:t>Возврат бизнес-кодов ошибок</w:t>
      </w:r>
      <w:bookmarkEnd w:id="13"/>
    </w:p>
    <w:p w14:paraId="69F8BCB8" w14:textId="1DD6FA44" w:rsidR="005D2441" w:rsidRDefault="005D2441" w:rsidP="00B06D87">
      <w:r w:rsidRPr="005D2441">
        <w:t>XrmApiException</w:t>
      </w:r>
    </w:p>
    <w:p w14:paraId="65D5446A" w14:textId="7699A922" w:rsidR="00B06D87" w:rsidRDefault="00B06D87" w:rsidP="00B06D87">
      <w:r>
        <w:t xml:space="preserve"> </w:t>
      </w:r>
    </w:p>
    <w:p w14:paraId="60BEE276" w14:textId="77777777" w:rsidR="00B06D87" w:rsidRPr="009A55AD" w:rsidRDefault="00B06D87" w:rsidP="00E25E76">
      <w:pPr>
        <w:pStyle w:val="a0"/>
        <w:numPr>
          <w:ilvl w:val="0"/>
          <w:numId w:val="0"/>
        </w:numPr>
        <w:ind w:left="567"/>
      </w:pPr>
    </w:p>
    <w:p w14:paraId="0E697A7D" w14:textId="1FDBB4BD" w:rsidR="0064391C" w:rsidRPr="0039160D" w:rsidRDefault="005C7F81" w:rsidP="0039160D">
      <w:pPr>
        <w:pStyle w:val="1"/>
        <w:ind w:left="567" w:hanging="567"/>
      </w:pPr>
      <w:bookmarkStart w:id="14" w:name="_Toc126835514"/>
      <w:r>
        <w:t xml:space="preserve">Документирование </w:t>
      </w:r>
      <w:r w:rsidRPr="0039160D">
        <w:t>API</w:t>
      </w:r>
      <w:bookmarkEnd w:id="14"/>
    </w:p>
    <w:p w14:paraId="4E46F414" w14:textId="4BEB8A09" w:rsidR="00F0258D" w:rsidRDefault="0039160D" w:rsidP="0039160D">
      <w:pPr>
        <w:pStyle w:val="20"/>
        <w:ind w:left="567" w:hanging="567"/>
      </w:pPr>
      <w:bookmarkStart w:id="15" w:name="_Toc126835515"/>
      <w:r>
        <w:t xml:space="preserve">Подключение </w:t>
      </w:r>
      <w:r w:rsidRPr="0039160D">
        <w:t>swagger</w:t>
      </w:r>
      <w:bookmarkEnd w:id="15"/>
    </w:p>
    <w:p w14:paraId="261B564F" w14:textId="125C98D6" w:rsidR="0039160D" w:rsidRDefault="008D3A5D" w:rsidP="007240B0">
      <w:pPr>
        <w:pStyle w:val="a0"/>
      </w:pPr>
      <w:r>
        <w:t xml:space="preserve">Устанавливают </w:t>
      </w:r>
      <w:r w:rsidRPr="008D3A5D">
        <w:t xml:space="preserve">NuGet </w:t>
      </w:r>
      <w:r>
        <w:t xml:space="preserve">пакеты </w:t>
      </w:r>
      <w:r w:rsidRPr="008D3A5D">
        <w:t>Swashbuckle.AspNetCore</w:t>
      </w:r>
    </w:p>
    <w:p w14:paraId="4D38B65D" w14:textId="2D8301E9" w:rsidR="008D3A5D" w:rsidRDefault="008D3A5D" w:rsidP="007240B0">
      <w:pPr>
        <w:pStyle w:val="a0"/>
      </w:pPr>
      <w:r>
        <w:t>Р</w:t>
      </w:r>
      <w:r w:rsidRPr="008D3A5D">
        <w:t>егистриру</w:t>
      </w:r>
      <w:r w:rsidR="007240B0">
        <w:t>ют</w:t>
      </w:r>
      <w:r w:rsidRPr="008D3A5D">
        <w:t xml:space="preserve"> swagger </w:t>
      </w:r>
      <w:r>
        <w:t>в</w:t>
      </w:r>
      <w:r w:rsidRPr="008D3A5D">
        <w:t xml:space="preserve"> сервисах с помощью метода расширения AddSwaggerGen()</w:t>
      </w:r>
      <w:r>
        <w:t>.</w:t>
      </w:r>
    </w:p>
    <w:p w14:paraId="1A4550F1" w14:textId="5FB34422" w:rsidR="003E262F" w:rsidRDefault="008D3A5D" w:rsidP="003E262F">
      <w:pPr>
        <w:pStyle w:val="a0"/>
      </w:pPr>
      <w:r>
        <w:t>Р</w:t>
      </w:r>
      <w:r w:rsidRPr="008D3A5D">
        <w:t>егистриру</w:t>
      </w:r>
      <w:r>
        <w:t>ют</w:t>
      </w:r>
      <w:r w:rsidRPr="008D3A5D">
        <w:t xml:space="preserve"> промежуточны</w:t>
      </w:r>
      <w:r>
        <w:t>е</w:t>
      </w:r>
      <w:r w:rsidRPr="008D3A5D">
        <w:t xml:space="preserve"> ПО</w:t>
      </w:r>
      <w:r w:rsidR="007240B0">
        <w:t xml:space="preserve"> </w:t>
      </w:r>
      <w:r w:rsidR="007240B0">
        <w:rPr>
          <w:lang w:val="en-US"/>
        </w:rPr>
        <w:t>swagger</w:t>
      </w:r>
      <w:r w:rsidR="003E262F" w:rsidRPr="003E262F">
        <w:t xml:space="preserve"> </w:t>
      </w:r>
      <w:r w:rsidR="003E262F">
        <w:t xml:space="preserve">в конвейере приложения </w:t>
      </w:r>
      <w:r w:rsidR="003E262F">
        <w:rPr>
          <w:lang w:val="en-US"/>
        </w:rPr>
        <w:t>API</w:t>
      </w:r>
      <w:r>
        <w:t>.</w:t>
      </w:r>
    </w:p>
    <w:p w14:paraId="6C8A57F1" w14:textId="66784189" w:rsidR="008D3A5D" w:rsidRPr="003E262F" w:rsidRDefault="003E262F" w:rsidP="008D3A5D">
      <w:pPr>
        <w:pStyle w:val="a0"/>
        <w:numPr>
          <w:ilvl w:val="0"/>
          <w:numId w:val="0"/>
        </w:numPr>
        <w:ind w:left="567"/>
      </w:pPr>
      <w:r>
        <w:t xml:space="preserve">Смотри, например, здесь: </w:t>
      </w:r>
      <w:r w:rsidR="00CD02BB" w:rsidRPr="00CD02BB">
        <w:t>https://kimsereyblog.blogspot.com/2017/11/swagger-for-asp-net-core-api-development.html</w:t>
      </w:r>
      <w:r>
        <w:t>.</w:t>
      </w:r>
    </w:p>
    <w:p w14:paraId="371F06D7" w14:textId="6DE01E77" w:rsidR="0039160D" w:rsidRDefault="0039160D" w:rsidP="0039160D">
      <w:pPr>
        <w:pStyle w:val="20"/>
        <w:ind w:left="567" w:hanging="567"/>
      </w:pPr>
      <w:bookmarkStart w:id="16" w:name="_Toc126835516"/>
      <w:bookmarkEnd w:id="16"/>
    </w:p>
    <w:p w14:paraId="49FDAF4B" w14:textId="77777777" w:rsidR="003B0CEC" w:rsidRPr="003B0CEC" w:rsidRDefault="003B0CEC" w:rsidP="003B0CEC"/>
    <w:p w14:paraId="29AECCD7" w14:textId="1A100F3D" w:rsidR="00E25E76" w:rsidRDefault="003B0CEC" w:rsidP="007B588B">
      <w:pPr>
        <w:pStyle w:val="1"/>
        <w:ind w:left="567" w:hanging="567"/>
      </w:pPr>
      <w:bookmarkStart w:id="17" w:name="_Toc126835517"/>
      <w:r>
        <w:t>Развёртывание</w:t>
      </w:r>
      <w:bookmarkEnd w:id="17"/>
    </w:p>
    <w:p w14:paraId="75256562" w14:textId="0277A146" w:rsidR="003312C1" w:rsidRPr="003312C1" w:rsidRDefault="003312C1" w:rsidP="003312C1">
      <w:pPr>
        <w:rPr>
          <w:b/>
          <w:bCs/>
          <w:color w:val="0070C0"/>
        </w:rPr>
      </w:pPr>
      <w:r w:rsidRPr="003312C1">
        <w:rPr>
          <w:b/>
          <w:bCs/>
          <w:color w:val="0070C0"/>
        </w:rPr>
        <w:t>Это надо ------------------</w:t>
      </w:r>
    </w:p>
    <w:p w14:paraId="42729D59" w14:textId="77777777" w:rsidR="003312C1" w:rsidRPr="003312C1" w:rsidRDefault="003312C1" w:rsidP="003312C1"/>
    <w:p w14:paraId="6341C99B" w14:textId="13381AF8" w:rsidR="003B0CEC" w:rsidRDefault="00FD1F02" w:rsidP="008222DE">
      <w:r>
        <w:t xml:space="preserve">На площадке необходимо установить </w:t>
      </w:r>
      <w:r w:rsidRPr="00FD1F02">
        <w:t>dotnet-hosting-2.2.8-win.exe</w:t>
      </w:r>
    </w:p>
    <w:p w14:paraId="6A6F55DC" w14:textId="7E540BA1" w:rsidR="00FD1F02" w:rsidRDefault="00FD1F02" w:rsidP="008222DE">
      <w:r>
        <w:t>Для пула приложения необходимо установить «Без управляемого кода»</w:t>
      </w:r>
    </w:p>
    <w:p w14:paraId="6987A6CC" w14:textId="420B2B89" w:rsidR="00445D97" w:rsidRDefault="00FD1F02" w:rsidP="003312C1">
      <w:r>
        <w:t xml:space="preserve">Смотри: </w:t>
      </w:r>
      <w:hyperlink r:id="rId16" w:history="1">
        <w:r w:rsidRPr="00CA38A8">
          <w:rPr>
            <w:rStyle w:val="a7"/>
          </w:rPr>
          <w:t>https://metanit.com/sharp/aspnet5/20.1.php</w:t>
        </w:r>
      </w:hyperlink>
    </w:p>
    <w:p w14:paraId="7905F432" w14:textId="40E04FF9" w:rsidR="005D2441" w:rsidRDefault="005D2441" w:rsidP="008222DE">
      <w:r w:rsidRPr="005D2441">
        <w:t>настройка конфигов на разные площадки + настройка компиляции Release и Debug</w:t>
      </w:r>
    </w:p>
    <w:p w14:paraId="7868E802" w14:textId="71D7F283" w:rsidR="005D2441" w:rsidRDefault="005D2441" w:rsidP="008222DE">
      <w:r w:rsidRPr="005D2441">
        <w:t>компиляция в разных режимах Debug и Release</w:t>
      </w:r>
    </w:p>
    <w:p w14:paraId="047F7578" w14:textId="1416C078" w:rsidR="00445D97" w:rsidRDefault="00445D97" w:rsidP="008222DE">
      <w:r>
        <w:t xml:space="preserve">свагеру всегда нужен файл: </w:t>
      </w:r>
      <w:r w:rsidRPr="00445D97">
        <w:t>STS.Tricolor.Xrm.Api.xml</w:t>
      </w:r>
    </w:p>
    <w:p w14:paraId="47E285B3" w14:textId="77777777" w:rsidR="00445D97" w:rsidRDefault="00445D97" w:rsidP="008222DE"/>
    <w:p w14:paraId="7CB277A7" w14:textId="0FA08A52" w:rsidR="00445D97" w:rsidRPr="003312C1" w:rsidRDefault="00445D97" w:rsidP="00445D97">
      <w:pPr>
        <w:rPr>
          <w:b/>
          <w:bCs/>
        </w:rPr>
      </w:pPr>
      <w:r w:rsidRPr="003312C1">
        <w:rPr>
          <w:b/>
          <w:bCs/>
          <w:color w:val="0070C0"/>
        </w:rPr>
        <w:t>Конец это надо ------------------</w:t>
      </w:r>
    </w:p>
    <w:p w14:paraId="71BC35CC" w14:textId="5C68D2DC" w:rsidR="007B588B" w:rsidRDefault="007B588B" w:rsidP="008222DE"/>
    <w:p w14:paraId="3C6E3696" w14:textId="77777777" w:rsidR="007B588B" w:rsidRPr="000B1714" w:rsidRDefault="007B588B" w:rsidP="008222DE"/>
    <w:p w14:paraId="31DE4BB4" w14:textId="3B0C4E2C" w:rsidR="00D03448" w:rsidRDefault="00D03448" w:rsidP="00D5554B">
      <w:pPr>
        <w:ind w:firstLine="0"/>
      </w:pPr>
      <w:r>
        <w:t xml:space="preserve">С помощью встроенного </w:t>
      </w:r>
      <w:r>
        <w:rPr>
          <w:lang w:val="en-US"/>
        </w:rPr>
        <w:t>DI</w:t>
      </w:r>
      <w:r w:rsidRPr="00D03448">
        <w:t xml:space="preserve"> </w:t>
      </w:r>
      <w:r>
        <w:t>контейнера</w:t>
      </w:r>
    </w:p>
    <w:p w14:paraId="621FBB62" w14:textId="77777777" w:rsidR="008222DE" w:rsidRPr="00D03448" w:rsidRDefault="008222DE" w:rsidP="00D5554B">
      <w:pPr>
        <w:ind w:firstLine="0"/>
      </w:pPr>
    </w:p>
    <w:p w14:paraId="323585BE" w14:textId="77777777" w:rsidR="00A53E86" w:rsidRPr="00EE2D63" w:rsidRDefault="00A53E86" w:rsidP="00D5554B">
      <w:pPr>
        <w:ind w:firstLine="0"/>
      </w:pPr>
    </w:p>
    <w:p w14:paraId="13F3CCCD" w14:textId="1D3414FF" w:rsidR="00B6001F" w:rsidRDefault="008304A4" w:rsidP="00B6001F">
      <w:pPr>
        <w:pStyle w:val="20"/>
      </w:pPr>
      <w:bookmarkStart w:id="18" w:name="_Toc126835518"/>
      <w:r>
        <w:lastRenderedPageBreak/>
        <w:t>Инструменты анализа производительности запросов</w:t>
      </w:r>
      <w:bookmarkEnd w:id="18"/>
    </w:p>
    <w:p w14:paraId="1ED04C5D" w14:textId="43222919" w:rsidR="00B6001F" w:rsidRDefault="00E54334" w:rsidP="00040CA4">
      <w:pPr>
        <w:pStyle w:val="30"/>
      </w:pPr>
      <w:bookmarkStart w:id="19" w:name="_Toc126835519"/>
      <w:r>
        <w:t>Инструменты поиска плохих запросов</w:t>
      </w:r>
      <w:r w:rsidR="00666D69">
        <w:t>:</w:t>
      </w:r>
      <w:bookmarkEnd w:id="19"/>
    </w:p>
    <w:p w14:paraId="4BEC71EF" w14:textId="777DA138" w:rsidR="00730E1F" w:rsidRDefault="00E54334" w:rsidP="00F30058">
      <w:pPr>
        <w:pStyle w:val="4"/>
      </w:pPr>
      <w:r w:rsidRPr="001D14EA">
        <w:t>Профайлер</w:t>
      </w:r>
      <w:r w:rsidR="0065125B">
        <w:t xml:space="preserve"> </w:t>
      </w:r>
    </w:p>
    <w:p w14:paraId="5113CD5A" w14:textId="5D4DC4F8" w:rsidR="00730E1F" w:rsidRDefault="00730E1F" w:rsidP="00730E1F">
      <w:pPr>
        <w:pStyle w:val="a0"/>
        <w:numPr>
          <w:ilvl w:val="0"/>
          <w:numId w:val="0"/>
        </w:numPr>
        <w:ind w:left="927"/>
      </w:pPr>
      <w:r w:rsidRPr="00730E1F">
        <w:t>SQL Profiler – это программа, входящая в MS SQL Server, которая предназначена для просмотра всех событий, которые происходят в SQL-сервере. Иначе говоря, она нужна для записи трассировки.</w:t>
      </w:r>
    </w:p>
    <w:p w14:paraId="216FA722" w14:textId="77777777" w:rsidR="00B1053D" w:rsidRDefault="00FE2057" w:rsidP="00B1053D">
      <w:pPr>
        <w:pStyle w:val="4"/>
        <w:rPr>
          <w:lang w:val="en-US"/>
        </w:rPr>
      </w:pPr>
      <w:r w:rsidRPr="001D14EA">
        <w:rPr>
          <w:lang w:val="en-US"/>
        </w:rPr>
        <w:t>Query Store</w:t>
      </w:r>
      <w:r w:rsidR="00D7252F" w:rsidRPr="00D7252F">
        <w:rPr>
          <w:lang w:val="en-US"/>
        </w:rPr>
        <w:t xml:space="preserve"> </w:t>
      </w:r>
    </w:p>
    <w:p w14:paraId="0A75A1B9" w14:textId="3BDD2A54" w:rsidR="00730E1F" w:rsidRPr="00730E1F" w:rsidRDefault="00730E1F" w:rsidP="00730E1F">
      <w:pPr>
        <w:pStyle w:val="a0"/>
        <w:numPr>
          <w:ilvl w:val="0"/>
          <w:numId w:val="0"/>
        </w:numPr>
        <w:ind w:left="927"/>
      </w:pPr>
      <w:r>
        <w:t>«</w:t>
      </w:r>
      <w:r w:rsidRPr="00730E1F">
        <w:t>SQL Server Query Store</w:t>
      </w:r>
      <w:r>
        <w:t>»</w:t>
      </w:r>
      <w:r w:rsidRPr="00730E1F">
        <w:t xml:space="preserve"> </w:t>
      </w:r>
      <w:r>
        <w:t>–</w:t>
      </w:r>
      <w:r w:rsidRPr="00730E1F">
        <w:t xml:space="preserve"> средство для поиск</w:t>
      </w:r>
      <w:r>
        <w:t xml:space="preserve">а проблемных запросов на базе. </w:t>
      </w:r>
      <w:r w:rsidRPr="00730E1F">
        <w:t>Сохраняет данные о выполняющихся на сервере запросах, и показывает информацию о том, какие запросы дольше выполняются, сильнее грузят систему и т.п.</w:t>
      </w:r>
    </w:p>
    <w:p w14:paraId="08CF78FF" w14:textId="340CDB0A" w:rsidR="00B1053D" w:rsidRDefault="00ED7997" w:rsidP="00B1053D">
      <w:pPr>
        <w:pStyle w:val="4"/>
      </w:pPr>
      <w:r w:rsidRPr="001D14EA">
        <w:t>Трассировка</w:t>
      </w:r>
      <w:r>
        <w:t xml:space="preserve"> </w:t>
      </w:r>
      <w:r w:rsidR="000176A7">
        <w:rPr>
          <w:lang w:val="en-US"/>
        </w:rPr>
        <w:t>SQL</w:t>
      </w:r>
    </w:p>
    <w:p w14:paraId="10D1325E" w14:textId="34F770B8" w:rsidR="002A3355" w:rsidRDefault="00BE5F0A" w:rsidP="00DF2815">
      <w:pPr>
        <w:pStyle w:val="a0"/>
        <w:numPr>
          <w:ilvl w:val="0"/>
          <w:numId w:val="0"/>
        </w:numPr>
        <w:ind w:left="927"/>
      </w:pPr>
      <w:r w:rsidRPr="00BE5F0A">
        <w:t xml:space="preserve">Трассировка - это деятельность, которая происходит в фоновом режиме на машине </w:t>
      </w:r>
      <w:r w:rsidR="004774BD" w:rsidRPr="00BE5F0A">
        <w:t xml:space="preserve">SQL </w:t>
      </w:r>
      <w:r w:rsidR="00ED3991" w:rsidRPr="00BE5F0A">
        <w:t>Server, и</w:t>
      </w:r>
      <w:r w:rsidRPr="00BE5F0A">
        <w:t xml:space="preserve"> которая перехватывает определенные события и данные, связанные с этими событиями.</w:t>
      </w:r>
    </w:p>
    <w:p w14:paraId="43373B82" w14:textId="67A81BBF" w:rsidR="00BE5F0A" w:rsidRDefault="00BE5F0A" w:rsidP="00BE5F0A">
      <w:pPr>
        <w:pStyle w:val="a0"/>
        <w:numPr>
          <w:ilvl w:val="0"/>
          <w:numId w:val="0"/>
        </w:numPr>
        <w:ind w:left="927"/>
      </w:pPr>
      <w:r>
        <w:t xml:space="preserve">Преимуществом трассировки по сравнению с </w:t>
      </w:r>
      <w:r>
        <w:rPr>
          <w:lang w:val="en-US"/>
        </w:rPr>
        <w:t>Profiler</w:t>
      </w:r>
      <w:r w:rsidRPr="00BE5F0A">
        <w:t xml:space="preserve"> </w:t>
      </w:r>
      <w:r>
        <w:t xml:space="preserve">является, то что она основана на </w:t>
      </w:r>
      <w:r>
        <w:rPr>
          <w:lang w:val="en-US"/>
        </w:rPr>
        <w:t>sql</w:t>
      </w:r>
      <w:r w:rsidRPr="00BE5F0A">
        <w:t xml:space="preserve"> </w:t>
      </w:r>
      <w:r>
        <w:t>запросах, что позволяет настраивать её из пользовательского приложения.</w:t>
      </w:r>
    </w:p>
    <w:p w14:paraId="373D5677" w14:textId="15464D5F" w:rsidR="006803CC" w:rsidRPr="00BE5F0A" w:rsidRDefault="006803CC" w:rsidP="00BE5F0A">
      <w:pPr>
        <w:pStyle w:val="a0"/>
        <w:numPr>
          <w:ilvl w:val="0"/>
          <w:numId w:val="0"/>
        </w:numPr>
        <w:ind w:left="927"/>
      </w:pPr>
      <w:r>
        <w:t xml:space="preserve">По сути: </w:t>
      </w:r>
      <w:r w:rsidRPr="006803CC">
        <w:t>SQL Profiler является графической надстройкой для SQL Trace</w:t>
      </w:r>
      <w:r>
        <w:t>.</w:t>
      </w:r>
    </w:p>
    <w:p w14:paraId="252978D2" w14:textId="77777777" w:rsidR="00B1053D" w:rsidRDefault="00DA1586" w:rsidP="00B1053D">
      <w:pPr>
        <w:pStyle w:val="4"/>
      </w:pPr>
      <w:r w:rsidRPr="001D14EA">
        <w:rPr>
          <w:lang w:val="en-US"/>
        </w:rPr>
        <w:t>XEvent</w:t>
      </w:r>
      <w:r w:rsidR="00A3286F" w:rsidRPr="00A3286F">
        <w:t xml:space="preserve"> (</w:t>
      </w:r>
      <w:r w:rsidR="00A3286F">
        <w:t>Расширенные события</w:t>
      </w:r>
      <w:r w:rsidR="00A3286F" w:rsidRPr="00A3286F">
        <w:t>)</w:t>
      </w:r>
      <w:r w:rsidRPr="00A3286F">
        <w:t xml:space="preserve"> </w:t>
      </w:r>
    </w:p>
    <w:p w14:paraId="3A7AFCBC" w14:textId="48721755" w:rsidR="002A3355" w:rsidRDefault="00FF704F" w:rsidP="002A3355">
      <w:pPr>
        <w:pStyle w:val="a0"/>
        <w:numPr>
          <w:ilvl w:val="0"/>
          <w:numId w:val="0"/>
        </w:numPr>
        <w:ind w:left="927"/>
      </w:pPr>
      <w:r>
        <w:rPr>
          <w:lang w:val="en-US"/>
        </w:rPr>
        <w:t>XEvent</w:t>
      </w:r>
      <w:r w:rsidRPr="00FF704F">
        <w:t xml:space="preserve"> — это система мониторинга производительности, позволяющая пользователям получать данные, необходимые для отслеживания и устранения неполадок в </w:t>
      </w:r>
      <w:r w:rsidRPr="00FF704F">
        <w:rPr>
          <w:lang w:val="en-US"/>
        </w:rPr>
        <w:t>SQL</w:t>
      </w:r>
      <w:r w:rsidRPr="00FF704F">
        <w:t xml:space="preserve"> </w:t>
      </w:r>
      <w:r w:rsidRPr="00FF704F">
        <w:rPr>
          <w:lang w:val="en-US"/>
        </w:rPr>
        <w:t>Server</w:t>
      </w:r>
      <w:r w:rsidRPr="00FF704F">
        <w:t>.</w:t>
      </w:r>
    </w:p>
    <w:p w14:paraId="5BF5EBF2" w14:textId="649DF012" w:rsidR="00FF704F" w:rsidRDefault="00FF704F" w:rsidP="002A3355">
      <w:pPr>
        <w:pStyle w:val="a0"/>
        <w:numPr>
          <w:ilvl w:val="0"/>
          <w:numId w:val="0"/>
        </w:numPr>
        <w:ind w:left="927"/>
      </w:pPr>
      <w:r w:rsidRPr="00FF704F">
        <w:rPr>
          <w:b/>
        </w:rPr>
        <w:t>Внимание</w:t>
      </w:r>
      <w:r w:rsidR="001D14EA" w:rsidRPr="001D14EA">
        <w:rPr>
          <w:b/>
        </w:rPr>
        <w:t>!</w:t>
      </w:r>
      <w:r w:rsidRPr="00FF704F">
        <w:t xml:space="preserve"> Трассировка SQL и SQL Server Profiler являются устаревшими. В будущих версиях MS SQL Server эти компоненты будут удалены. Вместо них использовать Расширенные события в SQL Server и SSMS XEvent Profiler.</w:t>
      </w:r>
    </w:p>
    <w:p w14:paraId="0B866614" w14:textId="77777777" w:rsidR="00FF704F" w:rsidRDefault="00FF704F" w:rsidP="001D14EA">
      <w:pPr>
        <w:pStyle w:val="a0"/>
        <w:numPr>
          <w:ilvl w:val="0"/>
          <w:numId w:val="0"/>
        </w:numPr>
        <w:ind w:left="927"/>
      </w:pPr>
      <w:r>
        <w:t>Преимущества XEvent по сравнению с SQL Profiler и Трассировкой</w:t>
      </w:r>
    </w:p>
    <w:p w14:paraId="3E06CBD5" w14:textId="77777777" w:rsidR="00FF704F" w:rsidRDefault="00FF704F" w:rsidP="001D14EA">
      <w:pPr>
        <w:pStyle w:val="a0"/>
        <w:ind w:left="1701" w:hanging="283"/>
      </w:pPr>
      <w:r>
        <w:t>Значительно меньшее влияние на производительность при включенном сборе данных, причем имеются расширенные настройки, с помощью которых на это можно влиять.</w:t>
      </w:r>
    </w:p>
    <w:p w14:paraId="25C6778F" w14:textId="77777777" w:rsidR="00FF704F" w:rsidRDefault="00FF704F" w:rsidP="001D14EA">
      <w:pPr>
        <w:pStyle w:val="a0"/>
        <w:ind w:left="1701" w:hanging="283"/>
      </w:pPr>
      <w:r>
        <w:t>Настройки сбора данных (события, фильтры и др.) можно менять на активных сессиях, прямо во время сбора данных.</w:t>
      </w:r>
    </w:p>
    <w:p w14:paraId="49E55FDF" w14:textId="77777777" w:rsidR="00FF704F" w:rsidRDefault="00FF704F" w:rsidP="001D14EA">
      <w:pPr>
        <w:pStyle w:val="a0"/>
        <w:ind w:left="1701" w:hanging="283"/>
      </w:pPr>
      <w:r>
        <w:t>Доступен хэш запросов, чтобы идентифицировать одинаковые тексты запросов.</w:t>
      </w:r>
    </w:p>
    <w:p w14:paraId="7F9BCD51" w14:textId="77777777" w:rsidR="00FF704F" w:rsidRDefault="00FF704F" w:rsidP="001D14EA">
      <w:pPr>
        <w:pStyle w:val="a0"/>
        <w:ind w:left="1701" w:hanging="283"/>
      </w:pPr>
      <w:r>
        <w:t>Можно настроить различные способы хранения логов, причем одновременно в нескольких вариантах.</w:t>
      </w:r>
    </w:p>
    <w:p w14:paraId="17209E6E" w14:textId="77777777" w:rsidR="00FF704F" w:rsidRDefault="00FF704F" w:rsidP="001D14EA">
      <w:pPr>
        <w:pStyle w:val="a0"/>
        <w:ind w:left="1701" w:hanging="283"/>
      </w:pPr>
      <w:r>
        <w:t>Встроенные инструменты в SQL Server Managment Studio и инструкции TSQL для работы с ними.</w:t>
      </w:r>
    </w:p>
    <w:p w14:paraId="596A9B21" w14:textId="77777777" w:rsidR="00FF704F" w:rsidRDefault="00FF704F" w:rsidP="001D14EA">
      <w:pPr>
        <w:pStyle w:val="a0"/>
        <w:ind w:left="1701" w:hanging="283"/>
      </w:pPr>
      <w:r>
        <w:lastRenderedPageBreak/>
        <w:t>Поддержка PowerShell</w:t>
      </w:r>
    </w:p>
    <w:p w14:paraId="057FF5D6" w14:textId="30DCBC59" w:rsidR="00D715F5" w:rsidRDefault="00FF704F" w:rsidP="004774BD">
      <w:pPr>
        <w:pStyle w:val="a0"/>
        <w:numPr>
          <w:ilvl w:val="0"/>
          <w:numId w:val="0"/>
        </w:numPr>
        <w:ind w:left="927"/>
      </w:pPr>
      <w:r w:rsidRPr="001D14EA">
        <w:rPr>
          <w:b/>
        </w:rPr>
        <w:t>Внимание!</w:t>
      </w:r>
      <w:r>
        <w:t xml:space="preserve"> Из-за существенного </w:t>
      </w:r>
      <w:r w:rsidR="002E3D53">
        <w:t>влияния</w:t>
      </w:r>
      <w:r>
        <w:t xml:space="preserve"> на производительность использование SQL Profiler и Трассировки в производственной среде запрещено, использовать XEvent можно.</w:t>
      </w:r>
    </w:p>
    <w:p w14:paraId="239916B4" w14:textId="385839A6" w:rsidR="00D715F5" w:rsidRDefault="00D715F5" w:rsidP="00D715F5">
      <w:pPr>
        <w:pStyle w:val="4"/>
      </w:pPr>
      <w:r>
        <w:t>Динамические административные представления и функции</w:t>
      </w:r>
      <w:r w:rsidRPr="00D715F5">
        <w:t xml:space="preserve"> (</w:t>
      </w:r>
      <w:r>
        <w:t>DMV, DMF</w:t>
      </w:r>
      <w:r w:rsidRPr="00D715F5">
        <w:t>)</w:t>
      </w:r>
    </w:p>
    <w:p w14:paraId="1A5018CE" w14:textId="4308CDB5" w:rsidR="00D715F5" w:rsidRDefault="00D715F5" w:rsidP="00D715F5">
      <w:pPr>
        <w:pStyle w:val="a0"/>
        <w:numPr>
          <w:ilvl w:val="0"/>
          <w:numId w:val="0"/>
        </w:numPr>
        <w:ind w:left="927"/>
      </w:pPr>
      <w:r>
        <w:t>DMV, DMF – Динамические административные представления и функции (Dynamic Management Views and Functions). Возвращают данные о состоянии сервера, которые могут использоваться для контроля исправности экземпляра сервера, диагностики проблем и настройки производительности.</w:t>
      </w:r>
    </w:p>
    <w:p w14:paraId="7E69E788" w14:textId="02229A37" w:rsidR="003509F9" w:rsidRDefault="003509F9" w:rsidP="003509F9">
      <w:pPr>
        <w:pStyle w:val="a0"/>
        <w:numPr>
          <w:ilvl w:val="0"/>
          <w:numId w:val="0"/>
        </w:numPr>
        <w:ind w:left="927"/>
      </w:pPr>
      <w:r>
        <w:t>DMV и DMF содержат данные, которые можно использовать для диагностики проблем и оптимизации производительности баз данных.</w:t>
      </w:r>
    </w:p>
    <w:p w14:paraId="3FE44BEF" w14:textId="77777777" w:rsidR="003509F9" w:rsidRDefault="003509F9" w:rsidP="003509F9">
      <w:pPr>
        <w:pStyle w:val="a0"/>
        <w:numPr>
          <w:ilvl w:val="0"/>
          <w:numId w:val="0"/>
        </w:numPr>
        <w:ind w:left="927"/>
      </w:pPr>
      <w:r>
        <w:t>Вот неполный перечень доступной информации:</w:t>
      </w:r>
    </w:p>
    <w:p w14:paraId="3441EFA9" w14:textId="77777777" w:rsidR="003509F9" w:rsidRDefault="003509F9" w:rsidP="003509F9">
      <w:pPr>
        <w:pStyle w:val="a0"/>
        <w:ind w:left="1701" w:hanging="283"/>
      </w:pPr>
      <w:r>
        <w:t>Причины задержек выполнения запросов.</w:t>
      </w:r>
    </w:p>
    <w:p w14:paraId="6093E615" w14:textId="77777777" w:rsidR="003509F9" w:rsidRDefault="003509F9" w:rsidP="003509F9">
      <w:pPr>
        <w:pStyle w:val="a0"/>
        <w:ind w:left="1701" w:hanging="283"/>
      </w:pPr>
      <w:r>
        <w:t>Работа с индексами (отсутствующие, неиспользуемые, требующие больше всех операций ввода/вывода, часто используемые).</w:t>
      </w:r>
    </w:p>
    <w:p w14:paraId="24EE9C9B" w14:textId="77777777" w:rsidR="003509F9" w:rsidRDefault="003509F9" w:rsidP="003509F9">
      <w:pPr>
        <w:pStyle w:val="a0"/>
        <w:ind w:left="1701" w:hanging="283"/>
      </w:pPr>
      <w:r>
        <w:t>Запросы с высокими издержками на ввод-вывод, с высоким использованием процессора.</w:t>
      </w:r>
    </w:p>
    <w:p w14:paraId="70FAAC24" w14:textId="77777777" w:rsidR="003509F9" w:rsidRDefault="003509F9" w:rsidP="003509F9">
      <w:pPr>
        <w:pStyle w:val="a0"/>
        <w:ind w:left="1701" w:hanging="283"/>
      </w:pPr>
      <w:r>
        <w:t>Запросы, выполняющиеся чаще всего.</w:t>
      </w:r>
    </w:p>
    <w:p w14:paraId="1AC619F7" w14:textId="2EA078F3" w:rsidR="003509F9" w:rsidRDefault="003509F9" w:rsidP="005B1371">
      <w:pPr>
        <w:pStyle w:val="a0"/>
        <w:ind w:left="1701" w:hanging="283"/>
      </w:pPr>
      <w:r>
        <w:t>Запросы, страдающие от блокировок.</w:t>
      </w:r>
    </w:p>
    <w:p w14:paraId="1C25669F" w14:textId="77777777" w:rsidR="003509F9" w:rsidRPr="00FF704F" w:rsidRDefault="003509F9" w:rsidP="005B1371">
      <w:pPr>
        <w:ind w:firstLine="0"/>
      </w:pPr>
    </w:p>
    <w:p w14:paraId="34D28702" w14:textId="1C2993FC" w:rsidR="00B934E4" w:rsidRDefault="00DA1586" w:rsidP="005B1371">
      <w:pPr>
        <w:pStyle w:val="30"/>
      </w:pPr>
      <w:bookmarkStart w:id="20" w:name="_Toc126835520"/>
      <w:r>
        <w:t>Инструменты анализа плохих запросов</w:t>
      </w:r>
      <w:bookmarkEnd w:id="20"/>
    </w:p>
    <w:p w14:paraId="63C3A819" w14:textId="24EF0551" w:rsidR="00DA1586" w:rsidRDefault="00DA1586" w:rsidP="00B1053D">
      <w:pPr>
        <w:pStyle w:val="4"/>
      </w:pPr>
      <w:r w:rsidRPr="00DA1586">
        <w:t>Использование статистики клиента</w:t>
      </w:r>
    </w:p>
    <w:p w14:paraId="726D7CBD" w14:textId="5D7CF227" w:rsidR="00FA35F2" w:rsidRDefault="009C4E5F" w:rsidP="00FA35F2">
      <w:pPr>
        <w:pStyle w:val="a0"/>
        <w:numPr>
          <w:ilvl w:val="0"/>
          <w:numId w:val="0"/>
        </w:numPr>
        <w:ind w:left="927"/>
      </w:pPr>
      <w:r w:rsidRPr="009C4E5F">
        <w:t>При запуске скрипта или запроса в редакторе Transact-SQL можно включить сбор статистики клиента</w:t>
      </w:r>
      <w:r w:rsidR="00656C47">
        <w:t>.</w:t>
      </w:r>
      <w:r w:rsidRPr="009C4E5F">
        <w:t xml:space="preserve"> </w:t>
      </w:r>
      <w:r w:rsidR="00656C47">
        <w:t>П</w:t>
      </w:r>
      <w:r w:rsidRPr="009C4E5F">
        <w:t>оказатели, собранные Статистикой клиента, позволяют измерять эффективность скрипта или сравнивать разные скрипты.</w:t>
      </w:r>
      <w:r>
        <w:t xml:space="preserve"> </w:t>
      </w:r>
    </w:p>
    <w:p w14:paraId="6105588B" w14:textId="5E49831C" w:rsidR="00FA35F2" w:rsidRDefault="004629C9" w:rsidP="005B1371">
      <w:pPr>
        <w:pStyle w:val="4"/>
      </w:pPr>
      <w:r>
        <w:t>Использование статистик</w:t>
      </w:r>
      <w:r w:rsidR="0048769B">
        <w:t>и</w:t>
      </w:r>
      <w:r>
        <w:t xml:space="preserve"> по времени</w:t>
      </w:r>
    </w:p>
    <w:p w14:paraId="0A5A10FA" w14:textId="586806DD" w:rsidR="00963723" w:rsidRDefault="00963723" w:rsidP="00963723">
      <w:pPr>
        <w:pStyle w:val="a0"/>
        <w:numPr>
          <w:ilvl w:val="0"/>
          <w:numId w:val="0"/>
        </w:numPr>
        <w:ind w:left="927"/>
      </w:pPr>
      <w:r>
        <w:t>Д</w:t>
      </w:r>
      <w:r w:rsidRPr="00963723">
        <w:t>ля диагностики запросов, приводящих к высокой загрузке</w:t>
      </w:r>
      <w:r w:rsidR="00B43F9E" w:rsidRPr="00B43F9E">
        <w:t xml:space="preserve"> </w:t>
      </w:r>
      <w:r>
        <w:rPr>
          <w:lang w:val="en-US"/>
        </w:rPr>
        <w:t>SQL</w:t>
      </w:r>
      <w:r w:rsidRPr="00963723">
        <w:t xml:space="preserve"> </w:t>
      </w:r>
      <w:r>
        <w:rPr>
          <w:lang w:val="en-US"/>
        </w:rPr>
        <w:t>Server</w:t>
      </w:r>
      <w:r>
        <w:t>, можно использовать</w:t>
      </w:r>
      <w:r w:rsidRPr="00963723">
        <w:t xml:space="preserve"> </w:t>
      </w:r>
      <w:r w:rsidR="00B43F9E" w:rsidRPr="00B43F9E">
        <w:t>статистик</w:t>
      </w:r>
      <w:r>
        <w:t>у</w:t>
      </w:r>
      <w:r w:rsidR="00B43F9E" w:rsidRPr="00B43F9E">
        <w:t xml:space="preserve"> по времени</w:t>
      </w:r>
      <w:r>
        <w:t>, которая</w:t>
      </w:r>
      <w:r w:rsidR="00B43F9E" w:rsidRPr="00B43F9E">
        <w:t xml:space="preserve"> включается и выключается в SQL Server Management Studio (SSMS) на уровне сеансов</w:t>
      </w:r>
      <w:r>
        <w:t>.</w:t>
      </w:r>
      <w:r w:rsidR="00B43F9E" w:rsidRPr="00B43F9E">
        <w:t xml:space="preserve"> </w:t>
      </w:r>
    </w:p>
    <w:p w14:paraId="71310A0A" w14:textId="6A8D7A64" w:rsidR="00DA1586" w:rsidRDefault="00DA1586" w:rsidP="00483EFE">
      <w:pPr>
        <w:pStyle w:val="4"/>
      </w:pPr>
      <w:r w:rsidRPr="00DA1586">
        <w:t>Использование анализа кода</w:t>
      </w:r>
    </w:p>
    <w:p w14:paraId="509D3581" w14:textId="040ED690" w:rsidR="006D2A87" w:rsidRDefault="008F3992" w:rsidP="006D2A87">
      <w:pPr>
        <w:pStyle w:val="a0"/>
        <w:numPr>
          <w:ilvl w:val="0"/>
          <w:numId w:val="0"/>
        </w:numPr>
        <w:ind w:left="927"/>
      </w:pPr>
      <w:r w:rsidRPr="008F3992">
        <w:t>С помощью анализа кода можно обнаруживать потенциальные проблемы в скриптах, например, ошибки проектирования, именования и проблемы с производительностью. Правила для проектов баз данных организованы в заранее заданные наборы правил, которые указывают на конкретные области, и можно включить или отключить любое правило на вкладке Анализ кода на странице свойств Свойства проекта.</w:t>
      </w:r>
    </w:p>
    <w:p w14:paraId="28D03316" w14:textId="7E481C74" w:rsidR="00081CF4" w:rsidRDefault="00DA1586" w:rsidP="00483EFE">
      <w:pPr>
        <w:pStyle w:val="4"/>
      </w:pPr>
      <w:r w:rsidRPr="00DA1586">
        <w:t>Использование планов выполнения</w:t>
      </w:r>
    </w:p>
    <w:p w14:paraId="5FABDDF4" w14:textId="494F80A5" w:rsidR="00576429" w:rsidRDefault="00576429" w:rsidP="00771E2F">
      <w:pPr>
        <w:pStyle w:val="a0"/>
        <w:numPr>
          <w:ilvl w:val="0"/>
          <w:numId w:val="0"/>
        </w:numPr>
        <w:ind w:left="927"/>
      </w:pPr>
      <w:r w:rsidRPr="00771E2F">
        <w:lastRenderedPageBreak/>
        <w:t xml:space="preserve">План выполнения запроса – это набор конкретных действий, выполнение которых приведет SQL запрос к итоговому результату. </w:t>
      </w:r>
    </w:p>
    <w:p w14:paraId="781EB1B7" w14:textId="3FC33463" w:rsidR="0049690E" w:rsidRDefault="0049690E" w:rsidP="0049690E">
      <w:pPr>
        <w:pStyle w:val="a0"/>
        <w:numPr>
          <w:ilvl w:val="0"/>
          <w:numId w:val="0"/>
        </w:numPr>
        <w:ind w:left="927"/>
      </w:pPr>
      <w:r>
        <w:t>Посмотрев на план запроса и проанализировав его, мы можем предпринять те или иные действия для увеличения быстродействия запроса.</w:t>
      </w:r>
    </w:p>
    <w:p w14:paraId="672A9596" w14:textId="4C94ABD2" w:rsidR="0049690E" w:rsidRDefault="0049690E" w:rsidP="0049690E">
      <w:pPr>
        <w:pStyle w:val="a0"/>
        <w:numPr>
          <w:ilvl w:val="0"/>
          <w:numId w:val="0"/>
        </w:numPr>
        <w:ind w:left="927"/>
      </w:pPr>
      <w:r>
        <w:t>Иными словами, план выполнения запроса в основном нам требуется для решения проблем с производительностью наших SQL инструкций.</w:t>
      </w:r>
    </w:p>
    <w:p w14:paraId="1D64E891" w14:textId="42811B48" w:rsidR="00CD7B21" w:rsidRDefault="00576429" w:rsidP="0048769B">
      <w:pPr>
        <w:pStyle w:val="a0"/>
        <w:numPr>
          <w:ilvl w:val="0"/>
          <w:numId w:val="0"/>
        </w:numPr>
        <w:ind w:left="927"/>
      </w:pPr>
      <w:r>
        <w:t xml:space="preserve">В </w:t>
      </w:r>
      <w:r>
        <w:rPr>
          <w:lang w:val="en-US"/>
        </w:rPr>
        <w:t>SSMS</w:t>
      </w:r>
      <w:r w:rsidRPr="00576429">
        <w:t xml:space="preserve"> </w:t>
      </w:r>
      <w:r>
        <w:t xml:space="preserve">имеется возможность просматривать и анализировать планы выполнения запроса. </w:t>
      </w:r>
    </w:p>
    <w:p w14:paraId="2465AF86" w14:textId="2C1AF808" w:rsidR="0063053D" w:rsidRDefault="0063053D" w:rsidP="0063053D">
      <w:pPr>
        <w:pStyle w:val="1"/>
      </w:pPr>
      <w:bookmarkStart w:id="21" w:name="_Toc126835521"/>
      <w:r>
        <w:t>Основная часть</w:t>
      </w:r>
      <w:bookmarkEnd w:id="21"/>
    </w:p>
    <w:p w14:paraId="21AA1264" w14:textId="77777777" w:rsidR="00970472" w:rsidRPr="00970472" w:rsidRDefault="00970472" w:rsidP="00970472"/>
    <w:p w14:paraId="7E2363D9" w14:textId="594D6E74" w:rsidR="00970472" w:rsidRDefault="002624F4" w:rsidP="00970472">
      <w:pPr>
        <w:pStyle w:val="20"/>
      </w:pPr>
      <w:bookmarkStart w:id="22" w:name="_Toc126835522"/>
      <w:r>
        <w:t>Доступ к данным</w:t>
      </w:r>
      <w:bookmarkEnd w:id="22"/>
      <w:r w:rsidR="00024728">
        <w:t xml:space="preserve"> </w:t>
      </w:r>
    </w:p>
    <w:p w14:paraId="607D606B" w14:textId="512A2FE3" w:rsidR="00DF7CE1" w:rsidRDefault="009E7F00" w:rsidP="00B615FB">
      <w:pPr>
        <w:ind w:left="567" w:firstLine="0"/>
      </w:pPr>
      <w:r>
        <w:t xml:space="preserve">Как при решении алгебраической задачи необходимо чёткое понимание арифметических операций. </w:t>
      </w:r>
      <w:r w:rsidR="00E26243">
        <w:t xml:space="preserve">Так и при анализе производительности </w:t>
      </w:r>
      <w:r w:rsidR="00E26243">
        <w:rPr>
          <w:lang w:val="en-US"/>
        </w:rPr>
        <w:t>SQL</w:t>
      </w:r>
      <w:r w:rsidR="00E26243" w:rsidRPr="00E26243">
        <w:t>-</w:t>
      </w:r>
      <w:r w:rsidR="00E26243">
        <w:t>запроса</w:t>
      </w:r>
      <w:r>
        <w:t xml:space="preserve"> необходимо понимать, как база данных обращается к данным в отдельных таблицах и как она соединяет данные из нескольких таблиц, </w:t>
      </w:r>
      <w:r w:rsidR="00AE63E9">
        <w:t xml:space="preserve">для того </w:t>
      </w:r>
      <w:r>
        <w:t>чтобы научиться комбинировать эти операции для создания оптимального плана выполнения.</w:t>
      </w:r>
    </w:p>
    <w:p w14:paraId="01922C99" w14:textId="366C98F4" w:rsidR="0008685C" w:rsidRDefault="0008685C" w:rsidP="0008685C">
      <w:pPr>
        <w:ind w:left="567" w:firstLine="0"/>
      </w:pPr>
    </w:p>
    <w:p w14:paraId="2D201FEC" w14:textId="541832FA" w:rsidR="00614BF6" w:rsidRDefault="00614BF6" w:rsidP="00456A3C">
      <w:pPr>
        <w:pStyle w:val="30"/>
      </w:pPr>
      <w:bookmarkStart w:id="23" w:name="_Toc126835523"/>
      <w:r>
        <w:t>Таблицы</w:t>
      </w:r>
      <w:bookmarkEnd w:id="23"/>
    </w:p>
    <w:p w14:paraId="493DD995" w14:textId="55EF83D6" w:rsidR="000D2E7F" w:rsidRDefault="000D2E7F" w:rsidP="00B1600C">
      <w:pPr>
        <w:ind w:left="567" w:firstLine="0"/>
      </w:pPr>
      <w:r>
        <w:t>Таблицы представляют собой основу реляционных баз данных. Реляционная теория описывает таблицы как абстрактные объекты, не придавая значения порядку составляющих их строк и столбцов. Однако физически таблицы существуют на дисках серверов базы данных. Типы физического размещения данных на дисках бывают различными, но в общем и целом можно сказать, что данные хранятся в неупорядоченном виде</w:t>
      </w:r>
      <w:r w:rsidR="008D1FAD">
        <w:t xml:space="preserve"> – </w:t>
      </w:r>
      <w:r>
        <w:t>в виде</w:t>
      </w:r>
      <w:r w:rsidR="008D1FAD">
        <w:t xml:space="preserve"> </w:t>
      </w:r>
      <w:r>
        <w:t xml:space="preserve">кучи, что </w:t>
      </w:r>
      <w:r w:rsidR="00F144F9">
        <w:t xml:space="preserve">в конечном итоге </w:t>
      </w:r>
      <w:r>
        <w:t>приводит к неоптимальному чтению селективных выборок данных.</w:t>
      </w:r>
      <w:r w:rsidR="00307E61">
        <w:t xml:space="preserve"> </w:t>
      </w:r>
    </w:p>
    <w:p w14:paraId="5BC466F2" w14:textId="4EDFB079" w:rsidR="00307E61" w:rsidRDefault="00307E61" w:rsidP="00B1600C">
      <w:pPr>
        <w:ind w:left="567" w:firstLine="0"/>
      </w:pPr>
      <w:r>
        <w:t xml:space="preserve">Для получения доступа к конкретной записи базы данных, каждой записи присевается уникальный идентификатор – </w:t>
      </w:r>
      <w:r w:rsidRPr="00B1600C">
        <w:t>RID</w:t>
      </w:r>
      <w:r w:rsidRPr="00307E61">
        <w:t xml:space="preserve"> (</w:t>
      </w:r>
      <w:r w:rsidRPr="00B1600C">
        <w:t>Row</w:t>
      </w:r>
      <w:r w:rsidRPr="00307E61">
        <w:t xml:space="preserve"> </w:t>
      </w:r>
      <w:r w:rsidRPr="00B1600C">
        <w:t>ID</w:t>
      </w:r>
      <w:r w:rsidRPr="00307E61">
        <w:t>).</w:t>
      </w:r>
    </w:p>
    <w:p w14:paraId="7681EE1E" w14:textId="77777777" w:rsidR="00307E61" w:rsidRPr="00307E61" w:rsidRDefault="00307E61" w:rsidP="00614BF6"/>
    <w:p w14:paraId="4A1C050D" w14:textId="36EC715F" w:rsidR="000D2E7F" w:rsidRDefault="000D2E7F" w:rsidP="00307E61">
      <w:pPr>
        <w:pStyle w:val="30"/>
      </w:pPr>
      <w:bookmarkStart w:id="24" w:name="_Toc126835524"/>
      <w:r>
        <w:t>Индексы</w:t>
      </w:r>
      <w:bookmarkEnd w:id="24"/>
    </w:p>
    <w:p w14:paraId="1B18577A" w14:textId="5C528AE2" w:rsidR="000D2E7F" w:rsidRDefault="00307E61" w:rsidP="00AD27B2">
      <w:pPr>
        <w:ind w:left="567" w:firstLine="0"/>
      </w:pPr>
      <w:r>
        <w:t xml:space="preserve">Для упорядоченного доступа к данным кучи используются индексы. </w:t>
      </w:r>
      <w:r w:rsidR="0026265B" w:rsidRPr="0026265B">
        <w:t>Индекс – это вспомогательная структура, позволяющая повышать производительность запросов за счет снижения количества операций ввода-вывода, необходимых для поиска запрошенных данных</w:t>
      </w:r>
      <w:r w:rsidR="0036506F">
        <w:t xml:space="preserve">. Если таблица не имеет индекса, то для выборки некоторых данных </w:t>
      </w:r>
      <w:r w:rsidR="0036506F">
        <w:rPr>
          <w:lang w:val="en-US"/>
        </w:rPr>
        <w:t>SQL</w:t>
      </w:r>
      <w:r w:rsidR="0036506F" w:rsidRPr="0036506F">
        <w:t>-</w:t>
      </w:r>
      <w:r w:rsidR="0036506F">
        <w:t>серверу придётся последовательно перебрать все записи таблицы</w:t>
      </w:r>
      <w:r w:rsidR="002E1B8B">
        <w:t>, данная операция называется сканированием таблицы</w:t>
      </w:r>
      <w:r w:rsidR="0036506F">
        <w:t>.</w:t>
      </w:r>
    </w:p>
    <w:p w14:paraId="65A6E986" w14:textId="1B3434E6" w:rsidR="00351243" w:rsidRDefault="00351243" w:rsidP="00351243">
      <w:pPr>
        <w:pStyle w:val="4"/>
      </w:pPr>
      <w:r>
        <w:t>В-дерево</w:t>
      </w:r>
    </w:p>
    <w:p w14:paraId="10B0E0B6" w14:textId="25D15280" w:rsidR="00AD27B2" w:rsidRDefault="00FA5217" w:rsidP="00AD27B2">
      <w:pPr>
        <w:ind w:left="567" w:firstLine="0"/>
      </w:pPr>
      <w:r w:rsidRPr="00FA5217">
        <w:t xml:space="preserve">Индекс базы данных организован в виде структуры </w:t>
      </w:r>
      <w:r w:rsidR="00C43718">
        <w:t xml:space="preserve">– </w:t>
      </w:r>
      <w:r w:rsidRPr="00FA5217">
        <w:t>B-дерева.</w:t>
      </w:r>
    </w:p>
    <w:p w14:paraId="050094A8" w14:textId="1C41871D" w:rsidR="00F11F95" w:rsidRDefault="00F11F95" w:rsidP="00AD27B2">
      <w:pPr>
        <w:ind w:left="567" w:firstLine="0"/>
      </w:pPr>
      <w:r w:rsidRPr="00F11F95">
        <w:lastRenderedPageBreak/>
        <w:t xml:space="preserve">B-tree означает balanced tree, «сбалансированное дерево». Индекс </w:t>
      </w:r>
      <w:r w:rsidR="00586D7D">
        <w:t xml:space="preserve">состоит из страниц (узлов), расположенных в иерархическом порядке и связанных друг с другом. Корневой </w:t>
      </w:r>
      <w:r w:rsidR="00351243">
        <w:t xml:space="preserve">уровень </w:t>
      </w:r>
      <w:r w:rsidRPr="00F11F95">
        <w:t xml:space="preserve">содержит одну страницу, которая является точкой входа для поиска. </w:t>
      </w:r>
      <w:r w:rsidR="00586D7D">
        <w:t>Узлы промежуточного уровня (уровень ветвей)</w:t>
      </w:r>
      <w:r w:rsidRPr="00F11F95">
        <w:t xml:space="preserve"> содерж</w:t>
      </w:r>
      <w:r w:rsidR="00586D7D">
        <w:t>а</w:t>
      </w:r>
      <w:r w:rsidRPr="00F11F95">
        <w:t>т значения ключей</w:t>
      </w:r>
      <w:r w:rsidR="00586D7D">
        <w:t>,</w:t>
      </w:r>
      <w:r w:rsidRPr="00F11F95">
        <w:t xml:space="preserve"> ссылки на страницы следующего уровня</w:t>
      </w:r>
      <w:r w:rsidR="00586D7D">
        <w:t xml:space="preserve"> (уровень листьев), и ссылки на соседей</w:t>
      </w:r>
      <w:r w:rsidRPr="00F11F95">
        <w:t xml:space="preserve">. При поиске по индексу находится последнее значение, которое не превосходит искомое, и происходит переход на соответствующую страницу. На последнем, листьевом уровне дерева перечислены все ключи, и для каждого из них указана ссылка (bookmark) на данные таблицы. </w:t>
      </w:r>
      <w:r w:rsidR="00586D7D">
        <w:t>В качестве ссылки может использоваться</w:t>
      </w:r>
      <w:r w:rsidRPr="00F11F95">
        <w:t xml:space="preserve"> RID</w:t>
      </w:r>
      <w:r w:rsidR="00351243">
        <w:t xml:space="preserve"> (</w:t>
      </w:r>
      <w:r w:rsidRPr="00F11F95">
        <w:t>для кучи</w:t>
      </w:r>
      <w:r w:rsidR="00351243">
        <w:t>)</w:t>
      </w:r>
      <w:r w:rsidR="00586D7D">
        <w:t>, или кластеризованный индекс</w:t>
      </w:r>
      <w:r w:rsidRPr="00F11F95">
        <w:t>. На следующем рисунке буквы B обозначают ссылки на строки таблицы.</w:t>
      </w:r>
    </w:p>
    <w:p w14:paraId="4B8F821F" w14:textId="77777777" w:rsidR="00F11F95" w:rsidRDefault="00F11F95" w:rsidP="00AD27B2">
      <w:pPr>
        <w:ind w:left="567" w:firstLine="0"/>
      </w:pPr>
    </w:p>
    <w:p w14:paraId="70A5D152" w14:textId="28F4E836" w:rsidR="00F11F95" w:rsidRPr="000D2E7F" w:rsidRDefault="00F11F95" w:rsidP="00AD27B2">
      <w:pPr>
        <w:ind w:left="567" w:firstLine="0"/>
      </w:pPr>
      <w:r>
        <w:rPr>
          <w:noProof/>
          <w:lang w:eastAsia="ru-RU"/>
        </w:rPr>
        <w:drawing>
          <wp:inline distT="0" distB="0" distL="0" distR="0" wp14:anchorId="20007CA2" wp14:editId="37F40F1F">
            <wp:extent cx="6296025" cy="20288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2028825"/>
                    </a:xfrm>
                    <a:prstGeom prst="rect">
                      <a:avLst/>
                    </a:prstGeom>
                    <a:noFill/>
                    <a:ln>
                      <a:noFill/>
                    </a:ln>
                  </pic:spPr>
                </pic:pic>
              </a:graphicData>
            </a:graphic>
          </wp:inline>
        </w:drawing>
      </w:r>
    </w:p>
    <w:p w14:paraId="3F688FCA" w14:textId="6CAC1FF4" w:rsidR="00614BF6" w:rsidRPr="00B15B69" w:rsidRDefault="00B15B69" w:rsidP="00614BF6">
      <w:pPr>
        <w:rPr>
          <w:i/>
          <w:iCs/>
        </w:rPr>
      </w:pPr>
      <w:r w:rsidRPr="00B15B69">
        <w:rPr>
          <w:i/>
          <w:iCs/>
        </w:rPr>
        <w:t>Рисунок 1. Упрощенная схема организации индекса.</w:t>
      </w:r>
    </w:p>
    <w:p w14:paraId="472FEA5E" w14:textId="77777777" w:rsidR="00614BF6" w:rsidRPr="00614BF6" w:rsidRDefault="00614BF6" w:rsidP="00614BF6"/>
    <w:p w14:paraId="743BF525" w14:textId="67AB2D97" w:rsidR="00F7224D" w:rsidRDefault="00F7224D" w:rsidP="00351243">
      <w:pPr>
        <w:pStyle w:val="4"/>
      </w:pPr>
      <w:r>
        <w:t>Основной недостаток индекса</w:t>
      </w:r>
    </w:p>
    <w:p w14:paraId="40140183" w14:textId="245EAD65" w:rsidR="00F7224D" w:rsidRDefault="00F7224D" w:rsidP="00F7224D">
      <w:pPr>
        <w:ind w:left="567" w:firstLine="0"/>
      </w:pPr>
      <w:r w:rsidRPr="00F7224D">
        <w:t xml:space="preserve">Индекс очень хорошо работает </w:t>
      </w:r>
      <w:r w:rsidR="001D5C7D">
        <w:t>при</w:t>
      </w:r>
      <w:r w:rsidRPr="00F7224D">
        <w:t xml:space="preserve"> поиске небольшого количества значений, но плохо работает </w:t>
      </w:r>
      <w:r w:rsidR="001D5C7D">
        <w:t>при</w:t>
      </w:r>
      <w:r w:rsidRPr="00F7224D">
        <w:t xml:space="preserve"> прохождении больших диапазонов.</w:t>
      </w:r>
      <w:r>
        <w:t xml:space="preserve"> </w:t>
      </w:r>
      <w:r w:rsidRPr="00F7224D">
        <w:t xml:space="preserve">Поэтому если </w:t>
      </w:r>
      <w:r>
        <w:t>оптимизатор</w:t>
      </w:r>
      <w:r w:rsidRPr="00F7224D">
        <w:t xml:space="preserve"> ожидает, что поиск по индексу даст достаточно большой диапазон, </w:t>
      </w:r>
      <w:r w:rsidR="001D5C7D">
        <w:t xml:space="preserve">то </w:t>
      </w:r>
      <w:r w:rsidRPr="00F7224D">
        <w:t>вместо поиска по индексу</w:t>
      </w:r>
      <w:r w:rsidR="001D5C7D">
        <w:t>,</w:t>
      </w:r>
      <w:r w:rsidRPr="00F7224D">
        <w:t xml:space="preserve"> он выберет полное сканирование таблицы</w:t>
      </w:r>
      <w:r>
        <w:t>.</w:t>
      </w:r>
    </w:p>
    <w:p w14:paraId="2D00D891" w14:textId="349F5731" w:rsidR="00F7224D" w:rsidRDefault="00F7224D" w:rsidP="00F7224D">
      <w:pPr>
        <w:ind w:left="567" w:firstLine="0"/>
      </w:pPr>
      <w:r>
        <w:t>Для устранения данного недостатка предлагается:</w:t>
      </w:r>
    </w:p>
    <w:p w14:paraId="5FE0BF7D" w14:textId="03F3C2FA" w:rsidR="00F7224D" w:rsidRDefault="00F7224D" w:rsidP="00F7224D">
      <w:pPr>
        <w:pStyle w:val="a0"/>
        <w:ind w:left="1701" w:hanging="283"/>
      </w:pPr>
      <w:r>
        <w:t>Для индекса использовать колонки, содержащие как можно больше уникальных значений</w:t>
      </w:r>
    </w:p>
    <w:p w14:paraId="5F7391A3" w14:textId="269EA2D2" w:rsidR="00F7224D" w:rsidRPr="00F7224D" w:rsidRDefault="00F7224D" w:rsidP="00F7224D">
      <w:pPr>
        <w:pStyle w:val="a0"/>
        <w:ind w:left="1701" w:hanging="283"/>
      </w:pPr>
      <w:r>
        <w:t>Использовать составные индексы</w:t>
      </w:r>
    </w:p>
    <w:p w14:paraId="60D3E96A" w14:textId="30602A1A" w:rsidR="00F7224D" w:rsidRDefault="00F7224D" w:rsidP="00351243">
      <w:pPr>
        <w:pStyle w:val="4"/>
      </w:pPr>
      <w:r>
        <w:t>Простой индекс</w:t>
      </w:r>
    </w:p>
    <w:p w14:paraId="438E5575" w14:textId="1F45336A" w:rsidR="00F7224D" w:rsidRDefault="00F7224D" w:rsidP="00F7224D">
      <w:pPr>
        <w:ind w:left="567" w:firstLine="0"/>
      </w:pPr>
      <w:r w:rsidRPr="00F7224D">
        <w:t>Простой индекс определяется только по одной колонке таблицы. Чтобы индекс использовался оператором SQL, ссылка на эту колонку должна быть включена в предложение WHERE данного оператора.</w:t>
      </w:r>
    </w:p>
    <w:p w14:paraId="3CD22261" w14:textId="0E247F30" w:rsidR="00F7224D" w:rsidRDefault="00F7224D" w:rsidP="00F7224D">
      <w:pPr>
        <w:pStyle w:val="4"/>
      </w:pPr>
      <w:r>
        <w:t>Составной индекс</w:t>
      </w:r>
    </w:p>
    <w:p w14:paraId="2930054B" w14:textId="03EDBC0D" w:rsidR="00F7224D" w:rsidRDefault="00A012F4" w:rsidP="00A012F4">
      <w:pPr>
        <w:ind w:left="567" w:firstLine="0"/>
      </w:pPr>
      <w:r w:rsidRPr="00A012F4">
        <w:lastRenderedPageBreak/>
        <w:t>Составной индекс – это индекс, определе</w:t>
      </w:r>
      <w:r>
        <w:t xml:space="preserve">нный более чем по одной </w:t>
      </w:r>
      <w:r w:rsidR="00A065E7">
        <w:t>колонке</w:t>
      </w:r>
      <w:r>
        <w:t xml:space="preserve">. </w:t>
      </w:r>
      <w:r w:rsidRPr="00A012F4">
        <w:t>Доступ к составному индексу может осуществляться с помощью одного или нескольких индексных ключей.</w:t>
      </w:r>
    </w:p>
    <w:p w14:paraId="6394DAD2" w14:textId="5A58CF09" w:rsidR="00A065E7" w:rsidRDefault="00A065E7" w:rsidP="00A012F4">
      <w:pPr>
        <w:ind w:left="567" w:firstLine="0"/>
      </w:pPr>
      <w:r w:rsidRPr="00A065E7">
        <w:t>Для запросов, включающих составной индекс, не требуется помещать все индексные ключи в предложение WHERE оператора SQL, но имеет смысл использовать более одного ключа. Например, если индекс создается по колонкам a, b и c какой-либо таблицы, то доступ к этому индексу можно осуществлять с помощью оператора SELECT, содержащего выражение ( a АND b АND c ), или ( a АND b ), или a. Конечно, использование более ограничивающего предложения WHERE, содержащего, например, выражение a АND b АND c, обеспечит бо</w:t>
      </w:r>
      <w:r>
        <w:t>лее высокую производительность.</w:t>
      </w:r>
    </w:p>
    <w:p w14:paraId="02593406" w14:textId="052A092D" w:rsidR="00A065E7" w:rsidRPr="00A065E7" w:rsidRDefault="00BE621B" w:rsidP="00A012F4">
      <w:pPr>
        <w:ind w:left="567" w:firstLine="0"/>
      </w:pPr>
      <w:r w:rsidRPr="00BE621B">
        <w:t>При использовании составного индекса запрос всегда должен содержать первый столбец индекса.</w:t>
      </w:r>
    </w:p>
    <w:p w14:paraId="29176080" w14:textId="480F04A6" w:rsidR="00351243" w:rsidRDefault="00351243" w:rsidP="00351243">
      <w:pPr>
        <w:pStyle w:val="4"/>
      </w:pPr>
      <w:r>
        <w:t>Кластеризованный индекс</w:t>
      </w:r>
    </w:p>
    <w:p w14:paraId="033231AB" w14:textId="08E64081" w:rsidR="00145BEF" w:rsidRPr="00145BEF" w:rsidRDefault="00145BEF" w:rsidP="00145BEF">
      <w:pPr>
        <w:ind w:left="567" w:firstLine="0"/>
      </w:pPr>
      <w:r w:rsidRPr="00145BEF">
        <w:t>Кластеризованный (Clustered) – это индекс, который хранит данные таблицы в отсортированном, по значению ключа индекса, виде. У таблицы может быть только один кластеризованный индекс, так как данные могут быть отсортированы только в одном порядке. По возможности каждая таблица должна иметь кластеризованный индекс, если у таблицы нет кластеризованного индекса, такая таблица называется «кучей». Кластеризованный индекс создается автоматически при создании ограничений PRIMARY KEY (первичный ключ) и UNIQUE, если до этого кластеризованный индекс для таблицы еще не был определен. В случае создания кластеризованного индекса для таблицы (кучи), в которой есть некластеризованные индексы, то после создания все их необходимо перестроить.</w:t>
      </w:r>
    </w:p>
    <w:p w14:paraId="6202F661" w14:textId="28BC56CC" w:rsidR="00351243" w:rsidRDefault="00351243" w:rsidP="00351243">
      <w:pPr>
        <w:pStyle w:val="4"/>
      </w:pPr>
      <w:r>
        <w:t>Некластеризованный индекс</w:t>
      </w:r>
    </w:p>
    <w:p w14:paraId="5C5AA8D3" w14:textId="45C4F3B2" w:rsidR="00791EB5" w:rsidRDefault="00791EB5" w:rsidP="00791EB5">
      <w:pPr>
        <w:ind w:left="567" w:firstLine="0"/>
      </w:pPr>
      <w:r w:rsidRPr="00791EB5">
        <w:t xml:space="preserve">Некластеризованный (Nonclustered) – это индекс, который содержит значение ключа и указатель на строку данных, содержащую </w:t>
      </w:r>
      <w:r w:rsidR="00DA3607">
        <w:t>остальные данные записи</w:t>
      </w:r>
      <w:r w:rsidRPr="00791EB5">
        <w:t>. У таблицы может быть несколько некластеризованных индексов. Создаваться некластеризованные индексы могут как на таблицах с кластеризованным индексом, так и без него. Именно этот тип индекса используется для повышения производительности часто используемых запросов, так как некластеризованные индексы обеспечивают быстрый поиск и дос</w:t>
      </w:r>
      <w:r w:rsidR="00DA3607">
        <w:t>туп к данным по значениям ключа.</w:t>
      </w:r>
    </w:p>
    <w:p w14:paraId="28BCFC97" w14:textId="3ADFEA6A" w:rsidR="00DA3607" w:rsidRDefault="00DA3607" w:rsidP="00DA3607">
      <w:pPr>
        <w:pStyle w:val="4"/>
      </w:pPr>
      <w:r>
        <w:t>Покрывающий индекс</w:t>
      </w:r>
    </w:p>
    <w:p w14:paraId="3B30C431" w14:textId="4A60453F" w:rsidR="00DA3607" w:rsidRDefault="00DA3607" w:rsidP="00DA3607">
      <w:pPr>
        <w:ind w:left="567" w:firstLine="0"/>
      </w:pPr>
      <w:r>
        <w:t xml:space="preserve">К недостатку некластеризованного индекса можно отнести, то, что сам индекс не содержит данных, а только ссылку на запись с данными (это может быть либо кластеризованный индекс, либо </w:t>
      </w:r>
      <w:r>
        <w:rPr>
          <w:lang w:val="en-US"/>
        </w:rPr>
        <w:t>RID</w:t>
      </w:r>
      <w:r>
        <w:t xml:space="preserve">). Поэтому если в предложении </w:t>
      </w:r>
      <w:r w:rsidR="003320B3">
        <w:t>«</w:t>
      </w:r>
      <w:r w:rsidR="003320B3">
        <w:rPr>
          <w:lang w:val="en-US"/>
        </w:rPr>
        <w:t>SE</w:t>
      </w:r>
      <w:r>
        <w:rPr>
          <w:lang w:val="en-US"/>
        </w:rPr>
        <w:t>LECT</w:t>
      </w:r>
      <w:r w:rsidR="003320B3">
        <w:t>»</w:t>
      </w:r>
      <w:r w:rsidRPr="00DA3607">
        <w:t xml:space="preserve"> </w:t>
      </w:r>
      <w:r>
        <w:t>присутствуют столбцы отличные от индексируемого столбца, то общее время выборки данных возрастёт</w:t>
      </w:r>
      <w:r w:rsidR="00485079">
        <w:t>, на время получения данных по ссылке</w:t>
      </w:r>
      <w:r>
        <w:t xml:space="preserve">. </w:t>
      </w:r>
      <w:r>
        <w:lastRenderedPageBreak/>
        <w:t>Для устранения данного недостатка можно использовать «Покрывающий индекс».</w:t>
      </w:r>
    </w:p>
    <w:p w14:paraId="7CFD63C3" w14:textId="6E88FF44" w:rsidR="00862A8B" w:rsidRPr="00AC0009" w:rsidRDefault="00862A8B" w:rsidP="00DA3607">
      <w:pPr>
        <w:ind w:left="567" w:firstLine="0"/>
      </w:pPr>
      <w:r>
        <w:t xml:space="preserve">Покрывающий индекс – это </w:t>
      </w:r>
      <w:r w:rsidR="00AC0009">
        <w:t>индекс,</w:t>
      </w:r>
      <w:r>
        <w:t xml:space="preserve"> содержащий </w:t>
      </w:r>
      <w:r w:rsidR="00AC0009">
        <w:t>все столбцы,</w:t>
      </w:r>
      <w:r>
        <w:t xml:space="preserve"> используемые в запросе, но не все они являются индексируемыми.</w:t>
      </w:r>
      <w:r w:rsidR="00AC0009">
        <w:t xml:space="preserve"> В терминологии </w:t>
      </w:r>
      <w:r w:rsidR="00AC0009">
        <w:rPr>
          <w:lang w:val="en-US"/>
        </w:rPr>
        <w:t>MS</w:t>
      </w:r>
      <w:r w:rsidR="00AC0009" w:rsidRPr="00AC0009">
        <w:t xml:space="preserve"> </w:t>
      </w:r>
      <w:r w:rsidR="00AC0009">
        <w:rPr>
          <w:lang w:val="en-US"/>
        </w:rPr>
        <w:t>SQL</w:t>
      </w:r>
      <w:r w:rsidR="00AC0009" w:rsidRPr="00AC0009">
        <w:t xml:space="preserve"> </w:t>
      </w:r>
      <w:r w:rsidR="00AC0009">
        <w:rPr>
          <w:lang w:val="en-US"/>
        </w:rPr>
        <w:t>Server</w:t>
      </w:r>
      <w:r w:rsidR="00AC0009">
        <w:t>,</w:t>
      </w:r>
      <w:r w:rsidR="00F64C56">
        <w:t xml:space="preserve"> </w:t>
      </w:r>
      <w:r w:rsidR="001672A1">
        <w:t>данный индекс</w:t>
      </w:r>
      <w:r w:rsidR="00AC0009">
        <w:t xml:space="preserve"> называется – «Индекс с включёнными столбцами». </w:t>
      </w:r>
      <w:r w:rsidR="00AC0009" w:rsidRPr="00AC0009">
        <w:t xml:space="preserve">Благодаря </w:t>
      </w:r>
      <w:r w:rsidR="00AC0009">
        <w:t>использованию данного индекса</w:t>
      </w:r>
      <w:r w:rsidR="00AC0009" w:rsidRPr="00AC0009">
        <w:t xml:space="preserve"> оптимизатор запросов может найти все значения столбцов в индексе, при этом не обращаясь </w:t>
      </w:r>
      <w:r w:rsidR="001672A1">
        <w:t>в класстеризованный индекс, или кучу за дополнительными данными</w:t>
      </w:r>
      <w:r w:rsidR="00AC0009" w:rsidRPr="00AC0009">
        <w:t>, что приводит к меньшему числу дисковых операций ввода-вывода</w:t>
      </w:r>
      <w:r w:rsidR="00AC0009">
        <w:t>.</w:t>
      </w:r>
    </w:p>
    <w:p w14:paraId="1300FF2A" w14:textId="74671EE2" w:rsidR="00783537" w:rsidRDefault="00783537" w:rsidP="00783537">
      <w:pPr>
        <w:pStyle w:val="4"/>
      </w:pPr>
      <w:r>
        <w:t>Полнотекстовой индекс</w:t>
      </w:r>
    </w:p>
    <w:p w14:paraId="3318CB0C" w14:textId="18BD73DF" w:rsidR="0065043F" w:rsidRPr="0065043F" w:rsidRDefault="0065043F" w:rsidP="0065043F">
      <w:pPr>
        <w:ind w:left="567" w:firstLine="0"/>
      </w:pPr>
      <w:r w:rsidRPr="0065043F">
        <w:t>Полнотекстовый (Full-text) – это специальный тип индекса, который обеспечивает эффективную поддержку сложных операций поиска слов в символьных строковых данных. Процесс создания и обслуживания полнотекстового индекса называется «заполнением». Существует такие типы заполнения как: полное заполнение и заполнение на основе отслеживания изменений. По умолчанию SQL сервер полностью заполняет новый полнотекстовый индекс сразу после его создания, но на это может потребоваться значительный объем ресурсов, в зависимости от размеров таблицы, поэтому есть возможность откладывать полное заполнение. Заполнение на основе отслеживания изменений используется для обслуживания полнотекстового индекса после его первоначального полного заполнения;</w:t>
      </w:r>
    </w:p>
    <w:p w14:paraId="004E3A66" w14:textId="06CF6129" w:rsidR="00070DFA" w:rsidRDefault="0006537D" w:rsidP="00070DFA">
      <w:pPr>
        <w:pStyle w:val="4"/>
      </w:pPr>
      <w:r>
        <w:t>Особенности</w:t>
      </w:r>
      <w:r w:rsidR="00070DFA">
        <w:t xml:space="preserve"> индексов</w:t>
      </w:r>
    </w:p>
    <w:p w14:paraId="1FD55B34" w14:textId="375AEC9F" w:rsidR="00070DFA" w:rsidRDefault="00070DFA" w:rsidP="00070DFA">
      <w:pPr>
        <w:pStyle w:val="a0"/>
        <w:numPr>
          <w:ilvl w:val="0"/>
          <w:numId w:val="8"/>
        </w:numPr>
      </w:pPr>
      <w:r>
        <w:t xml:space="preserve">В процессе индексирования сервер базы данных создает дополнительные таблицы, в которых хранятся отсортированные данные. </w:t>
      </w:r>
    </w:p>
    <w:p w14:paraId="3BEE92C6" w14:textId="5B2A7FE5" w:rsidR="00070DFA" w:rsidRDefault="00070DFA" w:rsidP="00070DFA">
      <w:pPr>
        <w:pStyle w:val="a0"/>
        <w:numPr>
          <w:ilvl w:val="0"/>
          <w:numId w:val="8"/>
        </w:numPr>
      </w:pPr>
      <w:r>
        <w:t>Запросы на вставку, обновление и удаление данных выполняются дольше, поскольку серверу базы данных требуется созда</w:t>
      </w:r>
      <w:r w:rsidR="00A429D0">
        <w:t>ва</w:t>
      </w:r>
      <w:r>
        <w:t>ть новые индексы и реорганизовать существующие.</w:t>
      </w:r>
    </w:p>
    <w:p w14:paraId="350F308B" w14:textId="2D708EA3" w:rsidR="00070DFA" w:rsidRDefault="00070DFA" w:rsidP="00070DFA">
      <w:pPr>
        <w:pStyle w:val="a0"/>
        <w:numPr>
          <w:ilvl w:val="0"/>
          <w:numId w:val="8"/>
        </w:numPr>
      </w:pPr>
      <w:r w:rsidRPr="0006532D">
        <w:t>Базы данных используют только один индекс на таблицу в запросе</w:t>
      </w:r>
      <w:r>
        <w:t>, поэтому при большом количестве индексов на таблице оптимизатор запроса может выбрать менее эффективный индекс.</w:t>
      </w:r>
    </w:p>
    <w:p w14:paraId="48F926CD" w14:textId="1370CED8" w:rsidR="00517981" w:rsidRDefault="00517981" w:rsidP="00517981">
      <w:pPr>
        <w:pStyle w:val="a0"/>
        <w:numPr>
          <w:ilvl w:val="0"/>
          <w:numId w:val="8"/>
        </w:numPr>
      </w:pPr>
      <w:r>
        <w:t>Для индекса</w:t>
      </w:r>
      <w:r w:rsidR="007711CF">
        <w:t>, как и для колонки таблицы,</w:t>
      </w:r>
      <w:r>
        <w:t xml:space="preserve"> существует понятие плотности распределения. Если каждое значение в </w:t>
      </w:r>
      <w:r w:rsidR="007711CF">
        <w:t>индексе</w:t>
      </w:r>
      <w:r w:rsidR="007711CF" w:rsidRPr="007711CF">
        <w:t>/</w:t>
      </w:r>
      <w:r w:rsidR="007711CF">
        <w:t>колонке</w:t>
      </w:r>
      <w:r>
        <w:t xml:space="preserve"> уникальное, то плотность будет 1/</w:t>
      </w:r>
      <w:r w:rsidR="00B12C24">
        <w:rPr>
          <w:lang w:val="en-US"/>
        </w:rPr>
        <w:t>N</w:t>
      </w:r>
      <w:r w:rsidR="00B12C24">
        <w:t>, например</w:t>
      </w:r>
      <w:r>
        <w:t>, если в таблице 100 записей, то плотность будет равна 1%. Теория говорит, что чем меньше плотность, тем лучше – это увеличивает избирательность, а, следовательно, и ценность построенного индекса.</w:t>
      </w:r>
    </w:p>
    <w:p w14:paraId="195264A9" w14:textId="77777777" w:rsidR="00517981" w:rsidRDefault="00517981" w:rsidP="00517981">
      <w:pPr>
        <w:pStyle w:val="a0"/>
        <w:numPr>
          <w:ilvl w:val="1"/>
          <w:numId w:val="8"/>
        </w:numPr>
      </w:pPr>
      <w:r>
        <w:t xml:space="preserve">Например, если колонка содержит только 3 значения, плотность распределения будет равна 33.3%, что показывает бесполезность построения индекса по данному полю. Индексы занимают место на </w:t>
      </w:r>
      <w:r>
        <w:lastRenderedPageBreak/>
        <w:t>диске и в оперативной памяти и отнимают быстродействие. В идеале, самый лучший индекс имеет плотность распределения равную единице, деленной на количество записей в таблице — все записи уникальны.</w:t>
      </w:r>
    </w:p>
    <w:p w14:paraId="521CBDA8" w14:textId="0D524DD3" w:rsidR="00517981" w:rsidRDefault="00517981" w:rsidP="00517981">
      <w:pPr>
        <w:pStyle w:val="a0"/>
        <w:numPr>
          <w:ilvl w:val="1"/>
          <w:numId w:val="8"/>
        </w:numPr>
      </w:pPr>
      <w:r>
        <w:t>При построении индексов, необходимо обращать внимание на плотность распределения – если она превышает 10%, то индекс можно считать бесполезным. Сканирование по таблице в таком случае будет более эффективным.</w:t>
      </w:r>
    </w:p>
    <w:p w14:paraId="29803CF8" w14:textId="36B4B609" w:rsidR="00EF21F0" w:rsidRDefault="00EF21F0" w:rsidP="00EF21F0">
      <w:pPr>
        <w:pStyle w:val="a0"/>
        <w:numPr>
          <w:ilvl w:val="1"/>
          <w:numId w:val="8"/>
        </w:numPr>
      </w:pPr>
      <w:r>
        <w:t xml:space="preserve">Для того что бы получить плотность распределения необходимо выполнить команду </w:t>
      </w:r>
      <w:r w:rsidRPr="00EF21F0">
        <w:t>dbcc show_statistics</w:t>
      </w:r>
      <w:r>
        <w:t xml:space="preserve"> по заданной таблице и столбцу.</w:t>
      </w:r>
    </w:p>
    <w:p w14:paraId="191E0175" w14:textId="77777777" w:rsidR="00351243" w:rsidRPr="00351243" w:rsidRDefault="00351243" w:rsidP="00351243"/>
    <w:p w14:paraId="4E408EA4" w14:textId="69B03CBF" w:rsidR="00376EC5" w:rsidRDefault="00376EC5" w:rsidP="00456A3C">
      <w:pPr>
        <w:pStyle w:val="30"/>
      </w:pPr>
      <w:bookmarkStart w:id="25" w:name="_Toc126835525"/>
      <w:r>
        <w:t>Архитектура обработки запросов</w:t>
      </w:r>
      <w:bookmarkEnd w:id="25"/>
    </w:p>
    <w:p w14:paraId="22EC46A7" w14:textId="4941C09F" w:rsidR="00B12C24" w:rsidRDefault="00B12C24" w:rsidP="00B12C24">
      <w:pPr>
        <w:ind w:left="567" w:firstLine="0"/>
      </w:pPr>
      <w:r>
        <w:t>Перед тем, как вернуть результат SQL Server выполняет много различных операций.</w:t>
      </w:r>
    </w:p>
    <w:p w14:paraId="0E20E747" w14:textId="7C42C62F" w:rsidR="00B12C24" w:rsidRDefault="00B12C24" w:rsidP="00B12C24">
      <w:pPr>
        <w:ind w:left="567" w:firstLine="0"/>
      </w:pPr>
      <w:r>
        <w:t>Внутри SQL Server работает сложный механизм, работу которого обеспечивают несколько специально созданных так называемых «движков», каждый из которых отвечает за определенный участок работы.</w:t>
      </w:r>
    </w:p>
    <w:p w14:paraId="6FEC8BE1" w14:textId="0EA84484" w:rsidR="001826C6" w:rsidRDefault="00070DFA" w:rsidP="007C64AD">
      <w:pPr>
        <w:ind w:left="567" w:firstLine="0"/>
      </w:pPr>
      <w:r>
        <w:t xml:space="preserve">На рисунке </w:t>
      </w:r>
      <w:r w:rsidR="00F267BD">
        <w:t>2</w:t>
      </w:r>
      <w:r>
        <w:t xml:space="preserve"> представлена упрощенная схема обработки запроса в </w:t>
      </w:r>
      <w:r w:rsidRPr="007C64AD">
        <w:t>MS</w:t>
      </w:r>
      <w:r w:rsidRPr="00070DFA">
        <w:t xml:space="preserve"> </w:t>
      </w:r>
      <w:r w:rsidRPr="007C64AD">
        <w:t>SQL</w:t>
      </w:r>
      <w:r>
        <w:t xml:space="preserve"> </w:t>
      </w:r>
      <w:r w:rsidRPr="007C64AD">
        <w:t>Server</w:t>
      </w:r>
      <w:r>
        <w:t>.</w:t>
      </w:r>
      <w:r w:rsidR="001826C6">
        <w:t xml:space="preserve"> </w:t>
      </w:r>
    </w:p>
    <w:p w14:paraId="5EE05BF3" w14:textId="06D7DEF0" w:rsidR="00C37C7D" w:rsidRDefault="00C37C7D" w:rsidP="007C64AD">
      <w:pPr>
        <w:ind w:left="567" w:firstLine="0"/>
      </w:pPr>
      <w:r w:rsidRPr="001826C6">
        <w:t>За обработку SQL запросов в Microsoft SQL Server отвечает движок, который называется – Relational Engine.</w:t>
      </w:r>
    </w:p>
    <w:p w14:paraId="0F6BEC6A" w14:textId="48A29090" w:rsidR="001826C6" w:rsidRDefault="001826C6" w:rsidP="007C64AD">
      <w:pPr>
        <w:ind w:left="567" w:firstLine="0"/>
      </w:pPr>
      <w:r w:rsidRPr="001826C6">
        <w:t xml:space="preserve">На входе данный движок принимает текст SQL запроса, а на выходе отдает данные, которые </w:t>
      </w:r>
      <w:r w:rsidR="00B12C24">
        <w:t xml:space="preserve">были </w:t>
      </w:r>
      <w:r w:rsidR="00B12C24" w:rsidRPr="001826C6">
        <w:t>запрошены</w:t>
      </w:r>
      <w:r w:rsidRPr="001826C6">
        <w:t xml:space="preserve"> с помощью этого SQL запроса. </w:t>
      </w:r>
    </w:p>
    <w:p w14:paraId="37ED1C1B" w14:textId="7FF0DB90" w:rsidR="00070DFA" w:rsidRDefault="00070DFA" w:rsidP="00376EC5"/>
    <w:p w14:paraId="7C0F4244" w14:textId="77777777" w:rsidR="00070DFA" w:rsidRPr="00070DFA" w:rsidRDefault="00070DFA" w:rsidP="00376EC5"/>
    <w:p w14:paraId="51E8F4B7" w14:textId="4799014D" w:rsidR="00070DFA" w:rsidRDefault="00070DFA" w:rsidP="00376EC5">
      <w:r>
        <w:rPr>
          <w:noProof/>
          <w:lang w:eastAsia="ru-RU"/>
        </w:rPr>
        <w:lastRenderedPageBreak/>
        <w:drawing>
          <wp:inline distT="0" distB="0" distL="0" distR="0" wp14:anchorId="041DD1F6" wp14:editId="129B1ADA">
            <wp:extent cx="6296025" cy="3648075"/>
            <wp:effectExtent l="19050" t="19050" r="28575" b="285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3648075"/>
                    </a:xfrm>
                    <a:prstGeom prst="rect">
                      <a:avLst/>
                    </a:prstGeom>
                    <a:noFill/>
                    <a:ln w="15875">
                      <a:solidFill>
                        <a:schemeClr val="accent1"/>
                      </a:solidFill>
                    </a:ln>
                  </pic:spPr>
                </pic:pic>
              </a:graphicData>
            </a:graphic>
          </wp:inline>
        </w:drawing>
      </w:r>
    </w:p>
    <w:p w14:paraId="53D3C588" w14:textId="42C20682" w:rsidR="00070DFA" w:rsidRPr="00070DFA" w:rsidRDefault="00070DFA" w:rsidP="00376EC5">
      <w:pPr>
        <w:rPr>
          <w:i/>
        </w:rPr>
      </w:pPr>
      <w:r w:rsidRPr="00070DFA">
        <w:rPr>
          <w:i/>
        </w:rPr>
        <w:t xml:space="preserve">Рисунок </w:t>
      </w:r>
      <w:r w:rsidR="00F267BD">
        <w:rPr>
          <w:i/>
        </w:rPr>
        <w:t>2</w:t>
      </w:r>
      <w:r w:rsidRPr="00070DFA">
        <w:rPr>
          <w:i/>
        </w:rPr>
        <w:t>. Процесс обработки SQL запроса в Microsoft SQL Server.</w:t>
      </w:r>
    </w:p>
    <w:p w14:paraId="764A57C2" w14:textId="350C0586" w:rsidR="0022626E" w:rsidRPr="00376EC5" w:rsidRDefault="0022626E" w:rsidP="0040591B">
      <w:pPr>
        <w:ind w:firstLine="0"/>
      </w:pPr>
    </w:p>
    <w:p w14:paraId="0C347D84" w14:textId="77777777" w:rsidR="00B74691" w:rsidRDefault="00B74691" w:rsidP="00B74691">
      <w:pPr>
        <w:ind w:left="567" w:firstLine="0"/>
      </w:pPr>
      <w:r>
        <w:t>Relational Engine включает несколько этапов обработки SQL запроса. Можно выделить 3 основных, глобальных этапа:</w:t>
      </w:r>
    </w:p>
    <w:p w14:paraId="54BFDEF5" w14:textId="77777777" w:rsidR="00B74691" w:rsidRDefault="00B74691" w:rsidP="00187AF7">
      <w:pPr>
        <w:pStyle w:val="a0"/>
        <w:numPr>
          <w:ilvl w:val="0"/>
          <w:numId w:val="9"/>
        </w:numPr>
      </w:pPr>
      <w:r>
        <w:t>Query Parsing</w:t>
      </w:r>
    </w:p>
    <w:p w14:paraId="5FD94B12" w14:textId="77777777" w:rsidR="00B74691" w:rsidRDefault="00B74691" w:rsidP="00187AF7">
      <w:pPr>
        <w:pStyle w:val="a0"/>
        <w:numPr>
          <w:ilvl w:val="0"/>
          <w:numId w:val="9"/>
        </w:numPr>
      </w:pPr>
      <w:r>
        <w:t>Query Optimization</w:t>
      </w:r>
    </w:p>
    <w:p w14:paraId="768D4417" w14:textId="17EED044" w:rsidR="00B74691" w:rsidRDefault="00B74691" w:rsidP="00187AF7">
      <w:pPr>
        <w:pStyle w:val="a0"/>
        <w:numPr>
          <w:ilvl w:val="0"/>
          <w:numId w:val="9"/>
        </w:numPr>
      </w:pPr>
      <w:r>
        <w:t>Query Execution</w:t>
      </w:r>
    </w:p>
    <w:p w14:paraId="3FB86CC3" w14:textId="60D61E3A" w:rsidR="00B74691" w:rsidRDefault="00B74691" w:rsidP="00B74691">
      <w:pPr>
        <w:pStyle w:val="4"/>
      </w:pPr>
      <w:r w:rsidRPr="00B74691">
        <w:t>Query Parsing</w:t>
      </w:r>
    </w:p>
    <w:p w14:paraId="7F9D805D" w14:textId="0E30FBE0" w:rsidR="00B74691" w:rsidRDefault="00B74691" w:rsidP="007C64AD">
      <w:pPr>
        <w:ind w:left="567" w:firstLine="0"/>
      </w:pPr>
      <w:r>
        <w:t xml:space="preserve">Целью данного этапа является получение дерева логических операторов, либо </w:t>
      </w:r>
      <w:r w:rsidR="008C457B">
        <w:t xml:space="preserve">возвращение </w:t>
      </w:r>
      <w:r>
        <w:t xml:space="preserve">готового </w:t>
      </w:r>
      <w:r w:rsidR="007C64AD">
        <w:t>плана выполнения запроса, если таковой имеется в кэше планов запроса.</w:t>
      </w:r>
    </w:p>
    <w:p w14:paraId="7B63628D" w14:textId="424A92FE" w:rsidR="00B74691" w:rsidRDefault="007C64AD" w:rsidP="007C64AD">
      <w:pPr>
        <w:pStyle w:val="4"/>
      </w:pPr>
      <w:r w:rsidRPr="007C64AD">
        <w:t>Query Optimization</w:t>
      </w:r>
    </w:p>
    <w:p w14:paraId="41F5E9FF" w14:textId="1D544E4C" w:rsidR="007C64AD" w:rsidRDefault="00E131AA" w:rsidP="001511DF">
      <w:pPr>
        <w:ind w:left="567" w:firstLine="0"/>
      </w:pPr>
      <w:r w:rsidRPr="00E131AA">
        <w:t>Query Optimization – это как раз тот самый, «Оптимизатор запросов», основной функцией которого является построение плана выполнения запроса.</w:t>
      </w:r>
    </w:p>
    <w:p w14:paraId="464C70C2" w14:textId="6E929543" w:rsidR="00E131AA" w:rsidRDefault="00713DCF" w:rsidP="001511DF">
      <w:pPr>
        <w:ind w:left="567" w:firstLine="0"/>
      </w:pPr>
      <w:r>
        <w:t>На данном этапе будет получен</w:t>
      </w:r>
      <w:r w:rsidRPr="00713DCF">
        <w:t xml:space="preserve"> оптимальн</w:t>
      </w:r>
      <w:r>
        <w:t>ый</w:t>
      </w:r>
      <w:r w:rsidRPr="00713DCF">
        <w:t xml:space="preserve"> план выполнения запроса, при котором результат возвращается быстрее всего и задействовано меньше всего ресурсов.</w:t>
      </w:r>
    </w:p>
    <w:p w14:paraId="08752853" w14:textId="651ABF12" w:rsidR="00713DCF" w:rsidRDefault="000E01A9" w:rsidP="001511DF">
      <w:pPr>
        <w:ind w:left="567" w:firstLine="0"/>
      </w:pPr>
      <w:r>
        <w:t xml:space="preserve">Во время своей работы оптимизатор запроса не перебирает бесконечно все возможные планы выполнения запроса, а после нескольких попыток, отдаёт план максимально отвечающий заранее заданным критериям. Данная методика реализована для того, чтобы поиск плана выполнения запроса не занимал больше времени, чем само выполнение запроса. </w:t>
      </w:r>
    </w:p>
    <w:p w14:paraId="4E21028F" w14:textId="6556DBB9" w:rsidR="001511DF" w:rsidRPr="001511DF" w:rsidRDefault="001511DF" w:rsidP="001511DF">
      <w:pPr>
        <w:ind w:left="567" w:firstLine="0"/>
      </w:pPr>
      <w:r>
        <w:t>Фазы</w:t>
      </w:r>
      <w:r w:rsidRPr="001511DF">
        <w:t xml:space="preserve"> </w:t>
      </w:r>
      <w:r>
        <w:t>оптимизации</w:t>
      </w:r>
      <w:r w:rsidRPr="001511DF">
        <w:t>:</w:t>
      </w:r>
    </w:p>
    <w:p w14:paraId="5D0B2B39" w14:textId="637FD32D" w:rsidR="001511DF" w:rsidRDefault="001511DF" w:rsidP="00187AF7">
      <w:pPr>
        <w:pStyle w:val="a0"/>
        <w:numPr>
          <w:ilvl w:val="0"/>
          <w:numId w:val="10"/>
        </w:numPr>
      </w:pPr>
      <w:r w:rsidRPr="001511DF">
        <w:lastRenderedPageBreak/>
        <w:t>Simplification</w:t>
      </w:r>
    </w:p>
    <w:p w14:paraId="3F6800D3" w14:textId="1210D47A" w:rsidR="0054630C" w:rsidRDefault="0054630C" w:rsidP="00187AF7">
      <w:pPr>
        <w:pStyle w:val="a0"/>
        <w:numPr>
          <w:ilvl w:val="1"/>
          <w:numId w:val="10"/>
        </w:numPr>
      </w:pPr>
      <w:r>
        <w:t>Удаление ненужных соединений</w:t>
      </w:r>
    </w:p>
    <w:p w14:paraId="13F4780B" w14:textId="77777777" w:rsidR="0054630C" w:rsidRDefault="0054630C" w:rsidP="00187AF7">
      <w:pPr>
        <w:pStyle w:val="a0"/>
        <w:numPr>
          <w:ilvl w:val="1"/>
          <w:numId w:val="10"/>
        </w:numPr>
      </w:pPr>
      <w:r>
        <w:t>Разворачивание подзапросов в соединения (если это возможно)</w:t>
      </w:r>
    </w:p>
    <w:p w14:paraId="208F9E7D" w14:textId="24AE0C39" w:rsidR="0054630C" w:rsidRPr="001511DF" w:rsidRDefault="0054630C" w:rsidP="00187AF7">
      <w:pPr>
        <w:pStyle w:val="a0"/>
        <w:numPr>
          <w:ilvl w:val="1"/>
          <w:numId w:val="10"/>
        </w:numPr>
      </w:pPr>
      <w:r>
        <w:t>Условия фильтрации могут быть перемещены в начало дерева запроса, чтобы отфильтровать данные как можно раньше</w:t>
      </w:r>
    </w:p>
    <w:p w14:paraId="4FDFCB29" w14:textId="77089E44" w:rsidR="001511DF" w:rsidRDefault="001511DF" w:rsidP="00187AF7">
      <w:pPr>
        <w:pStyle w:val="a0"/>
        <w:numPr>
          <w:ilvl w:val="0"/>
          <w:numId w:val="10"/>
        </w:numPr>
      </w:pPr>
      <w:r w:rsidRPr="001511DF">
        <w:t>Trivial Plan Optimization</w:t>
      </w:r>
    </w:p>
    <w:p w14:paraId="20AC8453" w14:textId="57997657" w:rsidR="0054630C" w:rsidRPr="001511DF" w:rsidRDefault="004C615A" w:rsidP="00187AF7">
      <w:pPr>
        <w:pStyle w:val="a0"/>
        <w:numPr>
          <w:ilvl w:val="1"/>
          <w:numId w:val="10"/>
        </w:numPr>
      </w:pPr>
      <w:r>
        <w:t>Э</w:t>
      </w:r>
      <w:r w:rsidRPr="004C615A">
        <w:t>тап поиска тривиального плана, т.е. если запрос может быть решен единственным способом, то значит, запрос удовлетворяет условию тривиального плана и никакие правила оптимизации применять не стоит.</w:t>
      </w:r>
    </w:p>
    <w:p w14:paraId="5781C380" w14:textId="77777777" w:rsidR="001511DF" w:rsidRDefault="001511DF" w:rsidP="00187AF7">
      <w:pPr>
        <w:pStyle w:val="a0"/>
        <w:numPr>
          <w:ilvl w:val="0"/>
          <w:numId w:val="10"/>
        </w:numPr>
      </w:pPr>
      <w:r>
        <w:t>Full Optimization</w:t>
      </w:r>
    </w:p>
    <w:p w14:paraId="2835FD03" w14:textId="4A500372" w:rsidR="001511DF" w:rsidRDefault="001511DF" w:rsidP="00187AF7">
      <w:pPr>
        <w:pStyle w:val="a0"/>
        <w:numPr>
          <w:ilvl w:val="1"/>
          <w:numId w:val="10"/>
        </w:numPr>
      </w:pPr>
      <w:r>
        <w:t>Search 0</w:t>
      </w:r>
    </w:p>
    <w:p w14:paraId="7AA100EE" w14:textId="635BDA1F" w:rsidR="004C615A" w:rsidRDefault="004C615A" w:rsidP="00187AF7">
      <w:pPr>
        <w:pStyle w:val="a0"/>
        <w:numPr>
          <w:ilvl w:val="2"/>
          <w:numId w:val="10"/>
        </w:numPr>
      </w:pPr>
      <w:r w:rsidRPr="004C615A">
        <w:t>На этом этапе оптимизатор ищет хороший план за минимальное время. Но данный этап может быть пропущен, и оптимизатор сразу может перейти к следующему этапу, если запрос не удовлетворяет определенным условиям.</w:t>
      </w:r>
    </w:p>
    <w:p w14:paraId="3A382B11" w14:textId="496A0480" w:rsidR="001511DF" w:rsidRDefault="001511DF" w:rsidP="00187AF7">
      <w:pPr>
        <w:pStyle w:val="a0"/>
        <w:numPr>
          <w:ilvl w:val="1"/>
          <w:numId w:val="10"/>
        </w:numPr>
      </w:pPr>
      <w:r>
        <w:t>Search 1</w:t>
      </w:r>
    </w:p>
    <w:p w14:paraId="033B8389" w14:textId="7951EDC1" w:rsidR="004C615A" w:rsidRDefault="004C615A" w:rsidP="00187AF7">
      <w:pPr>
        <w:pStyle w:val="a0"/>
        <w:numPr>
          <w:ilvl w:val="2"/>
          <w:numId w:val="10"/>
        </w:numPr>
      </w:pPr>
      <w:r w:rsidRPr="004C615A">
        <w:t>На данном этапе используются дополнительные правила преобразования. Если после генерации плана на этой стадии, план все еще недостаточно хорош, то данная стадия повторяется с целью поиска параллельного плана. После чего два плана сравниваются, и для оценки выбирается лучший из них. Если этот лучший план все еще не проходит внутренние пороги оптимизатора, то управление переходит к следующей фазе.</w:t>
      </w:r>
    </w:p>
    <w:p w14:paraId="503844F6" w14:textId="281E9270" w:rsidR="001511DF" w:rsidRDefault="001511DF" w:rsidP="00187AF7">
      <w:pPr>
        <w:pStyle w:val="a0"/>
        <w:numPr>
          <w:ilvl w:val="1"/>
          <w:numId w:val="10"/>
        </w:numPr>
      </w:pPr>
      <w:r>
        <w:t>Search 2</w:t>
      </w:r>
    </w:p>
    <w:p w14:paraId="31BDD7E6" w14:textId="7643691E" w:rsidR="004C615A" w:rsidRDefault="004C615A" w:rsidP="00187AF7">
      <w:pPr>
        <w:pStyle w:val="a0"/>
        <w:numPr>
          <w:ilvl w:val="2"/>
          <w:numId w:val="10"/>
        </w:numPr>
      </w:pPr>
      <w:r>
        <w:t>Это самый последний этап оптимизации, на котором в любом случае будет найден тот или иной план выполнения запроса.</w:t>
      </w:r>
    </w:p>
    <w:p w14:paraId="37E49932" w14:textId="3A694123" w:rsidR="004C615A" w:rsidRDefault="004C615A" w:rsidP="004C615A">
      <w:pPr>
        <w:ind w:left="567" w:firstLine="0"/>
      </w:pPr>
      <w:r>
        <w:t>На этапе Query Optimization перед тем, как передать найденный, т.е. итоговый план запроса на выполнение, этот план помещается в кэш планов, для случаев, если этот же запрос в ближайшее время будет использован повторно.</w:t>
      </w:r>
    </w:p>
    <w:p w14:paraId="72F4A451" w14:textId="0F17EE1D" w:rsidR="004C615A" w:rsidRDefault="001867C3" w:rsidP="001867C3">
      <w:pPr>
        <w:pStyle w:val="4"/>
      </w:pPr>
      <w:r w:rsidRPr="001867C3">
        <w:t>Query Execution</w:t>
      </w:r>
    </w:p>
    <w:p w14:paraId="5DFEDC70" w14:textId="4CE5B337" w:rsidR="001867C3" w:rsidRDefault="001867C3" w:rsidP="001867C3">
      <w:pPr>
        <w:ind w:left="567" w:firstLine="0"/>
      </w:pPr>
      <w:r>
        <w:t>Query Execution предназначен для реализации плана выполнения запроса.</w:t>
      </w:r>
    </w:p>
    <w:p w14:paraId="78153912" w14:textId="6DF7E9A0" w:rsidR="001867C3" w:rsidRDefault="001867C3" w:rsidP="001867C3">
      <w:pPr>
        <w:ind w:left="567" w:firstLine="0"/>
      </w:pPr>
      <w:r>
        <w:t>Для этого Query Execution запрашивает у подсистемы хранилища (Storage Engine) данные из базовых таблиц, которые требуются для формирования результирующего набора данных.</w:t>
      </w:r>
    </w:p>
    <w:p w14:paraId="3B925D9A" w14:textId="093264A8" w:rsidR="001867C3" w:rsidRDefault="001867C3" w:rsidP="001867C3">
      <w:pPr>
        <w:ind w:left="567" w:firstLine="0"/>
      </w:pPr>
      <w:r>
        <w:t>Затем он преобразует эти данные в формат результирующего набора данных и возвращает этот набор клиенту.</w:t>
      </w:r>
    </w:p>
    <w:p w14:paraId="38BC62E2" w14:textId="4572A5B0" w:rsidR="00B74691" w:rsidRDefault="001867C3" w:rsidP="00810D25">
      <w:pPr>
        <w:ind w:left="567" w:firstLine="0"/>
      </w:pPr>
      <w:r>
        <w:lastRenderedPageBreak/>
        <w:t>Все действия, связанные с блокировками, с записями в файл данных и журнал транзакций, выполняются на стороне подсистемы хранилища, т.е. в Storage Engine.</w:t>
      </w:r>
    </w:p>
    <w:p w14:paraId="5A4B2DD9" w14:textId="77777777" w:rsidR="00810D25" w:rsidRPr="00B74691" w:rsidRDefault="00810D25" w:rsidP="00810D25">
      <w:pPr>
        <w:ind w:left="567" w:firstLine="0"/>
      </w:pPr>
    </w:p>
    <w:p w14:paraId="718F57A9" w14:textId="0F5EA294" w:rsidR="000A2EFD" w:rsidRPr="001525DF" w:rsidRDefault="00506D70" w:rsidP="001525DF">
      <w:pPr>
        <w:pStyle w:val="30"/>
        <w:rPr>
          <w:lang w:val="en-US"/>
        </w:rPr>
      </w:pPr>
      <w:bookmarkStart w:id="26" w:name="_Toc126835526"/>
      <w:r w:rsidRPr="00506D70">
        <w:t>Типы физического соединения таблиц</w:t>
      </w:r>
      <w:bookmarkEnd w:id="26"/>
      <w:r w:rsidRPr="00506D70">
        <w:t xml:space="preserve"> </w:t>
      </w:r>
    </w:p>
    <w:p w14:paraId="39FED689" w14:textId="7E4275E5" w:rsidR="00456A3C" w:rsidRDefault="002965FA" w:rsidP="0008685C">
      <w:pPr>
        <w:ind w:left="567" w:firstLine="0"/>
      </w:pPr>
      <w:r w:rsidRPr="002965FA">
        <w:t xml:space="preserve">В языке </w:t>
      </w:r>
      <w:r w:rsidRPr="002965FA">
        <w:rPr>
          <w:lang w:val="en-US"/>
        </w:rPr>
        <w:t>T</w:t>
      </w:r>
      <w:r w:rsidRPr="002965FA">
        <w:t>-</w:t>
      </w:r>
      <w:r w:rsidRPr="002965FA">
        <w:rPr>
          <w:lang w:val="en-US"/>
        </w:rPr>
        <w:t>SQL</w:t>
      </w:r>
      <w:r w:rsidRPr="002965FA">
        <w:t xml:space="preserve"> существуют следующие виды </w:t>
      </w:r>
      <w:r>
        <w:t xml:space="preserve">логического </w:t>
      </w:r>
      <w:r w:rsidRPr="002965FA">
        <w:t>соединения таблиц</w:t>
      </w:r>
      <w:r>
        <w:t xml:space="preserve"> (смотри рис. </w:t>
      </w:r>
      <w:r w:rsidR="00F267BD">
        <w:t>3</w:t>
      </w:r>
      <w:r>
        <w:t>)</w:t>
      </w:r>
      <w:r w:rsidRPr="002965FA">
        <w:t>:</w:t>
      </w:r>
    </w:p>
    <w:p w14:paraId="75E583DA" w14:textId="2766CB38" w:rsidR="002965FA" w:rsidRDefault="002965FA" w:rsidP="00187AF7">
      <w:pPr>
        <w:pStyle w:val="a0"/>
        <w:numPr>
          <w:ilvl w:val="0"/>
          <w:numId w:val="11"/>
        </w:numPr>
      </w:pPr>
      <w:r w:rsidRPr="002965FA">
        <w:rPr>
          <w:lang w:val="en-US"/>
        </w:rPr>
        <w:t>I</w:t>
      </w:r>
      <w:r>
        <w:t>NNER JOIN – внутреннее соединение</w:t>
      </w:r>
    </w:p>
    <w:p w14:paraId="01002CD3" w14:textId="77777777" w:rsidR="002965FA" w:rsidRDefault="002965FA" w:rsidP="00187AF7">
      <w:pPr>
        <w:pStyle w:val="a0"/>
        <w:numPr>
          <w:ilvl w:val="0"/>
          <w:numId w:val="11"/>
        </w:numPr>
      </w:pPr>
      <w:r>
        <w:t>LEFT JOIN – левое внешнее соединение</w:t>
      </w:r>
    </w:p>
    <w:p w14:paraId="7EC43A0B" w14:textId="77777777" w:rsidR="002965FA" w:rsidRDefault="002965FA" w:rsidP="00187AF7">
      <w:pPr>
        <w:pStyle w:val="a0"/>
        <w:numPr>
          <w:ilvl w:val="0"/>
          <w:numId w:val="11"/>
        </w:numPr>
      </w:pPr>
      <w:r>
        <w:t>RIGHT JOIN – правое внешнее соединение</w:t>
      </w:r>
    </w:p>
    <w:p w14:paraId="48F3BC52" w14:textId="77777777" w:rsidR="002965FA" w:rsidRDefault="002965FA" w:rsidP="00187AF7">
      <w:pPr>
        <w:pStyle w:val="a0"/>
        <w:numPr>
          <w:ilvl w:val="0"/>
          <w:numId w:val="11"/>
        </w:numPr>
      </w:pPr>
      <w:r>
        <w:t>FULL JOIN – полное внешнее соединение</w:t>
      </w:r>
    </w:p>
    <w:p w14:paraId="783F7514" w14:textId="5295A45E" w:rsidR="002965FA" w:rsidRDefault="002965FA" w:rsidP="00187AF7">
      <w:pPr>
        <w:pStyle w:val="a0"/>
        <w:numPr>
          <w:ilvl w:val="0"/>
          <w:numId w:val="11"/>
        </w:numPr>
      </w:pPr>
      <w:r>
        <w:t>CROSS JOIN – перекрестное соединение</w:t>
      </w:r>
    </w:p>
    <w:p w14:paraId="51CF8197" w14:textId="77777777" w:rsidR="002965FA" w:rsidRDefault="002965FA" w:rsidP="002965FA">
      <w:pPr>
        <w:ind w:left="567" w:firstLine="0"/>
      </w:pPr>
    </w:p>
    <w:p w14:paraId="53EF7C8B" w14:textId="32568C0D" w:rsidR="002965FA" w:rsidRDefault="002965FA" w:rsidP="0008685C">
      <w:pPr>
        <w:ind w:left="567" w:firstLine="0"/>
      </w:pPr>
      <w:r>
        <w:rPr>
          <w:noProof/>
          <w:lang w:eastAsia="ru-RU"/>
        </w:rPr>
        <w:drawing>
          <wp:inline distT="0" distB="0" distL="0" distR="0" wp14:anchorId="6BA502CA" wp14:editId="695E5A4A">
            <wp:extent cx="6296025" cy="1876425"/>
            <wp:effectExtent l="19050" t="19050" r="28575" b="285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1876425"/>
                    </a:xfrm>
                    <a:prstGeom prst="rect">
                      <a:avLst/>
                    </a:prstGeom>
                    <a:noFill/>
                    <a:ln w="15875">
                      <a:solidFill>
                        <a:schemeClr val="accent1"/>
                      </a:solidFill>
                    </a:ln>
                  </pic:spPr>
                </pic:pic>
              </a:graphicData>
            </a:graphic>
          </wp:inline>
        </w:drawing>
      </w:r>
    </w:p>
    <w:p w14:paraId="3D479442" w14:textId="66DA61B5" w:rsidR="002965FA" w:rsidRPr="002965FA" w:rsidRDefault="002965FA" w:rsidP="0008685C">
      <w:pPr>
        <w:ind w:left="567" w:firstLine="0"/>
        <w:rPr>
          <w:i/>
        </w:rPr>
      </w:pPr>
      <w:r w:rsidRPr="002965FA">
        <w:rPr>
          <w:i/>
        </w:rPr>
        <w:t xml:space="preserve">Рисунок </w:t>
      </w:r>
      <w:r w:rsidR="00F267BD">
        <w:rPr>
          <w:i/>
        </w:rPr>
        <w:t>3</w:t>
      </w:r>
      <w:r w:rsidRPr="002965FA">
        <w:rPr>
          <w:i/>
        </w:rPr>
        <w:t>. Типы логического соединения таблиц.</w:t>
      </w:r>
    </w:p>
    <w:p w14:paraId="33EFB615" w14:textId="2D16C928" w:rsidR="002965FA" w:rsidRDefault="002965FA" w:rsidP="0008685C">
      <w:pPr>
        <w:ind w:left="567" w:firstLine="0"/>
      </w:pPr>
    </w:p>
    <w:p w14:paraId="1370C1B5" w14:textId="23B528F1" w:rsidR="00444449" w:rsidRDefault="00444449" w:rsidP="00444449">
      <w:pPr>
        <w:ind w:left="567" w:firstLine="0"/>
      </w:pPr>
      <w:r>
        <w:t>На физическом уровне в Microsoft SQL Server эти соединения реализуются с помощью специальных алгоритмов:</w:t>
      </w:r>
    </w:p>
    <w:p w14:paraId="64E941D3" w14:textId="77777777" w:rsidR="00444449" w:rsidRPr="00500C3B" w:rsidRDefault="00444449" w:rsidP="00187AF7">
      <w:pPr>
        <w:pStyle w:val="a0"/>
        <w:numPr>
          <w:ilvl w:val="0"/>
          <w:numId w:val="12"/>
        </w:numPr>
        <w:rPr>
          <w:lang w:val="en-US"/>
        </w:rPr>
      </w:pPr>
      <w:r w:rsidRPr="00500C3B">
        <w:rPr>
          <w:lang w:val="en-US"/>
        </w:rPr>
        <w:t>Nested Loops</w:t>
      </w:r>
    </w:p>
    <w:p w14:paraId="638F2E84" w14:textId="77777777" w:rsidR="00444449" w:rsidRPr="00500C3B" w:rsidRDefault="00444449" w:rsidP="00187AF7">
      <w:pPr>
        <w:pStyle w:val="a0"/>
        <w:numPr>
          <w:ilvl w:val="0"/>
          <w:numId w:val="12"/>
        </w:numPr>
        <w:rPr>
          <w:lang w:val="en-US"/>
        </w:rPr>
      </w:pPr>
      <w:r w:rsidRPr="00500C3B">
        <w:rPr>
          <w:lang w:val="en-US"/>
        </w:rPr>
        <w:t>Merge Join</w:t>
      </w:r>
    </w:p>
    <w:p w14:paraId="5E2FC504" w14:textId="12905A3F" w:rsidR="00444449" w:rsidRPr="00500C3B" w:rsidRDefault="00444449" w:rsidP="00187AF7">
      <w:pPr>
        <w:pStyle w:val="a0"/>
        <w:numPr>
          <w:ilvl w:val="0"/>
          <w:numId w:val="12"/>
        </w:numPr>
        <w:rPr>
          <w:lang w:val="en-US"/>
        </w:rPr>
      </w:pPr>
      <w:r w:rsidRPr="00500C3B">
        <w:rPr>
          <w:lang w:val="en-US"/>
        </w:rPr>
        <w:t>Hash Match</w:t>
      </w:r>
    </w:p>
    <w:p w14:paraId="46E2E294" w14:textId="2C85649E" w:rsidR="00500C3B" w:rsidRDefault="00500C3B" w:rsidP="00444449">
      <w:pPr>
        <w:ind w:left="567" w:firstLine="0"/>
        <w:rPr>
          <w:lang w:val="en-US"/>
        </w:rPr>
      </w:pPr>
    </w:p>
    <w:p w14:paraId="1471CD9A" w14:textId="7B7D257E" w:rsidR="00304F22" w:rsidRDefault="00304F22" w:rsidP="00444449">
      <w:pPr>
        <w:ind w:left="567" w:firstLine="0"/>
      </w:pPr>
      <w:r>
        <w:t xml:space="preserve">На рисунке </w:t>
      </w:r>
      <w:r w:rsidR="00F267BD">
        <w:t>4</w:t>
      </w:r>
      <w:r w:rsidRPr="00500C3B">
        <w:t xml:space="preserve"> </w:t>
      </w:r>
      <w:r>
        <w:t>показаны обозначения операторов физического соединения таблиц в плане запроса.</w:t>
      </w:r>
    </w:p>
    <w:p w14:paraId="49C119D1" w14:textId="77777777" w:rsidR="005D0F98" w:rsidRDefault="005D0F98" w:rsidP="005D0F98">
      <w:pPr>
        <w:pStyle w:val="4"/>
      </w:pPr>
      <w:r w:rsidRPr="00D74D2D">
        <w:t>Nested Loops Join</w:t>
      </w:r>
    </w:p>
    <w:p w14:paraId="10085513" w14:textId="77777777" w:rsidR="005D0F98" w:rsidRDefault="005D0F98" w:rsidP="005D0F98">
      <w:pPr>
        <w:ind w:left="567" w:firstLine="0"/>
      </w:pPr>
      <w:r w:rsidRPr="00D74D2D">
        <w:t>Nested Loops Join</w:t>
      </w:r>
      <w:r>
        <w:t xml:space="preserve"> </w:t>
      </w:r>
      <w:r w:rsidRPr="00D74D2D">
        <w:t>– это оператор вложенных циклов</w:t>
      </w:r>
      <w:r>
        <w:t xml:space="preserve">. </w:t>
      </w:r>
    </w:p>
    <w:p w14:paraId="125FD0A0" w14:textId="2CE930BC" w:rsidR="005D0F98" w:rsidRDefault="005D0F98" w:rsidP="005D0F98">
      <w:pPr>
        <w:ind w:left="567" w:firstLine="0"/>
      </w:pPr>
      <w:r w:rsidRPr="00D74D2D">
        <w:t xml:space="preserve">Принцип работы Nested Loops следующий: </w:t>
      </w:r>
      <w:r w:rsidRPr="00134B59">
        <w:t>SQL Server берет первое значение из первой таблицы (она называется внешней) и сравнивает его последовательно со всеми значениями во второй таблице (она называется внутренней), если находит соответствие, то запись включается в итоговый набор данных. Когда значение из первого набора данных сравнилось со всеми зна</w:t>
      </w:r>
      <w:r>
        <w:t>ч</w:t>
      </w:r>
      <w:r w:rsidRPr="00134B59">
        <w:t xml:space="preserve">ениями </w:t>
      </w:r>
      <w:r w:rsidRPr="00134B59">
        <w:lastRenderedPageBreak/>
        <w:t>из второго набора, то берётся второе значение первого набора и снова происходит сравнение со всеми значениями из второго набора и так происходит до тех пор, пока каждое значение из первой таблицы, т.е. внешней, не будет сравнено с каждым значением из второй таблицы, т.е. внутренней.</w:t>
      </w:r>
    </w:p>
    <w:p w14:paraId="08FF5818" w14:textId="77777777" w:rsidR="00A16AF5" w:rsidRPr="00304F22" w:rsidRDefault="00A16AF5" w:rsidP="005D0F98">
      <w:pPr>
        <w:ind w:left="567" w:firstLine="0"/>
      </w:pPr>
    </w:p>
    <w:p w14:paraId="22C9973B" w14:textId="1BF812F1" w:rsidR="00444449" w:rsidRDefault="00444449" w:rsidP="00444449">
      <w:pPr>
        <w:ind w:left="567" w:firstLine="0"/>
        <w:rPr>
          <w:lang w:val="en-US"/>
        </w:rPr>
      </w:pPr>
      <w:r>
        <w:rPr>
          <w:noProof/>
          <w:lang w:eastAsia="ru-RU"/>
        </w:rPr>
        <w:drawing>
          <wp:inline distT="0" distB="0" distL="0" distR="0" wp14:anchorId="7F400341" wp14:editId="0FEA3A9B">
            <wp:extent cx="6296025" cy="2714625"/>
            <wp:effectExtent l="19050" t="19050" r="28575"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2714625"/>
                    </a:xfrm>
                    <a:prstGeom prst="rect">
                      <a:avLst/>
                    </a:prstGeom>
                    <a:noFill/>
                    <a:ln w="15875">
                      <a:solidFill>
                        <a:schemeClr val="accent1"/>
                      </a:solidFill>
                    </a:ln>
                  </pic:spPr>
                </pic:pic>
              </a:graphicData>
            </a:graphic>
          </wp:inline>
        </w:drawing>
      </w:r>
    </w:p>
    <w:p w14:paraId="27591CD4" w14:textId="23840C3B" w:rsidR="00292BCF" w:rsidRDefault="00444449" w:rsidP="00304F22">
      <w:pPr>
        <w:ind w:left="567" w:firstLine="0"/>
      </w:pPr>
      <w:r w:rsidRPr="002965FA">
        <w:rPr>
          <w:i/>
        </w:rPr>
        <w:t xml:space="preserve">Рисунок </w:t>
      </w:r>
      <w:r w:rsidR="00F267BD">
        <w:rPr>
          <w:i/>
        </w:rPr>
        <w:t>4</w:t>
      </w:r>
      <w:r w:rsidRPr="002965FA">
        <w:rPr>
          <w:i/>
        </w:rPr>
        <w:t xml:space="preserve">. </w:t>
      </w:r>
      <w:r w:rsidR="00500C3B">
        <w:rPr>
          <w:i/>
        </w:rPr>
        <w:t>Операторы физического соединения таблиц и их обозначение в плане запроса</w:t>
      </w:r>
      <w:r w:rsidRPr="002965FA">
        <w:rPr>
          <w:i/>
        </w:rPr>
        <w:t>.</w:t>
      </w:r>
    </w:p>
    <w:p w14:paraId="74092091" w14:textId="4619CF8F" w:rsidR="00134B59" w:rsidRPr="00D74D2D" w:rsidRDefault="00134B59" w:rsidP="00D74D2D">
      <w:pPr>
        <w:ind w:left="567" w:firstLine="0"/>
      </w:pPr>
    </w:p>
    <w:p w14:paraId="01C3D9C6" w14:textId="2DA9A6F3" w:rsidR="00292BCF" w:rsidRDefault="00134B59" w:rsidP="00444449">
      <w:pPr>
        <w:ind w:left="567" w:firstLine="0"/>
      </w:pPr>
      <w:r>
        <w:t>Э</w:t>
      </w:r>
      <w:r w:rsidRPr="00134B59">
        <w:t xml:space="preserve">ффективность </w:t>
      </w:r>
      <w:r>
        <w:t>данного вида соединения повышается,</w:t>
      </w:r>
      <w:r w:rsidRPr="00134B59">
        <w:t xml:space="preserve"> если данные внутренней таблицы отсортированы по соединяемому столбцу, например, если по нему создан индекс.</w:t>
      </w:r>
    </w:p>
    <w:p w14:paraId="60767B09" w14:textId="04809DE5" w:rsidR="00134B59" w:rsidRDefault="009D14FE" w:rsidP="00444449">
      <w:pPr>
        <w:ind w:left="567" w:firstLine="0"/>
      </w:pPr>
      <w:r w:rsidRPr="009D14FE">
        <w:t>Тип физического соединения таблиц Nested Loops обычно возникает, когда мы соединяем наборы данных, где один из наборов имеет небольшой размер, а другой набор данных сравнительно большой и индексирован по соединяемым столбцам. Nested Loops встречается достаточно часто, так как является самой быстрой операцией соединения на небольшом объеме данных.</w:t>
      </w:r>
    </w:p>
    <w:p w14:paraId="5535FB89" w14:textId="2C3D7328" w:rsidR="009D14FE" w:rsidRDefault="00186469" w:rsidP="00444449">
      <w:pPr>
        <w:ind w:left="567" w:firstLine="0"/>
      </w:pPr>
      <w:r w:rsidRPr="00186469">
        <w:rPr>
          <w:b/>
        </w:rPr>
        <w:t>Внимание!</w:t>
      </w:r>
      <w:r w:rsidRPr="00186469">
        <w:t xml:space="preserve"> Если два набора данных имеют достаточно большие размеры, то данный способ соединения будет крайне неэффективен.</w:t>
      </w:r>
    </w:p>
    <w:p w14:paraId="6774F7C8" w14:textId="4CEBEE29" w:rsidR="00134B59" w:rsidRDefault="00186469" w:rsidP="00186469">
      <w:pPr>
        <w:pStyle w:val="4"/>
      </w:pPr>
      <w:r w:rsidRPr="00186469">
        <w:t>Merge Join</w:t>
      </w:r>
    </w:p>
    <w:p w14:paraId="121C7E7A" w14:textId="7D1E9817" w:rsidR="00186469" w:rsidRDefault="0003319E" w:rsidP="00444449">
      <w:pPr>
        <w:ind w:left="567" w:firstLine="0"/>
      </w:pPr>
      <w:r w:rsidRPr="0003319E">
        <w:t>Merge – соединение слиянием.</w:t>
      </w:r>
    </w:p>
    <w:p w14:paraId="19BDA5D7" w14:textId="0507E52C" w:rsidR="0003319E" w:rsidRDefault="0003319E" w:rsidP="00444449">
      <w:pPr>
        <w:ind w:left="567" w:firstLine="0"/>
      </w:pPr>
      <w:r w:rsidRPr="0003319E">
        <w:t>Данный тип физического соединения данных является самым быстрым,</w:t>
      </w:r>
      <w:r w:rsidR="00D2724F">
        <w:t xml:space="preserve"> и хорошо подходит для больших наборов данных,</w:t>
      </w:r>
      <w:r w:rsidRPr="0003319E">
        <w:t xml:space="preserve"> однако, он требует, чтобы оба набора данных были отсортированы, например, есть индексы по соединяемым столбцам.</w:t>
      </w:r>
    </w:p>
    <w:p w14:paraId="0477BA29" w14:textId="1EA63429" w:rsidR="00186469" w:rsidRDefault="00831B5A" w:rsidP="00444449">
      <w:pPr>
        <w:ind w:left="567" w:firstLine="0"/>
      </w:pPr>
      <w:r w:rsidRPr="00831B5A">
        <w:t xml:space="preserve">Принцип работы данного типа соединения следующий: SQL Server получает первые строки из каждого набора входных данных и сравнивает их. Затем он продолжает сравнение следующих строк из второго набора, до тех пор, пока </w:t>
      </w:r>
      <w:r w:rsidRPr="00831B5A">
        <w:lastRenderedPageBreak/>
        <w:t xml:space="preserve">значения соответствуют значению из первого набора данных. Как только значения больше не совпадают, SQL Server переходит к следующей строке в </w:t>
      </w:r>
      <w:r>
        <w:t>первом наборе</w:t>
      </w:r>
      <w:r w:rsidRPr="00831B5A">
        <w:t xml:space="preserve"> и продолжает выполнять сравнения.</w:t>
      </w:r>
    </w:p>
    <w:p w14:paraId="5F8A86C0" w14:textId="7F79323F" w:rsidR="00186469" w:rsidRDefault="00D658AF" w:rsidP="00444449">
      <w:pPr>
        <w:ind w:left="567" w:firstLine="0"/>
      </w:pPr>
      <w:r w:rsidRPr="00D658AF">
        <w:t>Данный алгоритм эффективен, потому что SQL Server не должен возвращаться и читать какие-либо строки несколько раз, т.е. чтение данных происходит только один раз.</w:t>
      </w:r>
    </w:p>
    <w:p w14:paraId="3D4C1B8D" w14:textId="0730E1EA" w:rsidR="00462ACD" w:rsidRDefault="00462ACD" w:rsidP="00462ACD">
      <w:pPr>
        <w:ind w:left="567" w:firstLine="0"/>
      </w:pPr>
      <w:r>
        <w:t>Однако алгоритм становится менее эффективен, когда в наборах существуют повторяющиеся значения, т.е. когда происходит соединение слиянием «многие ко многим».</w:t>
      </w:r>
    </w:p>
    <w:p w14:paraId="0737227F" w14:textId="2BC9B828" w:rsidR="00186469" w:rsidRDefault="00462ACD" w:rsidP="00462ACD">
      <w:pPr>
        <w:ind w:left="567" w:firstLine="0"/>
      </w:pPr>
      <w:r>
        <w:t>В таких случаях SQL Server записывает любые повторяющиеся значения из второй таблицы во временную таблицу в базе данных tempdb и выполняет сравнения там.</w:t>
      </w:r>
    </w:p>
    <w:p w14:paraId="1A19361D" w14:textId="43F61986" w:rsidR="00186469" w:rsidRDefault="00CD135F" w:rsidP="00CD135F">
      <w:pPr>
        <w:pStyle w:val="4"/>
      </w:pPr>
      <w:r w:rsidRPr="00CD135F">
        <w:t>Hash Match</w:t>
      </w:r>
    </w:p>
    <w:p w14:paraId="43DF63CD" w14:textId="5E48AB53" w:rsidR="00CD135F" w:rsidRDefault="00A26F66" w:rsidP="00444449">
      <w:pPr>
        <w:ind w:left="567" w:firstLine="0"/>
      </w:pPr>
      <w:r w:rsidRPr="00A26F66">
        <w:t>Hash Match – хэш-соединение.</w:t>
      </w:r>
    </w:p>
    <w:p w14:paraId="40406774" w14:textId="1B2CA1A2" w:rsidR="00A26F66" w:rsidRDefault="00A26F66" w:rsidP="00A26F66">
      <w:pPr>
        <w:ind w:left="567" w:firstLine="0"/>
      </w:pPr>
      <w:r>
        <w:t>Алгоритм соединения включает 2 фазы:</w:t>
      </w:r>
    </w:p>
    <w:p w14:paraId="01CDA94E" w14:textId="77777777" w:rsidR="00A26F66" w:rsidRDefault="00A26F66" w:rsidP="00187AF7">
      <w:pPr>
        <w:pStyle w:val="a0"/>
        <w:numPr>
          <w:ilvl w:val="0"/>
          <w:numId w:val="13"/>
        </w:numPr>
      </w:pPr>
      <w:r>
        <w:t>Build</w:t>
      </w:r>
    </w:p>
    <w:p w14:paraId="49E4D8D9" w14:textId="77777777" w:rsidR="00A26F66" w:rsidRDefault="00A26F66" w:rsidP="00187AF7">
      <w:pPr>
        <w:pStyle w:val="a0"/>
        <w:numPr>
          <w:ilvl w:val="0"/>
          <w:numId w:val="13"/>
        </w:numPr>
      </w:pPr>
      <w:r>
        <w:t>Probe</w:t>
      </w:r>
    </w:p>
    <w:p w14:paraId="24E17CED" w14:textId="6B5FC98F" w:rsidR="00A26F66" w:rsidRDefault="00A26F66" w:rsidP="00A26F66">
      <w:pPr>
        <w:ind w:left="567" w:firstLine="0"/>
      </w:pPr>
      <w:r>
        <w:t>В первой фазе «Build» строится хэш-таблица при помощи вычисления хэш-значения для каждой строки одного набора данных (обычно меньшего из двух). Эти хэши вычисляются на основе ключей соединения входных данных и затем сохраняются вместе со строкой в ​​хеш-таблице.</w:t>
      </w:r>
    </w:p>
    <w:p w14:paraId="798C8304" w14:textId="701B6B82" w:rsidR="00186469" w:rsidRDefault="00A26F66" w:rsidP="00444449">
      <w:pPr>
        <w:ind w:left="567" w:firstLine="0"/>
      </w:pPr>
      <w:r>
        <w:t>На втором</w:t>
      </w:r>
      <w:r w:rsidRPr="00A26F66">
        <w:t xml:space="preserve"> этапе SQL Server для каждой строки другого набора данных, с помощью той же хэш-функции, вычисляет хэш-значение и осуществляет поиск совпадений по хэш-таблице. Если он находит совпадение для этого хеша, то затем он проверяет, действительно ли совпадают ключи соединения между строкой в хеш-таблице и строкой из второй таблицы (ему необходимо выполнить эту проверку из-за потенциальных хеш-коллизий).</w:t>
      </w:r>
    </w:p>
    <w:p w14:paraId="71075815" w14:textId="41AF643E" w:rsidR="00186469" w:rsidRDefault="00A26F66" w:rsidP="00444449">
      <w:pPr>
        <w:ind w:left="567" w:firstLine="0"/>
      </w:pPr>
      <w:r w:rsidRPr="00A26F66">
        <w:t>Стоит отметить, что иногда могут возникать ситуации, когда на этапе «Build» хеш-таблица не может быть сохранена полностью в памяти. В таких случаях SQL Server сохраняет некоторую часть данных в памяти, а остальную часть перенаправляет в tempdb.</w:t>
      </w:r>
    </w:p>
    <w:p w14:paraId="0AB6EC4C" w14:textId="6BC24A69" w:rsidR="00186469" w:rsidRDefault="00D733EB" w:rsidP="00444449">
      <w:pPr>
        <w:ind w:left="567" w:firstLine="0"/>
      </w:pPr>
      <w:r w:rsidRPr="00D733EB">
        <w:t>Способ физического соединения данных Hash Match возникает, когда обрабатыва</w:t>
      </w:r>
      <w:r w:rsidR="00116054">
        <w:t>ются</w:t>
      </w:r>
      <w:r w:rsidRPr="00D733EB">
        <w:t xml:space="preserve"> большие, несортированные и неиндексированные наборы данных, при этом </w:t>
      </w:r>
      <w:r w:rsidR="00116054">
        <w:t>данный оператор</w:t>
      </w:r>
      <w:r w:rsidRPr="00D733EB">
        <w:t xml:space="preserve"> делает это достаточно эффективно.</w:t>
      </w:r>
    </w:p>
    <w:p w14:paraId="73971622" w14:textId="77777777" w:rsidR="00134B59" w:rsidRPr="00444449" w:rsidRDefault="00134B59" w:rsidP="00444449">
      <w:pPr>
        <w:ind w:left="567" w:firstLine="0"/>
      </w:pPr>
    </w:p>
    <w:p w14:paraId="25EE2DDF" w14:textId="32E807AD" w:rsidR="00456A3C" w:rsidRDefault="00E26243" w:rsidP="00675BF2">
      <w:pPr>
        <w:pStyle w:val="20"/>
      </w:pPr>
      <w:bookmarkStart w:id="27" w:name="_Toc126835527"/>
      <w:r w:rsidRPr="00E26243">
        <w:t>План выполнения запроса</w:t>
      </w:r>
      <w:bookmarkEnd w:id="27"/>
    </w:p>
    <w:p w14:paraId="67416860" w14:textId="47519B9A" w:rsidR="00456A3C" w:rsidRDefault="00771E2F" w:rsidP="00771E2F">
      <w:pPr>
        <w:ind w:left="567" w:firstLine="0"/>
      </w:pPr>
      <w:r>
        <w:t>Как уже указывалось выше</w:t>
      </w:r>
      <w:r w:rsidRPr="00576429">
        <w:t xml:space="preserve">, план выполнения запроса – это то, как именно будет выполняться пользовательский запрос, т.е. как именно будет осуществляться доступ к исходным данных, в каком порядке, какие конкретные методы </w:t>
      </w:r>
      <w:r w:rsidRPr="00576429">
        <w:lastRenderedPageBreak/>
        <w:t>будут использоваться для извлечения данных из каждой таблицы, какие конкретные методы будут использованы для вычислений, фильтрации, статистической обработки и сортировки данных.</w:t>
      </w:r>
    </w:p>
    <w:p w14:paraId="1648DBBF" w14:textId="77777777" w:rsidR="0048769B" w:rsidRDefault="0048769B" w:rsidP="0048769B">
      <w:pPr>
        <w:ind w:left="567" w:firstLine="0"/>
      </w:pPr>
      <w:r>
        <w:t>Планы выполнения могут быть «Предполагаемыми» и «Действительными», кроме того можно наблюдать за выполнением плана запроса в режиме «реального времени».</w:t>
      </w:r>
    </w:p>
    <w:p w14:paraId="3D298825" w14:textId="35E7AADC" w:rsidR="0048769B" w:rsidRDefault="0048769B" w:rsidP="0048769B">
      <w:pPr>
        <w:pStyle w:val="30"/>
      </w:pPr>
      <w:bookmarkStart w:id="28" w:name="_Toc126835528"/>
      <w:r>
        <w:t>Предполагаемый план выполнения запроса</w:t>
      </w:r>
      <w:bookmarkEnd w:id="28"/>
    </w:p>
    <w:p w14:paraId="0422E816" w14:textId="6434157F" w:rsidR="0048769B" w:rsidRDefault="0048769B" w:rsidP="0048769B">
      <w:pPr>
        <w:ind w:left="567" w:firstLine="0"/>
      </w:pPr>
      <w:r w:rsidRPr="0048769B">
        <w:t>Предполагаемый</w:t>
      </w:r>
      <w:r>
        <w:t xml:space="preserve"> – это </w:t>
      </w:r>
      <w:r w:rsidRPr="00A721A1">
        <w:t>план, созданный оптимизатором запросов на основе оценок.</w:t>
      </w:r>
      <w:r>
        <w:t xml:space="preserve"> При создании предполагаемого плана выполнения сам запрос и в целом пакеты языка Transact-SQL не выполняются, поэтому такой план не содержит фактических метрик использования ресурсов. Вместо этого предполагаемый план отображает наиболее вероятный план выполнения запроса.</w:t>
      </w:r>
    </w:p>
    <w:p w14:paraId="225A081C" w14:textId="28015F95" w:rsidR="0048769B" w:rsidRDefault="0048769B" w:rsidP="0048769B">
      <w:pPr>
        <w:pStyle w:val="30"/>
      </w:pPr>
      <w:bookmarkStart w:id="29" w:name="_Toc126835529"/>
      <w:r>
        <w:t>Действительный план выполнения запроса</w:t>
      </w:r>
      <w:bookmarkEnd w:id="29"/>
    </w:p>
    <w:p w14:paraId="4A2E4239" w14:textId="418B42A0" w:rsidR="0048769B" w:rsidRDefault="0048769B" w:rsidP="0048769B">
      <w:pPr>
        <w:ind w:left="567" w:firstLine="0"/>
      </w:pPr>
      <w:r w:rsidRPr="0048769B">
        <w:t xml:space="preserve">Действительный </w:t>
      </w:r>
      <w:r>
        <w:t xml:space="preserve">– это </w:t>
      </w:r>
      <w:r w:rsidRPr="00A1389F">
        <w:t>план, созданный оптимизатором запросов после фактического выполнения запроса. Иными словами, план становится доступным после выполнения SQL инструкции. Поэтому такой план отображает фактические метрики использования ресурсов.</w:t>
      </w:r>
    </w:p>
    <w:p w14:paraId="1687D516" w14:textId="1BDBDAB3" w:rsidR="0048769B" w:rsidRDefault="0048769B" w:rsidP="0048769B">
      <w:pPr>
        <w:pStyle w:val="30"/>
      </w:pPr>
      <w:bookmarkStart w:id="30" w:name="_Toc126835530"/>
      <w:r w:rsidRPr="0048769B">
        <w:t>Статистика активных запросов</w:t>
      </w:r>
      <w:bookmarkEnd w:id="30"/>
    </w:p>
    <w:p w14:paraId="6BAF6151" w14:textId="386001ED" w:rsidR="0048769B" w:rsidRDefault="0048769B" w:rsidP="0048769B">
      <w:pPr>
        <w:ind w:left="567" w:firstLine="0"/>
      </w:pPr>
      <w:r w:rsidRPr="0048769B">
        <w:t xml:space="preserve">Статистика активных запросов </w:t>
      </w:r>
      <w:r>
        <w:t>(Live Query Statistics) – это план, который создаётся в режиме реального времени. Такой план доступен во время выполнения SQL запроса и обновляется каждую секунду. С помощью данного плана удобно обнаруживать медленно выполняющиеся операторы запроса.</w:t>
      </w:r>
    </w:p>
    <w:p w14:paraId="5636C520" w14:textId="19C10978" w:rsidR="00244359" w:rsidRDefault="002967EE" w:rsidP="002967EE">
      <w:pPr>
        <w:pStyle w:val="30"/>
      </w:pPr>
      <w:bookmarkStart w:id="31" w:name="_Toc126835531"/>
      <w:r>
        <w:t>Включение плана выполнения</w:t>
      </w:r>
      <w:bookmarkEnd w:id="31"/>
    </w:p>
    <w:p w14:paraId="42354DBF" w14:textId="77777777" w:rsidR="0048769B" w:rsidRDefault="0048769B" w:rsidP="0048769B">
      <w:pPr>
        <w:ind w:left="567" w:firstLine="0"/>
      </w:pPr>
      <w:r>
        <w:t xml:space="preserve">Планы выполнения могут быть представлены как в графическом виде, так и в виде результата выполнения </w:t>
      </w:r>
      <w:r w:rsidRPr="0048769B">
        <w:t>SQL</w:t>
      </w:r>
      <w:r w:rsidRPr="002D54F9">
        <w:t>-</w:t>
      </w:r>
      <w:r>
        <w:t xml:space="preserve">запроса. </w:t>
      </w:r>
      <w:r w:rsidRPr="00A1389F">
        <w:t xml:space="preserve">Включение планов выполнения может </w:t>
      </w:r>
      <w:r>
        <w:t>быть произведено с</w:t>
      </w:r>
      <w:r w:rsidRPr="00A1389F">
        <w:t xml:space="preserve"> помощью интерфейса SSMS</w:t>
      </w:r>
      <w:r>
        <w:t xml:space="preserve"> и команд </w:t>
      </w:r>
      <w:r w:rsidRPr="0048769B">
        <w:t>SQL</w:t>
      </w:r>
      <w:r w:rsidRPr="00A1389F">
        <w:t>:</w:t>
      </w:r>
    </w:p>
    <w:p w14:paraId="11F472D4" w14:textId="77777777" w:rsidR="0048769B" w:rsidRPr="00A1389F" w:rsidRDefault="0048769B">
      <w:pPr>
        <w:pStyle w:val="a0"/>
        <w:numPr>
          <w:ilvl w:val="0"/>
          <w:numId w:val="46"/>
        </w:numPr>
      </w:pPr>
      <w:r>
        <w:t>Предполагаемый план:</w:t>
      </w:r>
    </w:p>
    <w:p w14:paraId="69E5EBB5" w14:textId="77777777" w:rsidR="0048769B" w:rsidRDefault="0048769B">
      <w:pPr>
        <w:pStyle w:val="a0"/>
        <w:numPr>
          <w:ilvl w:val="1"/>
          <w:numId w:val="46"/>
        </w:numPr>
      </w:pPr>
      <w:r>
        <w:t>Кнопка: «Показать предполагаемый план выполнения»</w:t>
      </w:r>
    </w:p>
    <w:p w14:paraId="34905D8A" w14:textId="77777777" w:rsidR="0048769B" w:rsidRPr="00716F77" w:rsidRDefault="0048769B">
      <w:pPr>
        <w:pStyle w:val="a0"/>
        <w:numPr>
          <w:ilvl w:val="1"/>
          <w:numId w:val="46"/>
        </w:numPr>
        <w:rPr>
          <w:lang w:val="en-US"/>
        </w:rPr>
      </w:pPr>
      <w:r w:rsidRPr="00716F77">
        <w:rPr>
          <w:lang w:val="en-US"/>
        </w:rPr>
        <w:t>SQL-</w:t>
      </w:r>
      <w:r>
        <w:t>инструкции</w:t>
      </w:r>
      <w:r w:rsidRPr="00716F77">
        <w:rPr>
          <w:lang w:val="en-US"/>
        </w:rPr>
        <w:t>: SET SHOWPLAN_XML ON, SET SHOWPLAN ON, SET SHOWPLAN_XML OFF, SET SHOWPLAN OFF</w:t>
      </w:r>
    </w:p>
    <w:p w14:paraId="2161485B" w14:textId="77777777" w:rsidR="0048769B" w:rsidRPr="004C76B9" w:rsidRDefault="0048769B">
      <w:pPr>
        <w:pStyle w:val="a0"/>
        <w:numPr>
          <w:ilvl w:val="0"/>
          <w:numId w:val="46"/>
        </w:numPr>
      </w:pPr>
      <w:r>
        <w:t>Действительный план:</w:t>
      </w:r>
    </w:p>
    <w:p w14:paraId="2C21A101" w14:textId="77777777" w:rsidR="0048769B" w:rsidRDefault="0048769B">
      <w:pPr>
        <w:pStyle w:val="a0"/>
        <w:numPr>
          <w:ilvl w:val="1"/>
          <w:numId w:val="46"/>
        </w:numPr>
      </w:pPr>
      <w:r>
        <w:t>Кнопка: «Включить действительный план выполнения»</w:t>
      </w:r>
    </w:p>
    <w:p w14:paraId="212A63F4" w14:textId="77777777" w:rsidR="0048769B" w:rsidRPr="00716F77" w:rsidRDefault="0048769B">
      <w:pPr>
        <w:pStyle w:val="a0"/>
        <w:numPr>
          <w:ilvl w:val="1"/>
          <w:numId w:val="46"/>
        </w:numPr>
        <w:rPr>
          <w:lang w:val="en-US"/>
        </w:rPr>
      </w:pPr>
      <w:r w:rsidRPr="00716F77">
        <w:rPr>
          <w:lang w:val="en-US"/>
        </w:rPr>
        <w:t>SQL-</w:t>
      </w:r>
      <w:r>
        <w:t>инструкции</w:t>
      </w:r>
      <w:r w:rsidRPr="00716F77">
        <w:rPr>
          <w:lang w:val="en-US"/>
        </w:rPr>
        <w:t>: SET STATISTICS XML ON, SET STATISTICS ON, SET STATISTICS XML OFF, SET STATISTICS OFF</w:t>
      </w:r>
    </w:p>
    <w:p w14:paraId="72495124" w14:textId="77777777" w:rsidR="0048769B" w:rsidRDefault="0048769B">
      <w:pPr>
        <w:pStyle w:val="a0"/>
        <w:numPr>
          <w:ilvl w:val="0"/>
          <w:numId w:val="46"/>
        </w:numPr>
      </w:pPr>
      <w:r>
        <w:t>Статистика активных запросов</w:t>
      </w:r>
    </w:p>
    <w:p w14:paraId="01BAD98D" w14:textId="77777777" w:rsidR="0048769B" w:rsidRPr="00FB5985" w:rsidRDefault="0048769B">
      <w:pPr>
        <w:pStyle w:val="a0"/>
        <w:numPr>
          <w:ilvl w:val="1"/>
          <w:numId w:val="46"/>
        </w:numPr>
      </w:pPr>
      <w:r>
        <w:t xml:space="preserve">Кнопка: </w:t>
      </w:r>
      <w:r w:rsidRPr="00CD7B21">
        <w:t>«Включить статистику активных запросов» (Include Live Query Statistics)</w:t>
      </w:r>
    </w:p>
    <w:p w14:paraId="20CB4D45" w14:textId="0EFB4B01" w:rsidR="00771E2F" w:rsidRDefault="00771E2F" w:rsidP="006F3FC4"/>
    <w:p w14:paraId="25F45959" w14:textId="77777777" w:rsidR="00244359" w:rsidRDefault="00244359" w:rsidP="0008685C">
      <w:pPr>
        <w:ind w:left="567" w:firstLine="0"/>
      </w:pPr>
    </w:p>
    <w:p w14:paraId="67105616" w14:textId="551F09EE" w:rsidR="00941812" w:rsidRDefault="00C41DBE" w:rsidP="009B4725">
      <w:pPr>
        <w:pStyle w:val="30"/>
      </w:pPr>
      <w:bookmarkStart w:id="32" w:name="_Toc126835532"/>
      <w:r w:rsidRPr="00C41DBE">
        <w:lastRenderedPageBreak/>
        <w:t>Операторы плана выполнения запроса</w:t>
      </w:r>
      <w:bookmarkEnd w:id="32"/>
    </w:p>
    <w:p w14:paraId="7EB98423" w14:textId="5B0769FE" w:rsidR="00C41DBE" w:rsidRDefault="00D76E79" w:rsidP="00D76E79">
      <w:pPr>
        <w:ind w:left="567" w:firstLine="0"/>
      </w:pPr>
      <w:r w:rsidRPr="00D76E79">
        <w:t>Чтобы создать план выполнения запроса, который показывает, как именно будет достигнут результат выполнения SQL инструкции, оптимизатор запросов использует операторы, которые описывают конкретные действия.</w:t>
      </w:r>
    </w:p>
    <w:p w14:paraId="39E0B74B" w14:textId="5F364AA7" w:rsidR="00D76E79" w:rsidRDefault="00D76E79" w:rsidP="00D76E79">
      <w:pPr>
        <w:ind w:left="567" w:firstLine="0"/>
      </w:pPr>
      <w:r>
        <w:t>Операторы плана запроса делятся на логические и физические:</w:t>
      </w:r>
    </w:p>
    <w:p w14:paraId="7CE47B27" w14:textId="77777777" w:rsidR="00D76E79" w:rsidRDefault="00D76E79" w:rsidP="00D76E79">
      <w:pPr>
        <w:ind w:left="567" w:firstLine="0"/>
      </w:pPr>
      <w:r w:rsidRPr="00D76E79">
        <w:rPr>
          <w:b/>
        </w:rPr>
        <w:t>Логические операторы</w:t>
      </w:r>
      <w:r>
        <w:t xml:space="preserve"> – описывают операции реляционной алгебры, используемые для обработки инструкции. Другими словами, логические операторы описывают на концептуальном уровне, какие действия следует совершить;</w:t>
      </w:r>
    </w:p>
    <w:p w14:paraId="467A090B" w14:textId="64558F3C" w:rsidR="00D76E79" w:rsidRDefault="00D76E79" w:rsidP="00D76E79">
      <w:pPr>
        <w:ind w:left="567" w:firstLine="0"/>
      </w:pPr>
      <w:r w:rsidRPr="00D76E79">
        <w:rPr>
          <w:b/>
        </w:rPr>
        <w:t>Физические операторы</w:t>
      </w:r>
      <w:r>
        <w:t xml:space="preserve"> – реализуют действия, описанные логическими операторами. Иными словами, физический оператор является действием или процедурой, которая выполняет операцию. Например, некоторые физические операторы обращаются к данным в таблицах, а другие физические операторы выполняют соединения данных, вычисления, статистическую обработку, проверку целостности и другие действия.</w:t>
      </w:r>
    </w:p>
    <w:p w14:paraId="482E4205" w14:textId="0EDACFBC" w:rsidR="00C753B7" w:rsidRDefault="00D76E79" w:rsidP="00D76E79">
      <w:pPr>
        <w:ind w:left="567" w:firstLine="0"/>
      </w:pPr>
      <w:r w:rsidRPr="00D76E79">
        <w:rPr>
          <w:b/>
        </w:rPr>
        <w:t>Результатом плана выполнения запроса</w:t>
      </w:r>
      <w:r w:rsidRPr="00D76E79">
        <w:t xml:space="preserve"> является дерево физических операторов, которое как раз и описывает, как именно SQL Server будет выполнять SQL инструкцию, т.е. как именно будет достигнут результат этой SQL инструкции.</w:t>
      </w:r>
    </w:p>
    <w:p w14:paraId="7B600E33" w14:textId="7A21D221" w:rsidR="00D76E79" w:rsidRPr="007143D8" w:rsidRDefault="007143D8" w:rsidP="00D76E79">
      <w:pPr>
        <w:ind w:left="567" w:firstLine="0"/>
      </w:pPr>
      <w:r>
        <w:t xml:space="preserve">На рисунке № </w:t>
      </w:r>
      <w:r w:rsidR="00F267BD">
        <w:t>5</w:t>
      </w:r>
      <w:r w:rsidRPr="007143D8">
        <w:t xml:space="preserve"> </w:t>
      </w:r>
      <w:r>
        <w:t xml:space="preserve">приведены физические операторы, </w:t>
      </w:r>
      <w:r w:rsidRPr="007143D8">
        <w:t xml:space="preserve">которые наиболее часто </w:t>
      </w:r>
    </w:p>
    <w:p w14:paraId="0B331EF7" w14:textId="4814E40D" w:rsidR="00D76E79" w:rsidRDefault="007143D8" w:rsidP="00D76E79">
      <w:pPr>
        <w:ind w:left="567" w:firstLine="0"/>
      </w:pPr>
      <w:r>
        <w:t>встречаются в плане выполнения запроса.</w:t>
      </w:r>
    </w:p>
    <w:p w14:paraId="647DA85A" w14:textId="241301FD" w:rsidR="007143D8" w:rsidRPr="007143D8" w:rsidRDefault="007143D8" w:rsidP="00D76E79">
      <w:pPr>
        <w:ind w:left="567" w:firstLine="0"/>
        <w:rPr>
          <w:strike/>
        </w:rPr>
      </w:pPr>
    </w:p>
    <w:p w14:paraId="04813730" w14:textId="351EA3F4" w:rsidR="007143D8" w:rsidRDefault="007143D8" w:rsidP="00D76E79">
      <w:pPr>
        <w:ind w:left="567" w:firstLine="0"/>
      </w:pPr>
      <w:r w:rsidRPr="007143D8">
        <w:rPr>
          <w:b/>
          <w:lang w:val="en-US"/>
        </w:rPr>
        <w:t>Clustered</w:t>
      </w:r>
      <w:r w:rsidRPr="007143D8">
        <w:rPr>
          <w:b/>
        </w:rPr>
        <w:t xml:space="preserve"> </w:t>
      </w:r>
      <w:r w:rsidRPr="007143D8">
        <w:rPr>
          <w:b/>
          <w:lang w:val="en-US"/>
        </w:rPr>
        <w:t>Index</w:t>
      </w:r>
      <w:r w:rsidRPr="007143D8">
        <w:rPr>
          <w:b/>
        </w:rPr>
        <w:t xml:space="preserve"> </w:t>
      </w:r>
      <w:r w:rsidRPr="007143D8">
        <w:rPr>
          <w:b/>
          <w:lang w:val="en-US"/>
        </w:rPr>
        <w:t>Scan</w:t>
      </w:r>
      <w:r w:rsidRPr="007143D8">
        <w:t xml:space="preserve"> </w:t>
      </w:r>
      <w:r>
        <w:t>–</w:t>
      </w:r>
      <w:r w:rsidRPr="007143D8">
        <w:t xml:space="preserve"> </w:t>
      </w:r>
      <w:r>
        <w:t>о</w:t>
      </w:r>
      <w:r w:rsidRPr="007143D8">
        <w:t>ператор сканирует</w:t>
      </w:r>
      <w:r>
        <w:t xml:space="preserve"> (просматривает весь)</w:t>
      </w:r>
      <w:r w:rsidRPr="007143D8">
        <w:t xml:space="preserve"> кластеризованный индекс. Если существуют условия, то возвращаются только строки, удовлетворяющие условию. </w:t>
      </w:r>
    </w:p>
    <w:p w14:paraId="7384878D" w14:textId="102D851D" w:rsidR="007143D8" w:rsidRDefault="007143D8" w:rsidP="00D76E79">
      <w:pPr>
        <w:ind w:left="567" w:firstLine="0"/>
      </w:pPr>
    </w:p>
    <w:p w14:paraId="5222B643" w14:textId="77777777" w:rsidR="00B94371" w:rsidRPr="004651B2" w:rsidRDefault="00B94371" w:rsidP="00B94371">
      <w:pPr>
        <w:ind w:left="567" w:firstLine="0"/>
      </w:pPr>
      <w:r w:rsidRPr="00CC235D">
        <w:rPr>
          <w:b/>
          <w:lang w:val="en-US"/>
        </w:rPr>
        <w:t>Clustered</w:t>
      </w:r>
      <w:r w:rsidRPr="00CC235D">
        <w:rPr>
          <w:b/>
        </w:rPr>
        <w:t xml:space="preserve"> </w:t>
      </w:r>
      <w:r w:rsidRPr="00CC235D">
        <w:rPr>
          <w:b/>
          <w:lang w:val="en-US"/>
        </w:rPr>
        <w:t>Index</w:t>
      </w:r>
      <w:r w:rsidRPr="00CC235D">
        <w:rPr>
          <w:b/>
        </w:rPr>
        <w:t xml:space="preserve"> </w:t>
      </w:r>
      <w:r w:rsidRPr="00CC235D">
        <w:rPr>
          <w:b/>
          <w:lang w:val="en-US"/>
        </w:rPr>
        <w:t>Seek</w:t>
      </w:r>
      <w:r w:rsidRPr="004651B2">
        <w:t xml:space="preserve"> – </w:t>
      </w:r>
      <w:r>
        <w:t>э</w:t>
      </w:r>
      <w:r w:rsidRPr="004651B2">
        <w:t>тот оператор использует поисковые возможности индексов для получения строк из кластеризованного индекса, т.е. выполняет по</w:t>
      </w:r>
      <w:r>
        <w:t>иск в кластеризованном индексе.</w:t>
      </w:r>
    </w:p>
    <w:p w14:paraId="18B70554" w14:textId="77777777" w:rsidR="00B94371" w:rsidRDefault="00B94371" w:rsidP="00B94371">
      <w:pPr>
        <w:ind w:left="567" w:firstLine="0"/>
      </w:pPr>
      <w:r>
        <w:t>Предикат поиска</w:t>
      </w:r>
      <w:r w:rsidRPr="004651B2">
        <w:t xml:space="preserve"> </w:t>
      </w:r>
      <w:r w:rsidRPr="004651B2">
        <w:rPr>
          <w:lang w:val="en-US"/>
        </w:rPr>
        <w:t>SEEK</w:t>
      </w:r>
      <w:r>
        <w:t xml:space="preserve"> данного оператора содержит </w:t>
      </w:r>
      <w:r w:rsidRPr="004651B2">
        <w:t xml:space="preserve">имя кластеризованного индекса. Подсистема хранилища использует этот индекс для обработки только тех строк, которые удовлетворяют данному предикату. Также может включаться предикат </w:t>
      </w:r>
      <w:r w:rsidRPr="004651B2">
        <w:rPr>
          <w:lang w:val="en-US"/>
        </w:rPr>
        <w:t>WHERE</w:t>
      </w:r>
      <w:r w:rsidRPr="004651B2">
        <w:t xml:space="preserve">, в котором подсистема хранилища вычисляет выражение для всех строк, удовлетворяющих предикату </w:t>
      </w:r>
      <w:r w:rsidRPr="004651B2">
        <w:rPr>
          <w:lang w:val="en-US"/>
        </w:rPr>
        <w:t>SEEK</w:t>
      </w:r>
      <w:r w:rsidRPr="004651B2">
        <w:t>, но это не является обязательным.</w:t>
      </w:r>
    </w:p>
    <w:p w14:paraId="40542AF4" w14:textId="77777777" w:rsidR="00B94371" w:rsidRDefault="00B94371" w:rsidP="00B94371">
      <w:pPr>
        <w:ind w:left="567" w:firstLine="0"/>
      </w:pPr>
      <w:r>
        <w:t>Если возвращает небольшое число строк, то</w:t>
      </w:r>
      <w:r w:rsidRPr="00CC235D">
        <w:t xml:space="preserve"> </w:t>
      </w:r>
      <w:r>
        <w:t>считается</w:t>
      </w:r>
      <w:r w:rsidRPr="00CC235D">
        <w:t xml:space="preserve"> хорошим </w:t>
      </w:r>
      <w:r>
        <w:t>по</w:t>
      </w:r>
      <w:r w:rsidRPr="00CC235D">
        <w:t xml:space="preserve"> производительности, так как представляет собой прямой доступ SQL Server к т</w:t>
      </w:r>
      <w:r>
        <w:t xml:space="preserve">ребуемым строкам данных. Однако, </w:t>
      </w:r>
      <w:r w:rsidRPr="00CC235D">
        <w:t xml:space="preserve">если он возвращает большое число строк, то </w:t>
      </w:r>
      <w:r>
        <w:t xml:space="preserve">его </w:t>
      </w:r>
      <w:r w:rsidRPr="00CC235D">
        <w:t>производительност</w:t>
      </w:r>
      <w:r>
        <w:t>ь</w:t>
      </w:r>
      <w:r w:rsidRPr="00CC235D">
        <w:t xml:space="preserve"> </w:t>
      </w:r>
      <w:r>
        <w:t>будет хуже</w:t>
      </w:r>
      <w:r w:rsidRPr="00CC235D">
        <w:t>.</w:t>
      </w:r>
    </w:p>
    <w:p w14:paraId="3D58610F" w14:textId="2D0E3BE6" w:rsidR="00B94371" w:rsidRDefault="00B94371" w:rsidP="00B94371">
      <w:pPr>
        <w:ind w:left="567" w:firstLine="0"/>
      </w:pPr>
      <w:r w:rsidRPr="002C55A6">
        <w:rPr>
          <w:b/>
        </w:rPr>
        <w:t>Примечание:</w:t>
      </w:r>
      <w:r>
        <w:t xml:space="preserve"> </w:t>
      </w:r>
      <w:r w:rsidRPr="002C55A6">
        <w:t xml:space="preserve">Предика́т — это утверждение, высказанное о субъекте. Субъектом высказывания называется то, о чём делается утверждение. Предикат в </w:t>
      </w:r>
      <w:r w:rsidRPr="002C55A6">
        <w:lastRenderedPageBreak/>
        <w:t>программировании — выражение, использующее одну или более величину с результатом логического типа.</w:t>
      </w:r>
    </w:p>
    <w:p w14:paraId="161CA5A6" w14:textId="77777777" w:rsidR="00B94371" w:rsidRPr="007143D8" w:rsidRDefault="00B94371" w:rsidP="00B94371">
      <w:pPr>
        <w:ind w:left="567" w:firstLine="0"/>
      </w:pPr>
    </w:p>
    <w:p w14:paraId="30173E11" w14:textId="3324D3A6" w:rsidR="007143D8" w:rsidRDefault="007143D8" w:rsidP="00D76E79">
      <w:pPr>
        <w:ind w:left="567" w:firstLine="0"/>
      </w:pPr>
      <w:r>
        <w:rPr>
          <w:noProof/>
          <w:lang w:eastAsia="ru-RU"/>
        </w:rPr>
        <w:drawing>
          <wp:inline distT="0" distB="0" distL="0" distR="0" wp14:anchorId="4EBDAE3A" wp14:editId="1CE3CF55">
            <wp:extent cx="6296025" cy="6010275"/>
            <wp:effectExtent l="19050" t="19050" r="2857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6010275"/>
                    </a:xfrm>
                    <a:prstGeom prst="rect">
                      <a:avLst/>
                    </a:prstGeom>
                    <a:noFill/>
                    <a:ln w="15875">
                      <a:solidFill>
                        <a:schemeClr val="accent1"/>
                      </a:solidFill>
                    </a:ln>
                  </pic:spPr>
                </pic:pic>
              </a:graphicData>
            </a:graphic>
          </wp:inline>
        </w:drawing>
      </w:r>
    </w:p>
    <w:p w14:paraId="26D86784" w14:textId="248A5C12" w:rsidR="007143D8" w:rsidRPr="007143D8" w:rsidRDefault="007143D8" w:rsidP="00D76E79">
      <w:pPr>
        <w:ind w:left="567" w:firstLine="0"/>
        <w:rPr>
          <w:i/>
        </w:rPr>
      </w:pPr>
      <w:r w:rsidRPr="007143D8">
        <w:rPr>
          <w:i/>
        </w:rPr>
        <w:t xml:space="preserve">Рисунок </w:t>
      </w:r>
      <w:r w:rsidR="00F267BD">
        <w:rPr>
          <w:i/>
        </w:rPr>
        <w:t>5</w:t>
      </w:r>
      <w:r w:rsidRPr="007143D8">
        <w:rPr>
          <w:i/>
        </w:rPr>
        <w:t>. Обозначение физических операторов плана выполнения запроса.</w:t>
      </w:r>
    </w:p>
    <w:p w14:paraId="03E7DE67" w14:textId="497595AB" w:rsidR="002C55A6" w:rsidRDefault="002C55A6" w:rsidP="00F20954">
      <w:pPr>
        <w:ind w:firstLine="0"/>
      </w:pPr>
    </w:p>
    <w:p w14:paraId="2B0DEA27" w14:textId="596541DE" w:rsidR="002C55A6" w:rsidRPr="004E608C" w:rsidRDefault="004E608C" w:rsidP="002C55A6">
      <w:pPr>
        <w:ind w:left="567" w:firstLine="0"/>
      </w:pPr>
      <w:r w:rsidRPr="004E608C">
        <w:rPr>
          <w:b/>
          <w:lang w:val="en-US"/>
        </w:rPr>
        <w:t>Index</w:t>
      </w:r>
      <w:r w:rsidRPr="004E608C">
        <w:rPr>
          <w:b/>
        </w:rPr>
        <w:t xml:space="preserve"> </w:t>
      </w:r>
      <w:r w:rsidRPr="004E608C">
        <w:rPr>
          <w:b/>
          <w:lang w:val="en-US"/>
        </w:rPr>
        <w:t>Scan</w:t>
      </w:r>
      <w:r w:rsidRPr="004E608C">
        <w:t xml:space="preserve"> – </w:t>
      </w:r>
      <w:r>
        <w:t>о</w:t>
      </w:r>
      <w:r w:rsidRPr="004E608C">
        <w:t xml:space="preserve">ператор предназначен для сканирования всех записей некластеризованного индекса. Если в </w:t>
      </w:r>
      <w:r>
        <w:t>аргументах оператора</w:t>
      </w:r>
      <w:r w:rsidRPr="004E608C">
        <w:t xml:space="preserve"> присутствует необязательный предикат </w:t>
      </w:r>
      <w:r w:rsidRPr="004E608C">
        <w:rPr>
          <w:lang w:val="en-US"/>
        </w:rPr>
        <w:t>WHERE</w:t>
      </w:r>
      <w:r w:rsidRPr="004E608C">
        <w:t>, то возвращаются только те строки, которые удовлетворяют условию, указанному в этом предикате.</w:t>
      </w:r>
    </w:p>
    <w:p w14:paraId="0F137B1C" w14:textId="30ADAEFE" w:rsidR="002C55A6" w:rsidRPr="002C55A6" w:rsidRDefault="002C55A6" w:rsidP="002C55A6">
      <w:pPr>
        <w:ind w:left="567" w:firstLine="0"/>
      </w:pPr>
      <w:r w:rsidRPr="002C55A6">
        <w:rPr>
          <w:b/>
          <w:lang w:val="en-US"/>
        </w:rPr>
        <w:t>Index</w:t>
      </w:r>
      <w:r w:rsidRPr="002C55A6">
        <w:rPr>
          <w:b/>
        </w:rPr>
        <w:t xml:space="preserve"> </w:t>
      </w:r>
      <w:r w:rsidRPr="002C55A6">
        <w:rPr>
          <w:b/>
          <w:lang w:val="en-US"/>
        </w:rPr>
        <w:t>Seek</w:t>
      </w:r>
      <w:r w:rsidRPr="002C55A6">
        <w:t xml:space="preserve"> – </w:t>
      </w:r>
      <w:r>
        <w:t>д</w:t>
      </w:r>
      <w:r w:rsidRPr="002C55A6">
        <w:t>анный оператор выполняет поиск в некластеризов</w:t>
      </w:r>
      <w:r>
        <w:t>анном индексе.</w:t>
      </w:r>
    </w:p>
    <w:p w14:paraId="7249F47A" w14:textId="1ACBE92B" w:rsidR="002C55A6" w:rsidRPr="002C55A6" w:rsidRDefault="002C55A6" w:rsidP="002C55A6">
      <w:pPr>
        <w:ind w:left="567" w:firstLine="0"/>
      </w:pPr>
      <w:r>
        <w:t>Предикат поиска</w:t>
      </w:r>
      <w:r w:rsidRPr="004651B2">
        <w:t xml:space="preserve"> </w:t>
      </w:r>
      <w:r w:rsidRPr="004651B2">
        <w:rPr>
          <w:lang w:val="en-US"/>
        </w:rPr>
        <w:t>SEEK</w:t>
      </w:r>
      <w:r>
        <w:t xml:space="preserve"> данного оператора содержит </w:t>
      </w:r>
      <w:r w:rsidRPr="004651B2">
        <w:t xml:space="preserve">имя </w:t>
      </w:r>
      <w:r>
        <w:t>не</w:t>
      </w:r>
      <w:r w:rsidRPr="004651B2">
        <w:t>кластеризованного индекса</w:t>
      </w:r>
      <w:r w:rsidRPr="002C55A6">
        <w:t xml:space="preserve">. Подсистема хранилища использует этот индекс для обработки </w:t>
      </w:r>
      <w:r w:rsidRPr="002C55A6">
        <w:lastRenderedPageBreak/>
        <w:t xml:space="preserve">только тех строк, которые удовлетворяют данному предикату. Также может включаться предикат </w:t>
      </w:r>
      <w:r w:rsidRPr="002C55A6">
        <w:rPr>
          <w:lang w:val="en-US"/>
        </w:rPr>
        <w:t>WHERE</w:t>
      </w:r>
      <w:r w:rsidRPr="002C55A6">
        <w:t xml:space="preserve">, в котором подсистема хранилища вычисляет выражение для всех строк, удовлетворяющих предикату </w:t>
      </w:r>
      <w:r w:rsidRPr="002C55A6">
        <w:rPr>
          <w:lang w:val="en-US"/>
        </w:rPr>
        <w:t>SEEK</w:t>
      </w:r>
      <w:r w:rsidRPr="004651B2">
        <w:t>, но это не является обязательным</w:t>
      </w:r>
      <w:r>
        <w:t>.</w:t>
      </w:r>
    </w:p>
    <w:p w14:paraId="36F42389" w14:textId="1A34F2F8" w:rsidR="004E608C" w:rsidRPr="002C55A6" w:rsidRDefault="002C55A6" w:rsidP="002C55A6">
      <w:pPr>
        <w:ind w:left="567" w:firstLine="0"/>
      </w:pPr>
      <w:r w:rsidRPr="002C55A6">
        <w:t xml:space="preserve">Поиск в индексе является более эффективной операцией, чем сканирование индекса, однако если в запросе запрашивается большая часть данных индекса, то гораздо быстрее будет один раз просканировать индекс, чем осуществлять поиск каждого значения. Таким образом, </w:t>
      </w:r>
      <w:r w:rsidRPr="002C55A6">
        <w:rPr>
          <w:lang w:val="en-US"/>
        </w:rPr>
        <w:t>Index</w:t>
      </w:r>
      <w:r w:rsidRPr="002C55A6">
        <w:t xml:space="preserve"> </w:t>
      </w:r>
      <w:r w:rsidRPr="002C55A6">
        <w:rPr>
          <w:lang w:val="en-US"/>
        </w:rPr>
        <w:t>Seek</w:t>
      </w:r>
      <w:r w:rsidRPr="002C55A6">
        <w:t xml:space="preserve"> не всегда эффективнее, чем </w:t>
      </w:r>
      <w:r w:rsidRPr="002C55A6">
        <w:rPr>
          <w:lang w:val="en-US"/>
        </w:rPr>
        <w:t>Index</w:t>
      </w:r>
      <w:r w:rsidRPr="002C55A6">
        <w:t xml:space="preserve"> </w:t>
      </w:r>
      <w:r w:rsidRPr="002C55A6">
        <w:rPr>
          <w:lang w:val="en-US"/>
        </w:rPr>
        <w:t>Scan</w:t>
      </w:r>
      <w:r w:rsidRPr="002C55A6">
        <w:t xml:space="preserve">, </w:t>
      </w:r>
      <w:r w:rsidRPr="002C55A6">
        <w:rPr>
          <w:lang w:val="en-US"/>
        </w:rPr>
        <w:t>SQL</w:t>
      </w:r>
      <w:r w:rsidRPr="002C55A6">
        <w:t xml:space="preserve"> </w:t>
      </w:r>
      <w:r w:rsidRPr="002C55A6">
        <w:rPr>
          <w:lang w:val="en-US"/>
        </w:rPr>
        <w:t>Server</w:t>
      </w:r>
      <w:r w:rsidRPr="002C55A6">
        <w:t xml:space="preserve"> сам определяет, что выбрать в том или ином случае на основе внутреннего порогового значения. </w:t>
      </w:r>
    </w:p>
    <w:p w14:paraId="755DE8E1" w14:textId="2C349E48" w:rsidR="008F387E" w:rsidRDefault="003149AA" w:rsidP="00D76E79">
      <w:pPr>
        <w:ind w:left="567" w:firstLine="0"/>
      </w:pPr>
      <w:r w:rsidRPr="008F387E">
        <w:rPr>
          <w:b/>
          <w:lang w:val="en-US"/>
        </w:rPr>
        <w:t>Key</w:t>
      </w:r>
      <w:r w:rsidRPr="008F387E">
        <w:rPr>
          <w:b/>
        </w:rPr>
        <w:t xml:space="preserve"> </w:t>
      </w:r>
      <w:r w:rsidRPr="008F387E">
        <w:rPr>
          <w:b/>
          <w:lang w:val="en-US"/>
        </w:rPr>
        <w:t>Lookup</w:t>
      </w:r>
      <w:r w:rsidRPr="008F387E">
        <w:t xml:space="preserve"> – </w:t>
      </w:r>
      <w:r w:rsidR="008F387E" w:rsidRPr="008F387E">
        <w:t xml:space="preserve">Данный оператор выполняет поиск данных в кластеризованном индексе. Возникает он, например, тогда, когда происходит получение данных из некластеризованного индекса, однако один из столбцов, указанных в запросе, отсутствует в этом некластеризованном индексе, т.е. в данном случае </w:t>
      </w:r>
      <w:r w:rsidR="008F387E" w:rsidRPr="008F387E">
        <w:rPr>
          <w:lang w:val="en-US"/>
        </w:rPr>
        <w:t>SQL</w:t>
      </w:r>
      <w:r w:rsidR="008F387E" w:rsidRPr="008F387E">
        <w:t xml:space="preserve"> </w:t>
      </w:r>
      <w:r w:rsidR="008F387E" w:rsidRPr="008F387E">
        <w:rPr>
          <w:lang w:val="en-US"/>
        </w:rPr>
        <w:t>Server</w:t>
      </w:r>
      <w:r w:rsidR="008F387E" w:rsidRPr="008F387E">
        <w:t xml:space="preserve"> по ключу обращается в кластеризованный индекс за недостающими данными. В большинстве случаев можно выиграть в производительности, избавившись от этого оператора, например, создав покрывающий индекс.</w:t>
      </w:r>
    </w:p>
    <w:p w14:paraId="69309FD7" w14:textId="6E4C21DB" w:rsidR="008F387E" w:rsidRPr="003C2C53" w:rsidRDefault="008F387E" w:rsidP="00D76E79">
      <w:pPr>
        <w:ind w:left="567" w:firstLine="0"/>
      </w:pPr>
      <w:r>
        <w:rPr>
          <w:b/>
          <w:lang w:val="en-US"/>
        </w:rPr>
        <w:t>RID</w:t>
      </w:r>
      <w:r w:rsidRPr="008F387E">
        <w:rPr>
          <w:b/>
        </w:rPr>
        <w:t xml:space="preserve"> </w:t>
      </w:r>
      <w:r>
        <w:rPr>
          <w:b/>
          <w:lang w:val="en-US"/>
        </w:rPr>
        <w:t>Lookup</w:t>
      </w:r>
      <w:r w:rsidRPr="008F387E">
        <w:rPr>
          <w:b/>
        </w:rPr>
        <w:t xml:space="preserve"> </w:t>
      </w:r>
      <w:r>
        <w:t>–</w:t>
      </w:r>
      <w:r w:rsidRPr="008F387E">
        <w:t xml:space="preserve"> Этот оператор похож на </w:t>
      </w:r>
      <w:r w:rsidRPr="008F387E">
        <w:rPr>
          <w:lang w:val="en-US"/>
        </w:rPr>
        <w:t>Key</w:t>
      </w:r>
      <w:r w:rsidRPr="008F387E">
        <w:t xml:space="preserve"> </w:t>
      </w:r>
      <w:r w:rsidRPr="008F387E">
        <w:rPr>
          <w:lang w:val="en-US"/>
        </w:rPr>
        <w:t>Lookup</w:t>
      </w:r>
      <w:r w:rsidRPr="008F387E">
        <w:t>, однако он выполняет поиск данных не в кластеризованном индексе, а в таблице «куче». Иными словами, если Вы видите данный оператор, значит у Вас есть таблица «куча», что в большинстве случаев является менее эффективным способом хранения данных, чем их хранение в кластеризованном индексе.</w:t>
      </w:r>
      <w:r w:rsidR="003C2C53" w:rsidRPr="003C2C53">
        <w:t xml:space="preserve"> </w:t>
      </w:r>
      <w:r w:rsidR="003C2C53">
        <w:t>Что бы избавится от этого оператора необходимо создать кластеризованный индекс.</w:t>
      </w:r>
    </w:p>
    <w:p w14:paraId="0F1F761E" w14:textId="0528E55D" w:rsidR="000E4FB2" w:rsidRDefault="000E4FB2" w:rsidP="00D76E79">
      <w:pPr>
        <w:ind w:left="567" w:firstLine="0"/>
      </w:pPr>
      <w:r w:rsidRPr="000E4FB2">
        <w:rPr>
          <w:b/>
          <w:lang w:val="en-US"/>
        </w:rPr>
        <w:t>Compute</w:t>
      </w:r>
      <w:r w:rsidRPr="000E4FB2">
        <w:rPr>
          <w:b/>
        </w:rPr>
        <w:t xml:space="preserve"> </w:t>
      </w:r>
      <w:r w:rsidRPr="000E4FB2">
        <w:rPr>
          <w:b/>
          <w:lang w:val="en-US"/>
        </w:rPr>
        <w:t>Scalar</w:t>
      </w:r>
      <w:r w:rsidRPr="000E4FB2">
        <w:t xml:space="preserve"> – </w:t>
      </w:r>
      <w:r w:rsidR="00D02644">
        <w:t>д</w:t>
      </w:r>
      <w:r w:rsidRPr="000E4FB2">
        <w:t>анный оператор вычисляет выражение и выдает скалярную величину. Затем эту величину можно вернуть в качестве результата или использовать в запросе, например, в предикате фильтра или соединения.</w:t>
      </w:r>
    </w:p>
    <w:p w14:paraId="79A8F9BC" w14:textId="7349994A" w:rsidR="008F387E" w:rsidRDefault="00D02644" w:rsidP="00D76E79">
      <w:pPr>
        <w:ind w:left="567" w:firstLine="0"/>
      </w:pPr>
      <w:r w:rsidRPr="00D02644">
        <w:rPr>
          <w:b/>
          <w:lang w:val="en-US"/>
        </w:rPr>
        <w:t>Sort</w:t>
      </w:r>
      <w:r w:rsidRPr="00D02644">
        <w:t xml:space="preserve"> – </w:t>
      </w:r>
      <w:r>
        <w:t>о</w:t>
      </w:r>
      <w:r w:rsidRPr="00D02644">
        <w:t xml:space="preserve">ператор </w:t>
      </w:r>
      <w:r w:rsidRPr="00D02644">
        <w:rPr>
          <w:lang w:val="en-US"/>
        </w:rPr>
        <w:t>Sort</w:t>
      </w:r>
      <w:r w:rsidRPr="00D02644">
        <w:t xml:space="preserve"> сортирует входящие строки. Сортировка является достаточно трудоемкой операцией, поэтому лучше ее избегать, например, это можно достигнуть путем создания индекса с ключевыми столбцами, перечисленными в том же самом порядке, который использует оператор сортировки. </w:t>
      </w:r>
    </w:p>
    <w:p w14:paraId="727CD987" w14:textId="19EB1FCC" w:rsidR="006D4510" w:rsidRDefault="006D4510" w:rsidP="00F20954">
      <w:pPr>
        <w:ind w:firstLine="0"/>
      </w:pPr>
    </w:p>
    <w:p w14:paraId="588B5775" w14:textId="147D85E0" w:rsidR="00A35E28" w:rsidRDefault="00A35E28" w:rsidP="00A35E28">
      <w:pPr>
        <w:pStyle w:val="30"/>
      </w:pPr>
      <w:bookmarkStart w:id="33" w:name="_Toc126835533"/>
      <w:r>
        <w:t>Статистика</w:t>
      </w:r>
      <w:bookmarkEnd w:id="33"/>
    </w:p>
    <w:p w14:paraId="0E1910DE" w14:textId="0F072067" w:rsidR="00A35E28" w:rsidRPr="00774645" w:rsidRDefault="00A35E28" w:rsidP="00A35E28">
      <w:pPr>
        <w:ind w:left="567" w:firstLine="0"/>
      </w:pPr>
      <w:r>
        <w:t>Статистика – это статистические сведения о распределении значений в одном или нескольких столбцах таблицы или индексированного представления.</w:t>
      </w:r>
      <w:r w:rsidR="00774645">
        <w:t xml:space="preserve"> Статистику собирает </w:t>
      </w:r>
      <w:r w:rsidR="00774645">
        <w:rPr>
          <w:lang w:val="en-US"/>
        </w:rPr>
        <w:t>SQL</w:t>
      </w:r>
      <w:r w:rsidR="00774645" w:rsidRPr="003D4987">
        <w:t>-</w:t>
      </w:r>
      <w:r w:rsidR="00774645">
        <w:rPr>
          <w:lang w:val="en-US"/>
        </w:rPr>
        <w:t>Server</w:t>
      </w:r>
      <w:r w:rsidR="00774645" w:rsidRPr="003D4987">
        <w:t xml:space="preserve"> </w:t>
      </w:r>
      <w:r w:rsidR="00774645">
        <w:t>по мере выполнения запросов.</w:t>
      </w:r>
    </w:p>
    <w:p w14:paraId="518AD45B" w14:textId="2446A369" w:rsidR="00A35E28" w:rsidRDefault="00A35E28" w:rsidP="00A35E28">
      <w:pPr>
        <w:ind w:left="567" w:firstLine="0"/>
      </w:pPr>
      <w:r>
        <w:t xml:space="preserve">Оптимизатор запросов использует статистику для оценки кардинальности – числа строк в результатах запроса. Такая оценка </w:t>
      </w:r>
      <w:r w:rsidR="00FA2389">
        <w:t>кардинальности</w:t>
      </w:r>
      <w:r>
        <w:t xml:space="preserve"> позволяет оптимизатору запросов создать оптимальный план запроса. Например, в зависимости от предикатов оптимизатор запросов может использовать оценку кардинальности, чтобы выбрать оператор Index Seek вместо оператора Index Scan, который потребляет больше ресурсов, если благодаря этому повысится </w:t>
      </w:r>
      <w:r>
        <w:lastRenderedPageBreak/>
        <w:t>производительность запроса.</w:t>
      </w:r>
      <w:r w:rsidR="00654140">
        <w:t xml:space="preserve"> Статистическая информация сгруппирована по разделам, которые представлены ниже.</w:t>
      </w:r>
    </w:p>
    <w:p w14:paraId="2BF54794" w14:textId="77777777" w:rsidR="00A35E28" w:rsidRDefault="00A35E28" w:rsidP="00A77D0C">
      <w:pPr>
        <w:pStyle w:val="4"/>
      </w:pPr>
      <w:r>
        <w:t>Разделы статистики</w:t>
      </w:r>
    </w:p>
    <w:p w14:paraId="7BC7BEF8" w14:textId="77777777" w:rsidR="00A35E28" w:rsidRDefault="00A35E28" w:rsidP="00A35E28">
      <w:pPr>
        <w:ind w:left="567" w:firstLine="0"/>
      </w:pPr>
      <w:r>
        <w:t>Статистика включает 3 раздела.</w:t>
      </w:r>
    </w:p>
    <w:p w14:paraId="38F637DD" w14:textId="77777777" w:rsidR="00A35E28" w:rsidRPr="00A77D0C" w:rsidRDefault="00A35E28" w:rsidP="00A35E28">
      <w:pPr>
        <w:ind w:left="567" w:firstLine="0"/>
        <w:rPr>
          <w:b/>
        </w:rPr>
      </w:pPr>
      <w:r w:rsidRPr="00A77D0C">
        <w:rPr>
          <w:b/>
        </w:rPr>
        <w:t>Заголовок</w:t>
      </w:r>
    </w:p>
    <w:p w14:paraId="57445B80" w14:textId="18862A59" w:rsidR="00A35E28" w:rsidRDefault="00A35E28" w:rsidP="00A77D0C">
      <w:pPr>
        <w:ind w:left="567" w:firstLine="0"/>
      </w:pPr>
      <w:r>
        <w:t>Содержи</w:t>
      </w:r>
      <w:r w:rsidR="00A77D0C">
        <w:t>т общую информацию о статистике</w:t>
      </w:r>
    </w:p>
    <w:p w14:paraId="74773190" w14:textId="77777777" w:rsidR="00A35E28" w:rsidRPr="00A77D0C" w:rsidRDefault="00A35E28" w:rsidP="00A35E28">
      <w:pPr>
        <w:ind w:left="567" w:firstLine="0"/>
        <w:rPr>
          <w:b/>
        </w:rPr>
      </w:pPr>
      <w:r w:rsidRPr="00A77D0C">
        <w:rPr>
          <w:b/>
        </w:rPr>
        <w:t>Плотность</w:t>
      </w:r>
    </w:p>
    <w:p w14:paraId="14BEE0EB" w14:textId="0A298BDD" w:rsidR="00A35E28" w:rsidRDefault="00A35E28" w:rsidP="00A77D0C">
      <w:pPr>
        <w:ind w:left="567" w:firstLine="0"/>
      </w:pPr>
      <w:r>
        <w:t>Плотность – это показатель, который отражает, сколько уникальных значений содержится</w:t>
      </w:r>
      <w:r w:rsidR="00A77D0C">
        <w:t xml:space="preserve"> в столбце или наборе столбцов.</w:t>
      </w:r>
    </w:p>
    <w:p w14:paraId="6E38D0DF" w14:textId="69B603ED" w:rsidR="00A35E28" w:rsidRDefault="00A77D0C" w:rsidP="00A77D0C">
      <w:pPr>
        <w:ind w:left="567" w:firstLine="0"/>
      </w:pPr>
      <w:r>
        <w:t>Иными словами,</w:t>
      </w:r>
    </w:p>
    <w:p w14:paraId="08FF95C0" w14:textId="5777155E" w:rsidR="00A35E28" w:rsidRDefault="00A35E28" w:rsidP="00A77D0C">
      <w:pPr>
        <w:ind w:left="567" w:firstLine="0"/>
      </w:pPr>
      <w:r>
        <w:t>Плотность = 1 / Число различных значе</w:t>
      </w:r>
      <w:r w:rsidR="00A77D0C">
        <w:t>ний столбца (столбцов)</w:t>
      </w:r>
    </w:p>
    <w:p w14:paraId="0F75C17A" w14:textId="0E289474" w:rsidR="00A35E28" w:rsidRDefault="00A35E28" w:rsidP="00A77D0C">
      <w:pPr>
        <w:ind w:left="567" w:firstLine="0"/>
      </w:pPr>
      <w:r>
        <w:t xml:space="preserve">Оптимизатор запросов использует плотности для улучшения оценки размерности для запросов, которые возвращают данные нескольких столбцов из одной таблицы или индексированного представления. По мере повышения плотности избирательность </w:t>
      </w:r>
      <w:r w:rsidR="00A77D0C">
        <w:t>значения повышается.</w:t>
      </w:r>
    </w:p>
    <w:p w14:paraId="20863CF3" w14:textId="5A636C61" w:rsidR="00A35E28" w:rsidRDefault="00A35E28" w:rsidP="00A77D0C">
      <w:pPr>
        <w:ind w:left="567" w:firstLine="0"/>
      </w:pPr>
      <w:r>
        <w:t xml:space="preserve">Плотность содержит расширенную информацию о статистике, </w:t>
      </w:r>
      <w:r w:rsidR="00A77D0C">
        <w:t>называемую «Вектор плотностей».</w:t>
      </w:r>
    </w:p>
    <w:p w14:paraId="58DCE807" w14:textId="77777777" w:rsidR="00A35E28" w:rsidRPr="00A77D0C" w:rsidRDefault="00A35E28" w:rsidP="00A35E28">
      <w:pPr>
        <w:ind w:left="567" w:firstLine="0"/>
        <w:rPr>
          <w:b/>
        </w:rPr>
      </w:pPr>
      <w:r w:rsidRPr="00A77D0C">
        <w:rPr>
          <w:b/>
        </w:rPr>
        <w:t>Гистограмма</w:t>
      </w:r>
    </w:p>
    <w:p w14:paraId="77870EEC" w14:textId="4533F67D" w:rsidR="00A35E28" w:rsidRDefault="00A35E28" w:rsidP="00A77D0C">
      <w:pPr>
        <w:ind w:left="567" w:firstLine="0"/>
      </w:pPr>
      <w:r>
        <w:t>Гистограмма – это распределение данных в первом ключе</w:t>
      </w:r>
      <w:r w:rsidR="00A77D0C">
        <w:t>вом столбце объекта статистики.</w:t>
      </w:r>
    </w:p>
    <w:p w14:paraId="13545FB6" w14:textId="77777777" w:rsidR="00A35E28" w:rsidRDefault="00A35E28" w:rsidP="00A35E28">
      <w:pPr>
        <w:ind w:left="567" w:firstLine="0"/>
      </w:pPr>
      <w:r>
        <w:t>Она измеряет частоту появления каждого различающегося значения в наборе данных. Оптимизатор запросов вычисляет гистограмму для значений столбца в первом ключевом столбце объекта статистики, выбирая значения столбцов путем статистической выборки строк или полного просмотра всех строк в таблице или представлении. Если гистограмма создается на основе выбранного набора строк, то сохраняемые итоговые значения количества строк и количества различающихся значений являются приблизительными и не всегда выражаются целыми числами.</w:t>
      </w:r>
    </w:p>
    <w:p w14:paraId="26E872DB" w14:textId="3AD6D164" w:rsidR="00A35E28" w:rsidRDefault="00AB778F" w:rsidP="00AB778F">
      <w:pPr>
        <w:pStyle w:val="4"/>
      </w:pPr>
      <w:r>
        <w:t>Информация о статистике</w:t>
      </w:r>
    </w:p>
    <w:p w14:paraId="27EF53DB" w14:textId="072B7E28" w:rsidR="00A35E28" w:rsidRDefault="00A35E28" w:rsidP="00AB778F">
      <w:pPr>
        <w:ind w:left="567" w:firstLine="0"/>
      </w:pPr>
      <w:r>
        <w:t>Информацию о статистике можно получить, например, с помощью команды DBCC SHOW_STATISTICS. В качестве параметра необходимо передать имя таблицы или индексированного представления, а также вторым параметром — имя индекса, статистики или столбца, для которого отображаются статистические данные.</w:t>
      </w:r>
    </w:p>
    <w:p w14:paraId="7FFF74EE" w14:textId="161F283C" w:rsidR="00A35E28" w:rsidRDefault="00AB778F" w:rsidP="00AB778F">
      <w:pPr>
        <w:pStyle w:val="4"/>
      </w:pPr>
      <w:r>
        <w:t>Параметры статистики</w:t>
      </w:r>
    </w:p>
    <w:p w14:paraId="4457451D" w14:textId="08F5174F" w:rsidR="00AB778F" w:rsidRDefault="008B554B" w:rsidP="00D76E79">
      <w:pPr>
        <w:ind w:left="567" w:firstLine="0"/>
      </w:pPr>
      <w:r w:rsidRPr="008B554B">
        <w:t>В Microsoft SQL Server предусмотрено три параметра, которые влияют на условия и методы создания и обновления статистики. Эти параметры задаются только на уровне базы данных.</w:t>
      </w:r>
    </w:p>
    <w:p w14:paraId="3B62E075" w14:textId="36099616" w:rsidR="00A35E28" w:rsidRDefault="008B554B" w:rsidP="008B554B">
      <w:pPr>
        <w:ind w:left="567" w:firstLine="0"/>
      </w:pPr>
      <w:r>
        <w:lastRenderedPageBreak/>
        <w:t xml:space="preserve">На рисунке № </w:t>
      </w:r>
      <w:r w:rsidR="00F267BD">
        <w:t>6</w:t>
      </w:r>
      <w:r w:rsidRPr="008B554B">
        <w:t xml:space="preserve"> </w:t>
      </w:r>
      <w:r>
        <w:t xml:space="preserve">показано окно </w:t>
      </w:r>
      <w:r w:rsidRPr="008B554B">
        <w:rPr>
          <w:lang w:val="en-US"/>
        </w:rPr>
        <w:t>SQL</w:t>
      </w:r>
      <w:r w:rsidRPr="008B554B">
        <w:t xml:space="preserve"> </w:t>
      </w:r>
      <w:r w:rsidRPr="008B554B">
        <w:rPr>
          <w:lang w:val="en-US"/>
        </w:rPr>
        <w:t>Server</w:t>
      </w:r>
      <w:r w:rsidRPr="008B554B">
        <w:t xml:space="preserve"> </w:t>
      </w:r>
      <w:r w:rsidRPr="008B554B">
        <w:rPr>
          <w:lang w:val="en-US"/>
        </w:rPr>
        <w:t>Management</w:t>
      </w:r>
      <w:r w:rsidRPr="008B554B">
        <w:t xml:space="preserve"> </w:t>
      </w:r>
      <w:r w:rsidRPr="008B554B">
        <w:rPr>
          <w:lang w:val="en-US"/>
        </w:rPr>
        <w:t>Studio</w:t>
      </w:r>
      <w:r w:rsidRPr="008B554B">
        <w:t xml:space="preserve"> </w:t>
      </w:r>
      <w:r>
        <w:t>в котором</w:t>
      </w:r>
      <w:r w:rsidRPr="008B554B">
        <w:t xml:space="preserve"> </w:t>
      </w:r>
      <w:r>
        <w:t xml:space="preserve">можно изменить параметры статистики, также эти параметры можно изменить с помощью команды </w:t>
      </w:r>
      <w:r w:rsidRPr="008B554B">
        <w:t>ALTER DATABASE SET</w:t>
      </w:r>
      <w:r>
        <w:t>.</w:t>
      </w:r>
    </w:p>
    <w:p w14:paraId="4A776476" w14:textId="4C843933" w:rsidR="008B554B" w:rsidRDefault="008B554B" w:rsidP="008B554B">
      <w:pPr>
        <w:ind w:left="567" w:firstLine="0"/>
      </w:pPr>
    </w:p>
    <w:p w14:paraId="07932EA6" w14:textId="2F3198AE" w:rsidR="008B554B" w:rsidRDefault="008B554B" w:rsidP="008B554B">
      <w:pPr>
        <w:ind w:left="567" w:firstLine="0"/>
      </w:pPr>
      <w:r>
        <w:rPr>
          <w:noProof/>
          <w:lang w:eastAsia="ru-RU"/>
        </w:rPr>
        <w:drawing>
          <wp:inline distT="0" distB="0" distL="0" distR="0" wp14:anchorId="579D661D" wp14:editId="2DEF5204">
            <wp:extent cx="5857875" cy="5276850"/>
            <wp:effectExtent l="19050" t="19050" r="28575"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7875" cy="5276850"/>
                    </a:xfrm>
                    <a:prstGeom prst="rect">
                      <a:avLst/>
                    </a:prstGeom>
                    <a:noFill/>
                    <a:ln w="15875">
                      <a:solidFill>
                        <a:schemeClr val="accent1"/>
                      </a:solidFill>
                    </a:ln>
                  </pic:spPr>
                </pic:pic>
              </a:graphicData>
            </a:graphic>
          </wp:inline>
        </w:drawing>
      </w:r>
    </w:p>
    <w:p w14:paraId="1CBB1AA3" w14:textId="42036615" w:rsidR="008B554B" w:rsidRPr="008B554B" w:rsidRDefault="008B554B" w:rsidP="008B554B">
      <w:pPr>
        <w:ind w:left="567" w:firstLine="0"/>
        <w:rPr>
          <w:i/>
        </w:rPr>
      </w:pPr>
      <w:r w:rsidRPr="008B554B">
        <w:rPr>
          <w:i/>
        </w:rPr>
        <w:t xml:space="preserve">Рисунок </w:t>
      </w:r>
      <w:r w:rsidR="00F267BD">
        <w:rPr>
          <w:i/>
        </w:rPr>
        <w:t>6</w:t>
      </w:r>
      <w:r w:rsidRPr="008B554B">
        <w:rPr>
          <w:i/>
        </w:rPr>
        <w:t>. Изменение параметров статистики.</w:t>
      </w:r>
    </w:p>
    <w:p w14:paraId="28E86B32" w14:textId="6A13E2FA" w:rsidR="008B554B" w:rsidRDefault="008B554B" w:rsidP="008B554B">
      <w:pPr>
        <w:ind w:left="567" w:firstLine="0"/>
      </w:pPr>
    </w:p>
    <w:p w14:paraId="696513CE" w14:textId="77777777" w:rsidR="007232C2" w:rsidRDefault="007232C2" w:rsidP="00187AF7">
      <w:pPr>
        <w:pStyle w:val="a0"/>
        <w:numPr>
          <w:ilvl w:val="0"/>
          <w:numId w:val="17"/>
        </w:numPr>
      </w:pPr>
      <w:r>
        <w:t>Параметр AUTO_CREATE_STATISTICS</w:t>
      </w:r>
    </w:p>
    <w:p w14:paraId="17F76E8F" w14:textId="3D9A9973" w:rsidR="007232C2" w:rsidRDefault="007232C2" w:rsidP="00005F1E">
      <w:pPr>
        <w:pStyle w:val="a0"/>
        <w:numPr>
          <w:ilvl w:val="0"/>
          <w:numId w:val="0"/>
        </w:numPr>
        <w:ind w:left="2007"/>
      </w:pPr>
      <w:r>
        <w:t>Данный параметр отвечает за автоматическое создание статистики, и если параметр включен, а он включен по умолчанию, то оптимизатор запросов при необходимости создает статистику по отдельным столбцам в предикате запроса, чтобы улучшить оценку кардинальности для плана запроса.</w:t>
      </w:r>
    </w:p>
    <w:p w14:paraId="6EFD9915" w14:textId="775983B1" w:rsidR="007232C2" w:rsidRPr="008B554B" w:rsidRDefault="00F51E5F" w:rsidP="00005F1E">
      <w:pPr>
        <w:pStyle w:val="a0"/>
        <w:numPr>
          <w:ilvl w:val="0"/>
          <w:numId w:val="0"/>
        </w:numPr>
        <w:ind w:left="2007"/>
      </w:pPr>
      <w:r>
        <w:t>П</w:t>
      </w:r>
      <w:r w:rsidRPr="00F51E5F">
        <w:t>араметр AUTO_CREATE_STATISTICS не определяет, создается ли статистика для индексов</w:t>
      </w:r>
      <w:r>
        <w:t>, для индексов статистика создаётся всегда</w:t>
      </w:r>
      <w:r w:rsidRPr="00F51E5F">
        <w:t>.</w:t>
      </w:r>
    </w:p>
    <w:p w14:paraId="552CE1AF" w14:textId="77777777" w:rsidR="00B1645A" w:rsidRDefault="00B1645A" w:rsidP="00187AF7">
      <w:pPr>
        <w:pStyle w:val="a0"/>
        <w:numPr>
          <w:ilvl w:val="0"/>
          <w:numId w:val="17"/>
        </w:numPr>
      </w:pPr>
      <w:r>
        <w:t>Параметр AUTO_UPDATE_STATISTICS</w:t>
      </w:r>
    </w:p>
    <w:p w14:paraId="25D38BAF" w14:textId="6CBCA907" w:rsidR="00B1645A" w:rsidRDefault="00B1645A" w:rsidP="00005F1E">
      <w:pPr>
        <w:pStyle w:val="a0"/>
        <w:numPr>
          <w:ilvl w:val="0"/>
          <w:numId w:val="0"/>
        </w:numPr>
        <w:ind w:left="2007"/>
      </w:pPr>
      <w:r>
        <w:lastRenderedPageBreak/>
        <w:t>Данный параметр отвечает за автоматическое обновление статистики. Если параметр включен, а он по умолчанию включен, оптимизатор запросов определяет, устарела ли статистика, и при необходимости автоматически обновляет ее, если она используется в запросе.</w:t>
      </w:r>
    </w:p>
    <w:p w14:paraId="5659F1E9" w14:textId="4625E5A4" w:rsidR="00B1645A" w:rsidRDefault="00B1645A" w:rsidP="00005F1E">
      <w:pPr>
        <w:pStyle w:val="a0"/>
        <w:numPr>
          <w:ilvl w:val="0"/>
          <w:numId w:val="0"/>
        </w:numPr>
        <w:ind w:left="2007"/>
      </w:pPr>
      <w:r>
        <w:t>Это действие также называется повторной компиляцией статистики. Статистика становится устаревшей после изменений данных в результате операций вставки, обновления, удаления или слияния.</w:t>
      </w:r>
    </w:p>
    <w:p w14:paraId="14DD9691" w14:textId="0710E8F6" w:rsidR="00B1645A" w:rsidRDefault="00B1645A" w:rsidP="00005F1E">
      <w:pPr>
        <w:pStyle w:val="a0"/>
        <w:numPr>
          <w:ilvl w:val="0"/>
          <w:numId w:val="0"/>
        </w:numPr>
        <w:ind w:left="2007"/>
      </w:pPr>
      <w:r>
        <w:t>Оптимизатор запросов определяет, когда статистика может оказаться устаревшей, подсчитывая операции модификации строк с момента последнего обновления статистики и сравнивая количество изменений строк с пороговым значением. Пороговое значение зависит от кардинальности таблицы, что можно определить, как количество строк в таблице или индексированном представлении.</w:t>
      </w:r>
    </w:p>
    <w:p w14:paraId="78A6CE8F" w14:textId="417DBAE2" w:rsidR="00B1645A" w:rsidRDefault="00B1645A" w:rsidP="00005F1E">
      <w:pPr>
        <w:pStyle w:val="a0"/>
        <w:numPr>
          <w:ilvl w:val="0"/>
          <w:numId w:val="0"/>
        </w:numPr>
        <w:ind w:left="2007"/>
      </w:pPr>
      <w:r>
        <w:t>В общей практике принято считать, что пороговое значение, при котором SQL Server будет считать статистику устаревшей и обновит ее, это примерно 20% от количества строк в таблице.</w:t>
      </w:r>
    </w:p>
    <w:p w14:paraId="4A607921" w14:textId="642FF2B8" w:rsidR="008B554B" w:rsidRDefault="001B169C" w:rsidP="00005F1E">
      <w:pPr>
        <w:pStyle w:val="a0"/>
        <w:numPr>
          <w:ilvl w:val="0"/>
          <w:numId w:val="0"/>
        </w:numPr>
        <w:ind w:left="2007"/>
      </w:pPr>
      <w:r w:rsidRPr="001B169C">
        <w:t>Оптимизатор запросов проверяет наличие устаревшей статистики перед компиляцией запроса и до выполнения кэшированного плана запроса. Перед компиляцией запроса оптимизатор запросов с помощью столбцов, таблиц и индексированных представлений в предикате запроса определяет статистические данные, которые могли устареть. Перед выполнением кэшированного плана запроса компонент Database Engine проверяет, ссылается ли план запроса на актуальную статистику.</w:t>
      </w:r>
    </w:p>
    <w:p w14:paraId="32E46569" w14:textId="77777777" w:rsidR="00D5659C" w:rsidRPr="00005F1E" w:rsidRDefault="00D5659C" w:rsidP="00187AF7">
      <w:pPr>
        <w:pStyle w:val="a0"/>
        <w:numPr>
          <w:ilvl w:val="0"/>
          <w:numId w:val="17"/>
        </w:numPr>
        <w:rPr>
          <w:lang w:val="en-US"/>
        </w:rPr>
      </w:pPr>
      <w:r>
        <w:t>Параметр</w:t>
      </w:r>
      <w:r w:rsidRPr="00005F1E">
        <w:rPr>
          <w:lang w:val="en-US"/>
        </w:rPr>
        <w:t xml:space="preserve"> AUTO_UPDATE_STATISTICS_ASYNC</w:t>
      </w:r>
    </w:p>
    <w:p w14:paraId="1E7F61D9" w14:textId="3B8A7685" w:rsidR="001B169C" w:rsidRDefault="00D5659C" w:rsidP="00005F1E">
      <w:pPr>
        <w:pStyle w:val="a0"/>
        <w:numPr>
          <w:ilvl w:val="0"/>
          <w:numId w:val="0"/>
        </w:numPr>
        <w:ind w:left="2007"/>
      </w:pPr>
      <w:r>
        <w:t>Обновление статистики может выполняться синхронно или асинхронно. Данный параметр определяет, какой режим обновления статистики использует оптимизатор запросов: синхронный или асинхронный. По умолчанию параметр асинхронного обновления статистики отключен, соответственно, оптимизатор запросов обновляет статистику синхронно.</w:t>
      </w:r>
    </w:p>
    <w:p w14:paraId="3AF60E60" w14:textId="6BCEC4AB" w:rsidR="002C1992" w:rsidRDefault="002C1992" w:rsidP="00005F1E">
      <w:pPr>
        <w:pStyle w:val="a0"/>
        <w:numPr>
          <w:ilvl w:val="0"/>
          <w:numId w:val="0"/>
        </w:numPr>
        <w:ind w:left="2007"/>
      </w:pPr>
      <w:r>
        <w:t>При синхронном обновлении статистики запросы всегда компилируются и выполняются с актуальной статистикой. Когда статистика устарела, оптимизатор запросов ожидает обновленную статистику перед компиляцией и выполнением запроса.</w:t>
      </w:r>
    </w:p>
    <w:p w14:paraId="6425CC08" w14:textId="162F77B0" w:rsidR="002C1992" w:rsidRDefault="002C1992" w:rsidP="00005F1E">
      <w:pPr>
        <w:pStyle w:val="a0"/>
        <w:numPr>
          <w:ilvl w:val="0"/>
          <w:numId w:val="0"/>
        </w:numPr>
        <w:ind w:left="2007"/>
      </w:pPr>
      <w:r>
        <w:t xml:space="preserve">При асинхронном обновлении статистики запросы компилируются с существующей статистикой, даже если она устарела. Если </w:t>
      </w:r>
      <w:r>
        <w:lastRenderedPageBreak/>
        <w:t>статистика при компиляции запроса является устаревшей, оптимизатор запросов может выбрать неоптимальный план запроса. Как правило, статистика обновляется вскоре после этого. Запросы, которые компилируются после обновления статистики, будут использовать обновленную статистику.</w:t>
      </w:r>
    </w:p>
    <w:p w14:paraId="438B6B17" w14:textId="13B4613A" w:rsidR="002C1992" w:rsidRDefault="002C1992" w:rsidP="00005F1E">
      <w:pPr>
        <w:pStyle w:val="a0"/>
        <w:numPr>
          <w:ilvl w:val="0"/>
          <w:numId w:val="0"/>
        </w:numPr>
        <w:ind w:left="2007"/>
      </w:pPr>
      <w:r>
        <w:t>В общих случаях рекомендуется использовать синхронную статистику, так как это позволяет гарантировать актуальность статистики.</w:t>
      </w:r>
    </w:p>
    <w:p w14:paraId="28F7153B" w14:textId="57FA28E5" w:rsidR="002C1992" w:rsidRDefault="002C1992" w:rsidP="00005F1E">
      <w:pPr>
        <w:pStyle w:val="a0"/>
        <w:numPr>
          <w:ilvl w:val="0"/>
          <w:numId w:val="0"/>
        </w:numPr>
        <w:ind w:left="2007"/>
      </w:pPr>
      <w:r>
        <w:t>Асинхронная статистика рекомендуется для достижения более прогнозируемого времени ответа на запросы, иными словами, этот параметр надо включать только в том случае, когда ваши запросы ждут синхронного обновления статистики слишком часто, и это вызывает проблемы производительности, например, в следующих случаях:</w:t>
      </w:r>
    </w:p>
    <w:p w14:paraId="29F6477C" w14:textId="77777777" w:rsidR="002C1992" w:rsidRDefault="002C1992" w:rsidP="00187AF7">
      <w:pPr>
        <w:pStyle w:val="a0"/>
        <w:numPr>
          <w:ilvl w:val="2"/>
          <w:numId w:val="17"/>
        </w:numPr>
      </w:pPr>
      <w:r>
        <w:t>Приложение часто выполняет один и тот же запрос, схожие запросы или схожие кэшированные планы запроса. Асинхронное обновление статистики может обеспечить более прогнозируемое время ответа на запрос по сравнению с синхронным, так как оптимизатор запросов может выполнять входящие запросы, не ожидая появления актуальной статистики. Это устраняет задержку в некоторых запросах, при этом не влияет на другие запросы.</w:t>
      </w:r>
    </w:p>
    <w:p w14:paraId="68212BB9" w14:textId="77777777" w:rsidR="002C1992" w:rsidRDefault="002C1992" w:rsidP="00187AF7">
      <w:pPr>
        <w:pStyle w:val="a0"/>
        <w:numPr>
          <w:ilvl w:val="2"/>
          <w:numId w:val="17"/>
        </w:numPr>
      </w:pPr>
      <w:r>
        <w:t>Если в приложении установлено небольшое время ожидания ответа от сервера баз данных, то возможны случаи, когда ожидание синхронной статистики может вызвать ошибку таймаута.</w:t>
      </w:r>
    </w:p>
    <w:p w14:paraId="49F1A003" w14:textId="6491DB9F" w:rsidR="002C1992" w:rsidRDefault="002C1992" w:rsidP="00005F1E">
      <w:pPr>
        <w:pStyle w:val="a0"/>
        <w:numPr>
          <w:ilvl w:val="0"/>
          <w:numId w:val="0"/>
        </w:numPr>
        <w:ind w:left="2007"/>
      </w:pPr>
      <w:r>
        <w:t>Обновление асинхронной статистики выполняется с помощью фонового процесса. Когда запрос готов к записи обновленной статистики в базу данных, он пытается получить блокировку изменения схемы для объекта метаданных статистики. Если другой сеанс уже удерживает блокировку того же объекта, обновление асинхронной статистики блокируется до тех пор, пока не появится возможность получить блокировку изменения схемы. Таким образом, для систем с очень частыми компиляциями запросов и частыми обновлениями статистики использование асинхронной статистики может повысить вероятность проблем с блокировками.</w:t>
      </w:r>
    </w:p>
    <w:p w14:paraId="16EA25CD" w14:textId="346FD9EF" w:rsidR="008B554B" w:rsidRDefault="008B554B" w:rsidP="008B554B">
      <w:pPr>
        <w:ind w:left="567" w:firstLine="0"/>
      </w:pPr>
    </w:p>
    <w:p w14:paraId="42087027" w14:textId="762B4BFB" w:rsidR="009D4117" w:rsidRDefault="009D4117" w:rsidP="009D4117">
      <w:pPr>
        <w:pStyle w:val="4"/>
      </w:pPr>
      <w:r>
        <w:t>Отфильтрованная статистика</w:t>
      </w:r>
    </w:p>
    <w:p w14:paraId="5D702497" w14:textId="43EE057C" w:rsidR="00165290" w:rsidRDefault="00165290" w:rsidP="009D4117">
      <w:pPr>
        <w:ind w:left="567" w:firstLine="0"/>
      </w:pPr>
      <w:r w:rsidRPr="00165290">
        <w:t>Кроме обычной статистки, которая создается по полной таблице, существует также отфильтрованная статистика.</w:t>
      </w:r>
    </w:p>
    <w:p w14:paraId="1D6CDE49" w14:textId="100CFDC5" w:rsidR="009D4117" w:rsidRDefault="009D4117" w:rsidP="009D4117">
      <w:pPr>
        <w:ind w:left="567" w:firstLine="0"/>
      </w:pPr>
      <w:r>
        <w:lastRenderedPageBreak/>
        <w:t>Отфильтрованная статистика – это статистика, созданная для определенного подмножества данных.</w:t>
      </w:r>
    </w:p>
    <w:p w14:paraId="760ED291" w14:textId="7498584E" w:rsidR="009D4117" w:rsidRDefault="009D4117" w:rsidP="009D4117">
      <w:pPr>
        <w:ind w:left="567" w:firstLine="0"/>
      </w:pPr>
      <w:r>
        <w:t>Отфильтрованная статистика может улучшить план выполнения запроса по сравнению со статистикой по полной таблице и тем самым повысить производительность запросов, которые выполняют выборку из четко определенных подмножеств данных, так как отфильтрованная статистика использует предикат фильтра для выбора подмножества данных, включенных в статистику.</w:t>
      </w:r>
    </w:p>
    <w:p w14:paraId="0DCE5985" w14:textId="485A657A" w:rsidR="00581806" w:rsidRDefault="00581806" w:rsidP="008C06D2">
      <w:pPr>
        <w:ind w:firstLine="0"/>
      </w:pPr>
    </w:p>
    <w:p w14:paraId="279D0FCA" w14:textId="096EF788" w:rsidR="004D256A" w:rsidRDefault="00675BF2" w:rsidP="00A65FBB">
      <w:pPr>
        <w:pStyle w:val="20"/>
      </w:pPr>
      <w:bookmarkStart w:id="34" w:name="_Toc126835534"/>
      <w:r>
        <w:t>Статистика клиента</w:t>
      </w:r>
      <w:bookmarkEnd w:id="34"/>
    </w:p>
    <w:p w14:paraId="1A17B9B7" w14:textId="280ED2A7" w:rsidR="00FA35F2" w:rsidRDefault="00FA35F2" w:rsidP="00FA35F2">
      <w:pPr>
        <w:ind w:left="567" w:firstLine="0"/>
      </w:pPr>
      <w:r>
        <w:t>Как указывалось, выше, п</w:t>
      </w:r>
      <w:r w:rsidRPr="009C4E5F">
        <w:t>ри запуске скрипта или запроса в редакторе Transact-SQL можно включить сбор статистики клиента</w:t>
      </w:r>
      <w:r>
        <w:t>.</w:t>
      </w:r>
      <w:r w:rsidRPr="009C4E5F">
        <w:t xml:space="preserve"> </w:t>
      </w:r>
      <w:r>
        <w:t xml:space="preserve">Статистика клиента может быть включена для отображения в окне «Статистика клиента», для этого необходимо выполнить команды графического редактора </w:t>
      </w:r>
      <w:r w:rsidRPr="00FA35F2">
        <w:t>SSMS</w:t>
      </w:r>
      <w:r>
        <w:t>:</w:t>
      </w:r>
    </w:p>
    <w:p w14:paraId="6B3D240D" w14:textId="77777777" w:rsidR="00FA35F2" w:rsidRDefault="00FA35F2" w:rsidP="00FA35F2">
      <w:pPr>
        <w:ind w:left="567" w:firstLine="0"/>
      </w:pPr>
      <w:r>
        <w:t>Включение: Запрос –</w:t>
      </w:r>
      <w:r w:rsidRPr="009C4E5F">
        <w:t>&gt;</w:t>
      </w:r>
      <w:r>
        <w:t xml:space="preserve"> Включить статистику клиента.</w:t>
      </w:r>
    </w:p>
    <w:p w14:paraId="1B3C6046" w14:textId="24F1CC73" w:rsidR="00FA35F2" w:rsidRPr="009C4E5F" w:rsidRDefault="00FA35F2" w:rsidP="00FA35F2">
      <w:pPr>
        <w:ind w:left="567" w:firstLine="0"/>
      </w:pPr>
      <w:r>
        <w:t>После выполнения запроса в окне «Статистика клиента» можно будет увидеть следующие статистики:</w:t>
      </w:r>
    </w:p>
    <w:p w14:paraId="76461925" w14:textId="638581E9" w:rsidR="00FA35F2" w:rsidRDefault="00FA35F2" w:rsidP="00187AF7">
      <w:pPr>
        <w:pStyle w:val="a0"/>
        <w:numPr>
          <w:ilvl w:val="0"/>
          <w:numId w:val="14"/>
        </w:numPr>
      </w:pPr>
      <w:r>
        <w:t>Количество операторов INSERT, DELETE или UPDATE, которые были выполнены в результате запроса.</w:t>
      </w:r>
    </w:p>
    <w:p w14:paraId="7A3F97B9" w14:textId="77777777" w:rsidR="00FA35F2" w:rsidRDefault="00FA35F2" w:rsidP="00187AF7">
      <w:pPr>
        <w:pStyle w:val="a0"/>
        <w:numPr>
          <w:ilvl w:val="0"/>
          <w:numId w:val="14"/>
        </w:numPr>
      </w:pPr>
      <w:r>
        <w:t>Число строк, на которые повлияли операторы INSERT, DELETE или UPDATE, которые были выполнены как часть вашего запроса.</w:t>
      </w:r>
    </w:p>
    <w:p w14:paraId="74AC9B00" w14:textId="77777777" w:rsidR="00FA35F2" w:rsidRDefault="00FA35F2" w:rsidP="00187AF7">
      <w:pPr>
        <w:pStyle w:val="a0"/>
        <w:numPr>
          <w:ilvl w:val="0"/>
          <w:numId w:val="14"/>
        </w:numPr>
      </w:pPr>
      <w:r>
        <w:t>Количество операторов SELECT, которые были выполнены через соединение как часть выполнения вашего запроса. В это число входят операторы FETCH для извлечения строк из курсоров.</w:t>
      </w:r>
    </w:p>
    <w:p w14:paraId="1CC34683" w14:textId="77777777" w:rsidR="00FA35F2" w:rsidRDefault="00FA35F2" w:rsidP="00187AF7">
      <w:pPr>
        <w:pStyle w:val="a0"/>
        <w:numPr>
          <w:ilvl w:val="0"/>
          <w:numId w:val="14"/>
        </w:numPr>
      </w:pPr>
      <w:r>
        <w:t>Число строк, выбранных при выполнении запроса. Это число отражает все строки, сгенерированные операторами Transact-SQL, даже те, которые фактически не использовались вызывающей стороной (если, например, вы отменяете выполнение). Это число также включает операторы FETCH для извлечения строк из курсоров.</w:t>
      </w:r>
    </w:p>
    <w:p w14:paraId="0A74DEA5" w14:textId="77777777" w:rsidR="00FA35F2" w:rsidRDefault="00FA35F2" w:rsidP="00187AF7">
      <w:pPr>
        <w:pStyle w:val="a0"/>
        <w:numPr>
          <w:ilvl w:val="0"/>
          <w:numId w:val="14"/>
        </w:numPr>
      </w:pPr>
      <w:r>
        <w:t>Количество пользовательских транзакций, запущенных как часть выполнения вашего запроса, включая откаты.</w:t>
      </w:r>
    </w:p>
    <w:p w14:paraId="408E0542" w14:textId="77777777" w:rsidR="00FA35F2" w:rsidRDefault="00FA35F2" w:rsidP="00187AF7">
      <w:pPr>
        <w:pStyle w:val="a0"/>
        <w:numPr>
          <w:ilvl w:val="0"/>
          <w:numId w:val="14"/>
        </w:numPr>
      </w:pPr>
      <w:r>
        <w:t>Количество раз, когда соединение отправляло команды серверу и получало ответ как часть выполнения запроса.</w:t>
      </w:r>
    </w:p>
    <w:p w14:paraId="236C79FD" w14:textId="77777777" w:rsidR="00FA35F2" w:rsidRDefault="00FA35F2" w:rsidP="00187AF7">
      <w:pPr>
        <w:pStyle w:val="a0"/>
        <w:numPr>
          <w:ilvl w:val="0"/>
          <w:numId w:val="14"/>
        </w:numPr>
      </w:pPr>
      <w:r>
        <w:t>Количество байтов, отправленных клиентом экземпляру SQL Server во время выполнения запроса.</w:t>
      </w:r>
    </w:p>
    <w:p w14:paraId="13909D8E" w14:textId="77777777" w:rsidR="00FA35F2" w:rsidRDefault="00FA35F2" w:rsidP="00187AF7">
      <w:pPr>
        <w:pStyle w:val="a0"/>
        <w:numPr>
          <w:ilvl w:val="0"/>
          <w:numId w:val="14"/>
        </w:numPr>
      </w:pPr>
      <w:r>
        <w:t>Число байтов, полученных клиентом от экземпляра SQL Server во время выполнения запроса.</w:t>
      </w:r>
    </w:p>
    <w:p w14:paraId="2DF8FE5E" w14:textId="77777777" w:rsidR="00FA35F2" w:rsidRDefault="00FA35F2" w:rsidP="00187AF7">
      <w:pPr>
        <w:pStyle w:val="a0"/>
        <w:numPr>
          <w:ilvl w:val="0"/>
          <w:numId w:val="14"/>
        </w:numPr>
      </w:pPr>
      <w:r>
        <w:t>Совокупное время, затраченное клиентом на выполнение кода во время выполнения запроса.</w:t>
      </w:r>
    </w:p>
    <w:p w14:paraId="44433550" w14:textId="77777777" w:rsidR="00FA35F2" w:rsidRDefault="00FA35F2" w:rsidP="00187AF7">
      <w:pPr>
        <w:pStyle w:val="a0"/>
        <w:numPr>
          <w:ilvl w:val="0"/>
          <w:numId w:val="14"/>
        </w:numPr>
      </w:pPr>
      <w:r>
        <w:lastRenderedPageBreak/>
        <w:t>Совокупное количество времени (в миллисекундах), которое клиент потратил на обработку во время выполнения запроса, включая время, которое клиент потратил на ожидание ответов от сервера, а также время, потраченное на выполнение кода.</w:t>
      </w:r>
    </w:p>
    <w:p w14:paraId="6B53C8CB" w14:textId="61611DBF" w:rsidR="00FA35F2" w:rsidRDefault="00FA35F2" w:rsidP="00187AF7">
      <w:pPr>
        <w:pStyle w:val="a0"/>
        <w:numPr>
          <w:ilvl w:val="0"/>
          <w:numId w:val="14"/>
        </w:numPr>
      </w:pPr>
      <w:r>
        <w:t>Время (в миллисекундах), которое клиент провел, ожидая ответа от сервера.</w:t>
      </w:r>
    </w:p>
    <w:p w14:paraId="587E7A00" w14:textId="77777777" w:rsidR="00FA35F2" w:rsidRPr="004D256A" w:rsidRDefault="00FA35F2" w:rsidP="004D256A"/>
    <w:p w14:paraId="79E6C4F5" w14:textId="7C15967C" w:rsidR="00675BF2" w:rsidRDefault="002F66B1" w:rsidP="002F66B1">
      <w:pPr>
        <w:pStyle w:val="20"/>
      </w:pPr>
      <w:bookmarkStart w:id="35" w:name="_Toc126835535"/>
      <w:r>
        <w:t>Статистика по времени</w:t>
      </w:r>
      <w:bookmarkEnd w:id="35"/>
    </w:p>
    <w:p w14:paraId="3C77C530" w14:textId="77777777" w:rsidR="00FA35F2" w:rsidRDefault="00FA35F2" w:rsidP="00FA35F2">
      <w:pPr>
        <w:ind w:left="567" w:firstLine="0"/>
      </w:pPr>
      <w:r w:rsidRPr="00B43F9E">
        <w:t>Отображение статистики по времени включается и выключается в SQL Server Management Studio (SSMS) на уровне сеансов с помощью следующей команды:</w:t>
      </w:r>
    </w:p>
    <w:p w14:paraId="59D4A6D7" w14:textId="77777777" w:rsidR="00FA35F2" w:rsidRDefault="00FA35F2" w:rsidP="00187AF7">
      <w:pPr>
        <w:pStyle w:val="a0"/>
        <w:numPr>
          <w:ilvl w:val="0"/>
          <w:numId w:val="15"/>
        </w:numPr>
      </w:pPr>
      <w:r>
        <w:t>set statistics io on</w:t>
      </w:r>
    </w:p>
    <w:p w14:paraId="4E116F3B" w14:textId="77777777" w:rsidR="00FA35F2" w:rsidRDefault="00FA35F2" w:rsidP="00187AF7">
      <w:pPr>
        <w:pStyle w:val="a0"/>
        <w:numPr>
          <w:ilvl w:val="0"/>
          <w:numId w:val="15"/>
        </w:numPr>
      </w:pPr>
      <w:r>
        <w:t>set statistics time on</w:t>
      </w:r>
    </w:p>
    <w:p w14:paraId="0DE4FE35" w14:textId="77777777" w:rsidR="00FA35F2" w:rsidRDefault="00FA35F2" w:rsidP="00FA35F2">
      <w:pPr>
        <w:ind w:left="567" w:firstLine="0"/>
      </w:pPr>
      <w:r>
        <w:t>При этом в окне «Сообщения» можно увидеть следующие статистики:</w:t>
      </w:r>
    </w:p>
    <w:p w14:paraId="24F8ED94" w14:textId="77777777" w:rsidR="00FA35F2" w:rsidRDefault="00FA35F2" w:rsidP="00187AF7">
      <w:pPr>
        <w:pStyle w:val="a0"/>
        <w:numPr>
          <w:ilvl w:val="0"/>
          <w:numId w:val="16"/>
        </w:numPr>
      </w:pPr>
      <w:r>
        <w:t>Число просмотров</w:t>
      </w:r>
      <w:r>
        <w:tab/>
        <w:t>(Количество операций поиска или сканирования, с целью получения всех значений при построении окончательного набора данных для вывода).</w:t>
      </w:r>
    </w:p>
    <w:p w14:paraId="7CBF14B0" w14:textId="77777777" w:rsidR="00FA35F2" w:rsidRDefault="00FA35F2" w:rsidP="00187AF7">
      <w:pPr>
        <w:pStyle w:val="a0"/>
        <w:numPr>
          <w:ilvl w:val="0"/>
          <w:numId w:val="16"/>
        </w:numPr>
      </w:pPr>
      <w:r>
        <w:t>Число просмотров равно 0, если используется уникальный или кластеризованный индекс первичного ключа и происходит поиск только одного значения. Например, WHERE Primary_Key_Column = &lt;value&gt;.</w:t>
      </w:r>
    </w:p>
    <w:p w14:paraId="4989A08B" w14:textId="77777777" w:rsidR="00FA35F2" w:rsidRDefault="00FA35F2" w:rsidP="00187AF7">
      <w:pPr>
        <w:pStyle w:val="a0"/>
        <w:numPr>
          <w:ilvl w:val="0"/>
          <w:numId w:val="16"/>
        </w:numPr>
      </w:pPr>
      <w:r>
        <w:t>Число просмотров равно 1, если при поиске одного значения используется неуникальный кластеризованный индекс, который определен в столбце непервичного ключа. Это позволяет проводить проверку на наличие повторяющихся значений ключа, который вы ищете. Например, WHERE Clustered_Index_Key_Column = &lt;value&gt;.</w:t>
      </w:r>
    </w:p>
    <w:p w14:paraId="3FE0D108" w14:textId="77777777" w:rsidR="00FA35F2" w:rsidRDefault="00FA35F2" w:rsidP="00187AF7">
      <w:pPr>
        <w:pStyle w:val="a0"/>
        <w:numPr>
          <w:ilvl w:val="0"/>
          <w:numId w:val="16"/>
        </w:numPr>
      </w:pPr>
      <w:r>
        <w:t>Число просмотров равно N, где N — количество различных операций поиска или сканирования, начатых по левую или правую сторону от конечного уровня после обнаружения значения ключа с помощью ключа индекса.</w:t>
      </w:r>
    </w:p>
    <w:p w14:paraId="2EC00642" w14:textId="77777777" w:rsidR="00FA35F2" w:rsidRDefault="00FA35F2" w:rsidP="00187AF7">
      <w:pPr>
        <w:pStyle w:val="a0"/>
        <w:numPr>
          <w:ilvl w:val="0"/>
          <w:numId w:val="16"/>
        </w:numPr>
      </w:pPr>
      <w:r>
        <w:t>Логические операции чтения</w:t>
      </w:r>
      <w:r>
        <w:tab/>
      </w:r>
    </w:p>
    <w:p w14:paraId="17BCF077" w14:textId="77777777" w:rsidR="00FA35F2" w:rsidRDefault="00FA35F2" w:rsidP="00187AF7">
      <w:pPr>
        <w:pStyle w:val="a0"/>
        <w:numPr>
          <w:ilvl w:val="0"/>
          <w:numId w:val="16"/>
        </w:numPr>
      </w:pPr>
      <w:r>
        <w:t>Число страниц, считанных из кэша данных.</w:t>
      </w:r>
    </w:p>
    <w:p w14:paraId="4661BA94" w14:textId="77777777" w:rsidR="00FA35F2" w:rsidRDefault="00FA35F2" w:rsidP="00187AF7">
      <w:pPr>
        <w:pStyle w:val="a0"/>
        <w:numPr>
          <w:ilvl w:val="0"/>
          <w:numId w:val="16"/>
        </w:numPr>
      </w:pPr>
      <w:r>
        <w:t>Физические операции чтения</w:t>
      </w:r>
      <w:r>
        <w:tab/>
      </w:r>
    </w:p>
    <w:p w14:paraId="2E3FA632" w14:textId="77777777" w:rsidR="00FA35F2" w:rsidRDefault="00FA35F2" w:rsidP="00187AF7">
      <w:pPr>
        <w:pStyle w:val="a0"/>
        <w:numPr>
          <w:ilvl w:val="0"/>
          <w:numId w:val="16"/>
        </w:numPr>
      </w:pPr>
      <w:r>
        <w:t>Число страниц, считанных с диска.</w:t>
      </w:r>
    </w:p>
    <w:p w14:paraId="5AD78B41" w14:textId="77777777" w:rsidR="00FA35F2" w:rsidRDefault="00FA35F2" w:rsidP="00187AF7">
      <w:pPr>
        <w:pStyle w:val="a0"/>
        <w:numPr>
          <w:ilvl w:val="0"/>
          <w:numId w:val="16"/>
        </w:numPr>
      </w:pPr>
      <w:r>
        <w:t>Операции упреждающего чтения</w:t>
      </w:r>
      <w:r>
        <w:tab/>
      </w:r>
    </w:p>
    <w:p w14:paraId="1A061435" w14:textId="77777777" w:rsidR="00FA35F2" w:rsidRDefault="00FA35F2" w:rsidP="00187AF7">
      <w:pPr>
        <w:pStyle w:val="a0"/>
        <w:numPr>
          <w:ilvl w:val="0"/>
          <w:numId w:val="16"/>
        </w:numPr>
      </w:pPr>
      <w:r>
        <w:t>Число страниц, помещенных в кэш для запроса.</w:t>
      </w:r>
    </w:p>
    <w:p w14:paraId="7641F5B0" w14:textId="27E787A5" w:rsidR="00FA35F2" w:rsidRDefault="00FA35F2" w:rsidP="00FA35F2">
      <w:pPr>
        <w:ind w:left="567" w:firstLine="0"/>
      </w:pPr>
      <w:r>
        <w:t>Постоянный вывод статистики в окне «Сообщения», во время выполнения запроса, можно включить можно включить в окне настроек запроса, с помощью:</w:t>
      </w:r>
    </w:p>
    <w:p w14:paraId="30EC186A" w14:textId="35286D98" w:rsidR="002D29AD" w:rsidRDefault="00FA35F2" w:rsidP="00ED438A">
      <w:pPr>
        <w:ind w:left="567" w:firstLine="0"/>
      </w:pPr>
      <w:r>
        <w:t>ПКМ –</w:t>
      </w:r>
      <w:r w:rsidRPr="00FA35F2">
        <w:t>&gt;</w:t>
      </w:r>
      <w:r>
        <w:t xml:space="preserve"> Параметры запроса –</w:t>
      </w:r>
      <w:r w:rsidRPr="00FA35F2">
        <w:t>&gt;</w:t>
      </w:r>
      <w:r w:rsidR="00ED438A">
        <w:t xml:space="preserve"> Дополнительно</w:t>
      </w:r>
    </w:p>
    <w:p w14:paraId="395DCCAD" w14:textId="77777777" w:rsidR="00D52710" w:rsidRDefault="00C4444F" w:rsidP="00FA35F2">
      <w:pPr>
        <w:ind w:left="567" w:firstLine="0"/>
      </w:pPr>
      <w:r>
        <w:lastRenderedPageBreak/>
        <w:t>Для этого вида статистики важным показателем является</w:t>
      </w:r>
      <w:r w:rsidRPr="00C4444F">
        <w:t xml:space="preserve"> </w:t>
      </w:r>
      <w:r>
        <w:t xml:space="preserve">количество </w:t>
      </w:r>
      <w:r w:rsidRPr="00C4444F">
        <w:t>операций логического чтения</w:t>
      </w:r>
      <w:r>
        <w:t xml:space="preserve"> (</w:t>
      </w:r>
      <w:r>
        <w:rPr>
          <w:i/>
          <w:iCs/>
          <w:color w:val="000000"/>
          <w:shd w:val="clear" w:color="auto" w:fill="FFFFFF"/>
        </w:rPr>
        <w:t>logical reads</w:t>
      </w:r>
      <w:r>
        <w:t>)</w:t>
      </w:r>
      <w:r w:rsidRPr="00C4444F">
        <w:t xml:space="preserve">. На другие виды чтения воздействуют внешние факторы, </w:t>
      </w:r>
      <w:r>
        <w:t>на которые разработчик повлиять не может</w:t>
      </w:r>
      <w:r w:rsidRPr="00C4444F">
        <w:t xml:space="preserve">. </w:t>
      </w:r>
    </w:p>
    <w:p w14:paraId="4A726131" w14:textId="0F688FB5" w:rsidR="00C4444F" w:rsidRDefault="00C4444F" w:rsidP="00FA35F2">
      <w:pPr>
        <w:ind w:left="567" w:firstLine="0"/>
      </w:pPr>
      <w:r w:rsidRPr="00C4444F">
        <w:t>При настройке запросов SQL, цель должна состоять в том, чтобы получить число логических операций чтения как можно более низкой. Чем меньше логических операций чтения, тем меньше время выполнения запроса.</w:t>
      </w:r>
    </w:p>
    <w:p w14:paraId="5B5E9AB1" w14:textId="77777777" w:rsidR="00FA35F2" w:rsidRPr="00675BF2" w:rsidRDefault="00FA35F2" w:rsidP="00675BF2"/>
    <w:p w14:paraId="46773D9C" w14:textId="5C3DAFD6" w:rsidR="00E94B6A" w:rsidRDefault="00E94B6A" w:rsidP="00E94B6A">
      <w:pPr>
        <w:pStyle w:val="20"/>
      </w:pPr>
      <w:bookmarkStart w:id="36" w:name="_Toc126835536"/>
      <w:r>
        <w:t>П</w:t>
      </w:r>
      <w:r w:rsidRPr="0043233C">
        <w:t xml:space="preserve">оиск </w:t>
      </w:r>
      <w:r w:rsidR="00D6749C">
        <w:t>медленных</w:t>
      </w:r>
      <w:r>
        <w:t xml:space="preserve"> </w:t>
      </w:r>
      <w:r>
        <w:rPr>
          <w:lang w:val="en-US"/>
        </w:rPr>
        <w:t>SQL-</w:t>
      </w:r>
      <w:r>
        <w:t>запросов</w:t>
      </w:r>
      <w:bookmarkEnd w:id="36"/>
    </w:p>
    <w:p w14:paraId="6DEC63B5" w14:textId="6975C7EA" w:rsidR="00FF2AE9" w:rsidRDefault="009C1A9D" w:rsidP="00414D4D">
      <w:pPr>
        <w:pStyle w:val="30"/>
      </w:pPr>
      <w:bookmarkStart w:id="37" w:name="_Toc126835537"/>
      <w:r w:rsidRPr="009C1A9D">
        <w:t>SQL Server Profiler</w:t>
      </w:r>
      <w:bookmarkEnd w:id="37"/>
    </w:p>
    <w:p w14:paraId="696CCF42" w14:textId="37E2146E" w:rsidR="00394318" w:rsidRPr="00394318" w:rsidRDefault="00394318" w:rsidP="006477EB">
      <w:r>
        <w:t xml:space="preserve">Для поиска долго выполняющихся запросов достаточно использовать два события: </w:t>
      </w:r>
      <w:r w:rsidRPr="00394318">
        <w:t>RPC:Completed</w:t>
      </w:r>
      <w:r w:rsidR="006477EB">
        <w:t xml:space="preserve">, </w:t>
      </w:r>
      <w:r w:rsidRPr="00394318">
        <w:t>SQL:BatchCompleted</w:t>
      </w:r>
      <w:r w:rsidR="006477EB">
        <w:t>, э</w:t>
      </w:r>
      <w:r w:rsidR="006477EB" w:rsidRPr="006477EB">
        <w:t>ти события фиксируют все внешние sql-вызовы к серверу. Они возникают, как видно из названия (Completed), пос</w:t>
      </w:r>
      <w:r w:rsidR="006477EB">
        <w:t>ле окончания обработки запроса.</w:t>
      </w:r>
    </w:p>
    <w:p w14:paraId="6D7614EC" w14:textId="0DE2C55C" w:rsidR="00EA7F65" w:rsidRDefault="00EA7F65" w:rsidP="00394318">
      <w:pPr>
        <w:pStyle w:val="4"/>
      </w:pPr>
      <w:r>
        <w:t>Запуск</w:t>
      </w:r>
    </w:p>
    <w:p w14:paraId="01B8FEC4" w14:textId="03793B6B" w:rsidR="009C1A9D" w:rsidRDefault="009C1A9D" w:rsidP="00EA7F65">
      <w:pPr>
        <w:ind w:left="567" w:firstLine="0"/>
      </w:pPr>
      <w:r>
        <w:t xml:space="preserve">В среде </w:t>
      </w:r>
      <w:r>
        <w:rPr>
          <w:lang w:val="en-US"/>
        </w:rPr>
        <w:t>SSMS</w:t>
      </w:r>
      <w:r w:rsidRPr="009C1A9D">
        <w:t xml:space="preserve"> </w:t>
      </w:r>
      <w:r w:rsidR="00EA7F65">
        <w:t xml:space="preserve">выполнить: </w:t>
      </w:r>
      <w:r w:rsidRPr="009C1A9D">
        <w:t>Инструменты</w:t>
      </w:r>
      <w:r w:rsidR="00E14914">
        <w:t xml:space="preserve"> --</w:t>
      </w:r>
      <w:r w:rsidRPr="009C1A9D">
        <w:t>&gt; SQL Server Profiler</w:t>
      </w:r>
    </w:p>
    <w:p w14:paraId="5CE9195D" w14:textId="71054F16" w:rsidR="00EA7F65" w:rsidRDefault="00EA7F65" w:rsidP="00394318">
      <w:pPr>
        <w:pStyle w:val="4"/>
      </w:pPr>
      <w:r>
        <w:t>Настройка поиска медленных запросов</w:t>
      </w:r>
    </w:p>
    <w:p w14:paraId="73B7E245" w14:textId="164E12E7" w:rsidR="00EA7F65" w:rsidRDefault="0098224E" w:rsidP="00EA7F65">
      <w:pPr>
        <w:ind w:left="567" w:firstLine="0"/>
      </w:pPr>
      <w:r>
        <w:t xml:space="preserve">На рисунке № </w:t>
      </w:r>
      <w:r w:rsidR="003274AE">
        <w:t>7</w:t>
      </w:r>
      <w:r w:rsidRPr="0098224E">
        <w:t xml:space="preserve"> </w:t>
      </w:r>
      <w:r>
        <w:t xml:space="preserve">показан порядок настройки </w:t>
      </w:r>
      <w:r w:rsidRPr="009C1A9D">
        <w:t>SQL Server Profiler</w:t>
      </w:r>
      <w:r>
        <w:t xml:space="preserve"> для фильтрации медленных запросов.</w:t>
      </w:r>
      <w:r w:rsidR="00414D4D">
        <w:t xml:space="preserve"> </w:t>
      </w:r>
      <w:r w:rsidR="003274AE">
        <w:t>Порядок настройки,</w:t>
      </w:r>
      <w:r w:rsidR="00414D4D">
        <w:t xml:space="preserve"> следующий:</w:t>
      </w:r>
    </w:p>
    <w:p w14:paraId="0FF2159C" w14:textId="78EED99F" w:rsidR="00414D4D" w:rsidRDefault="00414D4D" w:rsidP="00187AF7">
      <w:pPr>
        <w:pStyle w:val="a0"/>
        <w:numPr>
          <w:ilvl w:val="0"/>
          <w:numId w:val="18"/>
        </w:numPr>
      </w:pPr>
      <w:r>
        <w:t>Создать новый файл трассировки и перейдите в раздел «Выбор событий» на вкладке «Свойства трассировки».</w:t>
      </w:r>
    </w:p>
    <w:p w14:paraId="5533BE96" w14:textId="11A06A19" w:rsidR="00414D4D" w:rsidRDefault="00414D4D" w:rsidP="00187AF7">
      <w:pPr>
        <w:pStyle w:val="a0"/>
        <w:numPr>
          <w:ilvl w:val="0"/>
          <w:numId w:val="18"/>
        </w:numPr>
      </w:pPr>
      <w:r>
        <w:t>Нажать кнопку «Пользовательские фильтры».</w:t>
      </w:r>
    </w:p>
    <w:p w14:paraId="3D23742F" w14:textId="5AE022E5" w:rsidR="00414D4D" w:rsidRDefault="00414D4D" w:rsidP="00187AF7">
      <w:pPr>
        <w:pStyle w:val="a0"/>
        <w:numPr>
          <w:ilvl w:val="0"/>
          <w:numId w:val="18"/>
        </w:numPr>
      </w:pPr>
      <w:r>
        <w:t>Подождать, пока не появится окно редактирования фильтра.</w:t>
      </w:r>
    </w:p>
    <w:p w14:paraId="142CF3F0" w14:textId="4CF08165" w:rsidR="00414D4D" w:rsidRDefault="00414D4D" w:rsidP="00187AF7">
      <w:pPr>
        <w:pStyle w:val="a0"/>
        <w:numPr>
          <w:ilvl w:val="0"/>
          <w:numId w:val="18"/>
        </w:numPr>
      </w:pPr>
      <w:r>
        <w:t>Выбрать «Продолжительность» из списка слева.</w:t>
      </w:r>
    </w:p>
    <w:p w14:paraId="7416E275" w14:textId="631F5CC1" w:rsidR="00414D4D" w:rsidRDefault="00414D4D" w:rsidP="00187AF7">
      <w:pPr>
        <w:pStyle w:val="a0"/>
        <w:numPr>
          <w:ilvl w:val="0"/>
          <w:numId w:val="18"/>
        </w:numPr>
      </w:pPr>
      <w:r>
        <w:t>Настроить необходимые условия.</w:t>
      </w:r>
    </w:p>
    <w:p w14:paraId="453644FC" w14:textId="77777777" w:rsidR="00414D4D" w:rsidRPr="0098224E" w:rsidRDefault="00414D4D" w:rsidP="00414D4D">
      <w:pPr>
        <w:ind w:left="567" w:firstLine="0"/>
      </w:pPr>
    </w:p>
    <w:p w14:paraId="2F079550" w14:textId="0C7B8586" w:rsidR="00EA7F65" w:rsidRDefault="00EA7F65" w:rsidP="00EA7F65">
      <w:pPr>
        <w:ind w:left="567" w:firstLine="0"/>
      </w:pPr>
    </w:p>
    <w:p w14:paraId="79BE2631" w14:textId="386B9C29" w:rsidR="00414D4D" w:rsidRDefault="00414D4D" w:rsidP="00EA7F65">
      <w:pPr>
        <w:ind w:left="567" w:firstLine="0"/>
      </w:pPr>
      <w:r>
        <w:rPr>
          <w:noProof/>
          <w:lang w:eastAsia="ru-RU"/>
        </w:rPr>
        <w:lastRenderedPageBreak/>
        <w:drawing>
          <wp:inline distT="0" distB="0" distL="0" distR="0" wp14:anchorId="289005CF" wp14:editId="211C5976">
            <wp:extent cx="6296025" cy="4067175"/>
            <wp:effectExtent l="19050" t="19050" r="28575" b="285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067175"/>
                    </a:xfrm>
                    <a:prstGeom prst="rect">
                      <a:avLst/>
                    </a:prstGeom>
                    <a:noFill/>
                    <a:ln w="15875">
                      <a:solidFill>
                        <a:schemeClr val="accent1"/>
                      </a:solidFill>
                    </a:ln>
                  </pic:spPr>
                </pic:pic>
              </a:graphicData>
            </a:graphic>
          </wp:inline>
        </w:drawing>
      </w:r>
    </w:p>
    <w:p w14:paraId="32E5AC52" w14:textId="19A8982C" w:rsidR="00414D4D" w:rsidRPr="00414D4D" w:rsidRDefault="00414D4D" w:rsidP="00EA7F65">
      <w:pPr>
        <w:ind w:left="567" w:firstLine="0"/>
        <w:rPr>
          <w:i/>
        </w:rPr>
      </w:pPr>
      <w:r w:rsidRPr="00414D4D">
        <w:rPr>
          <w:i/>
        </w:rPr>
        <w:t xml:space="preserve">Рисунок </w:t>
      </w:r>
      <w:r w:rsidR="003274AE">
        <w:rPr>
          <w:i/>
        </w:rPr>
        <w:t>7</w:t>
      </w:r>
      <w:r w:rsidRPr="00414D4D">
        <w:rPr>
          <w:i/>
        </w:rPr>
        <w:t>. Настройка SQL Server Profiler для поиска медленных запросов.</w:t>
      </w:r>
    </w:p>
    <w:p w14:paraId="5A186D5E" w14:textId="77777777" w:rsidR="00414D4D" w:rsidRPr="00414D4D" w:rsidRDefault="00414D4D" w:rsidP="00EA7F65">
      <w:pPr>
        <w:ind w:left="567" w:firstLine="0"/>
      </w:pPr>
    </w:p>
    <w:p w14:paraId="08B92D68" w14:textId="5A533132" w:rsidR="006C3E26" w:rsidRPr="00DF7234" w:rsidRDefault="00DF7234" w:rsidP="005A0F79">
      <w:pPr>
        <w:pStyle w:val="30"/>
      </w:pPr>
      <w:bookmarkStart w:id="38" w:name="_Toc126835538"/>
      <w:r>
        <w:rPr>
          <w:lang w:val="en-US"/>
        </w:rPr>
        <w:t>XEvent</w:t>
      </w:r>
      <w:bookmarkEnd w:id="38"/>
    </w:p>
    <w:p w14:paraId="0E1A8FBA" w14:textId="547B104C" w:rsidR="006C3E26" w:rsidRDefault="006C3E26" w:rsidP="006C3E26">
      <w:pPr>
        <w:ind w:left="567" w:firstLine="0"/>
      </w:pPr>
      <w:r>
        <w:t xml:space="preserve">На рисунке № </w:t>
      </w:r>
      <w:r w:rsidR="003274AE">
        <w:t>8</w:t>
      </w:r>
      <w:r w:rsidRPr="006C3E26">
        <w:t xml:space="preserve"> </w:t>
      </w:r>
      <w:r>
        <w:t>показано окно, в котором можно перейти к настройке расширенных событий, добавить новый сеанс события можно несколькими способами:</w:t>
      </w:r>
    </w:p>
    <w:p w14:paraId="05690FD9" w14:textId="77777777" w:rsidR="006C3E26" w:rsidRDefault="006C3E26" w:rsidP="00187AF7">
      <w:pPr>
        <w:pStyle w:val="a0"/>
        <w:numPr>
          <w:ilvl w:val="0"/>
          <w:numId w:val="19"/>
        </w:numPr>
      </w:pPr>
      <w:r>
        <w:t xml:space="preserve">с помощью мастера, </w:t>
      </w:r>
    </w:p>
    <w:p w14:paraId="138515B0" w14:textId="77777777" w:rsidR="006C3E26" w:rsidRDefault="006C3E26" w:rsidP="00187AF7">
      <w:pPr>
        <w:pStyle w:val="a0"/>
        <w:numPr>
          <w:ilvl w:val="0"/>
          <w:numId w:val="19"/>
        </w:numPr>
      </w:pPr>
      <w:r>
        <w:t>с помощью полной настройки вручную с нуля</w:t>
      </w:r>
    </w:p>
    <w:p w14:paraId="5A12239A" w14:textId="1C20F7AE" w:rsidR="006C3E26" w:rsidRDefault="006C3E26" w:rsidP="00187AF7">
      <w:pPr>
        <w:pStyle w:val="a0"/>
        <w:numPr>
          <w:ilvl w:val="0"/>
          <w:numId w:val="19"/>
        </w:numPr>
      </w:pPr>
      <w:r>
        <w:t>с помощью скрипта T-SQL.</w:t>
      </w:r>
    </w:p>
    <w:p w14:paraId="04ECB4AC" w14:textId="0DB85510" w:rsidR="006C3E26" w:rsidRDefault="006C3E26" w:rsidP="006C3E26">
      <w:pPr>
        <w:ind w:left="567" w:firstLine="0"/>
      </w:pPr>
      <w:r>
        <w:t xml:space="preserve">Для поиска медленных запросов достаточно отслеживать два события: </w:t>
      </w:r>
      <w:r w:rsidR="009A6936" w:rsidRPr="009A6936">
        <w:t>rpc_completed, sql_batch_completed</w:t>
      </w:r>
      <w:r w:rsidR="009A6936">
        <w:t xml:space="preserve">. Фильтр можно настраивать по полю: </w:t>
      </w:r>
      <w:r w:rsidR="009A6936" w:rsidRPr="009A6936">
        <w:t>task_execution_time</w:t>
      </w:r>
      <w:r w:rsidR="009A6936">
        <w:t>.</w:t>
      </w:r>
    </w:p>
    <w:p w14:paraId="73A3F08B" w14:textId="56927ECB" w:rsidR="009A6936" w:rsidRDefault="009A6936" w:rsidP="006C3E26">
      <w:pPr>
        <w:ind w:left="567" w:firstLine="0"/>
      </w:pPr>
    </w:p>
    <w:p w14:paraId="4D170DD5" w14:textId="32629C34" w:rsidR="009A6936" w:rsidRDefault="009A6936" w:rsidP="009A6936">
      <w:pPr>
        <w:ind w:left="567" w:firstLine="0"/>
        <w:jc w:val="center"/>
      </w:pPr>
      <w:r>
        <w:rPr>
          <w:noProof/>
          <w:lang w:eastAsia="ru-RU"/>
        </w:rPr>
        <w:drawing>
          <wp:inline distT="0" distB="0" distL="0" distR="0" wp14:anchorId="174FDBAF" wp14:editId="299F49DF">
            <wp:extent cx="2695575" cy="1774516"/>
            <wp:effectExtent l="19050" t="19050" r="9525" b="165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0788" cy="1777948"/>
                    </a:xfrm>
                    <a:prstGeom prst="rect">
                      <a:avLst/>
                    </a:prstGeom>
                    <a:noFill/>
                    <a:ln w="15875">
                      <a:solidFill>
                        <a:schemeClr val="accent1"/>
                      </a:solidFill>
                    </a:ln>
                  </pic:spPr>
                </pic:pic>
              </a:graphicData>
            </a:graphic>
          </wp:inline>
        </w:drawing>
      </w:r>
    </w:p>
    <w:p w14:paraId="0C0F4F4F" w14:textId="2B474801" w:rsidR="009A6936" w:rsidRPr="009A6936" w:rsidRDefault="009A6936" w:rsidP="006C3E26">
      <w:pPr>
        <w:ind w:left="567" w:firstLine="0"/>
        <w:rPr>
          <w:i/>
        </w:rPr>
      </w:pPr>
      <w:r w:rsidRPr="009A6936">
        <w:rPr>
          <w:i/>
        </w:rPr>
        <w:t xml:space="preserve">Рисунок </w:t>
      </w:r>
      <w:r w:rsidR="003274AE">
        <w:rPr>
          <w:i/>
        </w:rPr>
        <w:t>8</w:t>
      </w:r>
      <w:r w:rsidRPr="009A6936">
        <w:rPr>
          <w:i/>
        </w:rPr>
        <w:t>. Начальное окно настроек сеанса расширенных событий.</w:t>
      </w:r>
    </w:p>
    <w:p w14:paraId="15B6AC5B" w14:textId="77777777" w:rsidR="009A6936" w:rsidRPr="009A6936" w:rsidRDefault="009A6936" w:rsidP="006C3E26">
      <w:pPr>
        <w:ind w:left="567" w:firstLine="0"/>
      </w:pPr>
    </w:p>
    <w:p w14:paraId="0C1888FD" w14:textId="19D4B705" w:rsidR="003B255A" w:rsidRPr="005A0F79" w:rsidRDefault="009A6936" w:rsidP="005A0F79">
      <w:pPr>
        <w:pStyle w:val="30"/>
        <w:rPr>
          <w:lang w:val="en-US"/>
        </w:rPr>
      </w:pPr>
      <w:bookmarkStart w:id="39" w:name="_Toc126835539"/>
      <w:r>
        <w:rPr>
          <w:lang w:val="en-US"/>
        </w:rPr>
        <w:t>DMV</w:t>
      </w:r>
      <w:r w:rsidRPr="009A6936">
        <w:t xml:space="preserve"> </w:t>
      </w:r>
      <w:r>
        <w:t xml:space="preserve">и </w:t>
      </w:r>
      <w:r>
        <w:rPr>
          <w:lang w:val="en-US"/>
        </w:rPr>
        <w:t>DMF</w:t>
      </w:r>
      <w:bookmarkEnd w:id="39"/>
    </w:p>
    <w:p w14:paraId="1C0936C8" w14:textId="1BF0FDCC" w:rsidR="004D664D" w:rsidRPr="001211D9" w:rsidRDefault="004D664D" w:rsidP="002731F0">
      <w:pPr>
        <w:ind w:left="567" w:firstLine="0"/>
        <w:rPr>
          <w:lang w:val="en-US"/>
        </w:rPr>
      </w:pPr>
      <w:r w:rsidRPr="004D664D">
        <w:t>Существует</w:t>
      </w:r>
      <w:r w:rsidRPr="001211D9">
        <w:rPr>
          <w:lang w:val="en-US"/>
        </w:rPr>
        <w:t xml:space="preserve"> </w:t>
      </w:r>
      <w:r w:rsidRPr="004D664D">
        <w:t>два</w:t>
      </w:r>
      <w:r w:rsidRPr="001211D9">
        <w:rPr>
          <w:lang w:val="en-US"/>
        </w:rPr>
        <w:t xml:space="preserve"> </w:t>
      </w:r>
      <w:r w:rsidRPr="004D664D">
        <w:t>динамических</w:t>
      </w:r>
      <w:r w:rsidRPr="001211D9">
        <w:rPr>
          <w:lang w:val="en-US"/>
        </w:rPr>
        <w:t xml:space="preserve"> </w:t>
      </w:r>
      <w:r w:rsidRPr="004D664D">
        <w:t>административных</w:t>
      </w:r>
      <w:r w:rsidRPr="001211D9">
        <w:rPr>
          <w:lang w:val="en-US"/>
        </w:rPr>
        <w:t xml:space="preserve"> </w:t>
      </w:r>
      <w:r w:rsidRPr="004D664D">
        <w:t>представления</w:t>
      </w:r>
      <w:r w:rsidRPr="001211D9">
        <w:rPr>
          <w:lang w:val="en-US"/>
        </w:rPr>
        <w:t xml:space="preserve"> (DMV</w:t>
      </w:r>
      <w:r w:rsidR="001211D9">
        <w:rPr>
          <w:lang w:val="en-US"/>
        </w:rPr>
        <w:t xml:space="preserve"> - </w:t>
      </w:r>
      <w:r w:rsidR="001211D9" w:rsidRPr="001211D9">
        <w:rPr>
          <w:lang w:val="en-US"/>
        </w:rPr>
        <w:t>Dynamic Management Views</w:t>
      </w:r>
      <w:r w:rsidRPr="001211D9">
        <w:rPr>
          <w:lang w:val="en-US"/>
        </w:rPr>
        <w:t xml:space="preserve">), </w:t>
      </w:r>
      <w:r w:rsidRPr="004D664D">
        <w:t>полезных</w:t>
      </w:r>
      <w:r w:rsidRPr="001211D9">
        <w:rPr>
          <w:lang w:val="en-US"/>
        </w:rPr>
        <w:t xml:space="preserve"> </w:t>
      </w:r>
      <w:r w:rsidRPr="004D664D">
        <w:t>при</w:t>
      </w:r>
      <w:r w:rsidRPr="001211D9">
        <w:rPr>
          <w:lang w:val="en-US"/>
        </w:rPr>
        <w:t xml:space="preserve"> </w:t>
      </w:r>
      <w:r w:rsidRPr="004D664D">
        <w:t>оценке</w:t>
      </w:r>
      <w:r w:rsidRPr="001211D9">
        <w:rPr>
          <w:lang w:val="en-US"/>
        </w:rPr>
        <w:t xml:space="preserve"> </w:t>
      </w:r>
      <w:r w:rsidRPr="004D664D">
        <w:t>показателей</w:t>
      </w:r>
      <w:r w:rsidRPr="001211D9">
        <w:rPr>
          <w:lang w:val="en-US"/>
        </w:rPr>
        <w:t xml:space="preserve"> </w:t>
      </w:r>
      <w:r w:rsidRPr="004D664D">
        <w:t>процессора</w:t>
      </w:r>
      <w:r w:rsidRPr="001211D9">
        <w:rPr>
          <w:lang w:val="en-US"/>
        </w:rPr>
        <w:t xml:space="preserve"> </w:t>
      </w:r>
      <w:r w:rsidRPr="004D664D">
        <w:t>и</w:t>
      </w:r>
      <w:r w:rsidRPr="001211D9">
        <w:rPr>
          <w:lang w:val="en-US"/>
        </w:rPr>
        <w:t xml:space="preserve"> </w:t>
      </w:r>
      <w:r w:rsidRPr="004D664D">
        <w:t>продолжитель</w:t>
      </w:r>
      <w:r>
        <w:t>ности</w:t>
      </w:r>
      <w:r w:rsidRPr="001211D9">
        <w:rPr>
          <w:lang w:val="en-US"/>
        </w:rPr>
        <w:t xml:space="preserve"> </w:t>
      </w:r>
      <w:r>
        <w:t>запросов</w:t>
      </w:r>
      <w:r w:rsidRPr="001211D9">
        <w:rPr>
          <w:lang w:val="en-US"/>
        </w:rPr>
        <w:t xml:space="preserve"> SQL Server: sys.dm_exec_query_stats </w:t>
      </w:r>
      <w:r w:rsidRPr="004D664D">
        <w:t>и</w:t>
      </w:r>
      <w:r w:rsidRPr="001211D9">
        <w:rPr>
          <w:lang w:val="en-US"/>
        </w:rPr>
        <w:t xml:space="preserve"> sys. dm_exec_procedure_stats. </w:t>
      </w:r>
    </w:p>
    <w:p w14:paraId="112D51DA" w14:textId="6762BFD9" w:rsidR="002731F0" w:rsidRDefault="002731F0" w:rsidP="002731F0">
      <w:pPr>
        <w:ind w:left="567" w:firstLine="0"/>
      </w:pPr>
      <w:r>
        <w:t>Первое</w:t>
      </w:r>
      <w:r w:rsidR="004D664D">
        <w:t xml:space="preserve"> представление</w:t>
      </w:r>
      <w:r w:rsidR="004D664D" w:rsidRPr="004D664D">
        <w:t xml:space="preserve"> </w:t>
      </w:r>
      <w:r>
        <w:t>показывает</w:t>
      </w:r>
      <w:r w:rsidR="004D664D" w:rsidRPr="004D664D">
        <w:t xml:space="preserve"> </w:t>
      </w:r>
      <w:r w:rsidRPr="002731F0">
        <w:t>статистик</w:t>
      </w:r>
      <w:r>
        <w:t xml:space="preserve">у выполнения запросов, </w:t>
      </w:r>
      <w:r w:rsidRPr="002731F0">
        <w:t>какой запрос сколько раз выполнялся и сколько ресурсов на это потрачено.</w:t>
      </w:r>
    </w:p>
    <w:p w14:paraId="727DAEB3" w14:textId="5EA768C7" w:rsidR="002731F0" w:rsidRDefault="002731F0" w:rsidP="009E4E17">
      <w:pPr>
        <w:ind w:left="567" w:firstLine="0"/>
      </w:pPr>
      <w:r>
        <w:t xml:space="preserve">Второе </w:t>
      </w:r>
      <w:r w:rsidRPr="004D664D">
        <w:t xml:space="preserve">— </w:t>
      </w:r>
      <w:r>
        <w:t>это представление</w:t>
      </w:r>
      <w:r w:rsidR="004D664D" w:rsidRPr="004D664D">
        <w:t xml:space="preserve"> о выполненных хранимых процедурах. </w:t>
      </w:r>
    </w:p>
    <w:p w14:paraId="1B5FE5C6" w14:textId="77777777" w:rsidR="009E4E17" w:rsidRDefault="004D664D" w:rsidP="006C3E26">
      <w:pPr>
        <w:ind w:left="567" w:firstLine="0"/>
      </w:pPr>
      <w:r w:rsidRPr="004D664D">
        <w:t xml:space="preserve">В остальном эти представления очень похожи по структуре и результатам. Каждое из них возвращает информацию о выполнении с минимальным/максимальным/средним и последним значениями всех показателей, </w:t>
      </w:r>
      <w:r w:rsidR="009E4E17">
        <w:t>такими как:</w:t>
      </w:r>
    </w:p>
    <w:p w14:paraId="5631EAF5" w14:textId="77777777" w:rsidR="009E4E17" w:rsidRDefault="009E4E17" w:rsidP="006C3E26">
      <w:pPr>
        <w:ind w:left="567" w:firstLine="0"/>
      </w:pPr>
      <w:r>
        <w:t xml:space="preserve">количество циклов </w:t>
      </w:r>
      <w:r w:rsidR="004D664D" w:rsidRPr="004D664D">
        <w:t xml:space="preserve">ввода-вывода, </w:t>
      </w:r>
    </w:p>
    <w:p w14:paraId="07CC40E6" w14:textId="77777777" w:rsidR="009E4E17" w:rsidRDefault="009E4E17" w:rsidP="006C3E26">
      <w:pPr>
        <w:ind w:left="567" w:firstLine="0"/>
      </w:pPr>
      <w:r>
        <w:t>загрузки процессора</w:t>
      </w:r>
    </w:p>
    <w:p w14:paraId="740BFE51" w14:textId="20F0AFCE" w:rsidR="009A6936" w:rsidRPr="009A6936" w:rsidRDefault="009E4E17" w:rsidP="006C3E26">
      <w:pPr>
        <w:ind w:left="567" w:firstLine="0"/>
      </w:pPr>
      <w:r>
        <w:t>времен выполнения.</w:t>
      </w:r>
    </w:p>
    <w:p w14:paraId="01E5001F" w14:textId="48DFF220" w:rsidR="009A6936" w:rsidRDefault="00F428A8" w:rsidP="006C3E26">
      <w:pPr>
        <w:ind w:left="567" w:firstLine="0"/>
      </w:pPr>
      <w:r>
        <w:t>На рисунке</w:t>
      </w:r>
      <w:r w:rsidR="003B255A">
        <w:t xml:space="preserve"> № </w:t>
      </w:r>
      <w:r w:rsidR="00AA0E8F">
        <w:t>9</w:t>
      </w:r>
      <w:r w:rsidR="003B255A" w:rsidRPr="003B255A">
        <w:t xml:space="preserve"> </w:t>
      </w:r>
      <w:r w:rsidR="003B255A">
        <w:t>приведён пример запроса</w:t>
      </w:r>
      <w:r>
        <w:t>, и его результаты,</w:t>
      </w:r>
      <w:r w:rsidR="003B255A">
        <w:t xml:space="preserve"> к системному представлению статистики выполнения запросов, представляющий не только запросы и их планы выполнения, но и </w:t>
      </w:r>
      <w:r w:rsidR="00AD4FC8">
        <w:t>операторы планов с их статистикой.</w:t>
      </w:r>
    </w:p>
    <w:p w14:paraId="405A58CA" w14:textId="2013ECA3" w:rsidR="00AD4FC8" w:rsidRDefault="00AD4FC8" w:rsidP="006C3E26">
      <w:pPr>
        <w:ind w:left="567" w:firstLine="0"/>
      </w:pPr>
      <w:r>
        <w:t xml:space="preserve">Для получения медленных запросов </w:t>
      </w:r>
      <w:r w:rsidR="004422CF">
        <w:t xml:space="preserve">можно проанализировать, например, поле </w:t>
      </w:r>
      <w:r w:rsidR="004422CF" w:rsidRPr="004422CF">
        <w:t>max_worker_time</w:t>
      </w:r>
      <w:r w:rsidR="004422CF">
        <w:t xml:space="preserve"> системного представления sys.</w:t>
      </w:r>
      <w:r w:rsidR="004422CF" w:rsidRPr="004D664D">
        <w:t>dm_exec_query_stats</w:t>
      </w:r>
      <w:r w:rsidR="004422CF">
        <w:t>.</w:t>
      </w:r>
    </w:p>
    <w:p w14:paraId="3769F38B" w14:textId="6D5D16E7" w:rsidR="004422CF" w:rsidRDefault="004422CF" w:rsidP="006C3E26">
      <w:pPr>
        <w:ind w:left="567" w:firstLine="0"/>
      </w:pPr>
    </w:p>
    <w:p w14:paraId="27448B0A" w14:textId="76707D71" w:rsidR="00F428A8" w:rsidRDefault="00F428A8" w:rsidP="006C3E26">
      <w:pPr>
        <w:ind w:left="567" w:firstLine="0"/>
      </w:pPr>
      <w:r>
        <w:rPr>
          <w:noProof/>
          <w:lang w:eastAsia="ru-RU"/>
        </w:rPr>
        <w:drawing>
          <wp:inline distT="0" distB="0" distL="0" distR="0" wp14:anchorId="372BF20B" wp14:editId="76256D99">
            <wp:extent cx="6296025" cy="4162425"/>
            <wp:effectExtent l="19050" t="19050" r="28575"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162425"/>
                    </a:xfrm>
                    <a:prstGeom prst="rect">
                      <a:avLst/>
                    </a:prstGeom>
                    <a:noFill/>
                    <a:ln w="15875">
                      <a:solidFill>
                        <a:schemeClr val="accent1"/>
                      </a:solidFill>
                    </a:ln>
                  </pic:spPr>
                </pic:pic>
              </a:graphicData>
            </a:graphic>
          </wp:inline>
        </w:drawing>
      </w:r>
    </w:p>
    <w:p w14:paraId="548945F8" w14:textId="2870D1D4" w:rsidR="00CB17EC" w:rsidRPr="00CB17EC" w:rsidRDefault="00CB17EC" w:rsidP="00CB17EC">
      <w:pPr>
        <w:ind w:left="567" w:firstLine="0"/>
        <w:rPr>
          <w:i/>
          <w:sz w:val="24"/>
          <w:szCs w:val="24"/>
        </w:rPr>
      </w:pPr>
      <w:r w:rsidRPr="00CB17EC">
        <w:rPr>
          <w:i/>
          <w:sz w:val="24"/>
          <w:szCs w:val="24"/>
        </w:rPr>
        <w:t xml:space="preserve">Рисунок </w:t>
      </w:r>
      <w:r w:rsidR="00AA0E8F">
        <w:rPr>
          <w:i/>
          <w:sz w:val="24"/>
          <w:szCs w:val="24"/>
        </w:rPr>
        <w:t>9</w:t>
      </w:r>
      <w:r w:rsidRPr="00CB17EC">
        <w:rPr>
          <w:i/>
          <w:sz w:val="24"/>
          <w:szCs w:val="24"/>
        </w:rPr>
        <w:t>. Пример запроса к системному представлению sys.dm_exec_query_stats.</w:t>
      </w:r>
    </w:p>
    <w:p w14:paraId="435B3F7D" w14:textId="77777777" w:rsidR="00F428A8" w:rsidRPr="003B255A" w:rsidRDefault="00F428A8" w:rsidP="006C3E26">
      <w:pPr>
        <w:ind w:left="567" w:firstLine="0"/>
      </w:pPr>
    </w:p>
    <w:p w14:paraId="71A1FCE6" w14:textId="7DC98F98" w:rsidR="006477EB" w:rsidRDefault="00A33FDF" w:rsidP="00B2668C">
      <w:pPr>
        <w:pStyle w:val="20"/>
      </w:pPr>
      <w:bookmarkStart w:id="40" w:name="_Toc126835540"/>
      <w:r>
        <w:t>Анализ плана выполнения запроса</w:t>
      </w:r>
      <w:bookmarkEnd w:id="40"/>
    </w:p>
    <w:p w14:paraId="6E37800B" w14:textId="23D20F67" w:rsidR="002257F5" w:rsidRDefault="00A33FDF" w:rsidP="00DA6A66">
      <w:pPr>
        <w:pStyle w:val="30"/>
      </w:pPr>
      <w:bookmarkStart w:id="41" w:name="_Toc126835541"/>
      <w:r>
        <w:t>Структура Плана запроса</w:t>
      </w:r>
      <w:bookmarkEnd w:id="41"/>
    </w:p>
    <w:p w14:paraId="4CA5A52E" w14:textId="047EAC97" w:rsidR="00A33FDF" w:rsidRDefault="003B13AE" w:rsidP="00AF021A">
      <w:r>
        <w:t xml:space="preserve">На рисунке № </w:t>
      </w:r>
      <w:r w:rsidR="00AA0E8F">
        <w:t>10</w:t>
      </w:r>
      <w:r w:rsidRPr="003B13AE">
        <w:t xml:space="preserve"> </w:t>
      </w:r>
      <w:r>
        <w:t>показан графический план выполнения запроса</w:t>
      </w:r>
    </w:p>
    <w:p w14:paraId="500F0173" w14:textId="421D0228" w:rsidR="003B13AE" w:rsidRDefault="003B13AE" w:rsidP="00AF021A"/>
    <w:p w14:paraId="6DE881CF" w14:textId="5C8E19F5" w:rsidR="003B13AE" w:rsidRPr="003B13AE" w:rsidRDefault="003B13AE" w:rsidP="00AF021A">
      <w:r>
        <w:rPr>
          <w:noProof/>
          <w:lang w:eastAsia="ru-RU"/>
        </w:rPr>
        <w:drawing>
          <wp:inline distT="0" distB="0" distL="0" distR="0" wp14:anchorId="4B9D0277" wp14:editId="26555F16">
            <wp:extent cx="6296025" cy="1362075"/>
            <wp:effectExtent l="19050" t="19050" r="28575"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1362075"/>
                    </a:xfrm>
                    <a:prstGeom prst="rect">
                      <a:avLst/>
                    </a:prstGeom>
                    <a:noFill/>
                    <a:ln w="15875">
                      <a:solidFill>
                        <a:schemeClr val="accent1"/>
                      </a:solidFill>
                    </a:ln>
                  </pic:spPr>
                </pic:pic>
              </a:graphicData>
            </a:graphic>
          </wp:inline>
        </w:drawing>
      </w:r>
    </w:p>
    <w:p w14:paraId="01B19C67" w14:textId="7BA5B464" w:rsidR="002257F5" w:rsidRPr="003B13AE" w:rsidRDefault="003B13AE" w:rsidP="00AF021A">
      <w:pPr>
        <w:rPr>
          <w:i/>
        </w:rPr>
      </w:pPr>
      <w:r w:rsidRPr="003B13AE">
        <w:rPr>
          <w:i/>
        </w:rPr>
        <w:t xml:space="preserve">Рисунок </w:t>
      </w:r>
      <w:r w:rsidR="00AA0E8F">
        <w:rPr>
          <w:i/>
        </w:rPr>
        <w:t>10</w:t>
      </w:r>
      <w:r w:rsidRPr="003B13AE">
        <w:rPr>
          <w:i/>
        </w:rPr>
        <w:t>. Графический план выполнения запроса.</w:t>
      </w:r>
    </w:p>
    <w:p w14:paraId="2C0F769E" w14:textId="77777777" w:rsidR="003B13AE" w:rsidRDefault="003B13AE" w:rsidP="00AF021A"/>
    <w:p w14:paraId="5DF79E32" w14:textId="0BF33979" w:rsidR="002257F5" w:rsidRDefault="003B13AE" w:rsidP="0009553B">
      <w:pPr>
        <w:ind w:left="567" w:firstLine="0"/>
      </w:pPr>
      <w:r>
        <w:t>Как уже указывалось, п</w:t>
      </w:r>
      <w:r w:rsidRPr="003B13AE">
        <w:t xml:space="preserve">лан выполнения состоит из разных </w:t>
      </w:r>
      <w:r w:rsidR="0009553B">
        <w:t>операторов</w:t>
      </w:r>
      <w:r w:rsidRPr="003B13AE">
        <w:t xml:space="preserve">, </w:t>
      </w:r>
      <w:r w:rsidR="0009553B">
        <w:t>где</w:t>
      </w:r>
      <w:r w:rsidRPr="003B13AE">
        <w:t xml:space="preserve"> кажд</w:t>
      </w:r>
      <w:r w:rsidR="0009553B">
        <w:t>ый</w:t>
      </w:r>
      <w:r w:rsidRPr="003B13AE">
        <w:t xml:space="preserve"> опера</w:t>
      </w:r>
      <w:r w:rsidR="0009553B">
        <w:t>тор</w:t>
      </w:r>
      <w:r w:rsidRPr="003B13AE">
        <w:t xml:space="preserve"> имеет один выход, который называется набором результатов. </w:t>
      </w:r>
      <w:r w:rsidR="0009553B">
        <w:t>Операторы</w:t>
      </w:r>
      <w:r w:rsidRPr="003B13AE">
        <w:t xml:space="preserve"> могут иметь один или несколько входов, </w:t>
      </w:r>
      <w:r w:rsidR="0009553B" w:rsidRPr="003B13AE">
        <w:t>например,</w:t>
      </w:r>
      <w:r w:rsidRPr="003B13AE">
        <w:t xml:space="preserve"> опера</w:t>
      </w:r>
      <w:r w:rsidR="0009553B">
        <w:t>торы</w:t>
      </w:r>
      <w:r w:rsidRPr="003B13AE">
        <w:t xml:space="preserve"> соединения с двумя входами. Каждый набор результатов (выход) будет входом для следующей операции, пока не завершится выполнение </w:t>
      </w:r>
      <w:r w:rsidR="0009553B">
        <w:t>запроса</w:t>
      </w:r>
      <w:r w:rsidRPr="003B13AE">
        <w:t xml:space="preserve"> SQL. Поэтому поток данных можно </w:t>
      </w:r>
      <w:r w:rsidR="0009553B" w:rsidRPr="003B13AE">
        <w:t>представить,</w:t>
      </w:r>
      <w:r w:rsidRPr="003B13AE">
        <w:t xml:space="preserve"> как связь между операторами справа налево.</w:t>
      </w:r>
    </w:p>
    <w:p w14:paraId="0CF0936D" w14:textId="074E071E" w:rsidR="0009553B" w:rsidRDefault="00836E15" w:rsidP="0009553B">
      <w:pPr>
        <w:ind w:left="567" w:firstLine="0"/>
      </w:pPr>
      <w:r w:rsidRPr="00836E15">
        <w:t>Кажд</w:t>
      </w:r>
      <w:r>
        <w:t>ый</w:t>
      </w:r>
      <w:r w:rsidRPr="00836E15">
        <w:t xml:space="preserve"> </w:t>
      </w:r>
      <w:r>
        <w:t xml:space="preserve">оператор </w:t>
      </w:r>
      <w:r w:rsidRPr="00836E15">
        <w:t xml:space="preserve">в плане запроса представляет физическую операцию, созданную анализатором запросов и выполненную ядром базы данных. </w:t>
      </w:r>
      <w:r>
        <w:t>Операторы</w:t>
      </w:r>
      <w:r w:rsidRPr="00836E15">
        <w:t xml:space="preserve"> соединены </w:t>
      </w:r>
      <w:r w:rsidR="00073FC7">
        <w:t>линиями</w:t>
      </w:r>
      <w:r w:rsidRPr="00836E15">
        <w:t xml:space="preserve">, показывающими поток данных. Их следует читать справа налево, чтобы стрелки указывали налево. Более толстые </w:t>
      </w:r>
      <w:r w:rsidR="00073FC7">
        <w:t>линии</w:t>
      </w:r>
      <w:r w:rsidRPr="00836E15">
        <w:t xml:space="preserve"> между операциями указывают на то, что между операторами передается больше строк.</w:t>
      </w:r>
    </w:p>
    <w:p w14:paraId="2C503C52" w14:textId="1EB68541" w:rsidR="00073498" w:rsidRPr="00073498" w:rsidRDefault="00073498" w:rsidP="00073498">
      <w:pPr>
        <w:ind w:left="567" w:firstLine="0"/>
      </w:pPr>
      <w:r>
        <w:t xml:space="preserve">На рисунке № </w:t>
      </w:r>
      <w:r w:rsidR="00AA0E8F">
        <w:t>11</w:t>
      </w:r>
      <w:r w:rsidRPr="00073498">
        <w:t xml:space="preserve"> </w:t>
      </w:r>
      <w:r>
        <w:t>показаны следующие элементы:</w:t>
      </w:r>
    </w:p>
    <w:p w14:paraId="1D26D63B" w14:textId="4D0090BD" w:rsidR="00073498" w:rsidRPr="00073498" w:rsidRDefault="00073498" w:rsidP="00187AF7">
      <w:pPr>
        <w:pStyle w:val="a0"/>
        <w:numPr>
          <w:ilvl w:val="0"/>
          <w:numId w:val="20"/>
        </w:numPr>
      </w:pPr>
      <w:r w:rsidRPr="00073498">
        <w:t>Оператор в плане запроса.</w:t>
      </w:r>
    </w:p>
    <w:p w14:paraId="75F55100" w14:textId="63015EE4" w:rsidR="00073498" w:rsidRPr="00073498" w:rsidRDefault="00073498" w:rsidP="00187AF7">
      <w:pPr>
        <w:pStyle w:val="a0"/>
        <w:numPr>
          <w:ilvl w:val="0"/>
          <w:numId w:val="20"/>
        </w:numPr>
      </w:pPr>
      <w:r w:rsidRPr="00073498">
        <w:t xml:space="preserve">Относительно более толстая </w:t>
      </w:r>
      <w:r w:rsidR="00073FC7">
        <w:t>линия</w:t>
      </w:r>
      <w:r w:rsidRPr="00073498">
        <w:t>, представляющая основной поток данных.</w:t>
      </w:r>
    </w:p>
    <w:p w14:paraId="334968AF" w14:textId="263C2951" w:rsidR="00073498" w:rsidRDefault="00073498" w:rsidP="00187AF7">
      <w:pPr>
        <w:pStyle w:val="a0"/>
        <w:numPr>
          <w:ilvl w:val="0"/>
          <w:numId w:val="20"/>
        </w:numPr>
      </w:pPr>
      <w:r w:rsidRPr="00073498">
        <w:t>Процент ресурсов, исполь</w:t>
      </w:r>
      <w:r w:rsidR="00073FC7">
        <w:t>зуемых для выполнения оператора</w:t>
      </w:r>
      <w:r w:rsidRPr="00073498">
        <w:t>.</w:t>
      </w:r>
    </w:p>
    <w:p w14:paraId="465E2C6E" w14:textId="77777777" w:rsidR="00073498" w:rsidRDefault="00073498" w:rsidP="00073498">
      <w:pPr>
        <w:ind w:left="567" w:firstLine="0"/>
      </w:pPr>
    </w:p>
    <w:p w14:paraId="2D7539DF" w14:textId="0CC9B007" w:rsidR="00073498" w:rsidRDefault="00073498" w:rsidP="0009553B">
      <w:pPr>
        <w:ind w:left="567" w:firstLine="0"/>
      </w:pPr>
      <w:r>
        <w:rPr>
          <w:noProof/>
          <w:lang w:eastAsia="ru-RU"/>
        </w:rPr>
        <w:lastRenderedPageBreak/>
        <w:drawing>
          <wp:inline distT="0" distB="0" distL="0" distR="0" wp14:anchorId="52C68320" wp14:editId="1BA9AC61">
            <wp:extent cx="5238750" cy="3200400"/>
            <wp:effectExtent l="19050" t="19050" r="19050"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200400"/>
                    </a:xfrm>
                    <a:prstGeom prst="rect">
                      <a:avLst/>
                    </a:prstGeom>
                    <a:noFill/>
                    <a:ln w="15875">
                      <a:solidFill>
                        <a:schemeClr val="accent1"/>
                      </a:solidFill>
                    </a:ln>
                  </pic:spPr>
                </pic:pic>
              </a:graphicData>
            </a:graphic>
          </wp:inline>
        </w:drawing>
      </w:r>
    </w:p>
    <w:p w14:paraId="3072BE08" w14:textId="74ECFC36" w:rsidR="00073498" w:rsidRPr="00073498" w:rsidRDefault="00073498" w:rsidP="0009553B">
      <w:pPr>
        <w:ind w:left="567" w:firstLine="0"/>
        <w:rPr>
          <w:i/>
        </w:rPr>
      </w:pPr>
      <w:r w:rsidRPr="00073498">
        <w:rPr>
          <w:i/>
        </w:rPr>
        <w:t xml:space="preserve">Рисунок </w:t>
      </w:r>
      <w:r w:rsidR="00AA0E8F">
        <w:rPr>
          <w:i/>
        </w:rPr>
        <w:t>11</w:t>
      </w:r>
      <w:r w:rsidRPr="00073498">
        <w:rPr>
          <w:i/>
        </w:rPr>
        <w:t>. Элементы плана выполнения запроса.</w:t>
      </w:r>
    </w:p>
    <w:p w14:paraId="3A0DF1B4" w14:textId="77777777" w:rsidR="00073498" w:rsidRPr="00073498" w:rsidRDefault="00073498" w:rsidP="0009553B">
      <w:pPr>
        <w:ind w:left="567" w:firstLine="0"/>
      </w:pPr>
    </w:p>
    <w:p w14:paraId="1E343408" w14:textId="35E1CE60" w:rsidR="00073498" w:rsidRDefault="00073498" w:rsidP="00073498">
      <w:pPr>
        <w:pStyle w:val="30"/>
      </w:pPr>
      <w:bookmarkStart w:id="42" w:name="_Toc126835542"/>
      <w:r>
        <w:t>Свойства операторов в плане запроса</w:t>
      </w:r>
      <w:bookmarkEnd w:id="42"/>
    </w:p>
    <w:p w14:paraId="32B70E72" w14:textId="39DC6A2D" w:rsidR="00073498" w:rsidRDefault="00330629" w:rsidP="0009553B">
      <w:pPr>
        <w:ind w:left="567" w:firstLine="0"/>
      </w:pPr>
      <w:r>
        <w:t>Для того, чтобы</w:t>
      </w:r>
      <w:r w:rsidR="00073498">
        <w:t xml:space="preserve"> увидеть свойства </w:t>
      </w:r>
      <w:r w:rsidR="00665CA5">
        <w:t xml:space="preserve">элемента плана запроса </w:t>
      </w:r>
      <w:r>
        <w:t xml:space="preserve">необходимо навести, или кликнуть мышкой на </w:t>
      </w:r>
      <w:r w:rsidR="00665CA5">
        <w:t>него</w:t>
      </w:r>
      <w:r>
        <w:t>.</w:t>
      </w:r>
    </w:p>
    <w:p w14:paraId="184CE30F" w14:textId="234F2ADC" w:rsidR="00737E6F" w:rsidRDefault="00EA1099" w:rsidP="00EA1099">
      <w:pPr>
        <w:ind w:left="567" w:firstLine="0"/>
      </w:pPr>
      <w:r>
        <w:t xml:space="preserve">На рисунке № </w:t>
      </w:r>
      <w:r w:rsidR="00AA0E8F">
        <w:t>12</w:t>
      </w:r>
      <w:r w:rsidRPr="00073498">
        <w:t xml:space="preserve"> </w:t>
      </w:r>
      <w:r>
        <w:t xml:space="preserve">показаны свойства </w:t>
      </w:r>
      <w:r w:rsidRPr="00EA1099">
        <w:t>опера</w:t>
      </w:r>
      <w:r>
        <w:t>тора</w:t>
      </w:r>
      <w:r w:rsidRPr="00EA1099">
        <w:t xml:space="preserve"> сканирования кластерного индекса.</w:t>
      </w:r>
    </w:p>
    <w:p w14:paraId="47B50714" w14:textId="73A6ACC6" w:rsidR="00073FC7" w:rsidRDefault="00073FC7" w:rsidP="00EA1099">
      <w:pPr>
        <w:ind w:left="567" w:firstLine="0"/>
      </w:pPr>
    </w:p>
    <w:p w14:paraId="1C784E30" w14:textId="7D607357" w:rsidR="003E6C32" w:rsidRDefault="003E6C32" w:rsidP="00187AF7">
      <w:pPr>
        <w:pStyle w:val="a0"/>
        <w:numPr>
          <w:ilvl w:val="0"/>
          <w:numId w:val="21"/>
        </w:numPr>
      </w:pPr>
      <w:r>
        <w:t>Physical Operation (ф</w:t>
      </w:r>
      <w:r w:rsidRPr="003E6C32">
        <w:t>изическая операция</w:t>
      </w:r>
      <w:r>
        <w:t>)</w:t>
      </w:r>
      <w:r w:rsidRPr="003E6C32">
        <w:t>: выполненная физическая операция.</w:t>
      </w:r>
    </w:p>
    <w:p w14:paraId="4E5C4BEC" w14:textId="328A664C" w:rsidR="003E6C32" w:rsidRPr="003E6C32" w:rsidRDefault="003E6C32" w:rsidP="00187AF7">
      <w:pPr>
        <w:pStyle w:val="a0"/>
        <w:numPr>
          <w:ilvl w:val="0"/>
          <w:numId w:val="21"/>
        </w:numPr>
      </w:pPr>
      <w:r w:rsidRPr="00F47BF7">
        <w:rPr>
          <w:lang w:val="en-US"/>
        </w:rPr>
        <w:t>Logical</w:t>
      </w:r>
      <w:r w:rsidRPr="003E6C32">
        <w:t xml:space="preserve"> </w:t>
      </w:r>
      <w:r w:rsidRPr="00F47BF7">
        <w:rPr>
          <w:lang w:val="en-US"/>
        </w:rPr>
        <w:t>Operation</w:t>
      </w:r>
      <w:r>
        <w:t xml:space="preserve"> (л</w:t>
      </w:r>
      <w:r w:rsidRPr="003E6C32">
        <w:t>огическая операция</w:t>
      </w:r>
      <w:r>
        <w:t>)</w:t>
      </w:r>
      <w:r w:rsidRPr="003E6C32">
        <w:t>:  логическая операция, выполняемая физической операцией.</w:t>
      </w:r>
    </w:p>
    <w:p w14:paraId="45D97753" w14:textId="7C1360B2" w:rsidR="003E6C32" w:rsidRPr="009F72F7" w:rsidRDefault="003E6C32" w:rsidP="00187AF7">
      <w:pPr>
        <w:pStyle w:val="a0"/>
        <w:numPr>
          <w:ilvl w:val="0"/>
          <w:numId w:val="21"/>
        </w:numPr>
      </w:pPr>
      <w:r w:rsidRPr="00F47BF7">
        <w:rPr>
          <w:lang w:val="en-US"/>
        </w:rPr>
        <w:t>Actual</w:t>
      </w:r>
      <w:r w:rsidRPr="009F72F7">
        <w:t xml:space="preserve"> </w:t>
      </w:r>
      <w:r w:rsidRPr="00F47BF7">
        <w:rPr>
          <w:lang w:val="en-US"/>
        </w:rPr>
        <w:t>Number</w:t>
      </w:r>
      <w:r w:rsidRPr="009F72F7">
        <w:t xml:space="preserve"> </w:t>
      </w:r>
      <w:r w:rsidRPr="00F47BF7">
        <w:rPr>
          <w:lang w:val="en-US"/>
        </w:rPr>
        <w:t>of</w:t>
      </w:r>
      <w:r w:rsidRPr="009F72F7">
        <w:t xml:space="preserve"> </w:t>
      </w:r>
      <w:r w:rsidRPr="00F47BF7">
        <w:rPr>
          <w:lang w:val="en-US"/>
        </w:rPr>
        <w:t>Rows</w:t>
      </w:r>
      <w:r w:rsidR="009F72F7">
        <w:t xml:space="preserve"> (ф</w:t>
      </w:r>
      <w:r w:rsidR="009F72F7" w:rsidRPr="009F72F7">
        <w:t>актическое количество строк</w:t>
      </w:r>
      <w:r w:rsidR="009F72F7">
        <w:t>)</w:t>
      </w:r>
      <w:r w:rsidR="009F72F7" w:rsidRPr="009F72F7">
        <w:t>: фактическое количество строк, возвращаемых оператором.</w:t>
      </w:r>
    </w:p>
    <w:p w14:paraId="42C375C8" w14:textId="0703E99E" w:rsidR="003E6C32" w:rsidRPr="009F72F7" w:rsidRDefault="003E6C32" w:rsidP="00187AF7">
      <w:pPr>
        <w:pStyle w:val="a0"/>
        <w:numPr>
          <w:ilvl w:val="0"/>
          <w:numId w:val="21"/>
        </w:numPr>
      </w:pPr>
      <w:r w:rsidRPr="00F47BF7">
        <w:rPr>
          <w:lang w:val="en-US"/>
        </w:rPr>
        <w:t>Estimated</w:t>
      </w:r>
      <w:r w:rsidRPr="009F72F7">
        <w:t xml:space="preserve"> </w:t>
      </w:r>
      <w:r w:rsidRPr="00F47BF7">
        <w:rPr>
          <w:lang w:val="en-US"/>
        </w:rPr>
        <w:t>I</w:t>
      </w:r>
      <w:r w:rsidRPr="009F72F7">
        <w:t>/</w:t>
      </w:r>
      <w:r w:rsidRPr="00F47BF7">
        <w:rPr>
          <w:lang w:val="en-US"/>
        </w:rPr>
        <w:t>O</w:t>
      </w:r>
      <w:r w:rsidRPr="009F72F7">
        <w:t xml:space="preserve"> </w:t>
      </w:r>
      <w:r w:rsidRPr="00F47BF7">
        <w:rPr>
          <w:lang w:val="en-US"/>
        </w:rPr>
        <w:t>Cost</w:t>
      </w:r>
      <w:r w:rsidR="009F72F7">
        <w:t xml:space="preserve"> (п</w:t>
      </w:r>
      <w:r w:rsidR="009F72F7" w:rsidRPr="009F72F7">
        <w:t>риблизительная стоимость ввода-вывода</w:t>
      </w:r>
      <w:r w:rsidR="009F72F7">
        <w:t>)</w:t>
      </w:r>
      <w:r w:rsidR="009F72F7" w:rsidRPr="009F72F7">
        <w:t xml:space="preserve">:  это значение показывает использование ввода-вывода. </w:t>
      </w:r>
      <w:r w:rsidR="009F72F7">
        <w:t>Э</w:t>
      </w:r>
      <w:r w:rsidR="009F72F7" w:rsidRPr="009F72F7">
        <w:t xml:space="preserve">то относительное значение, поэтому </w:t>
      </w:r>
      <w:r w:rsidR="009F72F7">
        <w:t xml:space="preserve">по нему можно только понять насколько </w:t>
      </w:r>
      <w:r w:rsidR="00316DC2">
        <w:t>затратная</w:t>
      </w:r>
      <w:r w:rsidR="009F72F7">
        <w:t xml:space="preserve"> данная операция по сравнению с другими</w:t>
      </w:r>
      <w:r w:rsidR="009F72F7" w:rsidRPr="009F72F7">
        <w:t>. Чем больше число, тем больше ресурсов используется.</w:t>
      </w:r>
    </w:p>
    <w:p w14:paraId="5F8A5032" w14:textId="27F370FC" w:rsidR="003E6C32" w:rsidRPr="009F72F7" w:rsidRDefault="003E6C32" w:rsidP="00187AF7">
      <w:pPr>
        <w:pStyle w:val="a0"/>
        <w:numPr>
          <w:ilvl w:val="0"/>
          <w:numId w:val="21"/>
        </w:numPr>
      </w:pPr>
      <w:r w:rsidRPr="00F47BF7">
        <w:rPr>
          <w:lang w:val="en-US"/>
        </w:rPr>
        <w:t>Estimated</w:t>
      </w:r>
      <w:r w:rsidRPr="009F72F7">
        <w:t xml:space="preserve"> </w:t>
      </w:r>
      <w:r w:rsidRPr="00F47BF7">
        <w:rPr>
          <w:lang w:val="en-US"/>
        </w:rPr>
        <w:t>CPU</w:t>
      </w:r>
      <w:r w:rsidRPr="009F72F7">
        <w:t xml:space="preserve"> </w:t>
      </w:r>
      <w:r w:rsidRPr="00F47BF7">
        <w:rPr>
          <w:lang w:val="en-US"/>
        </w:rPr>
        <w:t>Cost</w:t>
      </w:r>
      <w:r w:rsidR="009F72F7">
        <w:t xml:space="preserve"> (приблизительная стоимость ЦП)</w:t>
      </w:r>
      <w:r w:rsidR="009F72F7" w:rsidRPr="009F72F7">
        <w:t>: это значение показывает использование ЦП. Это также относительное значение.</w:t>
      </w:r>
      <w:r w:rsidR="009F72F7">
        <w:t xml:space="preserve"> То есть </w:t>
      </w:r>
      <w:r w:rsidR="00F47BF7">
        <w:t>показывает величину</w:t>
      </w:r>
      <w:r w:rsidR="009F72F7">
        <w:t xml:space="preserve"> </w:t>
      </w:r>
      <w:r w:rsidR="00F47BF7">
        <w:t>относительно стоимости всего плана.</w:t>
      </w:r>
    </w:p>
    <w:p w14:paraId="5833867F" w14:textId="35A9747F" w:rsidR="003E6C32" w:rsidRPr="00A42517" w:rsidRDefault="003E6C32" w:rsidP="00187AF7">
      <w:pPr>
        <w:pStyle w:val="a0"/>
        <w:numPr>
          <w:ilvl w:val="0"/>
          <w:numId w:val="21"/>
        </w:numPr>
      </w:pPr>
      <w:r w:rsidRPr="00F47BF7">
        <w:rPr>
          <w:lang w:val="en-US"/>
        </w:rPr>
        <w:t>Number</w:t>
      </w:r>
      <w:r w:rsidRPr="009F72F7">
        <w:t xml:space="preserve"> </w:t>
      </w:r>
      <w:r w:rsidRPr="00F47BF7">
        <w:rPr>
          <w:lang w:val="en-US"/>
        </w:rPr>
        <w:t>of</w:t>
      </w:r>
      <w:r w:rsidRPr="009F72F7">
        <w:t xml:space="preserve"> </w:t>
      </w:r>
      <w:r w:rsidRPr="00F47BF7">
        <w:rPr>
          <w:lang w:val="en-US"/>
        </w:rPr>
        <w:t>Executions</w:t>
      </w:r>
      <w:r w:rsidR="00A42517">
        <w:t xml:space="preserve"> (к</w:t>
      </w:r>
      <w:r w:rsidR="00A42517" w:rsidRPr="00A42517">
        <w:t>оличество выполнений</w:t>
      </w:r>
      <w:r w:rsidR="00A42517">
        <w:t>)</w:t>
      </w:r>
      <w:r w:rsidR="00A42517" w:rsidRPr="00A42517">
        <w:t xml:space="preserve">: сколько раз операция была выполнена </w:t>
      </w:r>
      <w:r w:rsidR="00F47BF7">
        <w:t>во время</w:t>
      </w:r>
      <w:r w:rsidR="00A42517" w:rsidRPr="00A42517">
        <w:t xml:space="preserve"> выполнения запроса.</w:t>
      </w:r>
    </w:p>
    <w:p w14:paraId="4BBBAB66" w14:textId="4516915D" w:rsidR="003E6C32" w:rsidRPr="00B9232E" w:rsidRDefault="003E6C32" w:rsidP="00187AF7">
      <w:pPr>
        <w:pStyle w:val="a0"/>
        <w:numPr>
          <w:ilvl w:val="0"/>
          <w:numId w:val="21"/>
        </w:numPr>
      </w:pPr>
      <w:r w:rsidRPr="00F47BF7">
        <w:rPr>
          <w:lang w:val="en-US"/>
        </w:rPr>
        <w:lastRenderedPageBreak/>
        <w:t>Estimated</w:t>
      </w:r>
      <w:r w:rsidRPr="009F72F7">
        <w:t xml:space="preserve"> </w:t>
      </w:r>
      <w:r w:rsidRPr="00F47BF7">
        <w:rPr>
          <w:lang w:val="en-US"/>
        </w:rPr>
        <w:t>Number</w:t>
      </w:r>
      <w:r w:rsidRPr="009F72F7">
        <w:t xml:space="preserve"> </w:t>
      </w:r>
      <w:r w:rsidRPr="00F47BF7">
        <w:rPr>
          <w:lang w:val="en-US"/>
        </w:rPr>
        <w:t>of</w:t>
      </w:r>
      <w:r w:rsidRPr="009F72F7">
        <w:t xml:space="preserve"> </w:t>
      </w:r>
      <w:r w:rsidRPr="00F47BF7">
        <w:rPr>
          <w:lang w:val="en-US"/>
        </w:rPr>
        <w:t>Executions</w:t>
      </w:r>
      <w:r w:rsidR="00B9232E">
        <w:t xml:space="preserve"> (п</w:t>
      </w:r>
      <w:r w:rsidR="00B9232E" w:rsidRPr="00B9232E">
        <w:t>редполагаемое количество выполнений</w:t>
      </w:r>
      <w:r w:rsidR="00B9232E">
        <w:t>)</w:t>
      </w:r>
      <w:r w:rsidR="00B9232E" w:rsidRPr="00B9232E">
        <w:t xml:space="preserve">: </w:t>
      </w:r>
      <w:r w:rsidR="00B9232E">
        <w:t>величина рассчитанная планировщиком при построении плана запроса</w:t>
      </w:r>
      <w:r w:rsidR="00B9232E" w:rsidRPr="00B9232E">
        <w:t>.</w:t>
      </w:r>
    </w:p>
    <w:p w14:paraId="4C2D3583" w14:textId="77777777" w:rsidR="004124E5" w:rsidRPr="00F45C2F" w:rsidRDefault="004124E5" w:rsidP="003E6C32">
      <w:pPr>
        <w:ind w:left="567" w:firstLine="0"/>
      </w:pPr>
    </w:p>
    <w:p w14:paraId="245ADACC" w14:textId="77777777" w:rsidR="004124E5" w:rsidRPr="00F45C2F" w:rsidRDefault="004124E5" w:rsidP="003E6C32">
      <w:pPr>
        <w:ind w:left="567" w:firstLine="0"/>
      </w:pPr>
    </w:p>
    <w:p w14:paraId="45065BFC" w14:textId="26065A31" w:rsidR="004124E5" w:rsidRDefault="004124E5" w:rsidP="003E6C32">
      <w:pPr>
        <w:ind w:left="567" w:firstLine="0"/>
        <w:rPr>
          <w:lang w:val="en-US"/>
        </w:rPr>
      </w:pPr>
      <w:r>
        <w:rPr>
          <w:noProof/>
          <w:lang w:eastAsia="ru-RU"/>
        </w:rPr>
        <w:drawing>
          <wp:inline distT="0" distB="0" distL="0" distR="0" wp14:anchorId="5CBEDA1F" wp14:editId="20C2CCAD">
            <wp:extent cx="3343275" cy="4724400"/>
            <wp:effectExtent l="19050" t="19050" r="28575" b="190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3275" cy="4724400"/>
                    </a:xfrm>
                    <a:prstGeom prst="rect">
                      <a:avLst/>
                    </a:prstGeom>
                    <a:noFill/>
                    <a:ln w="15875">
                      <a:solidFill>
                        <a:schemeClr val="accent1"/>
                      </a:solidFill>
                    </a:ln>
                  </pic:spPr>
                </pic:pic>
              </a:graphicData>
            </a:graphic>
          </wp:inline>
        </w:drawing>
      </w:r>
    </w:p>
    <w:p w14:paraId="2A408657" w14:textId="52BF81CF" w:rsidR="004124E5" w:rsidRPr="004124E5" w:rsidRDefault="004124E5" w:rsidP="003E6C32">
      <w:pPr>
        <w:ind w:left="567" w:firstLine="0"/>
      </w:pPr>
      <w:r w:rsidRPr="00EA1099">
        <w:rPr>
          <w:i/>
        </w:rPr>
        <w:t xml:space="preserve">Рисунок </w:t>
      </w:r>
      <w:r w:rsidR="00117824">
        <w:rPr>
          <w:i/>
        </w:rPr>
        <w:t>12</w:t>
      </w:r>
      <w:r w:rsidRPr="00EA1099">
        <w:rPr>
          <w:i/>
        </w:rPr>
        <w:t>. Свойства оператора сканирования кластерного индекса.</w:t>
      </w:r>
    </w:p>
    <w:p w14:paraId="25523C8E" w14:textId="77777777" w:rsidR="004124E5" w:rsidRPr="004124E5" w:rsidRDefault="004124E5" w:rsidP="003E6C32">
      <w:pPr>
        <w:ind w:left="567" w:firstLine="0"/>
      </w:pPr>
    </w:p>
    <w:p w14:paraId="79AB4C28" w14:textId="53E8CECC" w:rsidR="003E6C32" w:rsidRPr="00B9232E" w:rsidRDefault="003E6C32" w:rsidP="00187AF7">
      <w:pPr>
        <w:pStyle w:val="a0"/>
        <w:numPr>
          <w:ilvl w:val="0"/>
          <w:numId w:val="22"/>
        </w:numPr>
      </w:pPr>
      <w:r w:rsidRPr="0066151F">
        <w:rPr>
          <w:lang w:val="en-US"/>
        </w:rPr>
        <w:t>Estimated</w:t>
      </w:r>
      <w:r w:rsidRPr="009F72F7">
        <w:t xml:space="preserve"> </w:t>
      </w:r>
      <w:r w:rsidRPr="0066151F">
        <w:rPr>
          <w:lang w:val="en-US"/>
        </w:rPr>
        <w:t>Operator</w:t>
      </w:r>
      <w:r w:rsidRPr="009F72F7">
        <w:t xml:space="preserve"> </w:t>
      </w:r>
      <w:r w:rsidRPr="0066151F">
        <w:rPr>
          <w:lang w:val="en-US"/>
        </w:rPr>
        <w:t>Cost</w:t>
      </w:r>
      <w:r w:rsidR="00B9232E">
        <w:t xml:space="preserve"> (</w:t>
      </w:r>
      <w:r w:rsidR="004F192A">
        <w:t>о</w:t>
      </w:r>
      <w:r w:rsidR="004F192A" w:rsidRPr="004F192A">
        <w:t>риентировочная стоимость оператора</w:t>
      </w:r>
      <w:r w:rsidR="004F192A">
        <w:t>)</w:t>
      </w:r>
      <w:r w:rsidR="004F192A" w:rsidRPr="004F192A">
        <w:t xml:space="preserve">: </w:t>
      </w:r>
      <w:r w:rsidR="004F192A">
        <w:t>именно она показана</w:t>
      </w:r>
      <w:r w:rsidR="004F192A" w:rsidRPr="004F192A">
        <w:t xml:space="preserve"> под значком оператора</w:t>
      </w:r>
      <w:r w:rsidR="004F192A">
        <w:t xml:space="preserve"> в плане запроса</w:t>
      </w:r>
      <w:r w:rsidR="004F192A" w:rsidRPr="004F192A">
        <w:t>. Это общая сумма предполагаемых затрат на ввод-вывод и ЦП, поэтому это также относительное значение.</w:t>
      </w:r>
    </w:p>
    <w:p w14:paraId="3B958E25" w14:textId="4781CA02" w:rsidR="003E6C32" w:rsidRPr="00521F46" w:rsidRDefault="003E6C32" w:rsidP="00187AF7">
      <w:pPr>
        <w:pStyle w:val="a0"/>
        <w:numPr>
          <w:ilvl w:val="0"/>
          <w:numId w:val="22"/>
        </w:numPr>
      </w:pPr>
      <w:r w:rsidRPr="0066151F">
        <w:rPr>
          <w:lang w:val="en-US"/>
        </w:rPr>
        <w:t>Estimated</w:t>
      </w:r>
      <w:r w:rsidRPr="00521F46">
        <w:t xml:space="preserve"> </w:t>
      </w:r>
      <w:r w:rsidRPr="0066151F">
        <w:rPr>
          <w:lang w:val="en-US"/>
        </w:rPr>
        <w:t>Subtree</w:t>
      </w:r>
      <w:r w:rsidRPr="00521F46">
        <w:t xml:space="preserve"> </w:t>
      </w:r>
      <w:r w:rsidRPr="0066151F">
        <w:rPr>
          <w:lang w:val="en-US"/>
        </w:rPr>
        <w:t>Cost</w:t>
      </w:r>
      <w:r w:rsidR="00521F46">
        <w:t xml:space="preserve"> (о</w:t>
      </w:r>
      <w:r w:rsidR="00521F46" w:rsidRPr="00521F46">
        <w:t>риентировочная стоимость поддерева</w:t>
      </w:r>
      <w:r w:rsidR="00521F46">
        <w:t>)</w:t>
      </w:r>
      <w:r w:rsidR="00521F46" w:rsidRPr="00521F46">
        <w:t>: это общая стоимость этого оператора и всех предшествующих операторов.</w:t>
      </w:r>
    </w:p>
    <w:p w14:paraId="737B05C4" w14:textId="34F1833A" w:rsidR="003E6C32" w:rsidRPr="00CA6C1D" w:rsidRDefault="003E6C32" w:rsidP="00187AF7">
      <w:pPr>
        <w:pStyle w:val="a0"/>
        <w:numPr>
          <w:ilvl w:val="0"/>
          <w:numId w:val="22"/>
        </w:numPr>
      </w:pPr>
      <w:r w:rsidRPr="0066151F">
        <w:rPr>
          <w:lang w:val="en-US"/>
        </w:rPr>
        <w:t>Estimated</w:t>
      </w:r>
      <w:r w:rsidRPr="00CA6C1D">
        <w:t xml:space="preserve"> </w:t>
      </w:r>
      <w:r w:rsidRPr="0066151F">
        <w:rPr>
          <w:lang w:val="en-US"/>
        </w:rPr>
        <w:t>Number</w:t>
      </w:r>
      <w:r w:rsidRPr="00CA6C1D">
        <w:t xml:space="preserve"> </w:t>
      </w:r>
      <w:r w:rsidRPr="0066151F">
        <w:rPr>
          <w:lang w:val="en-US"/>
        </w:rPr>
        <w:t>of</w:t>
      </w:r>
      <w:r w:rsidRPr="00CA6C1D">
        <w:t xml:space="preserve"> </w:t>
      </w:r>
      <w:r w:rsidRPr="0066151F">
        <w:rPr>
          <w:lang w:val="en-US"/>
        </w:rPr>
        <w:t>Rows</w:t>
      </w:r>
      <w:r w:rsidR="00CA6C1D">
        <w:t xml:space="preserve"> (п</w:t>
      </w:r>
      <w:r w:rsidR="00CA6C1D" w:rsidRPr="00CA6C1D">
        <w:t>редполагаемое количество строк</w:t>
      </w:r>
      <w:r w:rsidR="00CA6C1D">
        <w:t>)</w:t>
      </w:r>
      <w:r w:rsidR="00CA6C1D" w:rsidRPr="00CA6C1D">
        <w:t>: приблизительное количество строк, возвращаемых запросом. Эт</w:t>
      </w:r>
      <w:r w:rsidR="00CA6C1D">
        <w:t>а</w:t>
      </w:r>
      <w:r w:rsidR="00CA6C1D" w:rsidRPr="00CA6C1D">
        <w:t xml:space="preserve"> значение </w:t>
      </w:r>
      <w:r w:rsidR="00CA6C1D">
        <w:t xml:space="preserve">рассчитывается планировщиком при построении плана выполнения </w:t>
      </w:r>
      <w:r w:rsidR="00CA6C1D" w:rsidRPr="00CA6C1D">
        <w:t>основано на статистике.</w:t>
      </w:r>
    </w:p>
    <w:p w14:paraId="519938B9" w14:textId="0047C13C" w:rsidR="003E6C32" w:rsidRPr="001C214A" w:rsidRDefault="003E6C32" w:rsidP="00187AF7">
      <w:pPr>
        <w:pStyle w:val="a0"/>
        <w:numPr>
          <w:ilvl w:val="0"/>
          <w:numId w:val="22"/>
        </w:numPr>
      </w:pPr>
      <w:r w:rsidRPr="0066151F">
        <w:rPr>
          <w:lang w:val="en-US"/>
        </w:rPr>
        <w:lastRenderedPageBreak/>
        <w:t>Estimated</w:t>
      </w:r>
      <w:r w:rsidRPr="001C214A">
        <w:t xml:space="preserve"> </w:t>
      </w:r>
      <w:r w:rsidRPr="0066151F">
        <w:rPr>
          <w:lang w:val="en-US"/>
        </w:rPr>
        <w:t>Row</w:t>
      </w:r>
      <w:r w:rsidRPr="001C214A">
        <w:t xml:space="preserve"> </w:t>
      </w:r>
      <w:r w:rsidRPr="0066151F">
        <w:rPr>
          <w:lang w:val="en-US"/>
        </w:rPr>
        <w:t>Size</w:t>
      </w:r>
      <w:r w:rsidR="001C214A">
        <w:t xml:space="preserve"> (</w:t>
      </w:r>
      <w:r w:rsidR="001C214A" w:rsidRPr="001C214A">
        <w:t>Предполагаемый размер строки</w:t>
      </w:r>
      <w:r w:rsidR="001C214A">
        <w:t>)</w:t>
      </w:r>
      <w:r w:rsidR="001C214A" w:rsidRPr="001C214A">
        <w:t>: предполагаем</w:t>
      </w:r>
      <w:r w:rsidR="001C214A">
        <w:t>ый</w:t>
      </w:r>
      <w:r w:rsidR="001C214A" w:rsidRPr="001C214A">
        <w:t xml:space="preserve"> </w:t>
      </w:r>
      <w:r w:rsidR="001C214A">
        <w:t>размер</w:t>
      </w:r>
      <w:r w:rsidR="001C214A" w:rsidRPr="001C214A">
        <w:t xml:space="preserve"> строк</w:t>
      </w:r>
      <w:r w:rsidR="001C214A">
        <w:t>и</w:t>
      </w:r>
      <w:r w:rsidR="001C214A" w:rsidRPr="001C214A">
        <w:t>, возвращаемых запросом. Это значение также</w:t>
      </w:r>
      <w:r w:rsidR="001C214A">
        <w:t xml:space="preserve"> расчётное и</w:t>
      </w:r>
      <w:r w:rsidR="001C214A" w:rsidRPr="001C214A">
        <w:t xml:space="preserve"> основано на статистике.</w:t>
      </w:r>
    </w:p>
    <w:p w14:paraId="7E21E93F" w14:textId="55754E88" w:rsidR="003E6C32" w:rsidRPr="001C214A" w:rsidRDefault="003E6C32" w:rsidP="00187AF7">
      <w:pPr>
        <w:pStyle w:val="a0"/>
        <w:numPr>
          <w:ilvl w:val="0"/>
          <w:numId w:val="22"/>
        </w:numPr>
      </w:pPr>
      <w:r w:rsidRPr="0066151F">
        <w:rPr>
          <w:lang w:val="en-US"/>
        </w:rPr>
        <w:t>Actual</w:t>
      </w:r>
      <w:r w:rsidRPr="001C214A">
        <w:t xml:space="preserve"> </w:t>
      </w:r>
      <w:r w:rsidRPr="0066151F">
        <w:rPr>
          <w:lang w:val="en-US"/>
        </w:rPr>
        <w:t>Rebinds</w:t>
      </w:r>
      <w:r w:rsidR="001C214A">
        <w:t xml:space="preserve"> (</w:t>
      </w:r>
      <w:r w:rsidR="00513425">
        <w:t>ф</w:t>
      </w:r>
      <w:r w:rsidR="00513425" w:rsidRPr="00513425">
        <w:t>актические повторные привязки</w:t>
      </w:r>
      <w:r w:rsidR="00513425">
        <w:t>)</w:t>
      </w:r>
      <w:r w:rsidR="00513425" w:rsidRPr="00513425">
        <w:t>: эт</w:t>
      </w:r>
      <w:r w:rsidR="00513425">
        <w:t>о</w:t>
      </w:r>
      <w:r w:rsidR="00513425" w:rsidRPr="00513425">
        <w:t xml:space="preserve"> значени</w:t>
      </w:r>
      <w:r w:rsidR="00513425">
        <w:t>е</w:t>
      </w:r>
      <w:r w:rsidR="00513425" w:rsidRPr="00513425">
        <w:t xml:space="preserve"> показыва</w:t>
      </w:r>
      <w:r w:rsidR="00513425">
        <w:t>е</w:t>
      </w:r>
      <w:r w:rsidR="00513425" w:rsidRPr="00513425">
        <w:t>т, ск</w:t>
      </w:r>
      <w:r w:rsidR="00513425">
        <w:t>олько раз был вызван метод Init</w:t>
      </w:r>
      <w:r w:rsidR="00513425" w:rsidRPr="00513425">
        <w:t>()</w:t>
      </w:r>
      <w:r w:rsidR="003F431A">
        <w:t xml:space="preserve"> для всего оператора, или другими словами оператор сброшен на начало</w:t>
      </w:r>
      <w:r w:rsidR="00513425" w:rsidRPr="00513425">
        <w:t xml:space="preserve"> </w:t>
      </w:r>
      <w:r w:rsidR="003F431A">
        <w:t>(запуск с начала всего цикла поиска)</w:t>
      </w:r>
      <w:r w:rsidR="00513425" w:rsidRPr="00513425">
        <w:t>.</w:t>
      </w:r>
    </w:p>
    <w:p w14:paraId="75FE0022" w14:textId="7BAEE765" w:rsidR="003E6C32" w:rsidRPr="00513425" w:rsidRDefault="003E6C32" w:rsidP="00187AF7">
      <w:pPr>
        <w:pStyle w:val="a0"/>
        <w:numPr>
          <w:ilvl w:val="0"/>
          <w:numId w:val="22"/>
        </w:numPr>
      </w:pPr>
      <w:r w:rsidRPr="0066151F">
        <w:rPr>
          <w:lang w:val="en-US"/>
        </w:rPr>
        <w:t>Actual</w:t>
      </w:r>
      <w:r w:rsidRPr="00513425">
        <w:t xml:space="preserve"> </w:t>
      </w:r>
      <w:r w:rsidRPr="0066151F">
        <w:rPr>
          <w:lang w:val="en-US"/>
        </w:rPr>
        <w:t>Rewinds</w:t>
      </w:r>
      <w:r w:rsidR="00513425">
        <w:t xml:space="preserve"> (ф</w:t>
      </w:r>
      <w:r w:rsidR="00513425" w:rsidRPr="00513425">
        <w:t>актическая перемотка назад</w:t>
      </w:r>
      <w:r w:rsidR="00513425">
        <w:t>)</w:t>
      </w:r>
      <w:r w:rsidR="00513425" w:rsidRPr="00513425">
        <w:t>: эт</w:t>
      </w:r>
      <w:r w:rsidR="003F431A">
        <w:t>о</w:t>
      </w:r>
      <w:r w:rsidR="00513425" w:rsidRPr="00513425">
        <w:t xml:space="preserve"> значени</w:t>
      </w:r>
      <w:r w:rsidR="003F431A">
        <w:t>е</w:t>
      </w:r>
      <w:r w:rsidR="00513425" w:rsidRPr="00513425">
        <w:t xml:space="preserve"> показыва</w:t>
      </w:r>
      <w:r w:rsidR="003F431A">
        <w:t>е</w:t>
      </w:r>
      <w:r w:rsidR="00513425" w:rsidRPr="00513425">
        <w:t>т, ск</w:t>
      </w:r>
      <w:r w:rsidR="003F431A">
        <w:t>олько раз был вызван метод Init</w:t>
      </w:r>
      <w:r w:rsidR="00513425" w:rsidRPr="00513425">
        <w:t xml:space="preserve">() </w:t>
      </w:r>
      <w:r w:rsidR="003F431A">
        <w:t xml:space="preserve">для </w:t>
      </w:r>
      <w:r w:rsidR="00C02221">
        <w:t>внутреннего цикла</w:t>
      </w:r>
      <w:r w:rsidR="00513425" w:rsidRPr="00513425">
        <w:t>.</w:t>
      </w:r>
    </w:p>
    <w:p w14:paraId="2C580812" w14:textId="03079F67" w:rsidR="003E6C32" w:rsidRPr="009716D0" w:rsidRDefault="003E6C32" w:rsidP="00187AF7">
      <w:pPr>
        <w:pStyle w:val="a0"/>
        <w:numPr>
          <w:ilvl w:val="0"/>
          <w:numId w:val="22"/>
        </w:numPr>
      </w:pPr>
      <w:r w:rsidRPr="0066151F">
        <w:rPr>
          <w:lang w:val="en-US"/>
        </w:rPr>
        <w:t>Ordered</w:t>
      </w:r>
      <w:r w:rsidR="009716D0">
        <w:t xml:space="preserve"> (отсортировано)</w:t>
      </w:r>
      <w:r w:rsidR="009716D0" w:rsidRPr="009716D0">
        <w:t>: это логическое значение, показывающее, упорядочены ли строки в операции.</w:t>
      </w:r>
    </w:p>
    <w:p w14:paraId="483A6DC9" w14:textId="3EBC1577" w:rsidR="003E6C32" w:rsidRPr="00C02221" w:rsidRDefault="003E6C32" w:rsidP="00187AF7">
      <w:pPr>
        <w:pStyle w:val="a0"/>
        <w:numPr>
          <w:ilvl w:val="0"/>
          <w:numId w:val="22"/>
        </w:numPr>
      </w:pPr>
      <w:r w:rsidRPr="0066151F">
        <w:rPr>
          <w:lang w:val="en-US"/>
        </w:rPr>
        <w:t>NodeID</w:t>
      </w:r>
      <w:r w:rsidR="00B007F9">
        <w:t xml:space="preserve">: </w:t>
      </w:r>
      <w:r w:rsidR="00B007F9" w:rsidRPr="00B007F9">
        <w:t>каждый оператор в плане выполнения имеет уникальный NodeID. Это порядковый номер. Если он рав</w:t>
      </w:r>
      <w:r w:rsidR="00B007F9">
        <w:t>е</w:t>
      </w:r>
      <w:r w:rsidR="00B007F9" w:rsidRPr="00B007F9">
        <w:t>н нулю, то фактическое количество строк и расчетное количество строк сопоставимы.</w:t>
      </w:r>
    </w:p>
    <w:p w14:paraId="270AAC5F" w14:textId="0631E659" w:rsidR="009E0BD9" w:rsidRDefault="003E6C32" w:rsidP="00187AF7">
      <w:pPr>
        <w:pStyle w:val="a0"/>
        <w:numPr>
          <w:ilvl w:val="0"/>
          <w:numId w:val="22"/>
        </w:numPr>
      </w:pPr>
      <w:r>
        <w:t>Cached plan size</w:t>
      </w:r>
      <w:r w:rsidR="0059799C">
        <w:t xml:space="preserve"> (р</w:t>
      </w:r>
      <w:r w:rsidR="0059799C" w:rsidRPr="0059799C">
        <w:t xml:space="preserve">азмер </w:t>
      </w:r>
      <w:r w:rsidR="0059799C">
        <w:t xml:space="preserve">занимаемый </w:t>
      </w:r>
      <w:r w:rsidR="0059799C" w:rsidRPr="0059799C">
        <w:t>план</w:t>
      </w:r>
      <w:r w:rsidR="0059799C">
        <w:t>ом в кэше)</w:t>
      </w:r>
      <w:r w:rsidR="0059799C" w:rsidRPr="0059799C">
        <w:t>: это объем памяти, зарезервированной для этого плана запроса в кэше процедур. Это свойство отображается только у оператора Result.</w:t>
      </w:r>
    </w:p>
    <w:p w14:paraId="3E8B3EE6" w14:textId="7677A01A" w:rsidR="00395482" w:rsidRDefault="00395482" w:rsidP="00395482">
      <w:pPr>
        <w:pStyle w:val="30"/>
      </w:pPr>
      <w:bookmarkStart w:id="43" w:name="_Toc126835543"/>
      <w:r>
        <w:t>Свойства окружения запроса</w:t>
      </w:r>
      <w:bookmarkEnd w:id="43"/>
    </w:p>
    <w:p w14:paraId="5887365E" w14:textId="77521643" w:rsidR="00354E08" w:rsidRPr="00A26ADC" w:rsidRDefault="00354E08" w:rsidP="00F6762F">
      <w:pPr>
        <w:ind w:left="567" w:firstLine="0"/>
      </w:pPr>
      <w:r>
        <w:t xml:space="preserve">В зависимости от типа оператора в нём может содержаться дополнительная информация о </w:t>
      </w:r>
      <w:r w:rsidR="00395482">
        <w:t xml:space="preserve">свойствах </w:t>
      </w:r>
      <w:r w:rsidR="00672803">
        <w:t>среды,</w:t>
      </w:r>
      <w:r w:rsidR="00395482">
        <w:t xml:space="preserve"> в которой выполняется запрос</w:t>
      </w:r>
      <w:r>
        <w:t>.</w:t>
      </w:r>
      <w:r w:rsidR="00A26ADC">
        <w:t xml:space="preserve"> В таблице № </w:t>
      </w:r>
      <w:r w:rsidR="00672803">
        <w:t>1 приведены сведения</w:t>
      </w:r>
      <w:r w:rsidR="00A26ADC" w:rsidRPr="00A26ADC">
        <w:t xml:space="preserve"> </w:t>
      </w:r>
      <w:r w:rsidR="00395482">
        <w:t>о дополнительной информации</w:t>
      </w:r>
      <w:r w:rsidR="00A26ADC">
        <w:t>, которую можно найти в свойствах операторов запроса в графическом плане выполнения запроса.</w:t>
      </w:r>
    </w:p>
    <w:p w14:paraId="5D2084E1" w14:textId="023FABF9" w:rsidR="002E15FF" w:rsidRDefault="00354E08" w:rsidP="00395482">
      <w:pPr>
        <w:ind w:left="567" w:firstLine="0"/>
      </w:pPr>
      <w:r>
        <w:t>В частности, из свойств операторов запроса можно почерпнуть следующую информацию:</w:t>
      </w:r>
    </w:p>
    <w:p w14:paraId="003ED265" w14:textId="0AB4D5D3" w:rsidR="00A04CD8" w:rsidRDefault="00A04CD8" w:rsidP="00187AF7">
      <w:pPr>
        <w:pStyle w:val="a0"/>
        <w:numPr>
          <w:ilvl w:val="0"/>
          <w:numId w:val="35"/>
        </w:numPr>
      </w:pPr>
      <w:r>
        <w:t>Версия сервера</w:t>
      </w:r>
    </w:p>
    <w:p w14:paraId="567BBC92" w14:textId="0D1933EC" w:rsidR="005F2E5D" w:rsidRDefault="005F2E5D" w:rsidP="00450017">
      <w:pPr>
        <w:pStyle w:val="a0"/>
        <w:numPr>
          <w:ilvl w:val="0"/>
          <w:numId w:val="0"/>
        </w:numPr>
        <w:ind w:left="1287"/>
      </w:pPr>
      <w:r>
        <w:t>Если</w:t>
      </w:r>
      <w:r w:rsidRPr="005F2E5D">
        <w:t xml:space="preserve"> открыть план как XML, в самом первом элементе, который описывает план, </w:t>
      </w:r>
      <w:r>
        <w:t>можно увидеть</w:t>
      </w:r>
      <w:r w:rsidRPr="005F2E5D">
        <w:t xml:space="preserve"> версию сервера в свойстве Build</w:t>
      </w:r>
    </w:p>
    <w:p w14:paraId="1AE9AC5E" w14:textId="77777777" w:rsidR="00450017" w:rsidRDefault="00450017" w:rsidP="00450017">
      <w:pPr>
        <w:pStyle w:val="a0"/>
        <w:numPr>
          <w:ilvl w:val="0"/>
          <w:numId w:val="0"/>
        </w:numPr>
        <w:ind w:left="1287"/>
      </w:pPr>
    </w:p>
    <w:p w14:paraId="7CC56134" w14:textId="59724C5A" w:rsidR="00A04CD8" w:rsidRDefault="00FB53D2" w:rsidP="00187AF7">
      <w:pPr>
        <w:pStyle w:val="a0"/>
        <w:numPr>
          <w:ilvl w:val="0"/>
          <w:numId w:val="35"/>
        </w:numPr>
      </w:pPr>
      <w:r>
        <w:t>Число строк в таблице</w:t>
      </w:r>
    </w:p>
    <w:p w14:paraId="0E553009" w14:textId="474E6025" w:rsidR="00FB53D2" w:rsidRDefault="00FB53D2" w:rsidP="00450017">
      <w:pPr>
        <w:pStyle w:val="a0"/>
        <w:numPr>
          <w:ilvl w:val="0"/>
          <w:numId w:val="0"/>
        </w:numPr>
        <w:ind w:left="1287"/>
      </w:pPr>
      <w:r>
        <w:t xml:space="preserve">Данная информация содержится в операторах </w:t>
      </w:r>
      <w:r w:rsidRPr="00FB53D2">
        <w:t xml:space="preserve">доступа к данным (Scan или Seek) </w:t>
      </w:r>
      <w:r>
        <w:t xml:space="preserve">в </w:t>
      </w:r>
      <w:r w:rsidRPr="00FB53D2">
        <w:t>свойств</w:t>
      </w:r>
      <w:r>
        <w:t>е</w:t>
      </w:r>
      <w:r w:rsidRPr="00FB53D2">
        <w:t xml:space="preserve"> TableCardinality</w:t>
      </w:r>
      <w:r>
        <w:t>.</w:t>
      </w:r>
    </w:p>
    <w:p w14:paraId="24CB3F37" w14:textId="77777777" w:rsidR="00450017" w:rsidRDefault="00450017" w:rsidP="00450017">
      <w:pPr>
        <w:pStyle w:val="a0"/>
        <w:numPr>
          <w:ilvl w:val="0"/>
          <w:numId w:val="0"/>
        </w:numPr>
        <w:ind w:left="1287"/>
      </w:pPr>
    </w:p>
    <w:p w14:paraId="40F4D8D6" w14:textId="6788C3E1" w:rsidR="00354E08" w:rsidRDefault="00A04CD8" w:rsidP="00187AF7">
      <w:pPr>
        <w:pStyle w:val="a0"/>
        <w:numPr>
          <w:ilvl w:val="0"/>
          <w:numId w:val="35"/>
        </w:numPr>
      </w:pPr>
      <w:r>
        <w:t>Контекст</w:t>
      </w:r>
    </w:p>
    <w:p w14:paraId="7A6C482C" w14:textId="7785E736" w:rsidR="00FB53D2" w:rsidRDefault="00FB53D2" w:rsidP="00450017">
      <w:pPr>
        <w:pStyle w:val="a0"/>
        <w:numPr>
          <w:ilvl w:val="0"/>
          <w:numId w:val="0"/>
        </w:numPr>
        <w:ind w:left="1287"/>
      </w:pPr>
      <w:r w:rsidRPr="00FB53D2">
        <w:t xml:space="preserve">План запроса сохраняет значимые настройки </w:t>
      </w:r>
      <w:r>
        <w:t>окружения</w:t>
      </w:r>
      <w:r w:rsidRPr="00FB53D2">
        <w:t xml:space="preserve">, для которых был </w:t>
      </w:r>
      <w:r w:rsidR="00E25254" w:rsidRPr="00FB53D2">
        <w:t>построен для того, чтобы</w:t>
      </w:r>
      <w:r w:rsidRPr="00FB53D2">
        <w:t xml:space="preserve"> их посмотреть, нужно выбрать в плане корневой элемент и открыть свойство Set Options</w:t>
      </w:r>
      <w:r>
        <w:t>.</w:t>
      </w:r>
    </w:p>
    <w:p w14:paraId="4397EB28" w14:textId="77777777" w:rsidR="00450017" w:rsidRDefault="00450017" w:rsidP="00450017">
      <w:pPr>
        <w:pStyle w:val="a0"/>
        <w:numPr>
          <w:ilvl w:val="0"/>
          <w:numId w:val="0"/>
        </w:numPr>
        <w:ind w:left="1287"/>
      </w:pPr>
    </w:p>
    <w:p w14:paraId="66288720" w14:textId="77ACC28B" w:rsidR="00A04CD8" w:rsidRPr="00450017" w:rsidRDefault="00A04CD8" w:rsidP="00187AF7">
      <w:pPr>
        <w:pStyle w:val="a0"/>
        <w:numPr>
          <w:ilvl w:val="0"/>
          <w:numId w:val="35"/>
        </w:numPr>
        <w:rPr>
          <w:lang w:val="en-US"/>
        </w:rPr>
      </w:pPr>
      <w:r>
        <w:t xml:space="preserve">Количество </w:t>
      </w:r>
      <w:r w:rsidRPr="00450017">
        <w:rPr>
          <w:lang w:val="en-US"/>
        </w:rPr>
        <w:t>CPU</w:t>
      </w:r>
    </w:p>
    <w:p w14:paraId="4EA1C742" w14:textId="365BC35B" w:rsidR="008C25AA" w:rsidRDefault="008C25AA" w:rsidP="00450017">
      <w:pPr>
        <w:pStyle w:val="a0"/>
        <w:numPr>
          <w:ilvl w:val="0"/>
          <w:numId w:val="0"/>
        </w:numPr>
        <w:ind w:left="1287"/>
      </w:pPr>
      <w:r w:rsidRPr="008C25AA">
        <w:t>Можно</w:t>
      </w:r>
      <w:r w:rsidRPr="00450017">
        <w:rPr>
          <w:lang w:val="en-US"/>
        </w:rPr>
        <w:t xml:space="preserve"> </w:t>
      </w:r>
      <w:r w:rsidRPr="008C25AA">
        <w:t>узнать</w:t>
      </w:r>
      <w:r w:rsidRPr="00450017">
        <w:rPr>
          <w:lang w:val="en-US"/>
        </w:rPr>
        <w:t xml:space="preserve"> </w:t>
      </w:r>
      <w:r w:rsidRPr="008C25AA">
        <w:t>число</w:t>
      </w:r>
      <w:r w:rsidRPr="00450017">
        <w:rPr>
          <w:lang w:val="en-US"/>
        </w:rPr>
        <w:t xml:space="preserve"> </w:t>
      </w:r>
      <w:r w:rsidRPr="008C25AA">
        <w:t>процессоров</w:t>
      </w:r>
      <w:r w:rsidRPr="00450017">
        <w:rPr>
          <w:lang w:val="en-US"/>
        </w:rPr>
        <w:t xml:space="preserve">, </w:t>
      </w:r>
      <w:r w:rsidRPr="008C25AA">
        <w:t>доступных</w:t>
      </w:r>
      <w:r w:rsidRPr="00450017">
        <w:rPr>
          <w:lang w:val="en-US"/>
        </w:rPr>
        <w:t xml:space="preserve"> </w:t>
      </w:r>
      <w:r w:rsidRPr="008C25AA">
        <w:t>оптимизатору</w:t>
      </w:r>
      <w:r w:rsidRPr="00450017">
        <w:rPr>
          <w:lang w:val="en-US"/>
        </w:rPr>
        <w:t xml:space="preserve">, </w:t>
      </w:r>
      <w:r w:rsidRPr="008C25AA">
        <w:t>для</w:t>
      </w:r>
      <w:r w:rsidRPr="00450017">
        <w:rPr>
          <w:lang w:val="en-US"/>
        </w:rPr>
        <w:t xml:space="preserve"> </w:t>
      </w:r>
      <w:r w:rsidRPr="008C25AA">
        <w:t>этого</w:t>
      </w:r>
      <w:r w:rsidRPr="00450017">
        <w:rPr>
          <w:lang w:val="en-US"/>
        </w:rPr>
        <w:t xml:space="preserve">, </w:t>
      </w:r>
      <w:r w:rsidRPr="008C25AA">
        <w:t>нужно</w:t>
      </w:r>
      <w:r w:rsidRPr="00450017">
        <w:rPr>
          <w:lang w:val="en-US"/>
        </w:rPr>
        <w:t xml:space="preserve"> </w:t>
      </w:r>
      <w:r w:rsidRPr="008C25AA">
        <w:t>открыть</w:t>
      </w:r>
      <w:r w:rsidRPr="00450017">
        <w:rPr>
          <w:lang w:val="en-US"/>
        </w:rPr>
        <w:t xml:space="preserve"> </w:t>
      </w:r>
      <w:r w:rsidRPr="008C25AA">
        <w:t>свойство</w:t>
      </w:r>
      <w:r w:rsidRPr="00450017">
        <w:rPr>
          <w:lang w:val="en-US"/>
        </w:rPr>
        <w:t xml:space="preserve"> OptimizerHardwareDependentProperties -&gt; Esti-</w:t>
      </w:r>
      <w:r w:rsidRPr="00450017">
        <w:rPr>
          <w:lang w:val="en-US"/>
        </w:rPr>
        <w:lastRenderedPageBreak/>
        <w:t xml:space="preserve">matedAvailableDegreeOfParallelism </w:t>
      </w:r>
      <w:r w:rsidRPr="008C25AA">
        <w:t>и</w:t>
      </w:r>
      <w:r w:rsidRPr="00450017">
        <w:rPr>
          <w:lang w:val="en-US"/>
        </w:rPr>
        <w:t xml:space="preserve"> </w:t>
      </w:r>
      <w:r w:rsidRPr="008C25AA">
        <w:t>умножить</w:t>
      </w:r>
      <w:r w:rsidRPr="00450017">
        <w:rPr>
          <w:lang w:val="en-US"/>
        </w:rPr>
        <w:t xml:space="preserve"> </w:t>
      </w:r>
      <w:r w:rsidRPr="008C25AA">
        <w:t>его</w:t>
      </w:r>
      <w:r w:rsidRPr="00450017">
        <w:rPr>
          <w:lang w:val="en-US"/>
        </w:rPr>
        <w:t xml:space="preserve"> </w:t>
      </w:r>
      <w:r w:rsidRPr="008C25AA">
        <w:t>на</w:t>
      </w:r>
      <w:r w:rsidRPr="00450017">
        <w:rPr>
          <w:lang w:val="en-US"/>
        </w:rPr>
        <w:t xml:space="preserve"> 2. </w:t>
      </w:r>
      <w:r w:rsidRPr="008C25AA">
        <w:t>Исключение, если доступен всего один процессор, умножать на 2 не нужно.</w:t>
      </w:r>
    </w:p>
    <w:p w14:paraId="7962419D" w14:textId="77777777" w:rsidR="00450017" w:rsidRPr="008C25AA" w:rsidRDefault="00450017" w:rsidP="00450017">
      <w:pPr>
        <w:pStyle w:val="a0"/>
        <w:numPr>
          <w:ilvl w:val="0"/>
          <w:numId w:val="0"/>
        </w:numPr>
        <w:ind w:left="1287"/>
      </w:pPr>
    </w:p>
    <w:p w14:paraId="7FD98FE0" w14:textId="72FD4887" w:rsidR="00A04CD8" w:rsidRPr="00450017" w:rsidRDefault="00A04CD8" w:rsidP="00187AF7">
      <w:pPr>
        <w:pStyle w:val="a0"/>
        <w:numPr>
          <w:ilvl w:val="0"/>
          <w:numId w:val="35"/>
        </w:numPr>
        <w:rPr>
          <w:lang w:val="en-US"/>
        </w:rPr>
      </w:pPr>
      <w:r>
        <w:t xml:space="preserve">Версия </w:t>
      </w:r>
      <w:r w:rsidRPr="00450017">
        <w:rPr>
          <w:lang w:val="en-US"/>
        </w:rPr>
        <w:t>Cardinality Estimator</w:t>
      </w:r>
    </w:p>
    <w:p w14:paraId="559A33D3" w14:textId="0C739884" w:rsidR="00E17088" w:rsidRDefault="00E17088" w:rsidP="00450017">
      <w:pPr>
        <w:pStyle w:val="a0"/>
        <w:numPr>
          <w:ilvl w:val="0"/>
          <w:numId w:val="0"/>
        </w:numPr>
        <w:ind w:left="1287"/>
      </w:pPr>
      <w:r w:rsidRPr="00E17088">
        <w:t xml:space="preserve">Начиная с </w:t>
      </w:r>
      <w:r w:rsidRPr="00450017">
        <w:rPr>
          <w:lang w:val="en-US"/>
        </w:rPr>
        <w:t>SQL</w:t>
      </w:r>
      <w:r w:rsidRPr="00E17088">
        <w:t xml:space="preserve"> </w:t>
      </w:r>
      <w:r w:rsidRPr="00450017">
        <w:rPr>
          <w:lang w:val="en-US"/>
        </w:rPr>
        <w:t>Server</w:t>
      </w:r>
      <w:r w:rsidRPr="00E17088">
        <w:t xml:space="preserve"> 2014 доступны несколько версий механизма оценки числа строк (</w:t>
      </w:r>
      <w:r w:rsidRPr="00450017">
        <w:rPr>
          <w:lang w:val="en-US"/>
        </w:rPr>
        <w:t>Cardinality</w:t>
      </w:r>
      <w:r w:rsidRPr="00E17088">
        <w:t xml:space="preserve"> </w:t>
      </w:r>
      <w:r w:rsidRPr="00450017">
        <w:rPr>
          <w:lang w:val="en-US"/>
        </w:rPr>
        <w:t>Estimator</w:t>
      </w:r>
      <w:r w:rsidRPr="00E17088">
        <w:t xml:space="preserve">) оптимизатором, от этого механизма зависит стоимость операторов и большинство решений оптимизатора при выборе плана. Версию </w:t>
      </w:r>
      <w:r w:rsidRPr="00450017">
        <w:rPr>
          <w:lang w:val="en-US"/>
        </w:rPr>
        <w:t>Cardinality</w:t>
      </w:r>
      <w:r w:rsidRPr="00E17088">
        <w:t xml:space="preserve"> </w:t>
      </w:r>
      <w:r w:rsidRPr="00450017">
        <w:rPr>
          <w:lang w:val="en-US"/>
        </w:rPr>
        <w:t>Estimator</w:t>
      </w:r>
      <w:r w:rsidRPr="00E17088">
        <w:t xml:space="preserve"> можно посмотреть в свойстве корневого оператора </w:t>
      </w:r>
      <w:r w:rsidRPr="00450017">
        <w:rPr>
          <w:lang w:val="en-US"/>
        </w:rPr>
        <w:t>CardinalityEstimationModelVersion</w:t>
      </w:r>
      <w:r w:rsidRPr="00E17088">
        <w:t>.</w:t>
      </w:r>
    </w:p>
    <w:p w14:paraId="49AEC1F7" w14:textId="77777777" w:rsidR="00450017" w:rsidRPr="00E17088" w:rsidRDefault="00450017" w:rsidP="00450017">
      <w:pPr>
        <w:pStyle w:val="a0"/>
        <w:numPr>
          <w:ilvl w:val="0"/>
          <w:numId w:val="0"/>
        </w:numPr>
        <w:ind w:left="1287"/>
      </w:pPr>
    </w:p>
    <w:p w14:paraId="11C3E159" w14:textId="1A9B2A00" w:rsidR="00A04CD8" w:rsidRDefault="00A04CD8" w:rsidP="00187AF7">
      <w:pPr>
        <w:pStyle w:val="a0"/>
        <w:numPr>
          <w:ilvl w:val="0"/>
          <w:numId w:val="35"/>
        </w:numPr>
      </w:pPr>
      <w:r>
        <w:t>Время выполнения запроса и ожидания</w:t>
      </w:r>
    </w:p>
    <w:p w14:paraId="7F26A2DD" w14:textId="571651A2" w:rsidR="000C333B" w:rsidRDefault="000C333B" w:rsidP="00450017">
      <w:pPr>
        <w:pStyle w:val="a0"/>
        <w:numPr>
          <w:ilvl w:val="0"/>
          <w:numId w:val="0"/>
        </w:numPr>
        <w:ind w:left="1287"/>
      </w:pPr>
      <w:r w:rsidRPr="000C333B">
        <w:t>Начиная с SQL Server 2016 SP1, в действительном плане запроса доступна информация о времени выполнения и времени процессора, для этого в корневом элементе нужно раскрыть свойство QueryTimeStats и посмотреть значения CpuTime и ElapsedTime.</w:t>
      </w:r>
    </w:p>
    <w:p w14:paraId="0E4691BD" w14:textId="77777777" w:rsidR="00450017" w:rsidRDefault="00450017" w:rsidP="00450017">
      <w:pPr>
        <w:pStyle w:val="a0"/>
        <w:numPr>
          <w:ilvl w:val="0"/>
          <w:numId w:val="0"/>
        </w:numPr>
        <w:ind w:left="1287"/>
      </w:pPr>
    </w:p>
    <w:p w14:paraId="467DF912" w14:textId="5B38ED72" w:rsidR="00A04CD8" w:rsidRDefault="0077229D" w:rsidP="00187AF7">
      <w:pPr>
        <w:pStyle w:val="a0"/>
        <w:numPr>
          <w:ilvl w:val="0"/>
          <w:numId w:val="35"/>
        </w:numPr>
      </w:pPr>
      <w:r w:rsidRPr="0077229D">
        <w:t>Сведения о включенных флагах трассировки</w:t>
      </w:r>
    </w:p>
    <w:p w14:paraId="6459E3B3" w14:textId="3BC09A37" w:rsidR="003268A0" w:rsidRDefault="00CD5B33" w:rsidP="00450017">
      <w:pPr>
        <w:pStyle w:val="a0"/>
        <w:numPr>
          <w:ilvl w:val="0"/>
          <w:numId w:val="0"/>
        </w:numPr>
        <w:ind w:left="1287"/>
      </w:pPr>
      <w:r w:rsidRPr="00CD5B33">
        <w:t>Флаги трассировки в SQL Server являются своеобразными «переключателями» поведения сервера с поведения по умолчанию, на какое-либо другое, отличающееся. Начиная с SQL Server 2014 SP2 и 2016 SP1, информация о включенных флагах трассировки доступна в свойстве TraceFlags корневого элемента, она может включать до 100 одновременно включенных флагов в момент построения плана.</w:t>
      </w:r>
    </w:p>
    <w:p w14:paraId="66E8FC55" w14:textId="77777777" w:rsidR="00450017" w:rsidRDefault="00450017" w:rsidP="00450017">
      <w:pPr>
        <w:pStyle w:val="a0"/>
        <w:numPr>
          <w:ilvl w:val="0"/>
          <w:numId w:val="0"/>
        </w:numPr>
        <w:ind w:left="1287"/>
      </w:pPr>
    </w:p>
    <w:p w14:paraId="112E4EC4" w14:textId="05DEF487" w:rsidR="00A04CD8" w:rsidRDefault="00A04CD8" w:rsidP="00187AF7">
      <w:pPr>
        <w:pStyle w:val="a0"/>
        <w:numPr>
          <w:ilvl w:val="0"/>
          <w:numId w:val="35"/>
        </w:numPr>
      </w:pPr>
      <w:r w:rsidRPr="002307E4">
        <w:t>Информация о сливе данных в tempdb</w:t>
      </w:r>
    </w:p>
    <w:p w14:paraId="5557810F" w14:textId="4402B566" w:rsidR="00710AE2" w:rsidRDefault="00710AE2" w:rsidP="00450017">
      <w:pPr>
        <w:pStyle w:val="a0"/>
        <w:numPr>
          <w:ilvl w:val="0"/>
          <w:numId w:val="0"/>
        </w:numPr>
        <w:ind w:left="1287"/>
      </w:pPr>
      <w:r w:rsidRPr="00710AE2">
        <w:t>Некоторые операторы плана, например, такие как Sort или Hash Match, требуют память во время выполнения запроса, однако, количество памяти рассчитывается в момент компиляции</w:t>
      </w:r>
      <w:r>
        <w:t xml:space="preserve"> запроса</w:t>
      </w:r>
      <w:r w:rsidRPr="00710AE2">
        <w:t>. В силу разных причин (например, неверной оценки числа предполагаемых строк), количество памяти может быть посчитано неверно. Если памяти было выделено меньше, чем нужно для выполнения, сервер вынужден сливать данные в tempdb, что замедляет выполнение запроса. Предупреждение о такой ситуации появилось в 2012 сервере, но начиная с SQL Server 2012 SP3, 2014 SP2, 2016 диагностическая информация была расширена и теперь включает в себя объем слитых и прочитанных данных, так что можно оценить степень бедствия и принять адекватные меры.</w:t>
      </w:r>
    </w:p>
    <w:p w14:paraId="4B475C60" w14:textId="77777777" w:rsidR="00A04CD8" w:rsidRDefault="00A04CD8" w:rsidP="00F6762F">
      <w:pPr>
        <w:ind w:left="567" w:firstLine="0"/>
      </w:pPr>
    </w:p>
    <w:tbl>
      <w:tblPr>
        <w:tblStyle w:val="afe"/>
        <w:tblW w:w="0" w:type="auto"/>
        <w:tblInd w:w="567" w:type="dxa"/>
        <w:tblLook w:val="04A0" w:firstRow="1" w:lastRow="0" w:firstColumn="1" w:lastColumn="0" w:noHBand="0" w:noVBand="1"/>
      </w:tblPr>
      <w:tblGrid>
        <w:gridCol w:w="7671"/>
        <w:gridCol w:w="1673"/>
      </w:tblGrid>
      <w:tr w:rsidR="00D8002E" w14:paraId="5EFC84D4" w14:textId="77777777" w:rsidTr="008341A6">
        <w:tc>
          <w:tcPr>
            <w:tcW w:w="7671" w:type="dxa"/>
          </w:tcPr>
          <w:p w14:paraId="0840C287" w14:textId="7A9D7919" w:rsidR="00D8002E" w:rsidRDefault="00D8002E" w:rsidP="00F6762F">
            <w:pPr>
              <w:ind w:firstLine="0"/>
            </w:pPr>
            <w:r>
              <w:rPr>
                <w:rFonts w:eastAsiaTheme="minorEastAsia"/>
              </w:rPr>
              <w:object w:dxaOrig="7455" w:dyaOrig="1815" w14:anchorId="5E6F9B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8pt;height:90.55pt" o:ole="">
                  <v:imagedata r:id="rId29" o:title=""/>
                </v:shape>
                <o:OLEObject Type="Embed" ProgID="PBrush" ShapeID="_x0000_i1025" DrawAspect="Content" ObjectID="_1737452853" r:id="rId30"/>
              </w:object>
            </w:r>
          </w:p>
        </w:tc>
        <w:tc>
          <w:tcPr>
            <w:tcW w:w="1673" w:type="dxa"/>
          </w:tcPr>
          <w:p w14:paraId="377357D0" w14:textId="40B54444" w:rsidR="00D8002E" w:rsidRDefault="00D8002E" w:rsidP="00F6762F">
            <w:pPr>
              <w:ind w:firstLine="0"/>
            </w:pPr>
            <w:r>
              <w:t>Версия сервера</w:t>
            </w:r>
          </w:p>
        </w:tc>
      </w:tr>
      <w:tr w:rsidR="00D8002E" w14:paraId="599E8AFE" w14:textId="77777777" w:rsidTr="008341A6">
        <w:tc>
          <w:tcPr>
            <w:tcW w:w="7671" w:type="dxa"/>
          </w:tcPr>
          <w:p w14:paraId="188090AF" w14:textId="064615B7" w:rsidR="00D8002E" w:rsidRDefault="008E7C4F" w:rsidP="00F6762F">
            <w:pPr>
              <w:ind w:firstLine="0"/>
            </w:pPr>
            <w:r>
              <w:rPr>
                <w:rFonts w:eastAsiaTheme="minorEastAsia"/>
              </w:rPr>
              <w:object w:dxaOrig="5295" w:dyaOrig="3135" w14:anchorId="65CD0BAF">
                <v:shape id="_x0000_i1026" type="#_x0000_t75" style="width:264.6pt;height:156.8pt" o:ole="">
                  <v:imagedata r:id="rId31" o:title=""/>
                </v:shape>
                <o:OLEObject Type="Embed" ProgID="PBrush" ShapeID="_x0000_i1026" DrawAspect="Content" ObjectID="_1737452854" r:id="rId32"/>
              </w:object>
            </w:r>
          </w:p>
        </w:tc>
        <w:tc>
          <w:tcPr>
            <w:tcW w:w="1673" w:type="dxa"/>
          </w:tcPr>
          <w:p w14:paraId="173B50FC" w14:textId="31030352" w:rsidR="00D8002E" w:rsidRDefault="008E7C4F" w:rsidP="00F6762F">
            <w:pPr>
              <w:ind w:firstLine="0"/>
            </w:pPr>
            <w:r>
              <w:t>Число строк в таблице (</w:t>
            </w:r>
            <w:r>
              <w:rPr>
                <w:lang w:val="en-US"/>
              </w:rPr>
              <w:t>Table</w:t>
            </w:r>
            <w:r w:rsidRPr="008E7C4F">
              <w:t xml:space="preserve"> </w:t>
            </w:r>
            <w:r>
              <w:rPr>
                <w:lang w:val="en-US"/>
              </w:rPr>
              <w:t>Cardinality</w:t>
            </w:r>
            <w:r>
              <w:t>)</w:t>
            </w:r>
          </w:p>
        </w:tc>
      </w:tr>
      <w:tr w:rsidR="008E7C4F" w14:paraId="34814A74" w14:textId="77777777" w:rsidTr="008341A6">
        <w:tc>
          <w:tcPr>
            <w:tcW w:w="7671" w:type="dxa"/>
          </w:tcPr>
          <w:p w14:paraId="1646BE55" w14:textId="7D590656" w:rsidR="008E7C4F" w:rsidRDefault="00CF1B7A" w:rsidP="00F6762F">
            <w:pPr>
              <w:ind w:firstLine="0"/>
            </w:pPr>
            <w:r>
              <w:rPr>
                <w:rFonts w:eastAsiaTheme="minorEastAsia"/>
              </w:rPr>
              <w:object w:dxaOrig="6090" w:dyaOrig="3135" w14:anchorId="2F76D869">
                <v:shape id="_x0000_i1027" type="#_x0000_t75" style="width:305.25pt;height:156.8pt" o:ole="">
                  <v:imagedata r:id="rId33" o:title=""/>
                </v:shape>
                <o:OLEObject Type="Embed" ProgID="PBrush" ShapeID="_x0000_i1027" DrawAspect="Content" ObjectID="_1737452855" r:id="rId34"/>
              </w:object>
            </w:r>
          </w:p>
        </w:tc>
        <w:tc>
          <w:tcPr>
            <w:tcW w:w="1673" w:type="dxa"/>
          </w:tcPr>
          <w:p w14:paraId="33007B27" w14:textId="5E929025" w:rsidR="008E7C4F" w:rsidRDefault="00CF1B7A" w:rsidP="00F6762F">
            <w:pPr>
              <w:ind w:firstLine="0"/>
            </w:pPr>
            <w:r>
              <w:t>Контекст</w:t>
            </w:r>
          </w:p>
        </w:tc>
      </w:tr>
      <w:tr w:rsidR="00CF1B7A" w14:paraId="74CBFE66" w14:textId="77777777" w:rsidTr="008341A6">
        <w:tc>
          <w:tcPr>
            <w:tcW w:w="7671" w:type="dxa"/>
          </w:tcPr>
          <w:p w14:paraId="2C0C08BB" w14:textId="377506B4" w:rsidR="00CF1B7A" w:rsidRDefault="00DB0D19" w:rsidP="00F6762F">
            <w:pPr>
              <w:ind w:firstLine="0"/>
            </w:pPr>
            <w:r>
              <w:rPr>
                <w:rFonts w:eastAsiaTheme="minorEastAsia"/>
              </w:rPr>
              <w:object w:dxaOrig="3510" w:dyaOrig="795" w14:anchorId="05340373">
                <v:shape id="_x0000_i1028" type="#_x0000_t75" style="width:175.35pt;height:39.75pt" o:ole="">
                  <v:imagedata r:id="rId35" o:title=""/>
                </v:shape>
                <o:OLEObject Type="Embed" ProgID="PBrush" ShapeID="_x0000_i1028" DrawAspect="Content" ObjectID="_1737452856" r:id="rId36"/>
              </w:object>
            </w:r>
          </w:p>
        </w:tc>
        <w:tc>
          <w:tcPr>
            <w:tcW w:w="1673" w:type="dxa"/>
          </w:tcPr>
          <w:p w14:paraId="64B7A89A" w14:textId="6F432752" w:rsidR="00CF1B7A" w:rsidRPr="00DB0D19" w:rsidRDefault="00DB0D19" w:rsidP="00F6762F">
            <w:pPr>
              <w:ind w:firstLine="0"/>
              <w:rPr>
                <w:lang w:val="en-US"/>
              </w:rPr>
            </w:pPr>
            <w:r>
              <w:t xml:space="preserve">Количество </w:t>
            </w:r>
            <w:r>
              <w:rPr>
                <w:lang w:val="en-US"/>
              </w:rPr>
              <w:t>CPU</w:t>
            </w:r>
          </w:p>
        </w:tc>
      </w:tr>
      <w:tr w:rsidR="002961DA" w14:paraId="10BC722E" w14:textId="77777777" w:rsidTr="008341A6">
        <w:tc>
          <w:tcPr>
            <w:tcW w:w="7671" w:type="dxa"/>
          </w:tcPr>
          <w:p w14:paraId="5D88C072" w14:textId="76822E80" w:rsidR="002961DA" w:rsidRDefault="002961DA" w:rsidP="00F6762F">
            <w:pPr>
              <w:ind w:firstLine="0"/>
            </w:pPr>
            <w:r>
              <w:rPr>
                <w:rFonts w:eastAsiaTheme="minorEastAsia"/>
              </w:rPr>
              <w:object w:dxaOrig="5445" w:dyaOrig="2085" w14:anchorId="05A06CFF">
                <v:shape id="_x0000_i1029" type="#_x0000_t75" style="width:272.1pt;height:104.25pt" o:ole="">
                  <v:imagedata r:id="rId37" o:title=""/>
                </v:shape>
                <o:OLEObject Type="Embed" ProgID="PBrush" ShapeID="_x0000_i1029" DrawAspect="Content" ObjectID="_1737452857" r:id="rId38"/>
              </w:object>
            </w:r>
          </w:p>
        </w:tc>
        <w:tc>
          <w:tcPr>
            <w:tcW w:w="1673" w:type="dxa"/>
          </w:tcPr>
          <w:p w14:paraId="624BCB20" w14:textId="4F77875B" w:rsidR="002961DA" w:rsidRPr="002961DA" w:rsidRDefault="002961DA" w:rsidP="00F6762F">
            <w:pPr>
              <w:ind w:firstLine="0"/>
              <w:rPr>
                <w:lang w:val="en-US"/>
              </w:rPr>
            </w:pPr>
            <w:r>
              <w:t xml:space="preserve">Версия </w:t>
            </w:r>
            <w:r>
              <w:rPr>
                <w:lang w:val="en-US"/>
              </w:rPr>
              <w:t>Cardinality Estimator</w:t>
            </w:r>
          </w:p>
        </w:tc>
      </w:tr>
      <w:tr w:rsidR="002961DA" w14:paraId="2D93DB8C" w14:textId="77777777" w:rsidTr="008341A6">
        <w:tc>
          <w:tcPr>
            <w:tcW w:w="7671" w:type="dxa"/>
          </w:tcPr>
          <w:p w14:paraId="5214D7F9" w14:textId="037051D6" w:rsidR="002961DA" w:rsidRDefault="005E22A1" w:rsidP="00F6762F">
            <w:pPr>
              <w:ind w:firstLine="0"/>
            </w:pPr>
            <w:r>
              <w:rPr>
                <w:rFonts w:eastAsiaTheme="minorEastAsia"/>
              </w:rPr>
              <w:object w:dxaOrig="5580" w:dyaOrig="3600" w14:anchorId="3BFD674A">
                <v:shape id="_x0000_i1030" type="#_x0000_t75" style="width:278.3pt;height:180.65pt" o:ole="">
                  <v:imagedata r:id="rId39" o:title=""/>
                </v:shape>
                <o:OLEObject Type="Embed" ProgID="PBrush" ShapeID="_x0000_i1030" DrawAspect="Content" ObjectID="_1737452858" r:id="rId40"/>
              </w:object>
            </w:r>
          </w:p>
        </w:tc>
        <w:tc>
          <w:tcPr>
            <w:tcW w:w="1673" w:type="dxa"/>
          </w:tcPr>
          <w:p w14:paraId="04AE4B85" w14:textId="19BEFA17" w:rsidR="002961DA" w:rsidRPr="005E22A1" w:rsidRDefault="005E22A1" w:rsidP="00F6762F">
            <w:pPr>
              <w:ind w:firstLine="0"/>
            </w:pPr>
            <w:r>
              <w:t>Время выполнения запроса и ожидания</w:t>
            </w:r>
          </w:p>
        </w:tc>
      </w:tr>
      <w:tr w:rsidR="00744414" w14:paraId="5B29A953" w14:textId="77777777" w:rsidTr="008341A6">
        <w:tc>
          <w:tcPr>
            <w:tcW w:w="7671" w:type="dxa"/>
          </w:tcPr>
          <w:p w14:paraId="5AF61800" w14:textId="700DEEEB" w:rsidR="00744414" w:rsidRDefault="00BF4A8F" w:rsidP="00F6762F">
            <w:pPr>
              <w:ind w:firstLine="0"/>
            </w:pPr>
            <w:r>
              <w:rPr>
                <w:rFonts w:eastAsiaTheme="minorEastAsia"/>
              </w:rPr>
              <w:object w:dxaOrig="5055" w:dyaOrig="2790" w14:anchorId="16059ABD">
                <v:shape id="_x0000_i1031" type="#_x0000_t75" style="width:252.65pt;height:139.6pt" o:ole="">
                  <v:imagedata r:id="rId41" o:title=""/>
                </v:shape>
                <o:OLEObject Type="Embed" ProgID="PBrush" ShapeID="_x0000_i1031" DrawAspect="Content" ObjectID="_1737452859" r:id="rId42"/>
              </w:object>
            </w:r>
          </w:p>
        </w:tc>
        <w:tc>
          <w:tcPr>
            <w:tcW w:w="1673" w:type="dxa"/>
          </w:tcPr>
          <w:p w14:paraId="2E0399A2" w14:textId="7EFF353B" w:rsidR="00744414" w:rsidRDefault="00BF4A8F" w:rsidP="00F6762F">
            <w:pPr>
              <w:ind w:firstLine="0"/>
            </w:pPr>
            <w:r>
              <w:t>Флаги трассировки</w:t>
            </w:r>
          </w:p>
        </w:tc>
      </w:tr>
      <w:tr w:rsidR="00BF4A8F" w14:paraId="007AF171" w14:textId="77777777" w:rsidTr="008341A6">
        <w:tc>
          <w:tcPr>
            <w:tcW w:w="7671" w:type="dxa"/>
          </w:tcPr>
          <w:p w14:paraId="740897F7" w14:textId="159CB4B8" w:rsidR="00BF4A8F" w:rsidRDefault="002307E4" w:rsidP="00F6762F">
            <w:pPr>
              <w:ind w:firstLine="0"/>
            </w:pPr>
            <w:r>
              <w:rPr>
                <w:rFonts w:eastAsiaTheme="minorEastAsia"/>
              </w:rPr>
              <w:object w:dxaOrig="6630" w:dyaOrig="2580" w14:anchorId="4C092351">
                <v:shape id="_x0000_i1032" type="#_x0000_t75" style="width:332.15pt;height:129pt" o:ole="">
                  <v:imagedata r:id="rId43" o:title=""/>
                </v:shape>
                <o:OLEObject Type="Embed" ProgID="PBrush" ShapeID="_x0000_i1032" DrawAspect="Content" ObjectID="_1737452860" r:id="rId44"/>
              </w:object>
            </w:r>
          </w:p>
        </w:tc>
        <w:tc>
          <w:tcPr>
            <w:tcW w:w="1673" w:type="dxa"/>
          </w:tcPr>
          <w:p w14:paraId="08BAC742" w14:textId="03E1033C" w:rsidR="00BF4A8F" w:rsidRDefault="002307E4" w:rsidP="00F6762F">
            <w:pPr>
              <w:ind w:firstLine="0"/>
            </w:pPr>
            <w:r w:rsidRPr="002307E4">
              <w:t>Информация о сливе данных в tempdb</w:t>
            </w:r>
          </w:p>
        </w:tc>
      </w:tr>
    </w:tbl>
    <w:p w14:paraId="19AA9A76" w14:textId="409F8DC5" w:rsidR="00D8002E" w:rsidRPr="00A26ADC" w:rsidRDefault="008341A6" w:rsidP="00F6762F">
      <w:pPr>
        <w:ind w:left="567" w:firstLine="0"/>
        <w:rPr>
          <w:i/>
        </w:rPr>
      </w:pPr>
      <w:r w:rsidRPr="00A26ADC">
        <w:rPr>
          <w:i/>
        </w:rPr>
        <w:t xml:space="preserve">Таблица </w:t>
      </w:r>
      <w:r w:rsidR="00A67B40">
        <w:rPr>
          <w:i/>
        </w:rPr>
        <w:t>1</w:t>
      </w:r>
      <w:r w:rsidRPr="00A26ADC">
        <w:rPr>
          <w:i/>
        </w:rPr>
        <w:t>. Дополнительная информация о плане запроса.</w:t>
      </w:r>
    </w:p>
    <w:p w14:paraId="00DBF086" w14:textId="411CEE63" w:rsidR="009E0BD9" w:rsidRDefault="009E0BD9" w:rsidP="00F77161">
      <w:pPr>
        <w:ind w:firstLine="0"/>
      </w:pPr>
    </w:p>
    <w:p w14:paraId="2146A9EB" w14:textId="562191D0" w:rsidR="00EA1099" w:rsidRDefault="008D064A" w:rsidP="008D064A">
      <w:pPr>
        <w:pStyle w:val="30"/>
      </w:pPr>
      <w:bookmarkStart w:id="44" w:name="_Toc126835544"/>
      <w:r>
        <w:t>Поиск неоптимальных операций</w:t>
      </w:r>
      <w:bookmarkEnd w:id="44"/>
    </w:p>
    <w:p w14:paraId="3A68259C" w14:textId="587A0AE6" w:rsidR="008D064A" w:rsidRDefault="008D064A" w:rsidP="00EA1099">
      <w:pPr>
        <w:ind w:left="567" w:firstLine="0"/>
      </w:pPr>
      <w:r w:rsidRPr="008D064A">
        <w:t xml:space="preserve">При </w:t>
      </w:r>
      <w:r>
        <w:t xml:space="preserve">анализе плана запроса для его </w:t>
      </w:r>
      <w:r w:rsidRPr="008D064A">
        <w:t xml:space="preserve">оптимизации следует искать наиболее ресурсоемкие и неоптимальные операции. Следующие </w:t>
      </w:r>
      <w:r>
        <w:t xml:space="preserve">артефакты, обнаруженные </w:t>
      </w:r>
      <w:r w:rsidR="000F1DC5">
        <w:t>на плане,</w:t>
      </w:r>
      <w:r>
        <w:t xml:space="preserve"> </w:t>
      </w:r>
      <w:r w:rsidRPr="008D064A">
        <w:t xml:space="preserve">требуют более глубокого изучения: </w:t>
      </w:r>
    </w:p>
    <w:p w14:paraId="363288A3" w14:textId="5316F2B6" w:rsidR="008D064A" w:rsidRDefault="000F1DC5" w:rsidP="00187AF7">
      <w:pPr>
        <w:pStyle w:val="a0"/>
        <w:numPr>
          <w:ilvl w:val="0"/>
          <w:numId w:val="23"/>
        </w:numPr>
      </w:pPr>
      <w:r w:rsidRPr="00C40E4B">
        <w:rPr>
          <w:lang w:val="en-US"/>
        </w:rPr>
        <w:t>Estimated</w:t>
      </w:r>
      <w:r w:rsidRPr="009F72F7">
        <w:t xml:space="preserve"> </w:t>
      </w:r>
      <w:r w:rsidRPr="00C40E4B">
        <w:rPr>
          <w:lang w:val="en-US"/>
        </w:rPr>
        <w:t>Operator</w:t>
      </w:r>
      <w:r w:rsidRPr="009F72F7">
        <w:t xml:space="preserve"> </w:t>
      </w:r>
      <w:r w:rsidRPr="00C40E4B">
        <w:rPr>
          <w:lang w:val="en-US"/>
        </w:rPr>
        <w:t>Cost</w:t>
      </w:r>
      <w:r>
        <w:t xml:space="preserve"> (о</w:t>
      </w:r>
      <w:r w:rsidRPr="004F192A">
        <w:t>риентировочн</w:t>
      </w:r>
      <w:r w:rsidR="00006763">
        <w:t>ая</w:t>
      </w:r>
      <w:r w:rsidRPr="004F192A">
        <w:t xml:space="preserve"> стоимост</w:t>
      </w:r>
      <w:r w:rsidR="00006763">
        <w:t>ь</w:t>
      </w:r>
      <w:r w:rsidRPr="004F192A">
        <w:t xml:space="preserve"> оператор</w:t>
      </w:r>
      <w:r>
        <w:t>а)</w:t>
      </w:r>
      <w:r w:rsidR="00006763">
        <w:t>. Высокое значение этого свойства</w:t>
      </w:r>
      <w:r w:rsidR="00F47BF7">
        <w:t xml:space="preserve"> может иногда показать, где находится гла</w:t>
      </w:r>
      <w:r w:rsidR="00006763">
        <w:t>вная проблема плана выполнения. И</w:t>
      </w:r>
      <w:r w:rsidR="00F47BF7">
        <w:t>ногда</w:t>
      </w:r>
      <w:r w:rsidR="00006763">
        <w:t xml:space="preserve"> – </w:t>
      </w:r>
      <w:r w:rsidR="00F47BF7">
        <w:t xml:space="preserve">поскольку, стоимость плана выполнения не всегда точна. </w:t>
      </w:r>
      <w:r w:rsidR="00006763">
        <w:t>О</w:t>
      </w:r>
      <w:r w:rsidR="00F47BF7">
        <w:t xml:space="preserve">ператоры с высокой стоимостью могут стать хорошей отправной точкой, </w:t>
      </w:r>
      <w:r w:rsidR="00006763">
        <w:t>для анализа всего плана</w:t>
      </w:r>
      <w:r w:rsidR="00F47BF7">
        <w:t>.</w:t>
      </w:r>
    </w:p>
    <w:p w14:paraId="39CDDA4F" w14:textId="45A3469A" w:rsidR="008D064A" w:rsidRDefault="00FF09E0" w:rsidP="00187AF7">
      <w:pPr>
        <w:pStyle w:val="a0"/>
        <w:numPr>
          <w:ilvl w:val="0"/>
          <w:numId w:val="23"/>
        </w:numPr>
      </w:pPr>
      <w:r>
        <w:t>Ж</w:t>
      </w:r>
      <w:r w:rsidR="008D064A" w:rsidRPr="008D064A">
        <w:t xml:space="preserve">ирные </w:t>
      </w:r>
      <w:r>
        <w:t>линии</w:t>
      </w:r>
      <w:r w:rsidR="0091506D">
        <w:t xml:space="preserve"> – большое количество строк, возвращаемое оператором</w:t>
      </w:r>
      <w:r w:rsidR="008D064A" w:rsidRPr="008D064A">
        <w:t xml:space="preserve">, </w:t>
      </w:r>
      <w:r w:rsidR="0091506D">
        <w:t xml:space="preserve">особенно стоит обращать внимание на большое расхождение расчётного (предполагаемого) и фактического количества строк, возвращаемого оператором. </w:t>
      </w:r>
    </w:p>
    <w:p w14:paraId="6BDE7894" w14:textId="798AD331" w:rsidR="0091506D" w:rsidRDefault="0091506D" w:rsidP="00187AF7">
      <w:pPr>
        <w:pStyle w:val="a0"/>
        <w:numPr>
          <w:ilvl w:val="0"/>
          <w:numId w:val="23"/>
        </w:numPr>
      </w:pPr>
      <w:r w:rsidRPr="00C40E4B">
        <w:rPr>
          <w:lang w:val="en-US"/>
        </w:rPr>
        <w:lastRenderedPageBreak/>
        <w:t>Scan</w:t>
      </w:r>
      <w:r w:rsidRPr="0091506D">
        <w:t xml:space="preserve"> </w:t>
      </w:r>
      <w:r>
        <w:t>–</w:t>
      </w:r>
      <w:r w:rsidRPr="0091506D">
        <w:t xml:space="preserve"> </w:t>
      </w:r>
      <w:r>
        <w:t>с</w:t>
      </w:r>
      <w:r w:rsidRPr="008D064A">
        <w:t>канировани</w:t>
      </w:r>
      <w:r>
        <w:t>е (полный просмотр)</w:t>
      </w:r>
      <w:r w:rsidR="008D064A" w:rsidRPr="008D064A">
        <w:t xml:space="preserve"> </w:t>
      </w:r>
      <w:r>
        <w:t>индекса при малом количестве возвращаемых строк.</w:t>
      </w:r>
    </w:p>
    <w:p w14:paraId="60E3CAE7" w14:textId="461B8628" w:rsidR="008D064A" w:rsidRDefault="0091506D" w:rsidP="00187AF7">
      <w:pPr>
        <w:pStyle w:val="a0"/>
        <w:numPr>
          <w:ilvl w:val="0"/>
          <w:numId w:val="23"/>
        </w:numPr>
      </w:pPr>
      <w:r w:rsidRPr="00C40E4B">
        <w:rPr>
          <w:lang w:val="en-US"/>
        </w:rPr>
        <w:t>Seek</w:t>
      </w:r>
      <w:r w:rsidRPr="0091506D">
        <w:t xml:space="preserve"> </w:t>
      </w:r>
      <w:r>
        <w:t>–</w:t>
      </w:r>
      <w:r w:rsidRPr="0091506D">
        <w:t xml:space="preserve"> </w:t>
      </w:r>
      <w:r>
        <w:t>поиск в индексе при большом количестве возвращаемых строк.</w:t>
      </w:r>
    </w:p>
    <w:p w14:paraId="28F67AAF" w14:textId="7EF971D8" w:rsidR="0091506D" w:rsidRDefault="004458A4" w:rsidP="00187AF7">
      <w:pPr>
        <w:pStyle w:val="a0"/>
        <w:numPr>
          <w:ilvl w:val="0"/>
          <w:numId w:val="23"/>
        </w:numPr>
      </w:pPr>
      <w:r>
        <w:t xml:space="preserve">Поиск по ключу кластерного индекса – такая ситуация случается, когда в </w:t>
      </w:r>
      <w:r w:rsidR="00C40E4B">
        <w:t>н</w:t>
      </w:r>
      <w:r>
        <w:t xml:space="preserve">екластеризованном индексе недостаточно </w:t>
      </w:r>
      <w:r w:rsidR="00F874C0">
        <w:t>колонок</w:t>
      </w:r>
      <w:r>
        <w:t>.</w:t>
      </w:r>
      <w:r w:rsidR="00317F78">
        <w:t xml:space="preserve"> Решением может быть создание покрывающего индекса.</w:t>
      </w:r>
    </w:p>
    <w:p w14:paraId="42C3BE65" w14:textId="0C73BC98" w:rsidR="0070710B" w:rsidRDefault="0070710B" w:rsidP="00187AF7">
      <w:pPr>
        <w:pStyle w:val="a0"/>
        <w:numPr>
          <w:ilvl w:val="0"/>
          <w:numId w:val="23"/>
        </w:numPr>
      </w:pPr>
      <w:r>
        <w:t>Количество выполнений операции</w:t>
      </w:r>
      <w:r w:rsidR="00151438">
        <w:t xml:space="preserve"> – </w:t>
      </w:r>
      <w:r>
        <w:t xml:space="preserve">большое количество выполнений операции при малом количестве возвращаемых </w:t>
      </w:r>
      <w:r w:rsidR="005E0181">
        <w:t xml:space="preserve">ей </w:t>
      </w:r>
      <w:r>
        <w:t>строк.</w:t>
      </w:r>
    </w:p>
    <w:p w14:paraId="4F16CB31" w14:textId="5C557EC5" w:rsidR="00A71BC3" w:rsidRDefault="00A71BC3" w:rsidP="00187AF7">
      <w:pPr>
        <w:pStyle w:val="a0"/>
        <w:numPr>
          <w:ilvl w:val="0"/>
          <w:numId w:val="23"/>
        </w:numPr>
      </w:pPr>
      <w:r>
        <w:t>Операция сортировки – это очень ресурсоёмкая операция</w:t>
      </w:r>
      <w:r w:rsidR="004D3701">
        <w:t>,</w:t>
      </w:r>
      <w:r w:rsidR="003F4B1F">
        <w:t xml:space="preserve"> а</w:t>
      </w:r>
      <w:r w:rsidR="004D3701">
        <w:t xml:space="preserve"> учитывая, </w:t>
      </w:r>
      <w:r w:rsidR="003F4B1F">
        <w:t xml:space="preserve">то, </w:t>
      </w:r>
      <w:r w:rsidR="004D3701">
        <w:t>что данные в индексах хранятся в отсортированном виде необходимо по возможности строить запросы так, чтобы избежать этой операции.</w:t>
      </w:r>
    </w:p>
    <w:p w14:paraId="5143A5E9" w14:textId="11F36DB0" w:rsidR="004458A4" w:rsidRDefault="004458A4" w:rsidP="00187AF7">
      <w:pPr>
        <w:pStyle w:val="a0"/>
        <w:numPr>
          <w:ilvl w:val="0"/>
          <w:numId w:val="23"/>
        </w:numPr>
      </w:pPr>
      <w:r>
        <w:t>Предупреждения, отмеченные иконкой с желтым восклицательным знаком в углу иконки оператора. Данный значок сигнализирует о проблемах с оператором, это могут быть:</w:t>
      </w:r>
    </w:p>
    <w:p w14:paraId="3F68921F" w14:textId="77777777" w:rsidR="004458A4" w:rsidRDefault="004458A4" w:rsidP="00187AF7">
      <w:pPr>
        <w:pStyle w:val="a0"/>
        <w:numPr>
          <w:ilvl w:val="1"/>
          <w:numId w:val="23"/>
        </w:numPr>
      </w:pPr>
      <w:r>
        <w:t>операторы, сбрасывающие данные в tempdb</w:t>
      </w:r>
    </w:p>
    <w:p w14:paraId="55CF0BFB" w14:textId="77777777" w:rsidR="004458A4" w:rsidRDefault="004458A4" w:rsidP="00187AF7">
      <w:pPr>
        <w:pStyle w:val="a0"/>
        <w:numPr>
          <w:ilvl w:val="1"/>
          <w:numId w:val="23"/>
        </w:numPr>
      </w:pPr>
      <w:r>
        <w:t>неявные преобразования, которые SQL Server должен производить для выполнения сравнения (что потенциально препятствует использованию индекса)</w:t>
      </w:r>
    </w:p>
    <w:p w14:paraId="2F4286B7" w14:textId="1B40719E" w:rsidR="004458A4" w:rsidRDefault="00F8170B" w:rsidP="00187AF7">
      <w:pPr>
        <w:pStyle w:val="a0"/>
        <w:numPr>
          <w:ilvl w:val="1"/>
          <w:numId w:val="23"/>
        </w:numPr>
      </w:pPr>
      <w:r>
        <w:t>превышение из-за недооценки сервером, объёма памяти необходимого для выполнения запроса</w:t>
      </w:r>
      <w:r w:rsidR="004458A4">
        <w:t>.</w:t>
      </w:r>
    </w:p>
    <w:p w14:paraId="12536E1A" w14:textId="5D1B781C" w:rsidR="007404D1" w:rsidRDefault="00534C5C" w:rsidP="00187AF7">
      <w:pPr>
        <w:pStyle w:val="a0"/>
        <w:numPr>
          <w:ilvl w:val="0"/>
          <w:numId w:val="23"/>
        </w:numPr>
      </w:pPr>
      <w:r w:rsidRPr="00534C5C">
        <w:t xml:space="preserve">Nested Loops </w:t>
      </w:r>
      <w:r>
        <w:t>–</w:t>
      </w:r>
      <w:r w:rsidRPr="00534C5C">
        <w:t xml:space="preserve"> это</w:t>
      </w:r>
      <w:r>
        <w:t xml:space="preserve"> </w:t>
      </w:r>
      <w:r w:rsidRPr="00534C5C">
        <w:t>оператор вложенных циклов с двумя входами если на оба его входа поступает большое количество данных, то работа оператора становится крайне неэффективной.</w:t>
      </w:r>
    </w:p>
    <w:p w14:paraId="1A37DDE7" w14:textId="6AD695A1" w:rsidR="004458A4" w:rsidRDefault="001624F6" w:rsidP="00187AF7">
      <w:pPr>
        <w:pStyle w:val="a0"/>
        <w:numPr>
          <w:ilvl w:val="0"/>
          <w:numId w:val="23"/>
        </w:numPr>
      </w:pPr>
      <w:r>
        <w:t>Рекомендации по индексам</w:t>
      </w:r>
      <w:r w:rsidR="005D7B31">
        <w:t xml:space="preserve"> – е</w:t>
      </w:r>
      <w:r w:rsidR="005D7B31" w:rsidRPr="005D7B31">
        <w:t>сли SQL Server считает, что производительность запроса можно улучшить с помощью индекса, он сообщит об этом, поместив соответствующий текст зеленого цвета вверху плана выполнения.</w:t>
      </w:r>
      <w:r w:rsidR="005D7B31">
        <w:t xml:space="preserve"> Нужно учитывать, что в данной рекомендации </w:t>
      </w:r>
      <w:r w:rsidR="005D7B31" w:rsidRPr="005D7B31">
        <w:t>SQL Server</w:t>
      </w:r>
      <w:r w:rsidR="005D7B31">
        <w:t xml:space="preserve"> может предлагать не все колонки необходимые для оптимального индекса.</w:t>
      </w:r>
    </w:p>
    <w:p w14:paraId="6920261D" w14:textId="61C76990" w:rsidR="00C40E4B" w:rsidRDefault="00C40E4B" w:rsidP="005D7B31">
      <w:pPr>
        <w:ind w:left="567" w:firstLine="0"/>
      </w:pPr>
    </w:p>
    <w:tbl>
      <w:tblPr>
        <w:tblStyle w:val="afe"/>
        <w:tblW w:w="0" w:type="auto"/>
        <w:tblInd w:w="567" w:type="dxa"/>
        <w:tblLook w:val="04A0" w:firstRow="1" w:lastRow="0" w:firstColumn="1" w:lastColumn="0" w:noHBand="0" w:noVBand="1"/>
      </w:tblPr>
      <w:tblGrid>
        <w:gridCol w:w="4911"/>
        <w:gridCol w:w="4433"/>
      </w:tblGrid>
      <w:tr w:rsidR="00847819" w14:paraId="394D81CE" w14:textId="77777777" w:rsidTr="00ED5325">
        <w:tc>
          <w:tcPr>
            <w:tcW w:w="4911" w:type="dxa"/>
          </w:tcPr>
          <w:p w14:paraId="0CCDCE0A" w14:textId="479AA076" w:rsidR="00847819" w:rsidRDefault="00847819" w:rsidP="005D7B31">
            <w:pPr>
              <w:ind w:firstLine="0"/>
            </w:pPr>
            <w:r>
              <w:rPr>
                <w:rFonts w:eastAsiaTheme="minorEastAsia"/>
              </w:rPr>
              <w:object w:dxaOrig="2595" w:dyaOrig="1470" w14:anchorId="5AF6C2C3">
                <v:shape id="_x0000_i1033" type="#_x0000_t75" style="width:129.85pt;height:74.2pt" o:ole="">
                  <v:imagedata r:id="rId45" o:title=""/>
                </v:shape>
                <o:OLEObject Type="Embed" ProgID="PBrush" ShapeID="_x0000_i1033" DrawAspect="Content" ObjectID="_1737452861" r:id="rId46"/>
              </w:object>
            </w:r>
          </w:p>
        </w:tc>
        <w:tc>
          <w:tcPr>
            <w:tcW w:w="4433" w:type="dxa"/>
          </w:tcPr>
          <w:p w14:paraId="4E65FAA6" w14:textId="2EB01629" w:rsidR="00847819" w:rsidRDefault="0008023C" w:rsidP="0008023C">
            <w:pPr>
              <w:spacing w:before="240"/>
              <w:ind w:firstLine="0"/>
              <w:jc w:val="center"/>
            </w:pPr>
            <w:r w:rsidRPr="00C40E4B">
              <w:rPr>
                <w:lang w:val="en-US"/>
              </w:rPr>
              <w:t>Estimated</w:t>
            </w:r>
            <w:r w:rsidRPr="009F72F7">
              <w:t xml:space="preserve"> </w:t>
            </w:r>
            <w:r w:rsidRPr="00C40E4B">
              <w:rPr>
                <w:lang w:val="en-US"/>
              </w:rPr>
              <w:t>Operator</w:t>
            </w:r>
            <w:r w:rsidRPr="009F72F7">
              <w:t xml:space="preserve"> </w:t>
            </w:r>
            <w:r w:rsidRPr="00C40E4B">
              <w:rPr>
                <w:lang w:val="en-US"/>
              </w:rPr>
              <w:t>Cost</w:t>
            </w:r>
            <w:r>
              <w:t xml:space="preserve"> (о</w:t>
            </w:r>
            <w:r w:rsidRPr="004F192A">
              <w:t>риентировочн</w:t>
            </w:r>
            <w:r>
              <w:t>ая</w:t>
            </w:r>
            <w:r w:rsidRPr="004F192A">
              <w:t xml:space="preserve"> стоимост</w:t>
            </w:r>
            <w:r>
              <w:t>ь</w:t>
            </w:r>
            <w:r w:rsidRPr="004F192A">
              <w:t xml:space="preserve"> оператор</w:t>
            </w:r>
            <w:r>
              <w:t>а)</w:t>
            </w:r>
          </w:p>
        </w:tc>
      </w:tr>
      <w:tr w:rsidR="00847819" w14:paraId="0189A46C" w14:textId="77777777" w:rsidTr="00ED5325">
        <w:tc>
          <w:tcPr>
            <w:tcW w:w="4911" w:type="dxa"/>
          </w:tcPr>
          <w:p w14:paraId="6D798AF5" w14:textId="1EF29721" w:rsidR="00847819" w:rsidRDefault="00847819" w:rsidP="005D7B31">
            <w:pPr>
              <w:ind w:firstLine="0"/>
            </w:pPr>
            <w:r>
              <w:rPr>
                <w:rFonts w:eastAsiaTheme="minorEastAsia"/>
              </w:rPr>
              <w:object w:dxaOrig="1860" w:dyaOrig="1155" w14:anchorId="76E3DF18">
                <v:shape id="_x0000_i1034" type="#_x0000_t75" style="width:93.3pt;height:57.6pt" o:ole="">
                  <v:imagedata r:id="rId47" o:title=""/>
                </v:shape>
                <o:OLEObject Type="Embed" ProgID="PBrush" ShapeID="_x0000_i1034" DrawAspect="Content" ObjectID="_1737452862" r:id="rId48"/>
              </w:object>
            </w:r>
          </w:p>
        </w:tc>
        <w:tc>
          <w:tcPr>
            <w:tcW w:w="4433" w:type="dxa"/>
          </w:tcPr>
          <w:p w14:paraId="6AD4D203" w14:textId="2ABE8A39" w:rsidR="00847819" w:rsidRDefault="0008023C" w:rsidP="0008023C">
            <w:pPr>
              <w:ind w:firstLine="0"/>
              <w:jc w:val="center"/>
            </w:pPr>
            <w:r>
              <w:t>Предупреждения, отмеченные иконкой с желтым восклицательным знаком в углу иконки оператора.</w:t>
            </w:r>
          </w:p>
        </w:tc>
      </w:tr>
      <w:tr w:rsidR="00847819" w14:paraId="1110B245" w14:textId="77777777" w:rsidTr="00ED5325">
        <w:tc>
          <w:tcPr>
            <w:tcW w:w="4911" w:type="dxa"/>
          </w:tcPr>
          <w:p w14:paraId="127169BB" w14:textId="2FF892D9" w:rsidR="00847819" w:rsidRDefault="00A71BC3" w:rsidP="005D7B31">
            <w:pPr>
              <w:ind w:firstLine="0"/>
            </w:pPr>
            <w:r>
              <w:rPr>
                <w:rFonts w:eastAsiaTheme="minorEastAsia"/>
              </w:rPr>
              <w:object w:dxaOrig="1575" w:dyaOrig="900" w14:anchorId="0D05BB8C">
                <v:shape id="_x0000_i1035" type="#_x0000_t75" style="width:78.9pt;height:45.1pt" o:ole="">
                  <v:imagedata r:id="rId49" o:title=""/>
                </v:shape>
                <o:OLEObject Type="Embed" ProgID="PBrush" ShapeID="_x0000_i1035" DrawAspect="Content" ObjectID="_1737452863" r:id="rId50"/>
              </w:object>
            </w:r>
          </w:p>
        </w:tc>
        <w:tc>
          <w:tcPr>
            <w:tcW w:w="4433" w:type="dxa"/>
          </w:tcPr>
          <w:p w14:paraId="23F1DF4F" w14:textId="426338D8" w:rsidR="00847819" w:rsidRDefault="00500A9E" w:rsidP="00500A9E">
            <w:pPr>
              <w:ind w:firstLine="0"/>
              <w:jc w:val="center"/>
            </w:pPr>
            <w:r w:rsidRPr="00C40E4B">
              <w:rPr>
                <w:lang w:val="en-US"/>
              </w:rPr>
              <w:t>Seek</w:t>
            </w:r>
            <w:r w:rsidRPr="0091506D">
              <w:t xml:space="preserve"> </w:t>
            </w:r>
            <w:r>
              <w:t>–</w:t>
            </w:r>
            <w:r w:rsidRPr="0091506D">
              <w:t xml:space="preserve"> </w:t>
            </w:r>
            <w:r>
              <w:t>поиск в индексе при большом количестве возвращаемых строк</w:t>
            </w:r>
          </w:p>
        </w:tc>
      </w:tr>
      <w:tr w:rsidR="00A71BC3" w14:paraId="4962F196" w14:textId="77777777" w:rsidTr="00ED5325">
        <w:tc>
          <w:tcPr>
            <w:tcW w:w="4911" w:type="dxa"/>
          </w:tcPr>
          <w:p w14:paraId="00E7DF8E" w14:textId="314F3D04" w:rsidR="00A71BC3" w:rsidRDefault="00A71BC3" w:rsidP="005D7B31">
            <w:pPr>
              <w:ind w:firstLine="0"/>
            </w:pPr>
            <w:r>
              <w:rPr>
                <w:rFonts w:eastAsiaTheme="minorEastAsia"/>
              </w:rPr>
              <w:object w:dxaOrig="1605" w:dyaOrig="975" w14:anchorId="6FB296C7">
                <v:shape id="_x0000_i1036" type="#_x0000_t75" style="width:80.15pt;height:48.85pt" o:ole="">
                  <v:imagedata r:id="rId51" o:title=""/>
                </v:shape>
                <o:OLEObject Type="Embed" ProgID="PBrush" ShapeID="_x0000_i1036" DrawAspect="Content" ObjectID="_1737452864" r:id="rId52"/>
              </w:object>
            </w:r>
          </w:p>
        </w:tc>
        <w:tc>
          <w:tcPr>
            <w:tcW w:w="4433" w:type="dxa"/>
          </w:tcPr>
          <w:p w14:paraId="5A7804F4" w14:textId="48ED1923" w:rsidR="00A71BC3" w:rsidRDefault="00500A9E" w:rsidP="00500A9E">
            <w:pPr>
              <w:ind w:firstLine="0"/>
              <w:jc w:val="center"/>
            </w:pPr>
            <w:r w:rsidRPr="00C40E4B">
              <w:rPr>
                <w:lang w:val="en-US"/>
              </w:rPr>
              <w:t>Scan</w:t>
            </w:r>
            <w:r w:rsidRPr="0091506D">
              <w:t xml:space="preserve"> </w:t>
            </w:r>
            <w:r>
              <w:t>–</w:t>
            </w:r>
            <w:r w:rsidRPr="0091506D">
              <w:t xml:space="preserve"> </w:t>
            </w:r>
            <w:r>
              <w:t>с</w:t>
            </w:r>
            <w:r w:rsidRPr="008D064A">
              <w:t>канировани</w:t>
            </w:r>
            <w:r>
              <w:t>е (полный просмотр)</w:t>
            </w:r>
            <w:r w:rsidRPr="008D064A">
              <w:t xml:space="preserve"> </w:t>
            </w:r>
            <w:r>
              <w:t>индекса при малом количестве возвращаемых строк.</w:t>
            </w:r>
          </w:p>
        </w:tc>
      </w:tr>
      <w:tr w:rsidR="00A71BC3" w14:paraId="72544C6E" w14:textId="77777777" w:rsidTr="00ED5325">
        <w:tc>
          <w:tcPr>
            <w:tcW w:w="4911" w:type="dxa"/>
          </w:tcPr>
          <w:p w14:paraId="3D8D04BB" w14:textId="3CC3A141" w:rsidR="00A71BC3" w:rsidRDefault="00E97E66" w:rsidP="005D7B31">
            <w:pPr>
              <w:ind w:firstLine="0"/>
            </w:pPr>
            <w:r>
              <w:rPr>
                <w:rFonts w:eastAsiaTheme="minorEastAsia"/>
              </w:rPr>
              <w:object w:dxaOrig="1380" w:dyaOrig="870" w14:anchorId="187788B1">
                <v:shape id="_x0000_i1037" type="#_x0000_t75" style="width:68.85pt;height:43.2pt" o:ole="">
                  <v:imagedata r:id="rId53" o:title=""/>
                </v:shape>
                <o:OLEObject Type="Embed" ProgID="PBrush" ShapeID="_x0000_i1037" DrawAspect="Content" ObjectID="_1737452865" r:id="rId54"/>
              </w:object>
            </w:r>
          </w:p>
        </w:tc>
        <w:tc>
          <w:tcPr>
            <w:tcW w:w="4433" w:type="dxa"/>
          </w:tcPr>
          <w:p w14:paraId="65FB3CB1" w14:textId="6A93B8D0" w:rsidR="00A71BC3" w:rsidRDefault="00500A9E" w:rsidP="00500A9E">
            <w:pPr>
              <w:spacing w:before="240" w:after="240"/>
              <w:ind w:firstLine="0"/>
              <w:jc w:val="center"/>
            </w:pPr>
            <w:r>
              <w:t>Поиск по ключу кластерного индекса.</w:t>
            </w:r>
          </w:p>
        </w:tc>
      </w:tr>
      <w:tr w:rsidR="00A71BC3" w14:paraId="404E89B3" w14:textId="77777777" w:rsidTr="00ED5325">
        <w:tc>
          <w:tcPr>
            <w:tcW w:w="4911" w:type="dxa"/>
          </w:tcPr>
          <w:p w14:paraId="1AEFA37A" w14:textId="1854CF97" w:rsidR="00A71BC3" w:rsidRDefault="00A71BC3" w:rsidP="005D7B31">
            <w:pPr>
              <w:ind w:firstLine="0"/>
            </w:pPr>
            <w:r>
              <w:rPr>
                <w:rFonts w:eastAsiaTheme="minorEastAsia"/>
              </w:rPr>
              <w:object w:dxaOrig="1560" w:dyaOrig="960" w14:anchorId="1B72A5F1">
                <v:shape id="_x0000_i1038" type="#_x0000_t75" style="width:77pt;height:46.95pt" o:ole="">
                  <v:imagedata r:id="rId55" o:title=""/>
                </v:shape>
                <o:OLEObject Type="Embed" ProgID="PBrush" ShapeID="_x0000_i1038" DrawAspect="Content" ObjectID="_1737452866" r:id="rId56"/>
              </w:object>
            </w:r>
          </w:p>
        </w:tc>
        <w:tc>
          <w:tcPr>
            <w:tcW w:w="4433" w:type="dxa"/>
          </w:tcPr>
          <w:p w14:paraId="765F47B3" w14:textId="3733A4A9" w:rsidR="00A71BC3" w:rsidRDefault="00A4620B" w:rsidP="00A4620B">
            <w:pPr>
              <w:spacing w:before="240" w:after="240"/>
              <w:ind w:firstLine="0"/>
              <w:jc w:val="center"/>
            </w:pPr>
            <w:r>
              <w:t>Операция сортировки – это очень ресурсоёмкая операция</w:t>
            </w:r>
          </w:p>
        </w:tc>
      </w:tr>
      <w:tr w:rsidR="004F37B3" w14:paraId="7E010254" w14:textId="77777777" w:rsidTr="00ED5325">
        <w:tc>
          <w:tcPr>
            <w:tcW w:w="4911" w:type="dxa"/>
          </w:tcPr>
          <w:p w14:paraId="1102B7EB" w14:textId="60EB95F6" w:rsidR="004F37B3" w:rsidRDefault="004F37B3" w:rsidP="007404D1">
            <w:pPr>
              <w:spacing w:before="240"/>
              <w:ind w:firstLine="0"/>
            </w:pPr>
            <w:r>
              <w:rPr>
                <w:rFonts w:eastAsiaTheme="minorEastAsia"/>
              </w:rPr>
              <w:object w:dxaOrig="1305" w:dyaOrig="780" w14:anchorId="3D116F67">
                <v:shape id="_x0000_i1039" type="#_x0000_t75" style="width:65.1pt;height:39.45pt" o:ole="">
                  <v:imagedata r:id="rId57" o:title=""/>
                </v:shape>
                <o:OLEObject Type="Embed" ProgID="PBrush" ShapeID="_x0000_i1039" DrawAspect="Content" ObjectID="_1737452867" r:id="rId58"/>
              </w:object>
            </w:r>
          </w:p>
        </w:tc>
        <w:tc>
          <w:tcPr>
            <w:tcW w:w="4433" w:type="dxa"/>
          </w:tcPr>
          <w:p w14:paraId="305668D8" w14:textId="3ED7D5D4" w:rsidR="004F37B3" w:rsidRDefault="004F37B3" w:rsidP="00A4620B">
            <w:pPr>
              <w:spacing w:before="240" w:after="240"/>
              <w:ind w:firstLine="0"/>
              <w:jc w:val="center"/>
            </w:pPr>
            <w:r>
              <w:t xml:space="preserve">Большие наборы данных на обоих входах оператора вложенных циклов </w:t>
            </w:r>
            <w:r w:rsidRPr="004F37B3">
              <w:t>Nested Loops</w:t>
            </w:r>
            <w:r>
              <w:t xml:space="preserve"> </w:t>
            </w:r>
          </w:p>
        </w:tc>
      </w:tr>
      <w:tr w:rsidR="00C32490" w14:paraId="0ABA626E" w14:textId="77777777" w:rsidTr="00ED5325">
        <w:tc>
          <w:tcPr>
            <w:tcW w:w="4911" w:type="dxa"/>
          </w:tcPr>
          <w:p w14:paraId="1742A412" w14:textId="4244131C" w:rsidR="00C32490" w:rsidRDefault="000C2EFD" w:rsidP="005D7B31">
            <w:pPr>
              <w:ind w:firstLine="0"/>
            </w:pPr>
            <w:r>
              <w:rPr>
                <w:rFonts w:eastAsiaTheme="minorEastAsia"/>
              </w:rPr>
              <w:object w:dxaOrig="4695" w:dyaOrig="270" w14:anchorId="61F9ABE3">
                <v:shape id="_x0000_i1040" type="#_x0000_t75" style="width:234.8pt;height:12.5pt" o:ole="">
                  <v:imagedata r:id="rId59" o:title=""/>
                </v:shape>
                <o:OLEObject Type="Embed" ProgID="PBrush" ShapeID="_x0000_i1040" DrawAspect="Content" ObjectID="_1737452868" r:id="rId60"/>
              </w:object>
            </w:r>
          </w:p>
        </w:tc>
        <w:tc>
          <w:tcPr>
            <w:tcW w:w="4433" w:type="dxa"/>
          </w:tcPr>
          <w:p w14:paraId="729CF6F1" w14:textId="13D0B94A" w:rsidR="00C32490" w:rsidRDefault="007C6770" w:rsidP="007C6770">
            <w:pPr>
              <w:spacing w:before="240" w:after="240"/>
              <w:ind w:firstLine="0"/>
              <w:jc w:val="center"/>
            </w:pPr>
            <w:r>
              <w:t>Рекомендации по индексам</w:t>
            </w:r>
          </w:p>
        </w:tc>
      </w:tr>
    </w:tbl>
    <w:p w14:paraId="3A29A18A" w14:textId="145D4CD1" w:rsidR="00C40E4B" w:rsidRPr="00ED5325" w:rsidRDefault="00ED5325" w:rsidP="005D7B31">
      <w:pPr>
        <w:ind w:left="567" w:firstLine="0"/>
        <w:rPr>
          <w:i/>
        </w:rPr>
      </w:pPr>
      <w:r w:rsidRPr="00ED5325">
        <w:rPr>
          <w:i/>
        </w:rPr>
        <w:t xml:space="preserve">Таблица </w:t>
      </w:r>
      <w:r w:rsidR="006F3656">
        <w:rPr>
          <w:i/>
        </w:rPr>
        <w:t>2</w:t>
      </w:r>
      <w:r w:rsidRPr="00ED5325">
        <w:rPr>
          <w:i/>
        </w:rPr>
        <w:t>. Поиск неоптимальных операторов плана запроса.</w:t>
      </w:r>
    </w:p>
    <w:p w14:paraId="3F917D94" w14:textId="5CCF3001" w:rsidR="00F859CD" w:rsidRDefault="00F859CD" w:rsidP="00054005">
      <w:pPr>
        <w:ind w:firstLine="0"/>
      </w:pPr>
    </w:p>
    <w:p w14:paraId="489EBCF2" w14:textId="306CBDF8" w:rsidR="0068734F" w:rsidRDefault="00AF021A" w:rsidP="00054005">
      <w:pPr>
        <w:pStyle w:val="20"/>
      </w:pPr>
      <w:bookmarkStart w:id="45" w:name="_Toc126835545"/>
      <w:r>
        <w:t>Оптимизация запросов</w:t>
      </w:r>
      <w:bookmarkEnd w:id="45"/>
    </w:p>
    <w:p w14:paraId="5F3F32B7" w14:textId="4EC20CCD" w:rsidR="004A3EEB" w:rsidRDefault="00DF6BC2" w:rsidP="00054005">
      <w:pPr>
        <w:pStyle w:val="30"/>
      </w:pPr>
      <w:bookmarkStart w:id="46" w:name="_Toc126835546"/>
      <w:r>
        <w:t>Создание</w:t>
      </w:r>
      <w:r w:rsidR="004A3EEB">
        <w:t xml:space="preserve"> статистики</w:t>
      </w:r>
      <w:bookmarkEnd w:id="46"/>
    </w:p>
    <w:p w14:paraId="50A4BACE" w14:textId="54A7979C" w:rsidR="00D315B8" w:rsidRDefault="0020665E" w:rsidP="004A3EEB">
      <w:pPr>
        <w:ind w:left="567" w:firstLine="0"/>
      </w:pPr>
      <w:r>
        <w:t>Поскольку о</w:t>
      </w:r>
      <w:r w:rsidR="00D315B8" w:rsidRPr="00D315B8">
        <w:t xml:space="preserve">птимизатор запросов использует статистику для оценки </w:t>
      </w:r>
      <w:r>
        <w:t>кардинальности</w:t>
      </w:r>
      <w:r w:rsidR="00D315B8" w:rsidRPr="00D315B8">
        <w:t xml:space="preserve"> – числа строк в результатах запроса</w:t>
      </w:r>
      <w:r>
        <w:t xml:space="preserve">, то </w:t>
      </w:r>
      <w:r w:rsidR="0064507A">
        <w:t>отсутствие</w:t>
      </w:r>
      <w:r>
        <w:t xml:space="preserve"> статистик</w:t>
      </w:r>
      <w:r w:rsidR="0064507A">
        <w:t>и</w:t>
      </w:r>
      <w:r>
        <w:t xml:space="preserve"> может привести к тому, что оптимизатор построит не</w:t>
      </w:r>
      <w:r w:rsidR="00D315B8" w:rsidRPr="00D315B8">
        <w:t xml:space="preserve"> оптимальный план запроса.</w:t>
      </w:r>
    </w:p>
    <w:p w14:paraId="2882B4F5" w14:textId="4A6363F6" w:rsidR="003D2B76" w:rsidRDefault="00D04291" w:rsidP="004A3EEB">
      <w:pPr>
        <w:ind w:left="567" w:firstLine="0"/>
      </w:pPr>
      <w:r>
        <w:t xml:space="preserve">И хотя </w:t>
      </w:r>
      <w:r w:rsidR="0064507A">
        <w:t>создание</w:t>
      </w:r>
      <w:r>
        <w:t xml:space="preserve"> статистики для индексов и столбцов задано по умолчанию (если включен параметр </w:t>
      </w:r>
      <w:r w:rsidRPr="00D04291">
        <w:t>AUTO_CREATE_STATISTICS) бывают случаи, когда план выполнения запроса можно улучшить, создав дополнительную статистику. Такая дополнительная статистика может фиксировать статистическую корреляцию, которую не учитывает оптимизатор запросов при создании статистики для индексов или отдельных столбцов.</w:t>
      </w:r>
      <w:r w:rsidR="003D2B76">
        <w:t xml:space="preserve"> </w:t>
      </w:r>
      <w:r w:rsidR="003D2B76" w:rsidRPr="003D2B76">
        <w:t>Например, план запроса можно улучшить путем использования отфильтрованной</w:t>
      </w:r>
      <w:r w:rsidR="009D4117">
        <w:t xml:space="preserve"> </w:t>
      </w:r>
      <w:r w:rsidR="003D2B76" w:rsidRPr="003D2B76">
        <w:t>статистики по подмножеству строк данных или статистики по нескольким столбцам предиката запроса.</w:t>
      </w:r>
    </w:p>
    <w:p w14:paraId="71BE445B" w14:textId="38D383DF" w:rsidR="00667B1A" w:rsidRDefault="00667B1A" w:rsidP="00667B1A">
      <w:pPr>
        <w:ind w:left="567" w:firstLine="0"/>
      </w:pPr>
      <w:r>
        <w:t>Создавать статистику вручную можно в следующих случаях:</w:t>
      </w:r>
    </w:p>
    <w:p w14:paraId="2B5158C3" w14:textId="77777777" w:rsidR="00667B1A" w:rsidRDefault="00667B1A" w:rsidP="00187AF7">
      <w:pPr>
        <w:pStyle w:val="a0"/>
        <w:numPr>
          <w:ilvl w:val="0"/>
          <w:numId w:val="24"/>
        </w:numPr>
      </w:pPr>
      <w:r>
        <w:t>Предикат запроса содержит несколько коррелирующих столбцов, которые еще не включены в один индекс;</w:t>
      </w:r>
    </w:p>
    <w:p w14:paraId="6AC6F47F" w14:textId="77777777" w:rsidR="00667B1A" w:rsidRDefault="00667B1A" w:rsidP="00187AF7">
      <w:pPr>
        <w:pStyle w:val="a0"/>
        <w:numPr>
          <w:ilvl w:val="0"/>
          <w:numId w:val="24"/>
        </w:numPr>
      </w:pPr>
      <w:r>
        <w:t>Запрос выполняет выборку из подмножества данных;</w:t>
      </w:r>
    </w:p>
    <w:p w14:paraId="6D9EAD29" w14:textId="77777777" w:rsidR="00667B1A" w:rsidRDefault="00667B1A" w:rsidP="00187AF7">
      <w:pPr>
        <w:pStyle w:val="a0"/>
        <w:numPr>
          <w:ilvl w:val="0"/>
          <w:numId w:val="24"/>
        </w:numPr>
      </w:pPr>
      <w:r>
        <w:t>Для запроса отсутствует статистика;</w:t>
      </w:r>
    </w:p>
    <w:p w14:paraId="748D1512" w14:textId="52BAA130" w:rsidR="009D4117" w:rsidRDefault="00667B1A" w:rsidP="00187AF7">
      <w:pPr>
        <w:pStyle w:val="a0"/>
        <w:numPr>
          <w:ilvl w:val="0"/>
          <w:numId w:val="24"/>
        </w:numPr>
      </w:pPr>
      <w:r>
        <w:t>Помощник по настройке ядра СУБД рекомендует создание статистики.</w:t>
      </w:r>
      <w:r w:rsidR="00D04291">
        <w:t xml:space="preserve"> </w:t>
      </w:r>
    </w:p>
    <w:p w14:paraId="475188B3" w14:textId="77777777" w:rsidR="003E0AB2" w:rsidRDefault="003E0AB2" w:rsidP="003E0AB2">
      <w:pPr>
        <w:pStyle w:val="4"/>
      </w:pPr>
      <w:r>
        <w:lastRenderedPageBreak/>
        <w:t>Предикат запроса содержит несколько коррелирующих столбцов</w:t>
      </w:r>
    </w:p>
    <w:p w14:paraId="677343C0" w14:textId="5924ED80" w:rsidR="003E0AB2" w:rsidRDefault="003E0AB2" w:rsidP="003E0AB2">
      <w:pPr>
        <w:ind w:left="567" w:firstLine="0"/>
      </w:pPr>
      <w:r>
        <w:t>Если предикат запроса содержит несколько столбцов, между которыми есть связи и зависимости, то статистика по нескольким столбцам может улучшить план запроса. Статистика по нескольким столбцам содержит статистику корреляции между столбцами, называемую плотностью, которая недоступна в статистике по отдельным столбцам. Плотность может повысить точность оценки количества элементов, если результаты запроса зависят от связей между данными из нескольких столбцов.</w:t>
      </w:r>
    </w:p>
    <w:p w14:paraId="0FFE26D2" w14:textId="1C5F04EA" w:rsidR="009D1DF9" w:rsidRDefault="003E0AB2" w:rsidP="009D1DF9">
      <w:pPr>
        <w:ind w:left="567" w:firstLine="0"/>
      </w:pPr>
      <w:r>
        <w:t>Если столбцы уже принадлежат одному индексу, то объект статистики по нескольким столбцам уже существует и его не нужно создавать вручную. В противном случае можно вручную создать статистику инструкцией CREATE STATISTICS. Стоит отметить, что на поддержание индекса расходуется больше системных ресурсов по сравнению с объектом статистики. Если приложению не нужен индекс по нескольким столбцам, можно сэкономить системные ресурсы, создав объект статистики и не создавая индекс.</w:t>
      </w:r>
    </w:p>
    <w:p w14:paraId="2A6392E6" w14:textId="3A965319" w:rsidR="009D1DF9" w:rsidRDefault="009D1DF9" w:rsidP="009D1DF9">
      <w:pPr>
        <w:pStyle w:val="4"/>
      </w:pPr>
      <w:r>
        <w:t>Запрос выполняет выборку из подмножества данных</w:t>
      </w:r>
    </w:p>
    <w:p w14:paraId="6E0AA8F3" w14:textId="0385A702" w:rsidR="00D315B8" w:rsidRDefault="009D1DF9" w:rsidP="005857AA">
      <w:pPr>
        <w:ind w:left="567" w:firstLine="0"/>
      </w:pPr>
      <w:r>
        <w:t>Когда оптимизатор запросов создает статистику по отдельным столбцам и индексам, она создается по значениям во всех строках. Если запросы выполняют выборку из подмножества строк и в этом подмножестве присутствует уникальное распределение данных, то отфильтрованная статистика может улучшить планы запросов. Отфильтрованную статистику можно создать с помощью инструкции CREATE STATISTICS с предложением WHERE, в котором определить выражение предиката фильтра.</w:t>
      </w:r>
    </w:p>
    <w:p w14:paraId="48CB5121" w14:textId="4173A110" w:rsidR="005857AA" w:rsidRDefault="005857AA" w:rsidP="005857AA">
      <w:pPr>
        <w:pStyle w:val="4"/>
      </w:pPr>
      <w:r>
        <w:t>Для запроса отсутствует статистика</w:t>
      </w:r>
    </w:p>
    <w:p w14:paraId="44BF3F80" w14:textId="5B237689" w:rsidR="005857AA" w:rsidRDefault="005857AA" w:rsidP="005857AA">
      <w:pPr>
        <w:ind w:left="567" w:firstLine="0"/>
      </w:pPr>
      <w:r>
        <w:t>Если в результате ошибки или другого события оптимизатору запросов не удается создать статистику, он формирует план запроса, не используя статистику. SQL Server помечает статистику как отсутствующую и пытается восстановить ее перед следующим выполнением запроса.</w:t>
      </w:r>
    </w:p>
    <w:p w14:paraId="63533D61" w14:textId="5E9B26D9" w:rsidR="005857AA" w:rsidRDefault="005857AA" w:rsidP="00950C0F">
      <w:pPr>
        <w:ind w:left="567" w:firstLine="0"/>
      </w:pPr>
      <w:r>
        <w:t>Потерянная статистика отображается в виде предупреждения на графическом отображении плана выполнения запроса в сред</w:t>
      </w:r>
      <w:r w:rsidR="00950C0F">
        <w:t>е SQL Server Management Studio.</w:t>
      </w:r>
    </w:p>
    <w:p w14:paraId="7B60072C" w14:textId="7A7BE25A" w:rsidR="005857AA" w:rsidRDefault="00950C0F" w:rsidP="00950C0F">
      <w:pPr>
        <w:ind w:left="567" w:firstLine="0"/>
      </w:pPr>
      <w:r>
        <w:t>В данном случае необходимо:</w:t>
      </w:r>
    </w:p>
    <w:p w14:paraId="2E0014A7" w14:textId="77777777" w:rsidR="005857AA" w:rsidRPr="00950C0F" w:rsidRDefault="005857AA" w:rsidP="00187AF7">
      <w:pPr>
        <w:pStyle w:val="a0"/>
        <w:numPr>
          <w:ilvl w:val="0"/>
          <w:numId w:val="25"/>
        </w:numPr>
        <w:rPr>
          <w:lang w:val="en-US"/>
        </w:rPr>
      </w:pPr>
      <w:r>
        <w:t>Проверить</w:t>
      </w:r>
      <w:r w:rsidRPr="00950C0F">
        <w:rPr>
          <w:lang w:val="en-US"/>
        </w:rPr>
        <w:t xml:space="preserve">, </w:t>
      </w:r>
      <w:r>
        <w:t>что</w:t>
      </w:r>
      <w:r w:rsidRPr="00950C0F">
        <w:rPr>
          <w:lang w:val="en-US"/>
        </w:rPr>
        <w:t xml:space="preserve"> </w:t>
      </w:r>
      <w:r>
        <w:t>включены</w:t>
      </w:r>
      <w:r w:rsidRPr="00950C0F">
        <w:rPr>
          <w:lang w:val="en-US"/>
        </w:rPr>
        <w:t xml:space="preserve"> </w:t>
      </w:r>
      <w:r>
        <w:t>параметры</w:t>
      </w:r>
      <w:r w:rsidRPr="00950C0F">
        <w:rPr>
          <w:lang w:val="en-US"/>
        </w:rPr>
        <w:t xml:space="preserve"> AUTO_CREATE_STATISTICS </w:t>
      </w:r>
      <w:r>
        <w:t>и</w:t>
      </w:r>
      <w:r w:rsidRPr="00950C0F">
        <w:rPr>
          <w:lang w:val="en-US"/>
        </w:rPr>
        <w:t xml:space="preserve"> AUTO_UPDATE_STATISTICS;</w:t>
      </w:r>
    </w:p>
    <w:p w14:paraId="54251346" w14:textId="77777777" w:rsidR="005857AA" w:rsidRDefault="005857AA" w:rsidP="00187AF7">
      <w:pPr>
        <w:pStyle w:val="a0"/>
        <w:numPr>
          <w:ilvl w:val="0"/>
          <w:numId w:val="25"/>
        </w:numPr>
      </w:pPr>
      <w:r>
        <w:t>Проверить, что база данных доступна на запись, т.е. она не в состоянии «Только для чтения». Дело в том, что если база данных доступна только для чтения, новый объект статистики сохранить нельзя;</w:t>
      </w:r>
    </w:p>
    <w:p w14:paraId="12FE8A1B" w14:textId="345AC269" w:rsidR="005857AA" w:rsidRDefault="005857AA" w:rsidP="00187AF7">
      <w:pPr>
        <w:pStyle w:val="a0"/>
        <w:numPr>
          <w:ilvl w:val="0"/>
          <w:numId w:val="25"/>
        </w:numPr>
      </w:pPr>
      <w:r>
        <w:t>Если предыдущие пункты выполнены, но статистика все равно не создается, можно создать статистику вручную с помощью инструкции CREATE STATISTICS.</w:t>
      </w:r>
    </w:p>
    <w:p w14:paraId="21985CE9" w14:textId="1D4A97F8" w:rsidR="005857AA" w:rsidRDefault="008B0EFB" w:rsidP="00950C0F">
      <w:pPr>
        <w:pStyle w:val="4"/>
      </w:pPr>
      <w:r>
        <w:lastRenderedPageBreak/>
        <w:t>Команды с</w:t>
      </w:r>
      <w:r w:rsidR="00950C0F">
        <w:t>оздани</w:t>
      </w:r>
      <w:r>
        <w:t>я</w:t>
      </w:r>
      <w:r w:rsidR="00950C0F">
        <w:t xml:space="preserve"> статистики </w:t>
      </w:r>
    </w:p>
    <w:p w14:paraId="300FB65A" w14:textId="77777777" w:rsidR="00950C0F" w:rsidRDefault="00950C0F" w:rsidP="004A3EEB">
      <w:pPr>
        <w:ind w:left="567" w:firstLine="0"/>
      </w:pPr>
      <w:r>
        <w:t>Создание и удаление статистики может быть произведено с помощью команд:</w:t>
      </w:r>
    </w:p>
    <w:p w14:paraId="115F2DF3" w14:textId="64236AA1" w:rsidR="00950C0F" w:rsidRPr="00950C0F" w:rsidRDefault="00950C0F" w:rsidP="00187AF7">
      <w:pPr>
        <w:pStyle w:val="a0"/>
        <w:numPr>
          <w:ilvl w:val="0"/>
          <w:numId w:val="26"/>
        </w:numPr>
        <w:rPr>
          <w:lang w:val="en-US"/>
        </w:rPr>
      </w:pPr>
      <w:r>
        <w:t>Команды</w:t>
      </w:r>
      <w:r w:rsidRPr="00950C0F">
        <w:rPr>
          <w:lang w:val="en-US"/>
        </w:rPr>
        <w:t xml:space="preserve"> T-SQL: CREATE STATISTICS </w:t>
      </w:r>
      <w:r>
        <w:t>и</w:t>
      </w:r>
      <w:r w:rsidRPr="00950C0F">
        <w:rPr>
          <w:lang w:val="en-US"/>
        </w:rPr>
        <w:t xml:space="preserve"> DROP STATISTICS</w:t>
      </w:r>
    </w:p>
    <w:p w14:paraId="30F9666A" w14:textId="2D9F3BEA" w:rsidR="00950C0F" w:rsidRDefault="00950C0F" w:rsidP="00187AF7">
      <w:pPr>
        <w:pStyle w:val="a0"/>
        <w:numPr>
          <w:ilvl w:val="0"/>
          <w:numId w:val="26"/>
        </w:numPr>
      </w:pPr>
      <w:r w:rsidRPr="00950C0F">
        <w:t>sp_createstats – системная хранимая процедура, которая вызывает инструкцию CREATE STATISTICS для создания статистики по отдельным столбцам для столбцов, которые еще не являются первым столбцом в объекте статистики.</w:t>
      </w:r>
    </w:p>
    <w:p w14:paraId="50CA5400" w14:textId="75BFD538" w:rsidR="00950C0F" w:rsidRDefault="00950C0F" w:rsidP="00187AF7">
      <w:pPr>
        <w:pStyle w:val="a0"/>
        <w:numPr>
          <w:ilvl w:val="0"/>
          <w:numId w:val="26"/>
        </w:numPr>
      </w:pPr>
      <w:r>
        <w:t xml:space="preserve">Из графического интерфейса </w:t>
      </w:r>
      <w:r w:rsidRPr="00950C0F">
        <w:rPr>
          <w:lang w:val="en-US"/>
        </w:rPr>
        <w:t>SSMS</w:t>
      </w:r>
      <w:r w:rsidRPr="00950C0F">
        <w:t xml:space="preserve"> – </w:t>
      </w:r>
      <w:r>
        <w:t xml:space="preserve">на рисунке № </w:t>
      </w:r>
      <w:r w:rsidR="00997008">
        <w:t>13</w:t>
      </w:r>
      <w:r w:rsidRPr="00950C0F">
        <w:t xml:space="preserve"> </w:t>
      </w:r>
      <w:r>
        <w:t xml:space="preserve">показан пример создания статистики, для этого необходимо </w:t>
      </w:r>
      <w:r w:rsidRPr="00950C0F">
        <w:t>в обозревателе объектов щелкн</w:t>
      </w:r>
      <w:r>
        <w:t>у</w:t>
      </w:r>
      <w:r w:rsidRPr="00950C0F">
        <w:t>т</w:t>
      </w:r>
      <w:r>
        <w:t>ь</w:t>
      </w:r>
      <w:r w:rsidRPr="00950C0F">
        <w:t xml:space="preserve"> правой кнопкой мыши по контейнеру «Базы данных -&gt; Таблицы -&gt; Имя таблицы -</w:t>
      </w:r>
      <w:r>
        <w:t>&gt; Статистика» и выб</w:t>
      </w:r>
      <w:r w:rsidRPr="00950C0F">
        <w:t>р</w:t>
      </w:r>
      <w:r>
        <w:t>а</w:t>
      </w:r>
      <w:r w:rsidRPr="00950C0F">
        <w:t>т</w:t>
      </w:r>
      <w:r>
        <w:t>ь</w:t>
      </w:r>
      <w:r w:rsidRPr="00950C0F">
        <w:t xml:space="preserve"> «Создать статистику».</w:t>
      </w:r>
    </w:p>
    <w:p w14:paraId="4B2D90A4" w14:textId="3C630F40" w:rsidR="00950C0F" w:rsidRDefault="00950C0F" w:rsidP="004A3EEB">
      <w:pPr>
        <w:ind w:left="567" w:firstLine="0"/>
      </w:pPr>
    </w:p>
    <w:p w14:paraId="3F4CDC39" w14:textId="7CDE8E62" w:rsidR="00950C0F" w:rsidRDefault="00950C0F" w:rsidP="004A3EEB">
      <w:pPr>
        <w:ind w:left="567" w:firstLine="0"/>
      </w:pPr>
      <w:r>
        <w:rPr>
          <w:noProof/>
          <w:lang w:eastAsia="ru-RU"/>
        </w:rPr>
        <w:drawing>
          <wp:inline distT="0" distB="0" distL="0" distR="0" wp14:anchorId="556120A2" wp14:editId="6D99B4DD">
            <wp:extent cx="3886200" cy="2600325"/>
            <wp:effectExtent l="19050" t="19050" r="19050"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86200" cy="2600325"/>
                    </a:xfrm>
                    <a:prstGeom prst="rect">
                      <a:avLst/>
                    </a:prstGeom>
                    <a:noFill/>
                    <a:ln w="15875">
                      <a:solidFill>
                        <a:schemeClr val="accent1"/>
                      </a:solidFill>
                    </a:ln>
                  </pic:spPr>
                </pic:pic>
              </a:graphicData>
            </a:graphic>
          </wp:inline>
        </w:drawing>
      </w:r>
    </w:p>
    <w:p w14:paraId="01094236" w14:textId="24F5CC78" w:rsidR="00950C0F" w:rsidRPr="00950C0F" w:rsidRDefault="00950C0F" w:rsidP="004A3EEB">
      <w:pPr>
        <w:ind w:left="567" w:firstLine="0"/>
        <w:rPr>
          <w:i/>
        </w:rPr>
      </w:pPr>
      <w:r w:rsidRPr="00950C0F">
        <w:rPr>
          <w:i/>
        </w:rPr>
        <w:t xml:space="preserve">Рисунок </w:t>
      </w:r>
      <w:r w:rsidR="00997008">
        <w:rPr>
          <w:i/>
        </w:rPr>
        <w:t>13</w:t>
      </w:r>
      <w:r w:rsidRPr="00950C0F">
        <w:rPr>
          <w:i/>
        </w:rPr>
        <w:t xml:space="preserve">. Создание статистики для таблицы </w:t>
      </w:r>
      <w:r w:rsidRPr="00950C0F">
        <w:rPr>
          <w:i/>
          <w:lang w:val="en-US"/>
        </w:rPr>
        <w:t>Person</w:t>
      </w:r>
      <w:r w:rsidRPr="00950C0F">
        <w:rPr>
          <w:i/>
        </w:rPr>
        <w:t>.</w:t>
      </w:r>
    </w:p>
    <w:p w14:paraId="41420105" w14:textId="77777777" w:rsidR="00950C0F" w:rsidRPr="00950C0F" w:rsidRDefault="00950C0F" w:rsidP="004A3EEB">
      <w:pPr>
        <w:ind w:left="567" w:firstLine="0"/>
      </w:pPr>
    </w:p>
    <w:p w14:paraId="6847CF32" w14:textId="41EC0FC6" w:rsidR="00950C0F" w:rsidRDefault="00DF6BC2" w:rsidP="00DF6BC2">
      <w:pPr>
        <w:pStyle w:val="30"/>
      </w:pPr>
      <w:bookmarkStart w:id="47" w:name="_Toc126835547"/>
      <w:r>
        <w:t>Обновление статистики</w:t>
      </w:r>
      <w:bookmarkEnd w:id="47"/>
    </w:p>
    <w:p w14:paraId="1825EC8F" w14:textId="03F15AAC" w:rsidR="00DF6BC2" w:rsidRDefault="0064507A" w:rsidP="004A3EEB">
      <w:pPr>
        <w:ind w:left="567" w:firstLine="0"/>
      </w:pPr>
      <w:r>
        <w:t>Использование актуальной статистики является залогом того, что оптимизатор построит правильный план запроса</w:t>
      </w:r>
      <w:r w:rsidRPr="0064507A">
        <w:t xml:space="preserve">. </w:t>
      </w:r>
      <w:r w:rsidR="004D51D8">
        <w:t>Т</w:t>
      </w:r>
      <w:r w:rsidRPr="0064507A">
        <w:t>риггером, вызыва</w:t>
      </w:r>
      <w:r>
        <w:t>ющим</w:t>
      </w:r>
      <w:r w:rsidRPr="0064507A">
        <w:t xml:space="preserve"> автоматическое обновление статистики, служит количество изменений данных в результате операций вставки, обновления, удаления или слияния</w:t>
      </w:r>
      <w:r>
        <w:t>.</w:t>
      </w:r>
    </w:p>
    <w:p w14:paraId="6D0DD948" w14:textId="4F5C6C21" w:rsidR="00DE2D25" w:rsidRDefault="00DE2D25" w:rsidP="00DE2D25">
      <w:pPr>
        <w:ind w:left="567" w:firstLine="0"/>
      </w:pPr>
      <w:r>
        <w:t>Но дело в том, что достижение порогового значения по количеству изменений, не всегда происходит вовремя.</w:t>
      </w:r>
    </w:p>
    <w:p w14:paraId="60E93D9D" w14:textId="7AEE0B43" w:rsidR="00DE2D25" w:rsidRDefault="00DE2D25" w:rsidP="00DE2D25">
      <w:pPr>
        <w:ind w:left="567" w:firstLine="0"/>
      </w:pPr>
      <w:r>
        <w:t>В общей практике принято считать, что пороговое значение, при котором SQL Server будет считать статистику устаревшей и обновит ее, это примерно 20% от количества строк в таблице. Например, если в таблице 100 000 строк, SQL Server обновит статистику если изменится 20 000 строк. Таким образом, может возникнуть ситуация, что Вы разово изменили достаточно большое количество данных, но это значение меньше порогового, и статистика, соответ</w:t>
      </w:r>
      <w:r>
        <w:lastRenderedPageBreak/>
        <w:t>ственно, автоматически не обновляется, и как следствие оптимизатор запросов может строить менее эффективные планы, по сравнению с планами, которые он мог бы построить, основываясь на актуальной статистике.</w:t>
      </w:r>
    </w:p>
    <w:p w14:paraId="193312FC" w14:textId="50602F28" w:rsidR="00636206" w:rsidRDefault="00636206" w:rsidP="00DE2D25">
      <w:pPr>
        <w:ind w:left="567" w:firstLine="0"/>
      </w:pPr>
      <w:r w:rsidRPr="00636206">
        <w:t>А если говорить про большие таблицы, то здесь даже до 2016 версии существовала серьезная проблема, связанная с тем, что у больших таблиц статистика обновлялась крайне редко, а то и вовсе не обновлялась, так как, например, если в таблице было несколько миллиардов записей, то по этому алгоритму статистика должна обновится, когда изменятся сотни миллионов строк, что, будет случаться крайне редко.</w:t>
      </w:r>
      <w:r w:rsidR="00646DD6">
        <w:t xml:space="preserve"> После 2016 алгоритм </w:t>
      </w:r>
      <w:r w:rsidR="00C43C85">
        <w:t>поиска порогового значения был усовершенствован</w:t>
      </w:r>
      <w:r w:rsidR="00646DD6">
        <w:t>.</w:t>
      </w:r>
    </w:p>
    <w:p w14:paraId="14FDFE08" w14:textId="2C34D88C" w:rsidR="005C55AB" w:rsidRDefault="005C55AB" w:rsidP="00DE2D25">
      <w:pPr>
        <w:ind w:left="567" w:firstLine="0"/>
      </w:pPr>
      <w:r>
        <w:t>Тем не менее существуют рекомендации, когда необходимо обновить статистику:</w:t>
      </w:r>
    </w:p>
    <w:p w14:paraId="026432A1" w14:textId="13465C25" w:rsidR="00C53032" w:rsidRDefault="00C53032" w:rsidP="00187AF7">
      <w:pPr>
        <w:pStyle w:val="a0"/>
        <w:numPr>
          <w:ilvl w:val="0"/>
          <w:numId w:val="27"/>
        </w:numPr>
      </w:pPr>
      <w:r>
        <w:t>Запросы выполняются медленно</w:t>
      </w:r>
    </w:p>
    <w:p w14:paraId="0D49C1C6" w14:textId="4DA25533" w:rsidR="00C53032" w:rsidRDefault="00C53032" w:rsidP="00187AF7">
      <w:pPr>
        <w:pStyle w:val="a0"/>
        <w:numPr>
          <w:ilvl w:val="0"/>
          <w:numId w:val="27"/>
        </w:numPr>
      </w:pPr>
      <w:r>
        <w:t>После операций обслуживания</w:t>
      </w:r>
    </w:p>
    <w:p w14:paraId="67AB6D60" w14:textId="407E8D94" w:rsidR="00C53032" w:rsidRDefault="00C53032" w:rsidP="00187AF7">
      <w:pPr>
        <w:pStyle w:val="a0"/>
        <w:numPr>
          <w:ilvl w:val="0"/>
          <w:numId w:val="27"/>
        </w:numPr>
      </w:pPr>
      <w:r>
        <w:t>После операций вставки в ключевые столбцы</w:t>
      </w:r>
    </w:p>
    <w:p w14:paraId="118C6F1E" w14:textId="345B4E6F" w:rsidR="00C53032" w:rsidRDefault="00C53032" w:rsidP="00C53032">
      <w:pPr>
        <w:pStyle w:val="4"/>
      </w:pPr>
      <w:r>
        <w:t>Запросы выполняются медленно</w:t>
      </w:r>
    </w:p>
    <w:p w14:paraId="2CE98F20" w14:textId="471D0C90" w:rsidR="00C53032" w:rsidRDefault="00C53032" w:rsidP="00C53032">
      <w:pPr>
        <w:ind w:left="567" w:firstLine="0"/>
      </w:pPr>
      <w:r>
        <w:t>Запросы выполняются медленно, т.е. если время ответа на запросы велико или непрогнозируемое, то следует убедиться, что для запросов есть актуальная статистика, и только после этого продолжить диагностику;</w:t>
      </w:r>
    </w:p>
    <w:p w14:paraId="11D98B3A" w14:textId="762F0CA4" w:rsidR="00C53032" w:rsidRDefault="00C53032" w:rsidP="00C53032">
      <w:pPr>
        <w:pStyle w:val="4"/>
      </w:pPr>
      <w:r>
        <w:t>После операций обслуживания</w:t>
      </w:r>
    </w:p>
    <w:p w14:paraId="622099BB" w14:textId="4F3CE563" w:rsidR="00C53032" w:rsidRDefault="00C53032" w:rsidP="00C53032">
      <w:pPr>
        <w:ind w:left="567" w:firstLine="0"/>
      </w:pPr>
      <w:r>
        <w:t>После операций обслуживания, которые изменяют распределение данных, таких как усечение таблицы или массовая вставка большого количества строк (в процентном отношении). Это может предотвратить задержки в обработке запросов, вызванные ожиданием автоматического обновления статистики. Такие операции, как перестроение и реорганизация индекса, не изменяют распределение данных, и поэтому после выполнения таких операций не нужно обновлять статистику. Но обязательно стоит отметить, что перестроение индекса вызывает обновление статистики, это является побочным эффектом повторного создания индекса. При этом в случае реорганизации инде</w:t>
      </w:r>
      <w:r w:rsidR="000C0DE2">
        <w:t>кса, статистика не обновляется.</w:t>
      </w:r>
    </w:p>
    <w:p w14:paraId="29B53A40" w14:textId="6A2F08DB" w:rsidR="00C53032" w:rsidRDefault="00C53032" w:rsidP="00C53032">
      <w:pPr>
        <w:pStyle w:val="4"/>
      </w:pPr>
      <w:r>
        <w:t>После операций вставки в ключевые столбцы</w:t>
      </w:r>
    </w:p>
    <w:p w14:paraId="14F2D5BD" w14:textId="5D942AE7" w:rsidR="005C55AB" w:rsidRDefault="00C53032" w:rsidP="00C53032">
      <w:pPr>
        <w:ind w:left="567" w:firstLine="0"/>
      </w:pPr>
      <w:r>
        <w:t>После операций вставки в ключевые столбцы, отсортированные по возрастанию или по убыванию. Для статистики по ключевым столбцам, отсортированным по возрастанию или убыванию (например, столбец IDENTITY или столбцы отметок реального времени), может понадобиться выполнять обновление чаще, чем это делает оптимизатор запросов. Операции вставки добавляют новые значения в столбцы, отсортированные</w:t>
      </w:r>
      <w:r w:rsidR="004C5216">
        <w:t xml:space="preserve"> по возрастанию или по убыванию</w:t>
      </w:r>
      <w:r>
        <w:t>.</w:t>
      </w:r>
    </w:p>
    <w:p w14:paraId="6237986D" w14:textId="498CBA9A" w:rsidR="00270EAF" w:rsidRDefault="00C561EA" w:rsidP="00270EAF">
      <w:pPr>
        <w:pStyle w:val="4"/>
      </w:pPr>
      <w:r>
        <w:t>Команды</w:t>
      </w:r>
      <w:r w:rsidR="00270EAF">
        <w:t xml:space="preserve"> обновления статистики</w:t>
      </w:r>
    </w:p>
    <w:p w14:paraId="140818E2" w14:textId="77777777" w:rsidR="00270EAF" w:rsidRDefault="00270EAF" w:rsidP="00270EAF">
      <w:pPr>
        <w:ind w:left="567" w:firstLine="0"/>
      </w:pPr>
      <w:r>
        <w:t>Обновить статистику можно:</w:t>
      </w:r>
    </w:p>
    <w:p w14:paraId="0F1663F4" w14:textId="77777777" w:rsidR="00270EAF" w:rsidRPr="00044A05" w:rsidRDefault="00270EAF" w:rsidP="00187AF7">
      <w:pPr>
        <w:pStyle w:val="a0"/>
        <w:numPr>
          <w:ilvl w:val="0"/>
          <w:numId w:val="28"/>
        </w:numPr>
        <w:rPr>
          <w:lang w:val="en-US"/>
        </w:rPr>
      </w:pPr>
      <w:r>
        <w:lastRenderedPageBreak/>
        <w:t>с</w:t>
      </w:r>
      <w:r w:rsidRPr="00044A05">
        <w:rPr>
          <w:lang w:val="en-US"/>
        </w:rPr>
        <w:t xml:space="preserve"> </w:t>
      </w:r>
      <w:r>
        <w:t>помощью</w:t>
      </w:r>
      <w:r w:rsidRPr="00044A05">
        <w:rPr>
          <w:lang w:val="en-US"/>
        </w:rPr>
        <w:t xml:space="preserve"> </w:t>
      </w:r>
      <w:r>
        <w:t>среды</w:t>
      </w:r>
      <w:r w:rsidRPr="00044A05">
        <w:rPr>
          <w:lang w:val="en-US"/>
        </w:rPr>
        <w:t xml:space="preserve"> SQL Server Management Studio </w:t>
      </w:r>
    </w:p>
    <w:p w14:paraId="44E21E44" w14:textId="77777777" w:rsidR="00270EAF" w:rsidRDefault="00270EAF" w:rsidP="00187AF7">
      <w:pPr>
        <w:pStyle w:val="a0"/>
        <w:numPr>
          <w:ilvl w:val="0"/>
          <w:numId w:val="28"/>
        </w:numPr>
      </w:pPr>
      <w:r>
        <w:t>с помощью инструкций языка Transact-SQL. При этом параметр AUTO_UPDATE_STATISTICS рекомендуется все равно оставлять включенным, чтобы оптимизатор запросов продолжал регулярно обновлять статистику.</w:t>
      </w:r>
    </w:p>
    <w:p w14:paraId="65419BC2" w14:textId="5080B9F7" w:rsidR="00270EAF" w:rsidRPr="00950C0F" w:rsidRDefault="00270EAF" w:rsidP="00187AF7">
      <w:pPr>
        <w:pStyle w:val="a0"/>
        <w:numPr>
          <w:ilvl w:val="0"/>
          <w:numId w:val="28"/>
        </w:numPr>
      </w:pPr>
      <w:r w:rsidRPr="00270EAF">
        <w:t>Чтобы определить время последнего обновления статистики, можно использовать функции sys.dm_db_stats_properties или STATS_DATE</w:t>
      </w:r>
    </w:p>
    <w:p w14:paraId="344C476D" w14:textId="3DBF170D" w:rsidR="00950C0F" w:rsidRPr="00270EAF" w:rsidRDefault="00270EAF" w:rsidP="004A3EEB">
      <w:pPr>
        <w:ind w:left="567" w:firstLine="0"/>
      </w:pPr>
      <w:r>
        <w:t xml:space="preserve">На рисунке № </w:t>
      </w:r>
      <w:r w:rsidR="00997008">
        <w:t>14</w:t>
      </w:r>
      <w:r w:rsidRPr="00270EAF">
        <w:t xml:space="preserve"> </w:t>
      </w:r>
      <w:r>
        <w:t xml:space="preserve">показан просмотр сведений о статистике в интерфейсе </w:t>
      </w:r>
      <w:r>
        <w:rPr>
          <w:lang w:val="en-US"/>
        </w:rPr>
        <w:t>SSMS</w:t>
      </w:r>
      <w:r>
        <w:t>.</w:t>
      </w:r>
    </w:p>
    <w:p w14:paraId="7D61A1CD" w14:textId="2808A7D8" w:rsidR="00270EAF" w:rsidRDefault="00270EAF" w:rsidP="004A3EEB">
      <w:pPr>
        <w:ind w:left="567" w:firstLine="0"/>
      </w:pPr>
    </w:p>
    <w:p w14:paraId="6F1BD8F7" w14:textId="672FEE9B" w:rsidR="00270EAF" w:rsidRDefault="00270EAF" w:rsidP="004A3EEB">
      <w:pPr>
        <w:ind w:left="567" w:firstLine="0"/>
      </w:pPr>
      <w:r>
        <w:rPr>
          <w:noProof/>
          <w:lang w:eastAsia="ru-RU"/>
        </w:rPr>
        <w:drawing>
          <wp:inline distT="0" distB="0" distL="0" distR="0" wp14:anchorId="2B093F1B" wp14:editId="70F654CD">
            <wp:extent cx="4933950" cy="4152900"/>
            <wp:effectExtent l="19050" t="19050" r="19050"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33950" cy="4152900"/>
                    </a:xfrm>
                    <a:prstGeom prst="rect">
                      <a:avLst/>
                    </a:prstGeom>
                    <a:noFill/>
                    <a:ln w="15875">
                      <a:solidFill>
                        <a:schemeClr val="accent1"/>
                      </a:solidFill>
                    </a:ln>
                  </pic:spPr>
                </pic:pic>
              </a:graphicData>
            </a:graphic>
          </wp:inline>
        </w:drawing>
      </w:r>
    </w:p>
    <w:p w14:paraId="34E19B3B" w14:textId="7656830B" w:rsidR="00270EAF" w:rsidRPr="00243896" w:rsidRDefault="00270EAF" w:rsidP="004A3EEB">
      <w:pPr>
        <w:ind w:left="567" w:firstLine="0"/>
        <w:rPr>
          <w:i/>
          <w:iCs/>
        </w:rPr>
      </w:pPr>
      <w:r w:rsidRPr="00243896">
        <w:rPr>
          <w:i/>
          <w:iCs/>
        </w:rPr>
        <w:t xml:space="preserve">Рисунок № </w:t>
      </w:r>
      <w:r w:rsidR="00997008" w:rsidRPr="00243896">
        <w:rPr>
          <w:i/>
          <w:iCs/>
        </w:rPr>
        <w:t>14</w:t>
      </w:r>
      <w:r w:rsidRPr="00243896">
        <w:rPr>
          <w:i/>
          <w:iCs/>
        </w:rPr>
        <w:t xml:space="preserve">. Просмотр сведений о статистике в окне </w:t>
      </w:r>
      <w:r w:rsidRPr="00243896">
        <w:rPr>
          <w:i/>
          <w:iCs/>
          <w:lang w:val="en-US"/>
        </w:rPr>
        <w:t>SSMS</w:t>
      </w:r>
      <w:r w:rsidRPr="00243896">
        <w:rPr>
          <w:i/>
          <w:iCs/>
        </w:rPr>
        <w:t>.</w:t>
      </w:r>
    </w:p>
    <w:p w14:paraId="17BB16C1" w14:textId="73A17D7A" w:rsidR="00270EAF" w:rsidRDefault="00270EAF" w:rsidP="004A3EEB">
      <w:pPr>
        <w:ind w:left="567" w:firstLine="0"/>
      </w:pPr>
    </w:p>
    <w:p w14:paraId="1557A370" w14:textId="5E34641C" w:rsidR="00270EAF" w:rsidRDefault="00F87F93" w:rsidP="004A3EEB">
      <w:pPr>
        <w:ind w:left="567" w:firstLine="0"/>
      </w:pPr>
      <w:r w:rsidRPr="00F87F93">
        <w:rPr>
          <w:b/>
        </w:rPr>
        <w:t>Внимание!</w:t>
      </w:r>
      <w:r>
        <w:t xml:space="preserve"> О</w:t>
      </w:r>
      <w:r w:rsidRPr="00F87F93">
        <w:t>бновление статистики вызывает перекомпиляцию запросов. Поэтому обновлять статистику слишком часто не рекомендуется, необходимо найти компромисс между выигрышем в производительности за счет усовершенствованных планов запросов и потерей времени на перекомпиляцию запросов.</w:t>
      </w:r>
    </w:p>
    <w:p w14:paraId="1AF17F42" w14:textId="77777777" w:rsidR="00C97508" w:rsidRDefault="00C97508" w:rsidP="004A3EEB">
      <w:pPr>
        <w:ind w:left="567" w:firstLine="0"/>
      </w:pPr>
    </w:p>
    <w:p w14:paraId="47659747" w14:textId="0AE8ACFD" w:rsidR="007711CF" w:rsidRPr="00C97508" w:rsidRDefault="00681BCC" w:rsidP="00C97508">
      <w:pPr>
        <w:pStyle w:val="30"/>
        <w:rPr>
          <w:rStyle w:val="a7"/>
          <w:color w:val="auto"/>
          <w:u w:val="none"/>
        </w:rPr>
      </w:pPr>
      <w:bookmarkStart w:id="48" w:name="_Toc126835548"/>
      <w:r>
        <w:t>Использование кэша планов запросов</w:t>
      </w:r>
      <w:bookmarkEnd w:id="48"/>
    </w:p>
    <w:p w14:paraId="777FA544" w14:textId="5AA0DBD7" w:rsidR="007711CF" w:rsidRDefault="00CE191F" w:rsidP="000F432E">
      <w:pPr>
        <w:pStyle w:val="4"/>
      </w:pPr>
      <w:r>
        <w:t>Повторное использование плана запроса</w:t>
      </w:r>
    </w:p>
    <w:p w14:paraId="4BB22D08" w14:textId="734CF777" w:rsidR="00CE191F" w:rsidRDefault="000C0DE2" w:rsidP="000C0DE2">
      <w:pPr>
        <w:ind w:left="567" w:firstLine="0"/>
      </w:pPr>
      <w:r>
        <w:t xml:space="preserve">На этапе «разбора» плана выполнения запроса </w:t>
      </w:r>
      <w:r w:rsidRPr="001826C6">
        <w:t>движок</w:t>
      </w:r>
      <w:r w:rsidR="000F432E">
        <w:t xml:space="preserve"> </w:t>
      </w:r>
      <w:r w:rsidR="000F432E" w:rsidRPr="001826C6">
        <w:t>Relational Engine</w:t>
      </w:r>
      <w:r w:rsidR="000F432E">
        <w:t>, проверяет кэш планов запросов</w:t>
      </w:r>
      <w:r w:rsidRPr="001826C6">
        <w:t xml:space="preserve">, </w:t>
      </w:r>
      <w:r w:rsidR="000F432E">
        <w:t xml:space="preserve">и если находит там подходящий план, то нового </w:t>
      </w:r>
      <w:r w:rsidR="000F432E">
        <w:lastRenderedPageBreak/>
        <w:t xml:space="preserve">построения плана </w:t>
      </w:r>
      <w:r w:rsidR="00DC26FC">
        <w:t xml:space="preserve">(рекомпиляции) </w:t>
      </w:r>
      <w:r w:rsidR="000F432E">
        <w:t xml:space="preserve">не происходит, найденный план сразу выдаётся на следующий этап конвейера обработки запроса, что приводит к значительному сокращению времени обработки запроса. </w:t>
      </w:r>
    </w:p>
    <w:p w14:paraId="00B56DEB" w14:textId="36BE71C5" w:rsidR="000F432E" w:rsidRDefault="000F432E" w:rsidP="000C0DE2">
      <w:pPr>
        <w:ind w:left="567" w:firstLine="0"/>
      </w:pPr>
      <w:r>
        <w:t xml:space="preserve">Критериями </w:t>
      </w:r>
      <w:r w:rsidR="00CE191F">
        <w:t>повторного использования плана запроса без его рекомпиляции могут служить</w:t>
      </w:r>
      <w:r>
        <w:t>:</w:t>
      </w:r>
    </w:p>
    <w:p w14:paraId="1F9AA260" w14:textId="1F16DE85" w:rsidR="000F432E" w:rsidRDefault="000F432E" w:rsidP="00187AF7">
      <w:pPr>
        <w:pStyle w:val="a0"/>
        <w:numPr>
          <w:ilvl w:val="0"/>
          <w:numId w:val="29"/>
        </w:numPr>
      </w:pPr>
      <w:r>
        <w:t>Полное соответствие</w:t>
      </w:r>
      <w:r w:rsidR="00720A8D" w:rsidRPr="00720A8D">
        <w:t xml:space="preserve"> </w:t>
      </w:r>
      <w:r w:rsidR="00720A8D">
        <w:t>запросов</w:t>
      </w:r>
      <w:r>
        <w:t>, вплоть до регистра символов, нового и находящегося в кэше.</w:t>
      </w:r>
    </w:p>
    <w:p w14:paraId="564ACB06" w14:textId="216162AA" w:rsidR="000F432E" w:rsidRDefault="001D69F5" w:rsidP="00187AF7">
      <w:pPr>
        <w:pStyle w:val="a0"/>
        <w:numPr>
          <w:ilvl w:val="0"/>
          <w:numId w:val="29"/>
        </w:numPr>
      </w:pPr>
      <w:r>
        <w:t>Использование параметризированных хранимых процедур</w:t>
      </w:r>
      <w:r w:rsidR="000F432E">
        <w:t>.</w:t>
      </w:r>
    </w:p>
    <w:p w14:paraId="3012C609" w14:textId="61A525E2" w:rsidR="001D69F5" w:rsidRPr="001D69F5" w:rsidRDefault="001D69F5" w:rsidP="00187AF7">
      <w:pPr>
        <w:pStyle w:val="a0"/>
        <w:numPr>
          <w:ilvl w:val="0"/>
          <w:numId w:val="29"/>
        </w:numPr>
      </w:pPr>
      <w:r>
        <w:t xml:space="preserve">При использовании динамических запросов необходимо использовать оператор </w:t>
      </w:r>
      <w:r>
        <w:rPr>
          <w:lang w:val="en-US"/>
        </w:rPr>
        <w:t>EXEC</w:t>
      </w:r>
      <w:r w:rsidRPr="001D69F5">
        <w:t xml:space="preserve"> </w:t>
      </w:r>
      <w:r>
        <w:rPr>
          <w:lang w:val="en-US"/>
        </w:rPr>
        <w:t>SP</w:t>
      </w:r>
      <w:r w:rsidRPr="001D69F5">
        <w:t>_</w:t>
      </w:r>
      <w:r>
        <w:rPr>
          <w:lang w:val="en-US"/>
        </w:rPr>
        <w:t>EXECUTESQL</w:t>
      </w:r>
      <w:r>
        <w:t xml:space="preserve"> вместо </w:t>
      </w:r>
      <w:r w:rsidRPr="001D69F5">
        <w:t>EXECUTE.</w:t>
      </w:r>
    </w:p>
    <w:p w14:paraId="28143606" w14:textId="2C5B2D8B" w:rsidR="00295358" w:rsidRDefault="00295358" w:rsidP="00187AF7">
      <w:pPr>
        <w:pStyle w:val="a0"/>
        <w:numPr>
          <w:ilvl w:val="0"/>
          <w:numId w:val="29"/>
        </w:numPr>
      </w:pPr>
      <w:r>
        <w:t>Отказ от литеральных запросов, поскольку при динамической сборке в коде приложения они будут отличаться параметрами.</w:t>
      </w:r>
    </w:p>
    <w:p w14:paraId="17AB336F" w14:textId="2B71D6C5" w:rsidR="001D69F5" w:rsidRDefault="001D69F5" w:rsidP="007B4845">
      <w:pPr>
        <w:pStyle w:val="a0"/>
        <w:numPr>
          <w:ilvl w:val="0"/>
          <w:numId w:val="0"/>
        </w:numPr>
        <w:ind w:left="1287"/>
      </w:pPr>
    </w:p>
    <w:p w14:paraId="49491FBA" w14:textId="2B37AD7F" w:rsidR="007B4845" w:rsidRDefault="007B4845" w:rsidP="007B4845">
      <w:pPr>
        <w:pStyle w:val="4"/>
      </w:pPr>
      <w:r>
        <w:t>Рекомпиляция запросов</w:t>
      </w:r>
    </w:p>
    <w:p w14:paraId="2291EA11" w14:textId="29F6C858" w:rsidR="00F36935" w:rsidRDefault="007B4845" w:rsidP="00F36935">
      <w:pPr>
        <w:ind w:left="567" w:firstLine="0"/>
      </w:pPr>
      <w:r>
        <w:t>Запрос полученный из кэша запросов не всегда является оптимальным</w:t>
      </w:r>
      <w:r w:rsidR="00B2166D">
        <w:t>, это происходит,</w:t>
      </w:r>
      <w:r w:rsidR="00B2166D" w:rsidRPr="00B2166D">
        <w:t xml:space="preserve"> если значения параметров сильно отличаются по селективности. Например, в случае если для одного значения параметра выбирается 99% строк таблицы, а для второго 1% — серверу может быть выгодно использовать разные планы. Один план будет более эффективен для большего числа стр</w:t>
      </w:r>
      <w:r w:rsidR="00F308F1">
        <w:t>ок, второй для меньшего</w:t>
      </w:r>
      <w:r w:rsidR="00F36935">
        <w:t>.</w:t>
      </w:r>
    </w:p>
    <w:p w14:paraId="46D5BF98" w14:textId="04F15030" w:rsidR="00F308F1" w:rsidRDefault="00F308F1" w:rsidP="00F36935">
      <w:pPr>
        <w:ind w:left="567" w:firstLine="0"/>
      </w:pPr>
      <w:r w:rsidRPr="00F308F1">
        <w:t xml:space="preserve">Если для </w:t>
      </w:r>
      <w:r>
        <w:t>построения плана запроса используется запрос с параметром для которого возвращается небольшое количество</w:t>
      </w:r>
      <w:r w:rsidRPr="00F308F1">
        <w:t xml:space="preserve">, </w:t>
      </w:r>
      <w:r>
        <w:t xml:space="preserve">то </w:t>
      </w:r>
      <w:r w:rsidRPr="00F308F1">
        <w:t>будет построен план выгодный для получения небольшого числа строк. Когда значение параметра изменится так, что процедура должна будет вернуть гораздо больше строк, план останется «старым», эффектив</w:t>
      </w:r>
      <w:r>
        <w:t>ным для небольшого числа строк.</w:t>
      </w:r>
    </w:p>
    <w:p w14:paraId="389DEAE0" w14:textId="70B9D911" w:rsidR="0009565C" w:rsidRDefault="0009565C" w:rsidP="00F36935">
      <w:pPr>
        <w:ind w:left="567" w:firstLine="0"/>
      </w:pPr>
      <w:r>
        <w:t>Для решения данной проблемы можно применить следующие решения:</w:t>
      </w:r>
    </w:p>
    <w:p w14:paraId="3ECE6160" w14:textId="77777777" w:rsidR="0009565C" w:rsidRDefault="0009565C" w:rsidP="00187AF7">
      <w:pPr>
        <w:pStyle w:val="a0"/>
        <w:numPr>
          <w:ilvl w:val="0"/>
          <w:numId w:val="30"/>
        </w:numPr>
      </w:pPr>
      <w:r>
        <w:t xml:space="preserve">Использовать хинты: </w:t>
      </w:r>
    </w:p>
    <w:p w14:paraId="24C95D55" w14:textId="05F29CDB" w:rsidR="0009565C" w:rsidRPr="004D3150" w:rsidRDefault="0009565C" w:rsidP="00187AF7">
      <w:pPr>
        <w:pStyle w:val="a0"/>
        <w:numPr>
          <w:ilvl w:val="1"/>
          <w:numId w:val="30"/>
        </w:numPr>
      </w:pPr>
      <w:r w:rsidRPr="0009565C">
        <w:t>OPTIMIZE FOR</w:t>
      </w:r>
      <w:r w:rsidR="004D3150">
        <w:t xml:space="preserve"> </w:t>
      </w:r>
      <w:r w:rsidR="004D3150" w:rsidRPr="004D3150">
        <w:t>@</w:t>
      </w:r>
      <w:r w:rsidR="004D3150">
        <w:t xml:space="preserve">ПАРМЕТР – </w:t>
      </w:r>
      <w:r w:rsidR="004D3150" w:rsidRPr="004D3150">
        <w:t xml:space="preserve">создает план, использующий любое указанное значение параметра. </w:t>
      </w:r>
      <w:r w:rsidR="004D3150">
        <w:t xml:space="preserve">Будет оптимизировать запросы для указанного параметра, для </w:t>
      </w:r>
      <w:r w:rsidR="008A27C3">
        <w:t>остальных будет использован этот план запроса.</w:t>
      </w:r>
    </w:p>
    <w:p w14:paraId="49FA376E" w14:textId="263824A0" w:rsidR="0009565C" w:rsidRPr="00266744" w:rsidRDefault="0009565C" w:rsidP="00187AF7">
      <w:pPr>
        <w:pStyle w:val="a0"/>
        <w:numPr>
          <w:ilvl w:val="1"/>
          <w:numId w:val="30"/>
        </w:numPr>
      </w:pPr>
      <w:r w:rsidRPr="00346D9F">
        <w:rPr>
          <w:lang w:val="en-US"/>
        </w:rPr>
        <w:t>OPTIMIZE</w:t>
      </w:r>
      <w:r w:rsidRPr="0009565C">
        <w:t xml:space="preserve"> </w:t>
      </w:r>
      <w:r w:rsidRPr="00346D9F">
        <w:rPr>
          <w:lang w:val="en-US"/>
        </w:rPr>
        <w:t>FOR</w:t>
      </w:r>
      <w:r w:rsidRPr="0009565C">
        <w:t xml:space="preserve"> </w:t>
      </w:r>
      <w:r w:rsidRPr="00346D9F">
        <w:rPr>
          <w:lang w:val="en-US"/>
        </w:rPr>
        <w:t>UNKNOWN</w:t>
      </w:r>
      <w:r>
        <w:t xml:space="preserve"> – </w:t>
      </w:r>
      <w:r w:rsidRPr="0009565C">
        <w:t>будет использовать план, который генерируется на основании средней статистики распределения для этого столбца/индекса. Зачастую это приводит к среднему или плохому плану.</w:t>
      </w:r>
    </w:p>
    <w:p w14:paraId="7086D934" w14:textId="2A239BC4" w:rsidR="0009565C" w:rsidRPr="00346D9F" w:rsidRDefault="00266744" w:rsidP="00187AF7">
      <w:pPr>
        <w:pStyle w:val="a0"/>
        <w:numPr>
          <w:ilvl w:val="1"/>
          <w:numId w:val="30"/>
        </w:numPr>
        <w:rPr>
          <w:b/>
        </w:rPr>
      </w:pPr>
      <w:r w:rsidRPr="00346D9F">
        <w:rPr>
          <w:lang w:val="en-US"/>
        </w:rPr>
        <w:t>OPTION</w:t>
      </w:r>
      <w:r w:rsidRPr="00D868F1">
        <w:t>(</w:t>
      </w:r>
      <w:r w:rsidRPr="00346D9F">
        <w:rPr>
          <w:lang w:val="en-US"/>
        </w:rPr>
        <w:t>RECOMPILE</w:t>
      </w:r>
      <w:r w:rsidRPr="00D868F1">
        <w:t xml:space="preserve">) </w:t>
      </w:r>
      <w:r>
        <w:t>или</w:t>
      </w:r>
      <w:r w:rsidRPr="00D868F1">
        <w:t xml:space="preserve"> </w:t>
      </w:r>
      <w:r w:rsidRPr="00346D9F">
        <w:rPr>
          <w:lang w:val="en-US"/>
        </w:rPr>
        <w:t>WITH</w:t>
      </w:r>
      <w:r w:rsidRPr="00D868F1">
        <w:t xml:space="preserve"> </w:t>
      </w:r>
      <w:r w:rsidRPr="00346D9F">
        <w:rPr>
          <w:lang w:val="en-US"/>
        </w:rPr>
        <w:t>RECOMPILE</w:t>
      </w:r>
      <w:r w:rsidR="00D868F1" w:rsidRPr="00D868F1">
        <w:t xml:space="preserve"> – </w:t>
      </w:r>
      <w:r w:rsidR="00D868F1">
        <w:t>это постоянная рекомпиляция, без использования кэша планов запросов, можно указать данную опцию как для всего запроса, так и только для конкретных инструкций. Несмотря на это использовать её следует, только, если вызываемая процедура используется редко.</w:t>
      </w:r>
    </w:p>
    <w:p w14:paraId="7A7DF1C6" w14:textId="0DDAA7E8" w:rsidR="000F432E" w:rsidRDefault="00D42F2F" w:rsidP="00187AF7">
      <w:pPr>
        <w:pStyle w:val="a0"/>
        <w:numPr>
          <w:ilvl w:val="0"/>
          <w:numId w:val="30"/>
        </w:numPr>
      </w:pPr>
      <w:r>
        <w:lastRenderedPageBreak/>
        <w:t>Использование неско</w:t>
      </w:r>
      <w:r w:rsidR="00F612F0">
        <w:t>ль</w:t>
      </w:r>
      <w:r>
        <w:t xml:space="preserve">ких процедур – метод похож на метод с использованием хинта </w:t>
      </w:r>
      <w:r w:rsidRPr="0009565C">
        <w:t>OPTIMIZE FOR</w:t>
      </w:r>
      <w:r>
        <w:t>, только вместо хинта в коде хранимой процедуры необходимо предусмотреть разные ветки кода (процедуры) для разных параметров.</w:t>
      </w:r>
    </w:p>
    <w:p w14:paraId="055C8D78" w14:textId="7F77ACB7" w:rsidR="007711CF" w:rsidRDefault="00401E2B" w:rsidP="00F41E45">
      <w:pPr>
        <w:pStyle w:val="a0"/>
        <w:numPr>
          <w:ilvl w:val="0"/>
          <w:numId w:val="30"/>
        </w:numPr>
      </w:pPr>
      <w:r>
        <w:t xml:space="preserve">Использование локальных переменных </w:t>
      </w:r>
      <w:r w:rsidR="00587EC7">
        <w:t>–</w:t>
      </w:r>
      <w:r>
        <w:t xml:space="preserve"> </w:t>
      </w:r>
      <w:r w:rsidR="00587EC7">
        <w:t xml:space="preserve">при этом способе, параметр хранимой процедуры, не используется непосредственно, а сначала сохраняется в локальную копию. Этот метод похож на метод с использованием хинта </w:t>
      </w:r>
      <w:r w:rsidR="00587EC7" w:rsidRPr="00346D9F">
        <w:rPr>
          <w:lang w:val="en-US"/>
        </w:rPr>
        <w:t>OPTIMIZE</w:t>
      </w:r>
      <w:r w:rsidR="00587EC7" w:rsidRPr="0009565C">
        <w:t xml:space="preserve"> </w:t>
      </w:r>
      <w:r w:rsidR="00587EC7" w:rsidRPr="00346D9F">
        <w:rPr>
          <w:lang w:val="en-US"/>
        </w:rPr>
        <w:t>FOR</w:t>
      </w:r>
      <w:r w:rsidR="00587EC7" w:rsidRPr="0009565C">
        <w:t xml:space="preserve"> </w:t>
      </w:r>
      <w:r w:rsidR="00587EC7" w:rsidRPr="00346D9F">
        <w:rPr>
          <w:lang w:val="en-US"/>
        </w:rPr>
        <w:t>UNKNOWN</w:t>
      </w:r>
      <w:r w:rsidR="00587EC7">
        <w:t xml:space="preserve"> – также всегда используется одинаковый посредственный план.</w:t>
      </w:r>
    </w:p>
    <w:p w14:paraId="2D29F7F8" w14:textId="77777777" w:rsidR="00A40C86" w:rsidRPr="00D868F1" w:rsidRDefault="00A40C86" w:rsidP="00A40C86">
      <w:pPr>
        <w:pStyle w:val="a0"/>
        <w:numPr>
          <w:ilvl w:val="0"/>
          <w:numId w:val="0"/>
        </w:numPr>
        <w:ind w:left="1287"/>
      </w:pPr>
    </w:p>
    <w:p w14:paraId="0FBA635E" w14:textId="4F70595D" w:rsidR="007711CF" w:rsidRDefault="00FE2D4C" w:rsidP="00FE2D4C">
      <w:pPr>
        <w:pStyle w:val="30"/>
      </w:pPr>
      <w:bookmarkStart w:id="49" w:name="_Toc126835549"/>
      <w:r w:rsidRPr="00FE2D4C">
        <w:t>SARGArbility</w:t>
      </w:r>
      <w:bookmarkEnd w:id="49"/>
    </w:p>
    <w:p w14:paraId="15E1A59F" w14:textId="28F9A62B" w:rsidR="00FE2D4C" w:rsidRDefault="00FE2D4C" w:rsidP="00FE2D4C">
      <w:pPr>
        <w:ind w:left="567" w:firstLine="0"/>
      </w:pPr>
      <w:r>
        <w:t>В</w:t>
      </w:r>
      <w:r w:rsidRPr="00FE2D4C">
        <w:t xml:space="preserve"> реляционных базах данных </w:t>
      </w:r>
      <w:r>
        <w:t xml:space="preserve">термин SARGable означает, что </w:t>
      </w:r>
      <w:r w:rsidRPr="00FE2D4C">
        <w:t>условие (или предикат</w:t>
      </w:r>
      <w:r>
        <w:t xml:space="preserve">, предложение </w:t>
      </w:r>
      <w:r>
        <w:rPr>
          <w:lang w:val="en-US"/>
        </w:rPr>
        <w:t>WHERE</w:t>
      </w:r>
      <w:r w:rsidRPr="00FE2D4C">
        <w:t>) в запросе считается допустимым, если механизм СУБД может использовать индекс для ускорения выполнения запроса. Термин получен из сокращения Возможности поиска аргументов</w:t>
      </w:r>
      <w:r>
        <w:t xml:space="preserve"> (Search Arguments) или SARGs. </w:t>
      </w:r>
    </w:p>
    <w:p w14:paraId="76169205" w14:textId="079753E2" w:rsidR="00FE2D4C" w:rsidRDefault="00FE2D4C" w:rsidP="00FE2D4C">
      <w:pPr>
        <w:ind w:left="567" w:firstLine="0"/>
      </w:pPr>
      <w:r>
        <w:t xml:space="preserve">SARG означает, что вместо сканирования всего индекса (или всей таблицы) для получения необходимого значения оптимизатор будет оценивать </w:t>
      </w:r>
      <w:r w:rsidR="00481A7B">
        <w:t xml:space="preserve">возможность </w:t>
      </w:r>
      <w:r>
        <w:t>использовани</w:t>
      </w:r>
      <w:r w:rsidR="00481A7B">
        <w:t>я</w:t>
      </w:r>
      <w:r>
        <w:t xml:space="preserve"> некластеризованного индекса для столбца, который указан </w:t>
      </w:r>
      <w:r w:rsidR="00BE407A">
        <w:t xml:space="preserve">как </w:t>
      </w:r>
      <w:r w:rsidR="00481A7B">
        <w:t>аргумент</w:t>
      </w:r>
      <w:r>
        <w:t xml:space="preserve"> для операции SEEK</w:t>
      </w:r>
      <w:r w:rsidR="00481A7B">
        <w:t xml:space="preserve"> (поиска)</w:t>
      </w:r>
      <w:r>
        <w:t>.</w:t>
      </w:r>
    </w:p>
    <w:p w14:paraId="3CC3E5F4" w14:textId="04EDE46D" w:rsidR="00FE2D4C" w:rsidRDefault="00FE2D4C" w:rsidP="00FE2D4C">
      <w:pPr>
        <w:ind w:left="567" w:firstLine="0"/>
      </w:pPr>
      <w:r>
        <w:t xml:space="preserve">Выражениями, которые не относятся к категории SARG (иногда их называют non-sargable), </w:t>
      </w:r>
      <w:r w:rsidR="006C0CEE">
        <w:t>являются, например</w:t>
      </w:r>
      <w:r>
        <w:t>:</w:t>
      </w:r>
    </w:p>
    <w:p w14:paraId="14529DD6" w14:textId="1FC7BA24" w:rsidR="00FE2D4C" w:rsidRDefault="00ED6387" w:rsidP="00FE2D4C">
      <w:pPr>
        <w:ind w:left="567" w:firstLine="0"/>
      </w:pPr>
      <w:r>
        <w:t>Выражения,</w:t>
      </w:r>
      <w:r w:rsidR="00FE2D4C">
        <w:t xml:space="preserve"> которые включают предложение LIKE с подстановочным знаком в начале искомой строки (WHERE lastName LIKE ‘%SMITH%’). </w:t>
      </w:r>
    </w:p>
    <w:p w14:paraId="7D0492E2" w14:textId="77777777" w:rsidR="00FE2D4C" w:rsidRDefault="00FE2D4C" w:rsidP="00FE2D4C">
      <w:pPr>
        <w:ind w:left="567" w:firstLine="0"/>
      </w:pPr>
      <w:r>
        <w:t>Использование функций на столбцах</w:t>
      </w:r>
    </w:p>
    <w:p w14:paraId="18F2FB6B" w14:textId="77777777" w:rsidR="00FE2D4C" w:rsidRPr="000B1714" w:rsidRDefault="00FE2D4C" w:rsidP="00FE2D4C">
      <w:pPr>
        <w:ind w:left="567" w:firstLine="0"/>
        <w:rPr>
          <w:lang w:val="en-US"/>
        </w:rPr>
      </w:pPr>
      <w:r w:rsidRPr="00720A8D">
        <w:rPr>
          <w:lang w:val="en-US"/>
        </w:rPr>
        <w:t>WHERE</w:t>
      </w:r>
      <w:r w:rsidRPr="000B1714">
        <w:rPr>
          <w:lang w:val="en-US"/>
        </w:rPr>
        <w:t xml:space="preserve"> </w:t>
      </w:r>
      <w:r w:rsidRPr="00720A8D">
        <w:rPr>
          <w:lang w:val="en-US"/>
        </w:rPr>
        <w:t>CONVERT</w:t>
      </w:r>
      <w:r w:rsidRPr="000B1714">
        <w:rPr>
          <w:lang w:val="en-US"/>
        </w:rPr>
        <w:t>(</w:t>
      </w:r>
      <w:r w:rsidRPr="00720A8D">
        <w:rPr>
          <w:lang w:val="en-US"/>
        </w:rPr>
        <w:t>CHAR</w:t>
      </w:r>
      <w:r w:rsidRPr="000B1714">
        <w:rPr>
          <w:lang w:val="en-US"/>
        </w:rPr>
        <w:t xml:space="preserve">(10), </w:t>
      </w:r>
      <w:r w:rsidRPr="00720A8D">
        <w:rPr>
          <w:lang w:val="en-US"/>
        </w:rPr>
        <w:t>CreateDate</w:t>
      </w:r>
      <w:r w:rsidRPr="000B1714">
        <w:rPr>
          <w:lang w:val="en-US"/>
        </w:rPr>
        <w:t xml:space="preserve">,121) = ‘2020-03-22’. </w:t>
      </w:r>
    </w:p>
    <w:p w14:paraId="3C6929E0" w14:textId="1E15EC52" w:rsidR="007711CF" w:rsidRDefault="00FE2D4C" w:rsidP="00CC4060">
      <w:pPr>
        <w:ind w:left="567" w:firstLine="0"/>
      </w:pPr>
      <w:r>
        <w:t xml:space="preserve">Эти запросы с выражениями, отличными от SARGable, обычно обнаруживаются путем анализа планов выполнения </w:t>
      </w:r>
      <w:r w:rsidR="008B0BE7">
        <w:t>если в операторах индексов используется сканирование (</w:t>
      </w:r>
      <w:r w:rsidR="008B0BE7">
        <w:rPr>
          <w:lang w:val="en-US"/>
        </w:rPr>
        <w:t>Scan</w:t>
      </w:r>
      <w:r w:rsidR="008B0BE7">
        <w:t>) вместо поиска</w:t>
      </w:r>
      <w:r w:rsidR="008B0BE7" w:rsidRPr="008B0BE7">
        <w:t xml:space="preserve"> (</w:t>
      </w:r>
      <w:r w:rsidR="008B0BE7">
        <w:rPr>
          <w:lang w:val="en-US"/>
        </w:rPr>
        <w:t>Seek</w:t>
      </w:r>
      <w:r w:rsidR="008B0BE7" w:rsidRPr="008B0BE7">
        <w:t>)</w:t>
      </w:r>
      <w:r w:rsidR="008B0BE7">
        <w:t>.</w:t>
      </w:r>
    </w:p>
    <w:p w14:paraId="4A17B73E" w14:textId="77777777" w:rsidR="00A40C86" w:rsidRPr="00D868F1" w:rsidRDefault="00A40C86" w:rsidP="00CC4060">
      <w:pPr>
        <w:ind w:left="567" w:firstLine="0"/>
      </w:pPr>
    </w:p>
    <w:p w14:paraId="00083DC9" w14:textId="678518DC" w:rsidR="007711CF" w:rsidRDefault="00CC4060" w:rsidP="00CC4060">
      <w:pPr>
        <w:pStyle w:val="30"/>
      </w:pPr>
      <w:bookmarkStart w:id="50" w:name="_Toc126835550"/>
      <w:r>
        <w:t>Соответствие типов параметров</w:t>
      </w:r>
      <w:bookmarkEnd w:id="50"/>
    </w:p>
    <w:p w14:paraId="40DB3AC3" w14:textId="52B24321" w:rsidR="00CC4060" w:rsidRDefault="00ED6387" w:rsidP="003E114D">
      <w:pPr>
        <w:ind w:left="567" w:firstLine="0"/>
      </w:pPr>
      <w:r w:rsidRPr="00ED6387">
        <w:t xml:space="preserve">Если </w:t>
      </w:r>
      <w:r>
        <w:t>тип параметра хранимой процедуры не совпадает с типом колонки таблицы</w:t>
      </w:r>
      <w:r w:rsidRPr="00ED6387">
        <w:t xml:space="preserve">, SQL-сервер </w:t>
      </w:r>
      <w:r>
        <w:t xml:space="preserve">будет </w:t>
      </w:r>
      <w:r w:rsidRPr="00ED6387">
        <w:t>выполнять неявное преобразование типов данных.</w:t>
      </w:r>
      <w:r w:rsidR="00413414">
        <w:t xml:space="preserve"> При этом дополнительная нагрузка на сервер </w:t>
      </w:r>
      <w:r w:rsidR="00E05680">
        <w:t xml:space="preserve">по преобразованию типов </w:t>
      </w:r>
      <w:r w:rsidR="00413414">
        <w:t>незначительная</w:t>
      </w:r>
      <w:r w:rsidR="00E05680">
        <w:t>, но она может значительно вырасти, потому, что если несоответствие типов произойдёт в индексе, то вместо</w:t>
      </w:r>
      <w:r w:rsidR="00E05680" w:rsidRPr="00E05680">
        <w:t xml:space="preserve"> быстрой и эффективной операции поиска (seek) может выполняться более «тяжелое» индексное сканирование (index scan) или сканирование по таблице (table scan)</w:t>
      </w:r>
      <w:r w:rsidR="00E05680">
        <w:t>.</w:t>
      </w:r>
    </w:p>
    <w:p w14:paraId="1BC63689" w14:textId="571EF25B" w:rsidR="00E05680" w:rsidRDefault="00E05680" w:rsidP="003E114D">
      <w:pPr>
        <w:ind w:left="567" w:firstLine="0"/>
      </w:pPr>
      <w:r>
        <w:t xml:space="preserve">На рисунке № </w:t>
      </w:r>
      <w:r w:rsidR="00997008">
        <w:t>15</w:t>
      </w:r>
      <w:r w:rsidRPr="00E05680">
        <w:t xml:space="preserve"> </w:t>
      </w:r>
      <w:r>
        <w:t>Показан пример запроса с несовпадающим типом параметров</w:t>
      </w:r>
      <w:r w:rsidR="00AF79EA">
        <w:t>, где цифрами изображены</w:t>
      </w:r>
      <w:r w:rsidR="00282ED1">
        <w:t>:</w:t>
      </w:r>
    </w:p>
    <w:p w14:paraId="50DFC157" w14:textId="11923361" w:rsidR="00E05680" w:rsidRDefault="00E05680" w:rsidP="00187AF7">
      <w:pPr>
        <w:pStyle w:val="a0"/>
        <w:numPr>
          <w:ilvl w:val="0"/>
          <w:numId w:val="31"/>
        </w:numPr>
        <w:rPr>
          <w:noProof/>
          <w:lang w:eastAsia="ru-RU"/>
        </w:rPr>
      </w:pPr>
      <w:r>
        <w:rPr>
          <w:noProof/>
          <w:lang w:eastAsia="ru-RU"/>
        </w:rPr>
        <w:t>Тип колонки в базе данных</w:t>
      </w:r>
    </w:p>
    <w:p w14:paraId="30C9C464" w14:textId="22B2428F" w:rsidR="00E05680" w:rsidRDefault="00E05680" w:rsidP="00187AF7">
      <w:pPr>
        <w:pStyle w:val="a0"/>
        <w:numPr>
          <w:ilvl w:val="0"/>
          <w:numId w:val="31"/>
        </w:numPr>
        <w:rPr>
          <w:noProof/>
          <w:lang w:eastAsia="ru-RU"/>
        </w:rPr>
      </w:pPr>
      <w:r>
        <w:rPr>
          <w:noProof/>
          <w:lang w:eastAsia="ru-RU"/>
        </w:rPr>
        <w:lastRenderedPageBreak/>
        <w:t>Тип параметра</w:t>
      </w:r>
    </w:p>
    <w:p w14:paraId="2BB02039" w14:textId="537FB38D" w:rsidR="00E05680" w:rsidRDefault="00E05680" w:rsidP="00187AF7">
      <w:pPr>
        <w:pStyle w:val="a0"/>
        <w:numPr>
          <w:ilvl w:val="0"/>
          <w:numId w:val="31"/>
        </w:numPr>
        <w:rPr>
          <w:noProof/>
          <w:lang w:eastAsia="ru-RU"/>
        </w:rPr>
      </w:pPr>
      <w:r>
        <w:rPr>
          <w:noProof/>
          <w:lang w:eastAsia="ru-RU"/>
        </w:rPr>
        <w:t>Операция полного сканирования индекса</w:t>
      </w:r>
    </w:p>
    <w:p w14:paraId="6517FE77" w14:textId="2AF26137" w:rsidR="00E05680" w:rsidRDefault="00E05680" w:rsidP="00187AF7">
      <w:pPr>
        <w:pStyle w:val="a0"/>
        <w:numPr>
          <w:ilvl w:val="0"/>
          <w:numId w:val="31"/>
        </w:numPr>
        <w:rPr>
          <w:noProof/>
          <w:lang w:eastAsia="ru-RU"/>
        </w:rPr>
      </w:pPr>
      <w:r>
        <w:rPr>
          <w:noProof/>
          <w:lang w:eastAsia="ru-RU"/>
        </w:rPr>
        <w:t>Предупреждение оптимизатора</w:t>
      </w:r>
    </w:p>
    <w:p w14:paraId="7C57FC35" w14:textId="56521713" w:rsidR="00282ED1" w:rsidRDefault="00282ED1" w:rsidP="003E114D">
      <w:pPr>
        <w:ind w:left="567" w:firstLine="0"/>
      </w:pPr>
      <w:r>
        <w:t xml:space="preserve">А на рисунке № </w:t>
      </w:r>
      <w:r w:rsidR="00997008">
        <w:t>16</w:t>
      </w:r>
      <w:r>
        <w:t>, пример запроса с совпадающими типами, видно, что во втором случае используется более производительный поиск в индексе вместо его сканирования.</w:t>
      </w:r>
    </w:p>
    <w:p w14:paraId="37D71896" w14:textId="77777777" w:rsidR="00282ED1" w:rsidRDefault="00282ED1" w:rsidP="00187AF7">
      <w:pPr>
        <w:pStyle w:val="a0"/>
        <w:numPr>
          <w:ilvl w:val="0"/>
          <w:numId w:val="32"/>
        </w:numPr>
      </w:pPr>
      <w:r>
        <w:t>Тип колонки в базе данных</w:t>
      </w:r>
    </w:p>
    <w:p w14:paraId="6464DC82" w14:textId="77777777" w:rsidR="00282ED1" w:rsidRDefault="00282ED1" w:rsidP="00187AF7">
      <w:pPr>
        <w:pStyle w:val="a0"/>
        <w:numPr>
          <w:ilvl w:val="0"/>
          <w:numId w:val="32"/>
        </w:numPr>
      </w:pPr>
      <w:r>
        <w:t>Тип параметра</w:t>
      </w:r>
    </w:p>
    <w:p w14:paraId="2F88337A" w14:textId="00C2A393" w:rsidR="00AF79EA" w:rsidRDefault="00282ED1" w:rsidP="00187AF7">
      <w:pPr>
        <w:pStyle w:val="a0"/>
        <w:numPr>
          <w:ilvl w:val="0"/>
          <w:numId w:val="32"/>
        </w:numPr>
        <w:rPr>
          <w:noProof/>
          <w:lang w:eastAsia="ru-RU"/>
        </w:rPr>
      </w:pPr>
      <w:r>
        <w:t>Операция поиска в индексе</w:t>
      </w:r>
      <w:r>
        <w:rPr>
          <w:noProof/>
          <w:lang w:eastAsia="ru-RU"/>
        </w:rPr>
        <w:t xml:space="preserve"> </w:t>
      </w:r>
    </w:p>
    <w:p w14:paraId="4609FC98" w14:textId="77777777" w:rsidR="00A67057" w:rsidRDefault="00A67057" w:rsidP="00A67057">
      <w:pPr>
        <w:pStyle w:val="a0"/>
        <w:numPr>
          <w:ilvl w:val="0"/>
          <w:numId w:val="0"/>
        </w:numPr>
        <w:ind w:left="1287"/>
        <w:rPr>
          <w:noProof/>
          <w:lang w:eastAsia="ru-RU"/>
        </w:rPr>
      </w:pPr>
    </w:p>
    <w:p w14:paraId="6B72741D" w14:textId="17FC9B55" w:rsidR="00E05680" w:rsidRPr="00E05680" w:rsidRDefault="00E05680" w:rsidP="003E114D">
      <w:pPr>
        <w:ind w:left="567" w:firstLine="0"/>
      </w:pPr>
      <w:r>
        <w:rPr>
          <w:noProof/>
          <w:lang w:eastAsia="ru-RU"/>
        </w:rPr>
        <w:drawing>
          <wp:inline distT="0" distB="0" distL="0" distR="0" wp14:anchorId="468E7611" wp14:editId="5B0C6DC3">
            <wp:extent cx="6296025" cy="4076700"/>
            <wp:effectExtent l="19050" t="19050" r="28575"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96025" cy="4076700"/>
                    </a:xfrm>
                    <a:prstGeom prst="rect">
                      <a:avLst/>
                    </a:prstGeom>
                    <a:noFill/>
                    <a:ln w="15875">
                      <a:solidFill>
                        <a:schemeClr val="accent1"/>
                      </a:solidFill>
                    </a:ln>
                  </pic:spPr>
                </pic:pic>
              </a:graphicData>
            </a:graphic>
          </wp:inline>
        </w:drawing>
      </w:r>
    </w:p>
    <w:p w14:paraId="562875D4" w14:textId="478967C3" w:rsidR="00CC4060" w:rsidRPr="00E05680" w:rsidRDefault="00E05680" w:rsidP="003E114D">
      <w:pPr>
        <w:ind w:left="567" w:firstLine="0"/>
        <w:rPr>
          <w:i/>
        </w:rPr>
      </w:pPr>
      <w:r w:rsidRPr="00E05680">
        <w:rPr>
          <w:i/>
        </w:rPr>
        <w:t xml:space="preserve">Рисунок </w:t>
      </w:r>
      <w:r w:rsidR="00997008">
        <w:rPr>
          <w:i/>
        </w:rPr>
        <w:t>15</w:t>
      </w:r>
      <w:r w:rsidRPr="00E05680">
        <w:rPr>
          <w:i/>
        </w:rPr>
        <w:t xml:space="preserve">. </w:t>
      </w:r>
      <w:r w:rsidR="003D5F8E">
        <w:rPr>
          <w:i/>
        </w:rPr>
        <w:t xml:space="preserve">Сканирование </w:t>
      </w:r>
      <w:r w:rsidR="00AC08A2">
        <w:rPr>
          <w:i/>
        </w:rPr>
        <w:t>п</w:t>
      </w:r>
      <w:r w:rsidR="003D5F8E">
        <w:rPr>
          <w:i/>
        </w:rPr>
        <w:t>ри н</w:t>
      </w:r>
      <w:r w:rsidR="003D5F8E" w:rsidRPr="00E05680">
        <w:rPr>
          <w:i/>
        </w:rPr>
        <w:t>есовпадении</w:t>
      </w:r>
      <w:r w:rsidRPr="00E05680">
        <w:rPr>
          <w:i/>
        </w:rPr>
        <w:t xml:space="preserve"> типов параметров.</w:t>
      </w:r>
    </w:p>
    <w:p w14:paraId="695839F3" w14:textId="1104521F" w:rsidR="00CC4060" w:rsidRDefault="00CC4060" w:rsidP="003E114D">
      <w:pPr>
        <w:ind w:left="567" w:firstLine="0"/>
      </w:pPr>
    </w:p>
    <w:p w14:paraId="6DCF1C71" w14:textId="30BD9140" w:rsidR="00AF79EA" w:rsidRDefault="00AF79EA" w:rsidP="003E114D">
      <w:pPr>
        <w:ind w:left="567" w:firstLine="0"/>
      </w:pPr>
    </w:p>
    <w:p w14:paraId="737A1B2A" w14:textId="49C3B61A" w:rsidR="00AF79EA" w:rsidRDefault="00AC08A2" w:rsidP="003E114D">
      <w:pPr>
        <w:ind w:left="567" w:firstLine="0"/>
      </w:pPr>
      <w:r>
        <w:rPr>
          <w:noProof/>
          <w:lang w:eastAsia="ru-RU"/>
        </w:rPr>
        <w:lastRenderedPageBreak/>
        <w:drawing>
          <wp:inline distT="0" distB="0" distL="0" distR="0" wp14:anchorId="7BC930B6" wp14:editId="280AA11B">
            <wp:extent cx="6296025" cy="2819400"/>
            <wp:effectExtent l="19050" t="19050" r="28575"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96025" cy="2819400"/>
                    </a:xfrm>
                    <a:prstGeom prst="rect">
                      <a:avLst/>
                    </a:prstGeom>
                    <a:noFill/>
                    <a:ln w="15875">
                      <a:solidFill>
                        <a:schemeClr val="accent1"/>
                      </a:solidFill>
                    </a:ln>
                  </pic:spPr>
                </pic:pic>
              </a:graphicData>
            </a:graphic>
          </wp:inline>
        </w:drawing>
      </w:r>
    </w:p>
    <w:p w14:paraId="70B4BBFC" w14:textId="4F4816F2" w:rsidR="003D5F8E" w:rsidRPr="003D5F8E" w:rsidRDefault="003D5F8E" w:rsidP="003E114D">
      <w:pPr>
        <w:ind w:left="567" w:firstLine="0"/>
        <w:rPr>
          <w:i/>
        </w:rPr>
      </w:pPr>
      <w:r w:rsidRPr="003D5F8E">
        <w:rPr>
          <w:i/>
        </w:rPr>
        <w:t xml:space="preserve">Рисунок </w:t>
      </w:r>
      <w:r w:rsidR="000933CC">
        <w:rPr>
          <w:i/>
        </w:rPr>
        <w:t>16</w:t>
      </w:r>
      <w:r w:rsidRPr="003D5F8E">
        <w:rPr>
          <w:i/>
        </w:rPr>
        <w:t>. Поиск при совпадении типов</w:t>
      </w:r>
      <w:r>
        <w:rPr>
          <w:i/>
        </w:rPr>
        <w:t xml:space="preserve"> параметров.</w:t>
      </w:r>
    </w:p>
    <w:p w14:paraId="56447DAD" w14:textId="364B6369" w:rsidR="005F6D4C" w:rsidRPr="005F6D4C" w:rsidRDefault="005F6D4C" w:rsidP="00A40C86">
      <w:pPr>
        <w:ind w:firstLine="0"/>
      </w:pPr>
    </w:p>
    <w:p w14:paraId="65B2005C" w14:textId="2B8E74D1" w:rsidR="00A065E7" w:rsidRDefault="00A065E7" w:rsidP="00A065E7">
      <w:pPr>
        <w:pStyle w:val="30"/>
      </w:pPr>
      <w:bookmarkStart w:id="51" w:name="_Toc126835551"/>
      <w:r>
        <w:t>Дефрагментация индексов</w:t>
      </w:r>
      <w:bookmarkEnd w:id="51"/>
    </w:p>
    <w:p w14:paraId="13244DF8" w14:textId="037CA3FE" w:rsidR="00AE4627" w:rsidRDefault="00243896" w:rsidP="000A63F1">
      <w:pPr>
        <w:ind w:left="567" w:firstLine="0"/>
      </w:pPr>
      <w:r>
        <w:t>После</w:t>
      </w:r>
      <w:r w:rsidRPr="000A63F1">
        <w:t xml:space="preserve"> созда</w:t>
      </w:r>
      <w:r>
        <w:t>ния</w:t>
      </w:r>
      <w:r w:rsidRPr="000A63F1">
        <w:t xml:space="preserve"> индекс</w:t>
      </w:r>
      <w:r>
        <w:t>а</w:t>
      </w:r>
      <w:r w:rsidR="000A63F1">
        <w:t xml:space="preserve"> </w:t>
      </w:r>
      <w:r w:rsidR="000A63F1" w:rsidRPr="000A63F1">
        <w:t>его данные последовательны</w:t>
      </w:r>
      <w:r w:rsidR="00BD4C9A">
        <w:t xml:space="preserve">. Со временем </w:t>
      </w:r>
      <w:r w:rsidR="000A63F1" w:rsidRPr="000A63F1">
        <w:t xml:space="preserve">после большого количества </w:t>
      </w:r>
      <w:r w:rsidR="00BD4C9A">
        <w:t xml:space="preserve">операций </w:t>
      </w:r>
      <w:r w:rsidR="000A63F1" w:rsidRPr="000A63F1">
        <w:t>вставки записей данные будут разбросаны по базе данных</w:t>
      </w:r>
      <w:r w:rsidR="00CF5715">
        <w:t xml:space="preserve"> (фрагментированы)</w:t>
      </w:r>
      <w:r w:rsidR="007F2FBE">
        <w:t xml:space="preserve">. </w:t>
      </w:r>
      <w:r w:rsidR="007F2FBE" w:rsidRPr="007F2FBE">
        <w:t>Значительно фрагментированные индексы могут серьезно снижать производительность запросов и служить причиной замедления откликов приложения.</w:t>
      </w:r>
      <w:r w:rsidR="000A63F1" w:rsidRPr="000A63F1">
        <w:t xml:space="preserve"> </w:t>
      </w:r>
      <w:r w:rsidR="007F2FBE">
        <w:t>Для устранения фрагментации индексов</w:t>
      </w:r>
      <w:r w:rsidR="000A63F1" w:rsidRPr="000A63F1">
        <w:t xml:space="preserve"> их нужно реорганизовать.</w:t>
      </w:r>
    </w:p>
    <w:p w14:paraId="3BA1374F" w14:textId="185F35D5" w:rsidR="00BD4C9A" w:rsidRDefault="00BD4C9A" w:rsidP="00955AB2">
      <w:pPr>
        <w:pStyle w:val="4"/>
      </w:pPr>
      <w:r>
        <w:t>Обнаружение дефрагментации</w:t>
      </w:r>
    </w:p>
    <w:p w14:paraId="17A0E806" w14:textId="5781F9C0" w:rsidR="00BD4C9A" w:rsidRDefault="00BD4C9A" w:rsidP="000A63F1">
      <w:pPr>
        <w:ind w:left="567" w:firstLine="0"/>
      </w:pPr>
      <w:r>
        <w:t xml:space="preserve">На рисунке № </w:t>
      </w:r>
      <w:r w:rsidR="0029370D">
        <w:t>17</w:t>
      </w:r>
      <w:r w:rsidRPr="00BD4C9A">
        <w:t xml:space="preserve"> </w:t>
      </w:r>
      <w:r>
        <w:t xml:space="preserve">показано окно </w:t>
      </w:r>
      <w:r>
        <w:rPr>
          <w:lang w:val="en-US"/>
        </w:rPr>
        <w:t>SSMS</w:t>
      </w:r>
      <w:r w:rsidRPr="00BD4C9A">
        <w:t xml:space="preserve"> </w:t>
      </w:r>
      <w:r>
        <w:t xml:space="preserve">в котором можно определить дефрагментацию </w:t>
      </w:r>
      <w:r w:rsidR="00ED3309">
        <w:t>индекса</w:t>
      </w:r>
      <w:r>
        <w:t>, для вызова данного окна необходимо последовательно выполнить команды:</w:t>
      </w:r>
    </w:p>
    <w:p w14:paraId="6EB4D7DF" w14:textId="57909C05" w:rsidR="00347A52" w:rsidRDefault="00347A52" w:rsidP="00187AF7">
      <w:pPr>
        <w:pStyle w:val="a0"/>
        <w:numPr>
          <w:ilvl w:val="0"/>
          <w:numId w:val="33"/>
        </w:numPr>
      </w:pPr>
      <w:r>
        <w:t xml:space="preserve">В обозревателе объектов </w:t>
      </w:r>
      <w:r w:rsidR="00EC7447">
        <w:t xml:space="preserve">развернуть </w:t>
      </w:r>
      <w:r>
        <w:t>базу данных, содержащую таблицу, в которой необходимо проверить фрагментацию индекса.</w:t>
      </w:r>
    </w:p>
    <w:p w14:paraId="2ACA7E7F" w14:textId="77777777" w:rsidR="00347A52" w:rsidRDefault="00347A52" w:rsidP="00187AF7">
      <w:pPr>
        <w:pStyle w:val="a0"/>
        <w:numPr>
          <w:ilvl w:val="0"/>
          <w:numId w:val="33"/>
        </w:numPr>
      </w:pPr>
      <w:r>
        <w:t>Разверните папку Таблицы.</w:t>
      </w:r>
    </w:p>
    <w:p w14:paraId="3563AAF9" w14:textId="77777777" w:rsidR="00347A52" w:rsidRDefault="00347A52" w:rsidP="00187AF7">
      <w:pPr>
        <w:pStyle w:val="a0"/>
        <w:numPr>
          <w:ilvl w:val="0"/>
          <w:numId w:val="33"/>
        </w:numPr>
      </w:pPr>
      <w:r>
        <w:t>Разверните таблицу, в которой нужно проверить фрагментацию индекса.</w:t>
      </w:r>
    </w:p>
    <w:p w14:paraId="4BA2EE52" w14:textId="77777777" w:rsidR="00347A52" w:rsidRDefault="00347A52" w:rsidP="00187AF7">
      <w:pPr>
        <w:pStyle w:val="a0"/>
        <w:numPr>
          <w:ilvl w:val="0"/>
          <w:numId w:val="33"/>
        </w:numPr>
      </w:pPr>
      <w:r>
        <w:t>Разверните папку Индексы.</w:t>
      </w:r>
    </w:p>
    <w:p w14:paraId="449D8DCA" w14:textId="77777777" w:rsidR="00347A52" w:rsidRDefault="00347A52" w:rsidP="00187AF7">
      <w:pPr>
        <w:pStyle w:val="a0"/>
        <w:numPr>
          <w:ilvl w:val="0"/>
          <w:numId w:val="33"/>
        </w:numPr>
      </w:pPr>
      <w:r>
        <w:t>Щелкните правой кнопкой мыши индекс, для которого нужно проверить фрагментацию, и выберите пункт Свойства.</w:t>
      </w:r>
    </w:p>
    <w:p w14:paraId="3A1672D2" w14:textId="1DE3E7CE" w:rsidR="00BD4C9A" w:rsidRDefault="00347A52" w:rsidP="00187AF7">
      <w:pPr>
        <w:pStyle w:val="a0"/>
        <w:numPr>
          <w:ilvl w:val="0"/>
          <w:numId w:val="33"/>
        </w:numPr>
      </w:pPr>
      <w:r>
        <w:t>В разделе Выбор страницы выберите пункт Фрагментация.</w:t>
      </w:r>
    </w:p>
    <w:p w14:paraId="4B408B2C" w14:textId="5AE36FA3" w:rsidR="00955AB2" w:rsidRDefault="00955AB2" w:rsidP="00347A52">
      <w:pPr>
        <w:ind w:left="567" w:firstLine="0"/>
      </w:pPr>
    </w:p>
    <w:p w14:paraId="623EA1C5" w14:textId="46F81626" w:rsidR="00955AB2" w:rsidRDefault="00032BC1" w:rsidP="00347A52">
      <w:pPr>
        <w:ind w:left="567" w:firstLine="0"/>
      </w:pPr>
      <w:r>
        <w:rPr>
          <w:noProof/>
          <w:lang w:eastAsia="ru-RU"/>
        </w:rPr>
        <w:lastRenderedPageBreak/>
        <w:drawing>
          <wp:inline distT="0" distB="0" distL="0" distR="0" wp14:anchorId="323DF543" wp14:editId="51584B84">
            <wp:extent cx="6296025" cy="4133850"/>
            <wp:effectExtent l="19050" t="19050" r="28575"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96025" cy="4133850"/>
                    </a:xfrm>
                    <a:prstGeom prst="rect">
                      <a:avLst/>
                    </a:prstGeom>
                    <a:noFill/>
                    <a:ln w="15875">
                      <a:solidFill>
                        <a:schemeClr val="accent1"/>
                      </a:solidFill>
                    </a:ln>
                  </pic:spPr>
                </pic:pic>
              </a:graphicData>
            </a:graphic>
          </wp:inline>
        </w:drawing>
      </w:r>
    </w:p>
    <w:p w14:paraId="5B302A73" w14:textId="0F1EEEE9" w:rsidR="00955AB2" w:rsidRPr="00955AB2" w:rsidRDefault="00955AB2" w:rsidP="00347A52">
      <w:pPr>
        <w:ind w:left="567" w:firstLine="0"/>
        <w:rPr>
          <w:i/>
        </w:rPr>
      </w:pPr>
      <w:r w:rsidRPr="00955AB2">
        <w:rPr>
          <w:i/>
        </w:rPr>
        <w:t xml:space="preserve">Рисунок </w:t>
      </w:r>
      <w:r w:rsidR="0029370D">
        <w:rPr>
          <w:i/>
        </w:rPr>
        <w:t>17</w:t>
      </w:r>
      <w:r w:rsidRPr="00955AB2">
        <w:rPr>
          <w:i/>
        </w:rPr>
        <w:t>. Определение фрагментации индекса.</w:t>
      </w:r>
    </w:p>
    <w:p w14:paraId="491E3593" w14:textId="77777777" w:rsidR="00955AB2" w:rsidRPr="00955AB2" w:rsidRDefault="00955AB2" w:rsidP="00347A52">
      <w:pPr>
        <w:ind w:left="567" w:firstLine="0"/>
      </w:pPr>
    </w:p>
    <w:p w14:paraId="7C4B2D76" w14:textId="53B130C2" w:rsidR="00AE4627" w:rsidRDefault="00955AB2" w:rsidP="00955AB2">
      <w:pPr>
        <w:pStyle w:val="4"/>
      </w:pPr>
      <w:r>
        <w:t xml:space="preserve">Устранение фрагментации </w:t>
      </w:r>
      <w:r w:rsidR="003C7207">
        <w:t>индекса</w:t>
      </w:r>
    </w:p>
    <w:p w14:paraId="20275505" w14:textId="0F740584" w:rsidR="00955AB2" w:rsidRDefault="003C7207" w:rsidP="000A63F1">
      <w:pPr>
        <w:ind w:left="567" w:firstLine="0"/>
      </w:pPr>
      <w:r>
        <w:t xml:space="preserve">Для устранения фрагментации индекса необходимо в </w:t>
      </w:r>
      <w:r>
        <w:rPr>
          <w:lang w:val="en-US"/>
        </w:rPr>
        <w:t>Sql</w:t>
      </w:r>
      <w:r w:rsidRPr="003C7207">
        <w:t xml:space="preserve"> </w:t>
      </w:r>
      <w:r>
        <w:rPr>
          <w:lang w:val="en-US"/>
        </w:rPr>
        <w:t>Server</w:t>
      </w:r>
      <w:r w:rsidRPr="003C7207">
        <w:t xml:space="preserve"> </w:t>
      </w:r>
      <w:r>
        <w:rPr>
          <w:lang w:val="en-US"/>
        </w:rPr>
        <w:t>Management</w:t>
      </w:r>
      <w:r w:rsidRPr="003C7207">
        <w:t xml:space="preserve"> </w:t>
      </w:r>
      <w:r>
        <w:rPr>
          <w:lang w:val="en-US"/>
        </w:rPr>
        <w:t>Studio</w:t>
      </w:r>
      <w:r w:rsidRPr="003C7207">
        <w:t xml:space="preserve"> </w:t>
      </w:r>
      <w:r>
        <w:t xml:space="preserve">выполнить команду «Реорганизовать» для нужного индекса, как показано на рисунке № </w:t>
      </w:r>
      <w:r w:rsidR="0029370D">
        <w:t>18</w:t>
      </w:r>
      <w:r>
        <w:t>:</w:t>
      </w:r>
    </w:p>
    <w:p w14:paraId="57F6F0EE" w14:textId="77777777" w:rsidR="00F75B73" w:rsidRDefault="00F75B73" w:rsidP="000A63F1">
      <w:pPr>
        <w:ind w:left="567" w:firstLine="0"/>
      </w:pPr>
    </w:p>
    <w:p w14:paraId="698C70FD" w14:textId="2F282A61" w:rsidR="003C7207" w:rsidRDefault="00F75B73" w:rsidP="000A63F1">
      <w:pPr>
        <w:ind w:left="567" w:firstLine="0"/>
      </w:pPr>
      <w:r>
        <w:rPr>
          <w:noProof/>
          <w:lang w:eastAsia="ru-RU"/>
        </w:rPr>
        <w:drawing>
          <wp:inline distT="0" distB="0" distL="0" distR="0" wp14:anchorId="721A6D82" wp14:editId="59FFF201">
            <wp:extent cx="5334000" cy="1809750"/>
            <wp:effectExtent l="19050" t="19050" r="19050"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34000" cy="1809750"/>
                    </a:xfrm>
                    <a:prstGeom prst="rect">
                      <a:avLst/>
                    </a:prstGeom>
                    <a:noFill/>
                    <a:ln w="15875">
                      <a:solidFill>
                        <a:schemeClr val="accent1"/>
                      </a:solidFill>
                    </a:ln>
                  </pic:spPr>
                </pic:pic>
              </a:graphicData>
            </a:graphic>
          </wp:inline>
        </w:drawing>
      </w:r>
    </w:p>
    <w:p w14:paraId="32EEA0F5" w14:textId="433496D5" w:rsidR="00F75B73" w:rsidRPr="003513E8" w:rsidRDefault="00F75B73" w:rsidP="000A63F1">
      <w:pPr>
        <w:ind w:left="567" w:firstLine="0"/>
        <w:rPr>
          <w:i/>
          <w:iCs/>
        </w:rPr>
      </w:pPr>
      <w:r w:rsidRPr="003513E8">
        <w:rPr>
          <w:i/>
          <w:iCs/>
        </w:rPr>
        <w:t xml:space="preserve">Рисунок </w:t>
      </w:r>
      <w:r w:rsidR="0029370D" w:rsidRPr="003513E8">
        <w:rPr>
          <w:i/>
          <w:iCs/>
        </w:rPr>
        <w:t>18</w:t>
      </w:r>
      <w:r w:rsidRPr="003513E8">
        <w:rPr>
          <w:i/>
          <w:iCs/>
        </w:rPr>
        <w:t>. Команда «Реорганизовать» для индекса.</w:t>
      </w:r>
    </w:p>
    <w:p w14:paraId="7CD82EEA" w14:textId="349C0708" w:rsidR="003C7207" w:rsidRDefault="003C7207" w:rsidP="000A63F1">
      <w:pPr>
        <w:ind w:left="567" w:firstLine="0"/>
      </w:pPr>
    </w:p>
    <w:p w14:paraId="7532995F" w14:textId="037762FB" w:rsidR="00B9675D" w:rsidRDefault="00B9675D" w:rsidP="00B9675D">
      <w:pPr>
        <w:ind w:left="567" w:firstLine="0"/>
      </w:pPr>
      <w:r w:rsidRPr="00B9675D">
        <w:rPr>
          <w:b/>
        </w:rPr>
        <w:t>Примечание 1</w:t>
      </w:r>
      <w:r>
        <w:t>: Если выполнить команду «Перестроить индекс», то старый индекс будет удалён и создан новый.</w:t>
      </w:r>
    </w:p>
    <w:p w14:paraId="289C9AD1" w14:textId="181CC38C" w:rsidR="00B9675D" w:rsidRDefault="00B9675D" w:rsidP="000A63F1">
      <w:pPr>
        <w:ind w:left="567" w:firstLine="0"/>
      </w:pPr>
      <w:r w:rsidRPr="00B9675D">
        <w:rPr>
          <w:b/>
        </w:rPr>
        <w:lastRenderedPageBreak/>
        <w:t>Примечание 2</w:t>
      </w:r>
      <w:r>
        <w:t xml:space="preserve">: Команды «Перестроить» и «Реорганизовать» очень затратные по ресурсам поэтому выполнять их </w:t>
      </w:r>
      <w:r w:rsidR="00AF1F24">
        <w:t>в производственной среде</w:t>
      </w:r>
      <w:r>
        <w:t xml:space="preserve"> нужно с осторожностью, по согласованию с администратором базы данных.</w:t>
      </w:r>
    </w:p>
    <w:p w14:paraId="54163722" w14:textId="0407DBC1" w:rsidR="00B9675D" w:rsidRDefault="00B9675D" w:rsidP="000A63F1">
      <w:pPr>
        <w:ind w:left="567" w:firstLine="0"/>
      </w:pPr>
    </w:p>
    <w:p w14:paraId="3C8628D2" w14:textId="5FBBD503" w:rsidR="00961037" w:rsidRDefault="00961037" w:rsidP="00961037">
      <w:pPr>
        <w:pStyle w:val="30"/>
      </w:pPr>
      <w:bookmarkStart w:id="52" w:name="_Toc126835552"/>
      <w:r>
        <w:t xml:space="preserve">Общие рекомендации по </w:t>
      </w:r>
      <w:r w:rsidR="00F51C09">
        <w:t>оптимизации</w:t>
      </w:r>
      <w:r>
        <w:t xml:space="preserve"> запрос</w:t>
      </w:r>
      <w:r w:rsidR="00F51C09">
        <w:t>ов</w:t>
      </w:r>
      <w:bookmarkEnd w:id="52"/>
    </w:p>
    <w:p w14:paraId="76D452AC" w14:textId="51F74DB2" w:rsidR="005523A5" w:rsidRDefault="005523A5" w:rsidP="005523A5">
      <w:pPr>
        <w:pStyle w:val="4"/>
      </w:pPr>
      <w:r>
        <w:t>Предпочтительный синтаксис запросов</w:t>
      </w:r>
    </w:p>
    <w:p w14:paraId="55FF989F" w14:textId="5C0D51A4" w:rsidR="00B9675D" w:rsidRPr="001C18AA" w:rsidRDefault="001C18AA" w:rsidP="000A63F1">
      <w:pPr>
        <w:ind w:left="567" w:firstLine="0"/>
      </w:pPr>
      <w:r>
        <w:t xml:space="preserve">В таблице № </w:t>
      </w:r>
      <w:r w:rsidR="00C9210C">
        <w:t>3</w:t>
      </w:r>
      <w:r w:rsidRPr="001C18AA">
        <w:t xml:space="preserve"> </w:t>
      </w:r>
      <w:r>
        <w:t>приведены предпочтительные варианты запросов по сравнению с неоптимальными.</w:t>
      </w:r>
    </w:p>
    <w:p w14:paraId="49DEEC66" w14:textId="4B0A2E0E" w:rsidR="008861A1" w:rsidRDefault="008861A1" w:rsidP="00187AF7">
      <w:pPr>
        <w:pStyle w:val="a0"/>
        <w:numPr>
          <w:ilvl w:val="0"/>
          <w:numId w:val="34"/>
        </w:numPr>
      </w:pPr>
      <w:r w:rsidRPr="008861A1">
        <w:t>Использ</w:t>
      </w:r>
      <w:r>
        <w:t>ование</w:t>
      </w:r>
      <w:r w:rsidRPr="008861A1">
        <w:t xml:space="preserve"> конкретны</w:t>
      </w:r>
      <w:r>
        <w:t>х</w:t>
      </w:r>
      <w:r w:rsidRPr="008861A1">
        <w:t xml:space="preserve"> им</w:t>
      </w:r>
      <w:r>
        <w:t>ён</w:t>
      </w:r>
      <w:r w:rsidRPr="008861A1">
        <w:t xml:space="preserve"> столбцов вместо * в запросе SELECT</w:t>
      </w:r>
    </w:p>
    <w:p w14:paraId="05874697" w14:textId="1C5EE677" w:rsidR="002E026A" w:rsidRDefault="008D163B" w:rsidP="001B3E6B">
      <w:pPr>
        <w:pStyle w:val="a0"/>
        <w:numPr>
          <w:ilvl w:val="0"/>
          <w:numId w:val="0"/>
        </w:numPr>
        <w:ind w:left="1287"/>
      </w:pPr>
      <w:r w:rsidRPr="008D163B">
        <w:t xml:space="preserve">Запрос SQL, становится быстрее, если использовать имена столбцов в SELECT вместо </w:t>
      </w:r>
      <w:r>
        <w:t>*</w:t>
      </w:r>
      <w:r w:rsidRPr="008D163B">
        <w:t>. Это приводит к выигрышу общей производительности, уменьшению сетевого трафика.</w:t>
      </w:r>
    </w:p>
    <w:p w14:paraId="01B3BBD8" w14:textId="77777777" w:rsidR="001B3E6B" w:rsidRDefault="001B3E6B" w:rsidP="001B3E6B">
      <w:pPr>
        <w:pStyle w:val="a0"/>
        <w:numPr>
          <w:ilvl w:val="0"/>
          <w:numId w:val="0"/>
        </w:numPr>
        <w:ind w:left="1287"/>
      </w:pPr>
    </w:p>
    <w:p w14:paraId="17CF1EBA" w14:textId="08DC2CEA" w:rsidR="00803CB8" w:rsidRDefault="008861A1" w:rsidP="00187AF7">
      <w:pPr>
        <w:pStyle w:val="a0"/>
        <w:numPr>
          <w:ilvl w:val="0"/>
          <w:numId w:val="34"/>
        </w:numPr>
      </w:pPr>
      <w:r w:rsidRPr="008861A1">
        <w:t>Использование альтернативных методов для возврата общего количества строк таблицы вместо COUNT (*)</w:t>
      </w:r>
    </w:p>
    <w:p w14:paraId="7FA7DE01" w14:textId="0424EFE6" w:rsidR="002E026A" w:rsidRPr="00720A8D" w:rsidRDefault="002E026A" w:rsidP="001B3E6B">
      <w:pPr>
        <w:pStyle w:val="a0"/>
        <w:numPr>
          <w:ilvl w:val="0"/>
          <w:numId w:val="0"/>
        </w:numPr>
        <w:ind w:left="1287"/>
      </w:pPr>
      <w:r>
        <w:t xml:space="preserve">SELECT COUNT (*) делает полное сканирование таблицы, это может занять много времени для больших таблиц. Если </w:t>
      </w:r>
      <w:r w:rsidR="00296DA6">
        <w:t>нужно</w:t>
      </w:r>
      <w:r>
        <w:t xml:space="preserve"> узнать количество строк таблицы, можно использовать альтернативный способ – системную таблицу sysindexes. В ней присутствует столбец ROWS, содержащий общее количество строк для каждой таблицы в системе. </w:t>
      </w:r>
    </w:p>
    <w:p w14:paraId="2D16E564" w14:textId="3A1DA362" w:rsidR="00803CB8" w:rsidRPr="002E026A" w:rsidRDefault="002E026A" w:rsidP="001B3E6B">
      <w:pPr>
        <w:pStyle w:val="a0"/>
        <w:numPr>
          <w:ilvl w:val="0"/>
          <w:numId w:val="0"/>
        </w:numPr>
        <w:ind w:left="1287"/>
      </w:pPr>
      <w:r w:rsidRPr="001B3E6B">
        <w:rPr>
          <w:b/>
        </w:rPr>
        <w:t>Примечание:</w:t>
      </w:r>
      <w:r>
        <w:t xml:space="preserve"> Данный способ может вернуть не точное количество строк, если статистика </w:t>
      </w:r>
      <w:r w:rsidR="00940B82">
        <w:t xml:space="preserve">на момент выполнения запроса </w:t>
      </w:r>
      <w:r>
        <w:t>неактуальна.</w:t>
      </w:r>
    </w:p>
    <w:p w14:paraId="0752FDF9" w14:textId="77777777" w:rsidR="001B3E6B" w:rsidRDefault="001B3E6B" w:rsidP="001B3E6B">
      <w:pPr>
        <w:pStyle w:val="a0"/>
        <w:numPr>
          <w:ilvl w:val="0"/>
          <w:numId w:val="0"/>
        </w:numPr>
        <w:ind w:left="1287"/>
      </w:pPr>
    </w:p>
    <w:p w14:paraId="67CEE01B" w14:textId="500C6A33" w:rsidR="00803CB8" w:rsidRDefault="002E026A" w:rsidP="00187AF7">
      <w:pPr>
        <w:pStyle w:val="a0"/>
        <w:numPr>
          <w:ilvl w:val="0"/>
          <w:numId w:val="34"/>
        </w:numPr>
      </w:pPr>
      <w:r w:rsidRPr="002E026A">
        <w:t>Избегать предложения HAVING в операторе SELECT</w:t>
      </w:r>
      <w:r w:rsidR="00296DA6">
        <w:t>.</w:t>
      </w:r>
    </w:p>
    <w:p w14:paraId="7D09DA73" w14:textId="292BB410" w:rsidR="002E026A" w:rsidRDefault="001B3E6B" w:rsidP="001B3E6B">
      <w:pPr>
        <w:pStyle w:val="a0"/>
        <w:numPr>
          <w:ilvl w:val="0"/>
          <w:numId w:val="0"/>
        </w:numPr>
        <w:ind w:left="1287"/>
      </w:pPr>
      <w:r>
        <w:t>Использовать</w:t>
      </w:r>
      <w:r w:rsidR="00E45002">
        <w:t xml:space="preserve"> принцип: Сначала фильтрация, потом группировка</w:t>
      </w:r>
      <w:r w:rsidR="00BA6716">
        <w:t>.</w:t>
      </w:r>
    </w:p>
    <w:p w14:paraId="57E7FA50" w14:textId="77777777" w:rsidR="001B3E6B" w:rsidRDefault="001B3E6B" w:rsidP="001B3E6B">
      <w:pPr>
        <w:pStyle w:val="a0"/>
        <w:numPr>
          <w:ilvl w:val="0"/>
          <w:numId w:val="0"/>
        </w:numPr>
        <w:ind w:left="1287"/>
      </w:pPr>
    </w:p>
    <w:p w14:paraId="4215DDCB" w14:textId="29C078D3" w:rsidR="009641EF" w:rsidRDefault="009641EF" w:rsidP="00187AF7">
      <w:pPr>
        <w:pStyle w:val="a0"/>
        <w:numPr>
          <w:ilvl w:val="0"/>
          <w:numId w:val="34"/>
        </w:numPr>
      </w:pPr>
      <w:r>
        <w:t>Свести к минимуму количество подзапросов</w:t>
      </w:r>
      <w:r w:rsidR="00296DA6">
        <w:t>.</w:t>
      </w:r>
    </w:p>
    <w:p w14:paraId="1C5C337B" w14:textId="1D0F48A9" w:rsidR="004665CE" w:rsidRDefault="00136146" w:rsidP="001B3E6B">
      <w:pPr>
        <w:pStyle w:val="a0"/>
        <w:numPr>
          <w:ilvl w:val="0"/>
          <w:numId w:val="0"/>
        </w:numPr>
        <w:ind w:left="1287"/>
      </w:pPr>
      <w:r>
        <w:t>Необходимо получать необходимые данные как можно меньшим количеством запросов.</w:t>
      </w:r>
    </w:p>
    <w:p w14:paraId="0CF98268" w14:textId="77777777" w:rsidR="001B3E6B" w:rsidRDefault="001B3E6B" w:rsidP="001B3E6B">
      <w:pPr>
        <w:pStyle w:val="a0"/>
        <w:numPr>
          <w:ilvl w:val="0"/>
          <w:numId w:val="0"/>
        </w:numPr>
        <w:ind w:left="1287"/>
      </w:pPr>
    </w:p>
    <w:p w14:paraId="33EEDB65" w14:textId="1A7B730D" w:rsidR="004665CE" w:rsidRDefault="004665CE" w:rsidP="00187AF7">
      <w:pPr>
        <w:pStyle w:val="a0"/>
        <w:numPr>
          <w:ilvl w:val="0"/>
          <w:numId w:val="34"/>
        </w:numPr>
      </w:pPr>
      <w:r w:rsidRPr="004665CE">
        <w:t>Использование операторов EXISTS и IN с осторожностью и правильно</w:t>
      </w:r>
      <w:r w:rsidR="00296DA6">
        <w:t>.</w:t>
      </w:r>
    </w:p>
    <w:p w14:paraId="2DD49D52" w14:textId="35747C91" w:rsidR="004665CE" w:rsidRDefault="004665CE" w:rsidP="001B3E6B">
      <w:pPr>
        <w:pStyle w:val="a0"/>
        <w:numPr>
          <w:ilvl w:val="0"/>
          <w:numId w:val="0"/>
        </w:numPr>
        <w:ind w:left="1287"/>
      </w:pPr>
      <w:r w:rsidRPr="004665CE">
        <w:t xml:space="preserve">Эффективность использования EXISTS </w:t>
      </w:r>
      <w:r>
        <w:t>по сравнению с</w:t>
      </w:r>
      <w:r w:rsidRPr="004665CE">
        <w:t xml:space="preserve"> IN обычно выше, поскольку IN не индексируется. Но это зависит от реальной ситуации:</w:t>
      </w:r>
    </w:p>
    <w:p w14:paraId="2F72B476" w14:textId="6057CF5A" w:rsidR="007646C8" w:rsidRDefault="007646C8" w:rsidP="00187AF7">
      <w:pPr>
        <w:pStyle w:val="a0"/>
        <w:numPr>
          <w:ilvl w:val="1"/>
          <w:numId w:val="34"/>
        </w:numPr>
      </w:pPr>
      <w:r>
        <w:t>IN подходит для ситуаций, когда внешний набор больше внутреннего;</w:t>
      </w:r>
    </w:p>
    <w:p w14:paraId="0FC08011" w14:textId="62C53017" w:rsidR="00D11B4D" w:rsidRDefault="007646C8" w:rsidP="00187AF7">
      <w:pPr>
        <w:pStyle w:val="a0"/>
        <w:numPr>
          <w:ilvl w:val="1"/>
          <w:numId w:val="34"/>
        </w:numPr>
      </w:pPr>
      <w:r>
        <w:t>EXISTS подходит для ситуаций, когда внешний набор меньше внутреннего.</w:t>
      </w:r>
    </w:p>
    <w:p w14:paraId="2FBF4B36" w14:textId="77777777" w:rsidR="001B3E6B" w:rsidRDefault="001B3E6B" w:rsidP="001B3E6B">
      <w:pPr>
        <w:pStyle w:val="a0"/>
        <w:numPr>
          <w:ilvl w:val="0"/>
          <w:numId w:val="0"/>
        </w:numPr>
        <w:ind w:left="1287"/>
      </w:pPr>
    </w:p>
    <w:p w14:paraId="0EFA9F51" w14:textId="5A6D5769" w:rsidR="00D11B4D" w:rsidRPr="00296DA6" w:rsidRDefault="00D11B4D" w:rsidP="00187AF7">
      <w:pPr>
        <w:pStyle w:val="a0"/>
        <w:numPr>
          <w:ilvl w:val="0"/>
          <w:numId w:val="34"/>
        </w:numPr>
      </w:pPr>
      <w:r w:rsidRPr="00D11B4D">
        <w:t>Использ</w:t>
      </w:r>
      <w:r>
        <w:t>ование</w:t>
      </w:r>
      <w:r w:rsidRPr="00D11B4D">
        <w:t xml:space="preserve"> EXISTS вместо DISTINCT при запросе с объединением таблиц, которые имеют отношения один-ко-многим</w:t>
      </w:r>
      <w:r w:rsidR="00296DA6">
        <w:t>.</w:t>
      </w:r>
    </w:p>
    <w:p w14:paraId="32BA48C8" w14:textId="63191082" w:rsidR="00511788" w:rsidRDefault="00511788" w:rsidP="001B3E6B">
      <w:pPr>
        <w:pStyle w:val="a0"/>
        <w:numPr>
          <w:ilvl w:val="0"/>
          <w:numId w:val="0"/>
        </w:numPr>
        <w:ind w:left="1287"/>
      </w:pPr>
      <w:r w:rsidRPr="00511788">
        <w:lastRenderedPageBreak/>
        <w:t>По возможности следует использовать EXISTS, а не DISTINCT, потому что DISTINCT сортирует извлеченные строки перед подавлением повторяющихся строк</w:t>
      </w:r>
      <w:r>
        <w:t>.</w:t>
      </w:r>
    </w:p>
    <w:p w14:paraId="539B24FD" w14:textId="77777777" w:rsidR="001B3E6B" w:rsidRDefault="001B3E6B" w:rsidP="001B3E6B">
      <w:pPr>
        <w:pStyle w:val="a0"/>
        <w:numPr>
          <w:ilvl w:val="0"/>
          <w:numId w:val="0"/>
        </w:numPr>
        <w:ind w:left="1287"/>
      </w:pPr>
    </w:p>
    <w:p w14:paraId="4AD29CD6" w14:textId="1B5BE152" w:rsidR="00462618" w:rsidRDefault="00462618" w:rsidP="00187AF7">
      <w:pPr>
        <w:pStyle w:val="a0"/>
        <w:numPr>
          <w:ilvl w:val="0"/>
          <w:numId w:val="34"/>
        </w:numPr>
      </w:pPr>
      <w:r>
        <w:t>И</w:t>
      </w:r>
      <w:r w:rsidRPr="00462618">
        <w:t>спользова</w:t>
      </w:r>
      <w:r>
        <w:t>ние</w:t>
      </w:r>
      <w:r w:rsidRPr="00462618">
        <w:t xml:space="preserve"> UNION ALL вместо UNION, если это возможно</w:t>
      </w:r>
      <w:r>
        <w:t>.</w:t>
      </w:r>
    </w:p>
    <w:p w14:paraId="5C9D4626" w14:textId="733A3E33" w:rsidR="002E026A" w:rsidRDefault="00462618" w:rsidP="001B3E6B">
      <w:pPr>
        <w:pStyle w:val="a0"/>
        <w:numPr>
          <w:ilvl w:val="0"/>
          <w:numId w:val="0"/>
        </w:numPr>
        <w:ind w:left="1287"/>
      </w:pPr>
      <w:r w:rsidRPr="001B3E6B">
        <w:rPr>
          <w:lang w:val="en-US"/>
        </w:rPr>
        <w:t>U</w:t>
      </w:r>
      <w:r w:rsidRPr="00462618">
        <w:t>NION ALL работает быстрее, чем UNION, так как UNION ALL не считает дубликаты</w:t>
      </w:r>
      <w:r w:rsidR="00912981" w:rsidRPr="00912981">
        <w:t xml:space="preserve"> </w:t>
      </w:r>
      <w:r w:rsidR="00912981">
        <w:t xml:space="preserve">и не сортирует для этого выходные </w:t>
      </w:r>
      <w:r w:rsidR="001B3E6B">
        <w:t>данные</w:t>
      </w:r>
      <w:r w:rsidR="001B3E6B" w:rsidRPr="00912981">
        <w:t>.</w:t>
      </w:r>
      <w:r w:rsidRPr="00462618">
        <w:t xml:space="preserve"> Инструкция UNION проверяет таблицу на наличие дубликатов строк даже если они отсутствуют.</w:t>
      </w:r>
    </w:p>
    <w:p w14:paraId="1C712ACF" w14:textId="77777777" w:rsidR="00BB0BD7" w:rsidRDefault="00BB0BD7" w:rsidP="001B3E6B">
      <w:pPr>
        <w:pStyle w:val="a0"/>
        <w:numPr>
          <w:ilvl w:val="0"/>
          <w:numId w:val="0"/>
        </w:numPr>
        <w:ind w:left="1287"/>
      </w:pPr>
    </w:p>
    <w:p w14:paraId="01C278DB" w14:textId="7D7E5B0D" w:rsidR="00045BE5" w:rsidRPr="00963410" w:rsidRDefault="00045BE5" w:rsidP="00187AF7">
      <w:pPr>
        <w:pStyle w:val="a0"/>
        <w:numPr>
          <w:ilvl w:val="0"/>
          <w:numId w:val="34"/>
        </w:numPr>
      </w:pPr>
      <w:r>
        <w:t xml:space="preserve">Сравнение с использованием </w:t>
      </w:r>
      <w:r w:rsidRPr="001B3E6B">
        <w:rPr>
          <w:lang w:val="en-US"/>
        </w:rPr>
        <w:t>BETWEEN</w:t>
      </w:r>
      <w:r w:rsidR="00963410">
        <w:t>.</w:t>
      </w:r>
    </w:p>
    <w:p w14:paraId="27FB24D2" w14:textId="1D36E86F" w:rsidR="00EE2188" w:rsidRDefault="00963410" w:rsidP="00BB0BD7">
      <w:pPr>
        <w:pStyle w:val="a0"/>
        <w:numPr>
          <w:ilvl w:val="0"/>
          <w:numId w:val="0"/>
        </w:numPr>
        <w:ind w:left="1287"/>
      </w:pPr>
      <w:r w:rsidRPr="001B3E6B">
        <w:rPr>
          <w:lang w:val="en-US"/>
        </w:rPr>
        <w:t>BETWEEN</w:t>
      </w:r>
      <w:r w:rsidRPr="00963410">
        <w:t xml:space="preserve"> является единственным предикатом вместо двух предикатов сравнения в сочетании с </w:t>
      </w:r>
      <w:r w:rsidRPr="001B3E6B">
        <w:rPr>
          <w:lang w:val="en-US"/>
        </w:rPr>
        <w:t>AND</w:t>
      </w:r>
      <w:r w:rsidRPr="00963410">
        <w:t xml:space="preserve">. </w:t>
      </w:r>
      <w:r>
        <w:t>О</w:t>
      </w:r>
      <w:r w:rsidRPr="00963410">
        <w:t>дин предикат проще оптимизировать, чем два предиката.</w:t>
      </w:r>
    </w:p>
    <w:p w14:paraId="5E7FBC12" w14:textId="77777777" w:rsidR="00003D32" w:rsidRDefault="00003D32" w:rsidP="00BB0BD7">
      <w:pPr>
        <w:pStyle w:val="a0"/>
        <w:numPr>
          <w:ilvl w:val="0"/>
          <w:numId w:val="0"/>
        </w:numPr>
        <w:ind w:left="1287"/>
      </w:pPr>
    </w:p>
    <w:p w14:paraId="2F9C6112" w14:textId="437298C1" w:rsidR="00EE2188" w:rsidRDefault="00EE2188" w:rsidP="00187AF7">
      <w:pPr>
        <w:pStyle w:val="a0"/>
        <w:numPr>
          <w:ilvl w:val="0"/>
          <w:numId w:val="34"/>
        </w:numPr>
      </w:pPr>
      <w:r w:rsidRPr="00EE2188">
        <w:t>Примен</w:t>
      </w:r>
      <w:r>
        <w:t>ение</w:t>
      </w:r>
      <w:r w:rsidRPr="00EE2188">
        <w:t xml:space="preserve"> модифицированно</w:t>
      </w:r>
      <w:r>
        <w:t>го</w:t>
      </w:r>
      <w:r w:rsidRPr="00EE2188">
        <w:t xml:space="preserve"> значени</w:t>
      </w:r>
      <w:r>
        <w:t>я</w:t>
      </w:r>
      <w:r w:rsidRPr="00EE2188">
        <w:t xml:space="preserve"> колонки в инструкции WHERE только при необходимости</w:t>
      </w:r>
      <w:r>
        <w:t>.</w:t>
      </w:r>
    </w:p>
    <w:p w14:paraId="1E5AEB13" w14:textId="6832617A" w:rsidR="00EE2188" w:rsidRDefault="00EE2188" w:rsidP="00BB0BD7">
      <w:pPr>
        <w:pStyle w:val="a0"/>
        <w:numPr>
          <w:ilvl w:val="0"/>
          <w:numId w:val="0"/>
        </w:numPr>
        <w:ind w:left="1287"/>
      </w:pPr>
      <w:r>
        <w:t>При таком подходе операция модификации будет вызвана для каждой записи из возвращаемого набора.</w:t>
      </w:r>
    </w:p>
    <w:p w14:paraId="6FD27064" w14:textId="432099F8" w:rsidR="003060FA" w:rsidRDefault="003060FA" w:rsidP="00BB0BD7">
      <w:pPr>
        <w:pStyle w:val="a0"/>
        <w:numPr>
          <w:ilvl w:val="0"/>
          <w:numId w:val="0"/>
        </w:numPr>
        <w:ind w:left="1287"/>
      </w:pPr>
    </w:p>
    <w:p w14:paraId="7EF57EBC" w14:textId="63A882AC" w:rsidR="003060FA" w:rsidRPr="003060FA" w:rsidRDefault="003060FA" w:rsidP="00187AF7">
      <w:pPr>
        <w:pStyle w:val="a0"/>
        <w:numPr>
          <w:ilvl w:val="0"/>
          <w:numId w:val="34"/>
        </w:numPr>
        <w:rPr>
          <w:lang w:val="en-US"/>
        </w:rPr>
      </w:pPr>
      <w:r w:rsidRPr="003060FA">
        <w:t>Используй</w:t>
      </w:r>
      <w:r>
        <w:t>те</w:t>
      </w:r>
      <w:r w:rsidRPr="003060FA">
        <w:rPr>
          <w:lang w:val="en-US"/>
        </w:rPr>
        <w:t xml:space="preserve"> IF EXISTS (SELECT 1) </w:t>
      </w:r>
      <w:r w:rsidRPr="003060FA">
        <w:t>вместо</w:t>
      </w:r>
      <w:r>
        <w:rPr>
          <w:lang w:val="en-US"/>
        </w:rPr>
        <w:t xml:space="preserve"> IF EXISTS (SELECT *)</w:t>
      </w:r>
    </w:p>
    <w:p w14:paraId="54BF91BD" w14:textId="170F72B9" w:rsidR="003060FA" w:rsidRPr="00963410" w:rsidRDefault="003060FA" w:rsidP="003060FA">
      <w:pPr>
        <w:pStyle w:val="a0"/>
        <w:numPr>
          <w:ilvl w:val="0"/>
          <w:numId w:val="0"/>
        </w:numPr>
        <w:ind w:left="1287"/>
      </w:pPr>
      <w:r w:rsidRPr="003060FA">
        <w:t>Чтобы проверить наличие записи в другой таблице, используе</w:t>
      </w:r>
      <w:r>
        <w:t>тся</w:t>
      </w:r>
      <w:r w:rsidRPr="003060FA">
        <w:t xml:space="preserve"> выражение IF EXISTS. Данное выражение возвращает true если из внутреннего выражения возвращается хоть одно значение, не важно «1», все колонки или таблица. Возвращаемые данные, в принципе никак не используются. Таким образом для сжатия трафика во время передачи д</w:t>
      </w:r>
      <w:r>
        <w:t>анных логичнее использовать «1».</w:t>
      </w:r>
    </w:p>
    <w:p w14:paraId="7B9DE67B" w14:textId="77777777" w:rsidR="00045BE5" w:rsidRDefault="00045BE5" w:rsidP="000A63F1">
      <w:pPr>
        <w:ind w:left="567" w:firstLine="0"/>
      </w:pPr>
    </w:p>
    <w:tbl>
      <w:tblPr>
        <w:tblStyle w:val="afe"/>
        <w:tblW w:w="0" w:type="auto"/>
        <w:tblInd w:w="567" w:type="dxa"/>
        <w:tblLook w:val="04A0" w:firstRow="1" w:lastRow="0" w:firstColumn="1" w:lastColumn="0" w:noHBand="0" w:noVBand="1"/>
      </w:tblPr>
      <w:tblGrid>
        <w:gridCol w:w="3099"/>
        <w:gridCol w:w="1291"/>
        <w:gridCol w:w="4954"/>
      </w:tblGrid>
      <w:tr w:rsidR="009641EF" w14:paraId="11D19858" w14:textId="77777777" w:rsidTr="0038798B">
        <w:tc>
          <w:tcPr>
            <w:tcW w:w="3099" w:type="dxa"/>
          </w:tcPr>
          <w:p w14:paraId="730955F2" w14:textId="56CB23FD" w:rsidR="009641EF" w:rsidRPr="0038798B" w:rsidRDefault="009641EF" w:rsidP="000A63F1">
            <w:pPr>
              <w:ind w:firstLine="0"/>
              <w:rPr>
                <w:b/>
              </w:rPr>
            </w:pPr>
            <w:r w:rsidRPr="0038798B">
              <w:rPr>
                <w:b/>
              </w:rPr>
              <w:t>Рекомендация</w:t>
            </w:r>
          </w:p>
        </w:tc>
        <w:tc>
          <w:tcPr>
            <w:tcW w:w="1291" w:type="dxa"/>
          </w:tcPr>
          <w:p w14:paraId="483322F1" w14:textId="477808DC" w:rsidR="009641EF" w:rsidRPr="0038798B" w:rsidRDefault="0038798B" w:rsidP="0038798B">
            <w:pPr>
              <w:ind w:firstLine="0"/>
              <w:rPr>
                <w:b/>
              </w:rPr>
            </w:pPr>
            <w:r w:rsidRPr="0038798B">
              <w:rPr>
                <w:b/>
              </w:rPr>
              <w:t>Оценка</w:t>
            </w:r>
          </w:p>
        </w:tc>
        <w:tc>
          <w:tcPr>
            <w:tcW w:w="4954" w:type="dxa"/>
          </w:tcPr>
          <w:p w14:paraId="6CD06578" w14:textId="578AD143" w:rsidR="009641EF" w:rsidRPr="0038798B" w:rsidRDefault="009641EF" w:rsidP="000A63F1">
            <w:pPr>
              <w:ind w:firstLine="0"/>
              <w:rPr>
                <w:b/>
              </w:rPr>
            </w:pPr>
            <w:r w:rsidRPr="0038798B">
              <w:rPr>
                <w:b/>
              </w:rPr>
              <w:t>Пример</w:t>
            </w:r>
          </w:p>
        </w:tc>
      </w:tr>
      <w:tr w:rsidR="009641EF" w:rsidRPr="003F1673" w14:paraId="1D9B69FE" w14:textId="77777777" w:rsidTr="0038798B">
        <w:tc>
          <w:tcPr>
            <w:tcW w:w="3099" w:type="dxa"/>
          </w:tcPr>
          <w:p w14:paraId="30CE233D" w14:textId="79E64D55" w:rsidR="009641EF" w:rsidRDefault="0038798B" w:rsidP="000A63F1">
            <w:pPr>
              <w:ind w:firstLine="0"/>
            </w:pPr>
            <w:r w:rsidRPr="008861A1">
              <w:t>Использование альтернативных методов для возврата общего количества строк таблицы вместо COUNT (*)</w:t>
            </w:r>
          </w:p>
        </w:tc>
        <w:tc>
          <w:tcPr>
            <w:tcW w:w="1291" w:type="dxa"/>
          </w:tcPr>
          <w:p w14:paraId="6F2AA8A2" w14:textId="77777777" w:rsidR="009641EF" w:rsidRDefault="009641EF" w:rsidP="000A63F1">
            <w:pPr>
              <w:ind w:firstLine="0"/>
            </w:pPr>
          </w:p>
        </w:tc>
        <w:tc>
          <w:tcPr>
            <w:tcW w:w="4954" w:type="dxa"/>
          </w:tcPr>
          <w:p w14:paraId="40EA071A" w14:textId="77777777" w:rsidR="0038798B" w:rsidRPr="00720A8D" w:rsidRDefault="0038798B" w:rsidP="0038798B">
            <w:pPr>
              <w:ind w:firstLine="0"/>
              <w:rPr>
                <w:lang w:val="en-US"/>
              </w:rPr>
            </w:pPr>
            <w:r w:rsidRPr="00720A8D">
              <w:rPr>
                <w:lang w:val="en-US"/>
              </w:rPr>
              <w:t>SELECT rows FROM sysindexes</w:t>
            </w:r>
          </w:p>
          <w:p w14:paraId="52944803" w14:textId="6D1F51B3" w:rsidR="009641EF" w:rsidRPr="0038798B" w:rsidRDefault="0038798B" w:rsidP="0038798B">
            <w:pPr>
              <w:ind w:firstLine="0"/>
              <w:rPr>
                <w:lang w:val="en-US"/>
              </w:rPr>
            </w:pPr>
            <w:r w:rsidRPr="0038798B">
              <w:rPr>
                <w:lang w:val="en-US"/>
              </w:rPr>
              <w:t>WHERE id = OBJECT_ID ('table_name') AND indid &lt; 2.</w:t>
            </w:r>
          </w:p>
        </w:tc>
      </w:tr>
      <w:tr w:rsidR="0038798B" w:rsidRPr="0038798B" w14:paraId="1F8D50E6" w14:textId="77777777" w:rsidTr="0038798B">
        <w:tc>
          <w:tcPr>
            <w:tcW w:w="3099" w:type="dxa"/>
            <w:vMerge w:val="restart"/>
          </w:tcPr>
          <w:p w14:paraId="226ACE65" w14:textId="6CC0D754" w:rsidR="0038798B" w:rsidRPr="008861A1" w:rsidRDefault="0038798B" w:rsidP="000A63F1">
            <w:pPr>
              <w:ind w:firstLine="0"/>
            </w:pPr>
            <w:r w:rsidRPr="002E026A">
              <w:t>Избегать предложения HAVING в операторе SELECT</w:t>
            </w:r>
          </w:p>
        </w:tc>
        <w:tc>
          <w:tcPr>
            <w:tcW w:w="1291" w:type="dxa"/>
          </w:tcPr>
          <w:p w14:paraId="767CC6C4" w14:textId="352D1FFC" w:rsidR="0038798B" w:rsidRDefault="0038798B" w:rsidP="000A63F1">
            <w:pPr>
              <w:ind w:firstLine="0"/>
            </w:pPr>
            <w:r w:rsidRPr="0038798B">
              <w:rPr>
                <w:color w:val="FF0000"/>
              </w:rPr>
              <w:t>плохо</w:t>
            </w:r>
          </w:p>
        </w:tc>
        <w:tc>
          <w:tcPr>
            <w:tcW w:w="4954" w:type="dxa"/>
          </w:tcPr>
          <w:p w14:paraId="34E2D342" w14:textId="77777777" w:rsidR="0038798B" w:rsidRPr="0038798B" w:rsidRDefault="0038798B" w:rsidP="0038798B">
            <w:pPr>
              <w:ind w:firstLine="0"/>
              <w:rPr>
                <w:lang w:val="en-US"/>
              </w:rPr>
            </w:pPr>
            <w:r w:rsidRPr="0038798B">
              <w:rPr>
                <w:lang w:val="en-US"/>
              </w:rPr>
              <w:t>SELECT Col_1, count (Col_1) FROM table_name</w:t>
            </w:r>
          </w:p>
          <w:p w14:paraId="7CCF51DB" w14:textId="77777777" w:rsidR="0038798B" w:rsidRPr="00720A8D" w:rsidRDefault="0038798B" w:rsidP="0038798B">
            <w:pPr>
              <w:ind w:firstLine="0"/>
              <w:rPr>
                <w:lang w:val="en-US"/>
              </w:rPr>
            </w:pPr>
            <w:r w:rsidRPr="00720A8D">
              <w:rPr>
                <w:lang w:val="en-US"/>
              </w:rPr>
              <w:t>GROUP BY Col_1</w:t>
            </w:r>
          </w:p>
          <w:p w14:paraId="2BE23162" w14:textId="38843851" w:rsidR="0038798B" w:rsidRDefault="0038798B" w:rsidP="0038798B">
            <w:pPr>
              <w:ind w:firstLine="0"/>
            </w:pPr>
            <w:r w:rsidRPr="0038798B">
              <w:rPr>
                <w:lang w:val="en-US"/>
              </w:rPr>
              <w:t xml:space="preserve">HAVING Col_1 != ‗testvalue1‘ AND Col_1!= </w:t>
            </w:r>
            <w:r>
              <w:t>'testvalue2'.</w:t>
            </w:r>
          </w:p>
        </w:tc>
      </w:tr>
      <w:tr w:rsidR="0038798B" w:rsidRPr="0038798B" w14:paraId="0B2C71FB" w14:textId="77777777" w:rsidTr="0038798B">
        <w:tc>
          <w:tcPr>
            <w:tcW w:w="3099" w:type="dxa"/>
            <w:vMerge/>
          </w:tcPr>
          <w:p w14:paraId="46E7C981" w14:textId="77777777" w:rsidR="0038798B" w:rsidRPr="002E026A" w:rsidRDefault="0038798B" w:rsidP="000A63F1">
            <w:pPr>
              <w:ind w:firstLine="0"/>
            </w:pPr>
          </w:p>
        </w:tc>
        <w:tc>
          <w:tcPr>
            <w:tcW w:w="1291" w:type="dxa"/>
          </w:tcPr>
          <w:p w14:paraId="452A2577" w14:textId="03829329" w:rsidR="0038798B" w:rsidRDefault="0038798B" w:rsidP="000A63F1">
            <w:pPr>
              <w:ind w:firstLine="0"/>
            </w:pPr>
            <w:r w:rsidRPr="0038798B">
              <w:rPr>
                <w:color w:val="00B050"/>
              </w:rPr>
              <w:t>лучше</w:t>
            </w:r>
          </w:p>
        </w:tc>
        <w:tc>
          <w:tcPr>
            <w:tcW w:w="4954" w:type="dxa"/>
          </w:tcPr>
          <w:p w14:paraId="37DDD09E" w14:textId="77777777" w:rsidR="0038798B" w:rsidRPr="0038798B" w:rsidRDefault="0038798B" w:rsidP="0038798B">
            <w:pPr>
              <w:ind w:firstLine="0"/>
              <w:rPr>
                <w:lang w:val="en-US"/>
              </w:rPr>
            </w:pPr>
            <w:r w:rsidRPr="0038798B">
              <w:rPr>
                <w:lang w:val="en-US"/>
              </w:rPr>
              <w:t>SELECT Col_1, count (Col_1) FROM table_name</w:t>
            </w:r>
          </w:p>
          <w:p w14:paraId="539900AF" w14:textId="77777777" w:rsidR="0038798B" w:rsidRDefault="0038798B" w:rsidP="0038798B">
            <w:pPr>
              <w:ind w:firstLine="0"/>
            </w:pPr>
            <w:r w:rsidRPr="0038798B">
              <w:rPr>
                <w:lang w:val="en-US"/>
              </w:rPr>
              <w:lastRenderedPageBreak/>
              <w:t xml:space="preserve">WHERE col_1 != 'testvalue1' AND col_1!= </w:t>
            </w:r>
            <w:r>
              <w:t>'testvalue1'</w:t>
            </w:r>
          </w:p>
          <w:p w14:paraId="7CEC2AA2" w14:textId="2FBC17C3" w:rsidR="0038798B" w:rsidRDefault="0038798B" w:rsidP="0038798B">
            <w:pPr>
              <w:ind w:firstLine="0"/>
            </w:pPr>
            <w:r>
              <w:t>GROUP BY col_1;</w:t>
            </w:r>
          </w:p>
        </w:tc>
      </w:tr>
      <w:tr w:rsidR="0051328F" w:rsidRPr="0038798B" w14:paraId="09FDFC2C" w14:textId="77777777" w:rsidTr="0038798B">
        <w:tc>
          <w:tcPr>
            <w:tcW w:w="3099" w:type="dxa"/>
            <w:vMerge w:val="restart"/>
          </w:tcPr>
          <w:p w14:paraId="05D4F8D7" w14:textId="3F5D3408" w:rsidR="0051328F" w:rsidRPr="002E026A" w:rsidRDefault="0051328F" w:rsidP="000A63F1">
            <w:pPr>
              <w:ind w:firstLine="0"/>
            </w:pPr>
            <w:r>
              <w:lastRenderedPageBreak/>
              <w:t>Свести к минимуму количество подзапросов</w:t>
            </w:r>
          </w:p>
        </w:tc>
        <w:tc>
          <w:tcPr>
            <w:tcW w:w="1291" w:type="dxa"/>
          </w:tcPr>
          <w:p w14:paraId="565AF44B" w14:textId="21C33B55" w:rsidR="0051328F" w:rsidRPr="0038798B" w:rsidRDefault="0051328F" w:rsidP="000A63F1">
            <w:pPr>
              <w:ind w:firstLine="0"/>
              <w:rPr>
                <w:color w:val="00B050"/>
              </w:rPr>
            </w:pPr>
            <w:r w:rsidRPr="0051328F">
              <w:rPr>
                <w:color w:val="FF0000"/>
              </w:rPr>
              <w:t>плохо</w:t>
            </w:r>
          </w:p>
        </w:tc>
        <w:tc>
          <w:tcPr>
            <w:tcW w:w="4954" w:type="dxa"/>
          </w:tcPr>
          <w:p w14:paraId="274F39F6" w14:textId="77777777" w:rsidR="0051328F" w:rsidRPr="0051328F" w:rsidRDefault="0051328F" w:rsidP="0051328F">
            <w:pPr>
              <w:ind w:firstLine="0"/>
              <w:rPr>
                <w:lang w:val="en-US"/>
              </w:rPr>
            </w:pPr>
            <w:r w:rsidRPr="0051328F">
              <w:rPr>
                <w:lang w:val="en-US"/>
              </w:rPr>
              <w:t>SELECT col_1 FROM table_name1</w:t>
            </w:r>
          </w:p>
          <w:p w14:paraId="256F68D6" w14:textId="77777777" w:rsidR="0051328F" w:rsidRPr="0051328F" w:rsidRDefault="0051328F" w:rsidP="0051328F">
            <w:pPr>
              <w:ind w:firstLine="0"/>
              <w:rPr>
                <w:lang w:val="en-US"/>
              </w:rPr>
            </w:pPr>
            <w:r w:rsidRPr="0051328F">
              <w:rPr>
                <w:lang w:val="en-US"/>
              </w:rPr>
              <w:t>WHERE col_2 = (SELECT MAX (col_2) FROM table_name2)</w:t>
            </w:r>
          </w:p>
          <w:p w14:paraId="3E15A4BF" w14:textId="77777777" w:rsidR="0051328F" w:rsidRPr="0051328F" w:rsidRDefault="0051328F" w:rsidP="0051328F">
            <w:pPr>
              <w:ind w:firstLine="0"/>
              <w:rPr>
                <w:lang w:val="en-US"/>
              </w:rPr>
            </w:pPr>
            <w:r w:rsidRPr="0051328F">
              <w:rPr>
                <w:lang w:val="en-US"/>
              </w:rPr>
              <w:t>AND col_3 = (SELECT MAX (col_3) FROM table_name2)</w:t>
            </w:r>
          </w:p>
          <w:p w14:paraId="7A5AD72E" w14:textId="5F5E0668" w:rsidR="0051328F" w:rsidRDefault="0051328F" w:rsidP="0051328F">
            <w:pPr>
              <w:ind w:firstLine="0"/>
            </w:pPr>
            <w:r>
              <w:t>AND col_4 = 'testvalue1'.</w:t>
            </w:r>
          </w:p>
        </w:tc>
      </w:tr>
      <w:tr w:rsidR="0051328F" w:rsidRPr="0038798B" w14:paraId="30D9FC94" w14:textId="77777777" w:rsidTr="0038798B">
        <w:tc>
          <w:tcPr>
            <w:tcW w:w="3099" w:type="dxa"/>
            <w:vMerge/>
          </w:tcPr>
          <w:p w14:paraId="199ED7BA" w14:textId="77777777" w:rsidR="0051328F" w:rsidRDefault="0051328F" w:rsidP="000A63F1">
            <w:pPr>
              <w:ind w:firstLine="0"/>
            </w:pPr>
          </w:p>
        </w:tc>
        <w:tc>
          <w:tcPr>
            <w:tcW w:w="1291" w:type="dxa"/>
          </w:tcPr>
          <w:p w14:paraId="7DC6B204" w14:textId="41F9D3BE" w:rsidR="0051328F" w:rsidRDefault="0051328F" w:rsidP="000A63F1">
            <w:pPr>
              <w:ind w:firstLine="0"/>
              <w:rPr>
                <w:color w:val="00B050"/>
              </w:rPr>
            </w:pPr>
            <w:r>
              <w:rPr>
                <w:color w:val="00B050"/>
              </w:rPr>
              <w:t>лучше</w:t>
            </w:r>
          </w:p>
        </w:tc>
        <w:tc>
          <w:tcPr>
            <w:tcW w:w="4954" w:type="dxa"/>
          </w:tcPr>
          <w:p w14:paraId="0F6C048E" w14:textId="77777777" w:rsidR="0051328F" w:rsidRPr="0051328F" w:rsidRDefault="0051328F" w:rsidP="0051328F">
            <w:pPr>
              <w:ind w:firstLine="0"/>
              <w:rPr>
                <w:lang w:val="en-US"/>
              </w:rPr>
            </w:pPr>
            <w:r w:rsidRPr="0051328F">
              <w:rPr>
                <w:lang w:val="en-US"/>
              </w:rPr>
              <w:t>SELECT col_1 FROM table_name1</w:t>
            </w:r>
          </w:p>
          <w:p w14:paraId="3DF7707C" w14:textId="77777777" w:rsidR="0051328F" w:rsidRPr="0051328F" w:rsidRDefault="0051328F" w:rsidP="0051328F">
            <w:pPr>
              <w:ind w:firstLine="0"/>
              <w:rPr>
                <w:lang w:val="en-US"/>
              </w:rPr>
            </w:pPr>
            <w:r w:rsidRPr="0051328F">
              <w:rPr>
                <w:lang w:val="en-US"/>
              </w:rPr>
              <w:t>WHERE (col_2, col_3) = (SELECT MAX (col_2), MAX (col_3) FROM table_name2)</w:t>
            </w:r>
          </w:p>
          <w:p w14:paraId="4AA82D2D" w14:textId="58A32807" w:rsidR="0051328F" w:rsidRDefault="0051328F" w:rsidP="0051328F">
            <w:pPr>
              <w:ind w:firstLine="0"/>
            </w:pPr>
            <w:r>
              <w:t>AND col_4 = 'testvalue1';</w:t>
            </w:r>
          </w:p>
        </w:tc>
      </w:tr>
      <w:tr w:rsidR="0010699E" w:rsidRPr="003F1673" w14:paraId="4C3E4145" w14:textId="77777777" w:rsidTr="0038798B">
        <w:tc>
          <w:tcPr>
            <w:tcW w:w="3099" w:type="dxa"/>
            <w:vMerge w:val="restart"/>
          </w:tcPr>
          <w:p w14:paraId="54378976" w14:textId="011659AB" w:rsidR="0010699E" w:rsidRDefault="0010699E" w:rsidP="000A63F1">
            <w:pPr>
              <w:ind w:firstLine="0"/>
            </w:pPr>
            <w:r w:rsidRPr="004665CE">
              <w:t>Использование операторов EXISTS и IN с осторожностью и правильно</w:t>
            </w:r>
          </w:p>
        </w:tc>
        <w:tc>
          <w:tcPr>
            <w:tcW w:w="1291" w:type="dxa"/>
          </w:tcPr>
          <w:p w14:paraId="71A15040" w14:textId="40D1BD52" w:rsidR="0010699E" w:rsidRDefault="0010699E" w:rsidP="000A63F1">
            <w:pPr>
              <w:ind w:firstLine="0"/>
              <w:rPr>
                <w:color w:val="00B050"/>
              </w:rPr>
            </w:pPr>
            <w:r w:rsidRPr="00005D91">
              <w:rPr>
                <w:color w:val="FF0000"/>
              </w:rPr>
              <w:t>плохо</w:t>
            </w:r>
          </w:p>
        </w:tc>
        <w:tc>
          <w:tcPr>
            <w:tcW w:w="4954" w:type="dxa"/>
          </w:tcPr>
          <w:p w14:paraId="3ECB94A8" w14:textId="77777777" w:rsidR="0010699E" w:rsidRPr="00720A8D" w:rsidRDefault="0010699E" w:rsidP="00005D91">
            <w:pPr>
              <w:ind w:firstLine="0"/>
              <w:rPr>
                <w:lang w:val="en-US"/>
              </w:rPr>
            </w:pPr>
            <w:r w:rsidRPr="00720A8D">
              <w:rPr>
                <w:lang w:val="en-US"/>
              </w:rPr>
              <w:t>SELECT * FROM table1 t1</w:t>
            </w:r>
          </w:p>
          <w:p w14:paraId="5490A607" w14:textId="2312C614" w:rsidR="0010699E" w:rsidRPr="00005D91" w:rsidRDefault="0010699E" w:rsidP="00005D91">
            <w:pPr>
              <w:ind w:firstLine="0"/>
              <w:rPr>
                <w:lang w:val="en-US"/>
              </w:rPr>
            </w:pPr>
            <w:r w:rsidRPr="00005D91">
              <w:rPr>
                <w:lang w:val="en-US"/>
              </w:rPr>
              <w:t>WHERE t1.col_id IN (SELECT t2.col_id FROM table2 t2).</w:t>
            </w:r>
          </w:p>
        </w:tc>
      </w:tr>
      <w:tr w:rsidR="0010699E" w:rsidRPr="003F1673" w14:paraId="59F497D9" w14:textId="77777777" w:rsidTr="0038798B">
        <w:tc>
          <w:tcPr>
            <w:tcW w:w="3099" w:type="dxa"/>
            <w:vMerge/>
          </w:tcPr>
          <w:p w14:paraId="73AC12FD" w14:textId="77777777" w:rsidR="0010699E" w:rsidRPr="00005D91" w:rsidRDefault="0010699E" w:rsidP="000A63F1">
            <w:pPr>
              <w:ind w:firstLine="0"/>
              <w:rPr>
                <w:lang w:val="en-US"/>
              </w:rPr>
            </w:pPr>
          </w:p>
        </w:tc>
        <w:tc>
          <w:tcPr>
            <w:tcW w:w="1291" w:type="dxa"/>
          </w:tcPr>
          <w:p w14:paraId="2B616162" w14:textId="106AFB86" w:rsidR="0010699E" w:rsidRDefault="0010699E" w:rsidP="000A63F1">
            <w:pPr>
              <w:ind w:firstLine="0"/>
              <w:rPr>
                <w:color w:val="00B050"/>
              </w:rPr>
            </w:pPr>
            <w:r>
              <w:rPr>
                <w:color w:val="00B050"/>
              </w:rPr>
              <w:t>лучше</w:t>
            </w:r>
          </w:p>
        </w:tc>
        <w:tc>
          <w:tcPr>
            <w:tcW w:w="4954" w:type="dxa"/>
          </w:tcPr>
          <w:p w14:paraId="327BD362" w14:textId="77777777" w:rsidR="0010699E" w:rsidRPr="00720A8D" w:rsidRDefault="0010699E" w:rsidP="00005D91">
            <w:pPr>
              <w:ind w:firstLine="0"/>
              <w:rPr>
                <w:lang w:val="en-US"/>
              </w:rPr>
            </w:pPr>
            <w:r w:rsidRPr="00720A8D">
              <w:rPr>
                <w:lang w:val="en-US"/>
              </w:rPr>
              <w:t>SELECT * FROM table1 t1</w:t>
            </w:r>
          </w:p>
          <w:p w14:paraId="51E1AE9D" w14:textId="53691491" w:rsidR="0010699E" w:rsidRPr="00005D91" w:rsidRDefault="0010699E" w:rsidP="00005D91">
            <w:pPr>
              <w:ind w:firstLine="0"/>
              <w:rPr>
                <w:lang w:val="en-US"/>
              </w:rPr>
            </w:pPr>
            <w:r w:rsidRPr="00005D91">
              <w:rPr>
                <w:lang w:val="en-US"/>
              </w:rPr>
              <w:t>WHERE EXISTS (SELECT * FROM table2 t2 WHERE t2.col_id = t1.col_id);</w:t>
            </w:r>
          </w:p>
        </w:tc>
      </w:tr>
      <w:tr w:rsidR="008C10BE" w:rsidRPr="003F1673" w14:paraId="701CC58C" w14:textId="77777777" w:rsidTr="0038798B">
        <w:tc>
          <w:tcPr>
            <w:tcW w:w="3099" w:type="dxa"/>
            <w:vMerge w:val="restart"/>
          </w:tcPr>
          <w:p w14:paraId="72338269" w14:textId="372BEAE0" w:rsidR="008C10BE" w:rsidRPr="00005D91" w:rsidRDefault="008C10BE" w:rsidP="000A63F1">
            <w:pPr>
              <w:ind w:firstLine="0"/>
              <w:rPr>
                <w:lang w:val="en-US"/>
              </w:rPr>
            </w:pPr>
            <w:r w:rsidRPr="00D11B4D">
              <w:t>Использ</w:t>
            </w:r>
            <w:r>
              <w:t>ование</w:t>
            </w:r>
            <w:r w:rsidRPr="00D11B4D">
              <w:t xml:space="preserve"> EXISTS вместо DISTINCT</w:t>
            </w:r>
          </w:p>
        </w:tc>
        <w:tc>
          <w:tcPr>
            <w:tcW w:w="1291" w:type="dxa"/>
          </w:tcPr>
          <w:p w14:paraId="3D1EE078" w14:textId="47994DA3" w:rsidR="008C10BE" w:rsidRPr="007349F3" w:rsidRDefault="008C10BE" w:rsidP="000A63F1">
            <w:pPr>
              <w:ind w:firstLine="0"/>
              <w:rPr>
                <w:color w:val="00B050"/>
              </w:rPr>
            </w:pPr>
            <w:r w:rsidRPr="00ED01D9">
              <w:rPr>
                <w:color w:val="FF0000"/>
              </w:rPr>
              <w:t>плохо</w:t>
            </w:r>
          </w:p>
        </w:tc>
        <w:tc>
          <w:tcPr>
            <w:tcW w:w="4954" w:type="dxa"/>
          </w:tcPr>
          <w:p w14:paraId="45A77B91" w14:textId="77777777" w:rsidR="008C10BE" w:rsidRPr="00ED01D9" w:rsidRDefault="008C10BE" w:rsidP="00ED01D9">
            <w:pPr>
              <w:ind w:firstLine="0"/>
              <w:rPr>
                <w:lang w:val="en-US"/>
              </w:rPr>
            </w:pPr>
            <w:r w:rsidRPr="00ED01D9">
              <w:rPr>
                <w:lang w:val="en-US"/>
              </w:rPr>
              <w:t>SELECT DISTINCT d.col_id, d.col2 FROM table1 d, table2 e</w:t>
            </w:r>
          </w:p>
          <w:p w14:paraId="64962BD7" w14:textId="453C40D1" w:rsidR="008C10BE" w:rsidRPr="00005D91" w:rsidRDefault="008C10BE" w:rsidP="00ED01D9">
            <w:pPr>
              <w:ind w:firstLine="0"/>
              <w:rPr>
                <w:lang w:val="en-US"/>
              </w:rPr>
            </w:pPr>
            <w:r w:rsidRPr="00ED01D9">
              <w:rPr>
                <w:lang w:val="en-US"/>
              </w:rPr>
              <w:t>WHERE e.col2 = e.col2.</w:t>
            </w:r>
          </w:p>
        </w:tc>
      </w:tr>
      <w:tr w:rsidR="008C10BE" w:rsidRPr="003F1673" w14:paraId="14CBB51B" w14:textId="77777777" w:rsidTr="0038798B">
        <w:tc>
          <w:tcPr>
            <w:tcW w:w="3099" w:type="dxa"/>
            <w:vMerge/>
          </w:tcPr>
          <w:p w14:paraId="10354C4C" w14:textId="77777777" w:rsidR="008C10BE" w:rsidRPr="00005D91" w:rsidRDefault="008C10BE" w:rsidP="000A63F1">
            <w:pPr>
              <w:ind w:firstLine="0"/>
              <w:rPr>
                <w:lang w:val="en-US"/>
              </w:rPr>
            </w:pPr>
          </w:p>
        </w:tc>
        <w:tc>
          <w:tcPr>
            <w:tcW w:w="1291" w:type="dxa"/>
          </w:tcPr>
          <w:p w14:paraId="67BCB5DB" w14:textId="2A021979" w:rsidR="008C10BE" w:rsidRPr="007349F3" w:rsidRDefault="008C10BE" w:rsidP="000A63F1">
            <w:pPr>
              <w:ind w:firstLine="0"/>
              <w:rPr>
                <w:color w:val="00B050"/>
              </w:rPr>
            </w:pPr>
            <w:r>
              <w:rPr>
                <w:color w:val="00B050"/>
              </w:rPr>
              <w:t>лучше</w:t>
            </w:r>
          </w:p>
        </w:tc>
        <w:tc>
          <w:tcPr>
            <w:tcW w:w="4954" w:type="dxa"/>
          </w:tcPr>
          <w:p w14:paraId="685B4BB6" w14:textId="77777777" w:rsidR="008C10BE" w:rsidRPr="00CF618B" w:rsidRDefault="008C10BE" w:rsidP="00CF618B">
            <w:pPr>
              <w:ind w:firstLine="0"/>
              <w:rPr>
                <w:lang w:val="en-US"/>
              </w:rPr>
            </w:pPr>
            <w:r w:rsidRPr="00CF618B">
              <w:rPr>
                <w:lang w:val="en-US"/>
              </w:rPr>
              <w:t>SELECT d.col_id, d.col2 FROM table1 d</w:t>
            </w:r>
          </w:p>
          <w:p w14:paraId="4D997FE1" w14:textId="11746913" w:rsidR="008C10BE" w:rsidRPr="00005D91" w:rsidRDefault="008C10BE" w:rsidP="00CF618B">
            <w:pPr>
              <w:ind w:firstLine="0"/>
              <w:rPr>
                <w:lang w:val="en-US"/>
              </w:rPr>
            </w:pPr>
            <w:r w:rsidRPr="00CF618B">
              <w:rPr>
                <w:lang w:val="en-US"/>
              </w:rPr>
              <w:t>WHERE EXISTS (SELECT 'X' FROM table2 e WHERE e.col2 = d.col2);</w:t>
            </w:r>
          </w:p>
        </w:tc>
      </w:tr>
      <w:tr w:rsidR="00E757B7" w:rsidRPr="003F1673" w14:paraId="54798606" w14:textId="77777777" w:rsidTr="0038798B">
        <w:tc>
          <w:tcPr>
            <w:tcW w:w="3099" w:type="dxa"/>
            <w:vMerge w:val="restart"/>
          </w:tcPr>
          <w:p w14:paraId="57B47485" w14:textId="26384ADD" w:rsidR="00E757B7" w:rsidRPr="00005D91" w:rsidRDefault="00E757B7" w:rsidP="000A63F1">
            <w:pPr>
              <w:ind w:firstLine="0"/>
              <w:rPr>
                <w:lang w:val="en-US"/>
              </w:rPr>
            </w:pPr>
            <w:r>
              <w:t xml:space="preserve">Сравнение с использованием </w:t>
            </w:r>
            <w:r>
              <w:rPr>
                <w:lang w:val="en-US"/>
              </w:rPr>
              <w:t>BETWEEN</w:t>
            </w:r>
          </w:p>
        </w:tc>
        <w:tc>
          <w:tcPr>
            <w:tcW w:w="1291" w:type="dxa"/>
          </w:tcPr>
          <w:p w14:paraId="40E70242" w14:textId="5845CDEA" w:rsidR="00E757B7" w:rsidRPr="00AF6EDB" w:rsidRDefault="00E757B7" w:rsidP="000A63F1">
            <w:pPr>
              <w:ind w:firstLine="0"/>
              <w:rPr>
                <w:color w:val="00B050"/>
              </w:rPr>
            </w:pPr>
            <w:r w:rsidRPr="00AF6EDB">
              <w:rPr>
                <w:color w:val="FF0000"/>
              </w:rPr>
              <w:t>плохо</w:t>
            </w:r>
          </w:p>
        </w:tc>
        <w:tc>
          <w:tcPr>
            <w:tcW w:w="4954" w:type="dxa"/>
          </w:tcPr>
          <w:p w14:paraId="10617354" w14:textId="77777777" w:rsidR="00E757B7" w:rsidRPr="00AF6EDB" w:rsidRDefault="00E757B7" w:rsidP="00AF6EDB">
            <w:pPr>
              <w:ind w:firstLine="0"/>
              <w:rPr>
                <w:lang w:val="en-US"/>
              </w:rPr>
            </w:pPr>
            <w:r w:rsidRPr="00AF6EDB">
              <w:rPr>
                <w:lang w:val="en-US"/>
              </w:rPr>
              <w:t>SELECT Col1, Col2 FROM table</w:t>
            </w:r>
          </w:p>
          <w:p w14:paraId="794E860C" w14:textId="05921963" w:rsidR="00E757B7" w:rsidRPr="00005D91" w:rsidRDefault="00E757B7" w:rsidP="00AF6EDB">
            <w:pPr>
              <w:ind w:firstLine="0"/>
              <w:rPr>
                <w:lang w:val="en-US"/>
              </w:rPr>
            </w:pPr>
            <w:r w:rsidRPr="00AF6EDB">
              <w:rPr>
                <w:lang w:val="en-US"/>
              </w:rPr>
              <w:t>WHERE Col3 &gt;= MAX (Col3) and Col3 &lt;= MIN (Col3).</w:t>
            </w:r>
          </w:p>
        </w:tc>
      </w:tr>
      <w:tr w:rsidR="00E757B7" w:rsidRPr="003F1673" w14:paraId="02DE0950" w14:textId="77777777" w:rsidTr="0038798B">
        <w:tc>
          <w:tcPr>
            <w:tcW w:w="3099" w:type="dxa"/>
            <w:vMerge/>
          </w:tcPr>
          <w:p w14:paraId="01A48BBD" w14:textId="77777777" w:rsidR="00E757B7" w:rsidRPr="00005D91" w:rsidRDefault="00E757B7" w:rsidP="000A63F1">
            <w:pPr>
              <w:ind w:firstLine="0"/>
              <w:rPr>
                <w:lang w:val="en-US"/>
              </w:rPr>
            </w:pPr>
          </w:p>
        </w:tc>
        <w:tc>
          <w:tcPr>
            <w:tcW w:w="1291" w:type="dxa"/>
          </w:tcPr>
          <w:p w14:paraId="20918583" w14:textId="75B07441" w:rsidR="00E757B7" w:rsidRPr="00AF6EDB" w:rsidRDefault="00E757B7" w:rsidP="000A63F1">
            <w:pPr>
              <w:ind w:firstLine="0"/>
              <w:rPr>
                <w:color w:val="00B050"/>
              </w:rPr>
            </w:pPr>
            <w:r>
              <w:rPr>
                <w:color w:val="00B050"/>
              </w:rPr>
              <w:t>лучше</w:t>
            </w:r>
          </w:p>
        </w:tc>
        <w:tc>
          <w:tcPr>
            <w:tcW w:w="4954" w:type="dxa"/>
          </w:tcPr>
          <w:p w14:paraId="14F3A2C4" w14:textId="77777777" w:rsidR="00E757B7" w:rsidRPr="00AF6EDB" w:rsidRDefault="00E757B7" w:rsidP="00AF6EDB">
            <w:pPr>
              <w:ind w:firstLine="0"/>
              <w:rPr>
                <w:lang w:val="en-US"/>
              </w:rPr>
            </w:pPr>
            <w:r w:rsidRPr="00AF6EDB">
              <w:rPr>
                <w:lang w:val="en-US"/>
              </w:rPr>
              <w:t>SELECT Col1, Col2 FROM table</w:t>
            </w:r>
          </w:p>
          <w:p w14:paraId="09BBC0BF" w14:textId="61B7FA77" w:rsidR="00E757B7" w:rsidRPr="00005D91" w:rsidRDefault="00E757B7" w:rsidP="00AF6EDB">
            <w:pPr>
              <w:ind w:firstLine="0"/>
              <w:rPr>
                <w:lang w:val="en-US"/>
              </w:rPr>
            </w:pPr>
            <w:r w:rsidRPr="00AF6EDB">
              <w:rPr>
                <w:lang w:val="en-US"/>
              </w:rPr>
              <w:t>WHERE Col3 BETWEEN MAX (Col3) and MIN (Col3);</w:t>
            </w:r>
          </w:p>
        </w:tc>
      </w:tr>
      <w:tr w:rsidR="00F140D9" w:rsidRPr="00054FC9" w14:paraId="60F19FFC" w14:textId="77777777" w:rsidTr="0038798B">
        <w:tc>
          <w:tcPr>
            <w:tcW w:w="3099" w:type="dxa"/>
            <w:vMerge w:val="restart"/>
          </w:tcPr>
          <w:p w14:paraId="724132AB" w14:textId="642E53E2" w:rsidR="00F140D9" w:rsidRPr="00054FC9" w:rsidRDefault="00F140D9" w:rsidP="000A63F1">
            <w:pPr>
              <w:ind w:firstLine="0"/>
            </w:pPr>
            <w:r w:rsidRPr="00EE2188">
              <w:t>Примен</w:t>
            </w:r>
            <w:r>
              <w:t>ение</w:t>
            </w:r>
            <w:r w:rsidRPr="00EE2188">
              <w:t xml:space="preserve"> модифицированно</w:t>
            </w:r>
            <w:r>
              <w:t>го</w:t>
            </w:r>
            <w:r w:rsidRPr="00EE2188">
              <w:t xml:space="preserve"> значени</w:t>
            </w:r>
            <w:r>
              <w:t>я</w:t>
            </w:r>
            <w:r w:rsidRPr="00EE2188">
              <w:t xml:space="preserve"> колонки в инструкции WHERE только при необходимости</w:t>
            </w:r>
          </w:p>
        </w:tc>
        <w:tc>
          <w:tcPr>
            <w:tcW w:w="1291" w:type="dxa"/>
          </w:tcPr>
          <w:p w14:paraId="4A41B51E" w14:textId="709F01D9" w:rsidR="00F140D9" w:rsidRPr="00054FC9" w:rsidRDefault="00F140D9" w:rsidP="000A63F1">
            <w:pPr>
              <w:ind w:firstLine="0"/>
              <w:rPr>
                <w:color w:val="00B050"/>
              </w:rPr>
            </w:pPr>
            <w:r w:rsidRPr="00054FC9">
              <w:rPr>
                <w:color w:val="FF0000"/>
              </w:rPr>
              <w:t>плохо</w:t>
            </w:r>
          </w:p>
        </w:tc>
        <w:tc>
          <w:tcPr>
            <w:tcW w:w="4954" w:type="dxa"/>
          </w:tcPr>
          <w:p w14:paraId="1CD28FCA" w14:textId="77777777" w:rsidR="00F140D9" w:rsidRPr="00054FC9" w:rsidRDefault="00F140D9" w:rsidP="00054FC9">
            <w:pPr>
              <w:ind w:firstLine="0"/>
              <w:rPr>
                <w:lang w:val="en-US"/>
              </w:rPr>
            </w:pPr>
            <w:r w:rsidRPr="00054FC9">
              <w:rPr>
                <w:lang w:val="en-US"/>
              </w:rPr>
              <w:t>SELECT id, Col1, Col2 FROM table</w:t>
            </w:r>
          </w:p>
          <w:p w14:paraId="55CE286C" w14:textId="54E305B5" w:rsidR="00F140D9" w:rsidRPr="00054FC9" w:rsidRDefault="00F140D9" w:rsidP="00054FC9">
            <w:pPr>
              <w:ind w:firstLine="0"/>
            </w:pPr>
            <w:r>
              <w:t>WHERE Col2 + 10000 &lt; 35000.</w:t>
            </w:r>
          </w:p>
        </w:tc>
      </w:tr>
      <w:tr w:rsidR="00F140D9" w:rsidRPr="00054FC9" w14:paraId="7CA579C7" w14:textId="77777777" w:rsidTr="0038798B">
        <w:tc>
          <w:tcPr>
            <w:tcW w:w="3099" w:type="dxa"/>
            <w:vMerge/>
          </w:tcPr>
          <w:p w14:paraId="41DFD1B5" w14:textId="77777777" w:rsidR="00F140D9" w:rsidRPr="00054FC9" w:rsidRDefault="00F140D9" w:rsidP="000A63F1">
            <w:pPr>
              <w:ind w:firstLine="0"/>
            </w:pPr>
          </w:p>
        </w:tc>
        <w:tc>
          <w:tcPr>
            <w:tcW w:w="1291" w:type="dxa"/>
          </w:tcPr>
          <w:p w14:paraId="427CE6E5" w14:textId="3FBFE4CE" w:rsidR="00F140D9" w:rsidRPr="00054FC9" w:rsidRDefault="00F140D9" w:rsidP="000A63F1">
            <w:pPr>
              <w:ind w:firstLine="0"/>
              <w:rPr>
                <w:color w:val="00B050"/>
              </w:rPr>
            </w:pPr>
            <w:r>
              <w:rPr>
                <w:color w:val="00B050"/>
              </w:rPr>
              <w:t>лучше</w:t>
            </w:r>
          </w:p>
        </w:tc>
        <w:tc>
          <w:tcPr>
            <w:tcW w:w="4954" w:type="dxa"/>
          </w:tcPr>
          <w:p w14:paraId="0F58DDFA" w14:textId="77777777" w:rsidR="00F140D9" w:rsidRPr="00F140D9" w:rsidRDefault="00F140D9" w:rsidP="00F140D9">
            <w:pPr>
              <w:ind w:firstLine="0"/>
              <w:rPr>
                <w:lang w:val="en-US"/>
              </w:rPr>
            </w:pPr>
            <w:r w:rsidRPr="00F140D9">
              <w:rPr>
                <w:lang w:val="en-US"/>
              </w:rPr>
              <w:t>SELECT id, Col1, Col2 FROM table</w:t>
            </w:r>
          </w:p>
          <w:p w14:paraId="4CB2A65F" w14:textId="5F4885F4" w:rsidR="00F140D9" w:rsidRPr="00054FC9" w:rsidRDefault="00F140D9" w:rsidP="00F140D9">
            <w:pPr>
              <w:ind w:firstLine="0"/>
            </w:pPr>
            <w:r>
              <w:t>WHERE Col2 &lt; 25000</w:t>
            </w:r>
          </w:p>
        </w:tc>
      </w:tr>
      <w:tr w:rsidR="003060FA" w:rsidRPr="003F1673" w14:paraId="1D4E7BA1" w14:textId="77777777" w:rsidTr="0038798B">
        <w:tc>
          <w:tcPr>
            <w:tcW w:w="3099" w:type="dxa"/>
            <w:vMerge w:val="restart"/>
          </w:tcPr>
          <w:p w14:paraId="63BDBA39" w14:textId="09302595" w:rsidR="003060FA" w:rsidRPr="003060FA" w:rsidRDefault="003060FA" w:rsidP="003060FA">
            <w:pPr>
              <w:ind w:firstLine="0"/>
              <w:jc w:val="left"/>
              <w:rPr>
                <w:lang w:val="en-US"/>
              </w:rPr>
            </w:pPr>
            <w:r w:rsidRPr="003060FA">
              <w:t>Используй</w:t>
            </w:r>
            <w:r>
              <w:t>те</w:t>
            </w:r>
            <w:r w:rsidRPr="003060FA">
              <w:rPr>
                <w:lang w:val="en-US"/>
              </w:rPr>
              <w:t xml:space="preserve"> IF EXISTS (SELECT 1) </w:t>
            </w:r>
            <w:r w:rsidRPr="003060FA">
              <w:t>вместо</w:t>
            </w:r>
            <w:r>
              <w:rPr>
                <w:lang w:val="en-US"/>
              </w:rPr>
              <w:t xml:space="preserve"> IF EXISTS (SELECT *)</w:t>
            </w:r>
          </w:p>
        </w:tc>
        <w:tc>
          <w:tcPr>
            <w:tcW w:w="1291" w:type="dxa"/>
          </w:tcPr>
          <w:p w14:paraId="009DF8B9" w14:textId="4C4DD93F" w:rsidR="003060FA" w:rsidRPr="003060FA" w:rsidRDefault="003060FA" w:rsidP="000A63F1">
            <w:pPr>
              <w:ind w:firstLine="0"/>
              <w:rPr>
                <w:color w:val="00B050"/>
              </w:rPr>
            </w:pPr>
            <w:r w:rsidRPr="00656A46">
              <w:rPr>
                <w:color w:val="FF0000"/>
              </w:rPr>
              <w:t>плохо</w:t>
            </w:r>
          </w:p>
        </w:tc>
        <w:tc>
          <w:tcPr>
            <w:tcW w:w="4954" w:type="dxa"/>
          </w:tcPr>
          <w:p w14:paraId="4591483B" w14:textId="5460558E" w:rsidR="00656A46" w:rsidRPr="00656A46" w:rsidRDefault="00656A46" w:rsidP="00656A46">
            <w:pPr>
              <w:ind w:firstLine="0"/>
              <w:rPr>
                <w:lang w:val="en-US"/>
              </w:rPr>
            </w:pPr>
            <w:r w:rsidRPr="00656A46">
              <w:rPr>
                <w:lang w:val="en-US"/>
              </w:rPr>
              <w:t>IF EXISTS (SELECT * FROM sysobjects</w:t>
            </w:r>
          </w:p>
          <w:p w14:paraId="475B86C8" w14:textId="718CC916" w:rsidR="003060FA" w:rsidRPr="00F140D9" w:rsidRDefault="00656A46" w:rsidP="00656A46">
            <w:pPr>
              <w:ind w:firstLine="0"/>
              <w:rPr>
                <w:lang w:val="en-US"/>
              </w:rPr>
            </w:pPr>
            <w:r w:rsidRPr="00656A46">
              <w:rPr>
                <w:lang w:val="en-US"/>
              </w:rPr>
              <w:t>WHERE name = 'MyTable' AND type = 'U')</w:t>
            </w:r>
          </w:p>
        </w:tc>
      </w:tr>
      <w:tr w:rsidR="003060FA" w:rsidRPr="003F1673" w14:paraId="12F590A7" w14:textId="77777777" w:rsidTr="0038798B">
        <w:tc>
          <w:tcPr>
            <w:tcW w:w="3099" w:type="dxa"/>
            <w:vMerge/>
          </w:tcPr>
          <w:p w14:paraId="5D2C867E" w14:textId="77777777" w:rsidR="003060FA" w:rsidRPr="00656A46" w:rsidRDefault="003060FA" w:rsidP="003060FA">
            <w:pPr>
              <w:ind w:firstLine="0"/>
              <w:jc w:val="left"/>
              <w:rPr>
                <w:lang w:val="en-US"/>
              </w:rPr>
            </w:pPr>
          </w:p>
        </w:tc>
        <w:tc>
          <w:tcPr>
            <w:tcW w:w="1291" w:type="dxa"/>
          </w:tcPr>
          <w:p w14:paraId="1030759B" w14:textId="28864B15" w:rsidR="003060FA" w:rsidRDefault="003060FA" w:rsidP="000A63F1">
            <w:pPr>
              <w:ind w:firstLine="0"/>
              <w:rPr>
                <w:color w:val="00B050"/>
              </w:rPr>
            </w:pPr>
            <w:r>
              <w:rPr>
                <w:color w:val="00B050"/>
              </w:rPr>
              <w:t>лучше</w:t>
            </w:r>
          </w:p>
        </w:tc>
        <w:tc>
          <w:tcPr>
            <w:tcW w:w="4954" w:type="dxa"/>
          </w:tcPr>
          <w:p w14:paraId="02C546BC" w14:textId="77777777" w:rsidR="00656A46" w:rsidRPr="00656A46" w:rsidRDefault="00656A46" w:rsidP="00656A46">
            <w:pPr>
              <w:ind w:firstLine="0"/>
              <w:rPr>
                <w:lang w:val="en-US"/>
              </w:rPr>
            </w:pPr>
            <w:r w:rsidRPr="00656A46">
              <w:rPr>
                <w:lang w:val="en-US"/>
              </w:rPr>
              <w:t>IF EXISTS (SELECT 1 FROM sysobjects</w:t>
            </w:r>
          </w:p>
          <w:p w14:paraId="2E1C6904" w14:textId="65374AD9" w:rsidR="003060FA" w:rsidRPr="00F140D9" w:rsidRDefault="00656A46" w:rsidP="00656A46">
            <w:pPr>
              <w:ind w:firstLine="0"/>
              <w:rPr>
                <w:lang w:val="en-US"/>
              </w:rPr>
            </w:pPr>
            <w:r w:rsidRPr="00656A46">
              <w:rPr>
                <w:lang w:val="en-US"/>
              </w:rPr>
              <w:t>WHERE name = 'MyTable' AND type = 'U')</w:t>
            </w:r>
          </w:p>
        </w:tc>
      </w:tr>
    </w:tbl>
    <w:p w14:paraId="4DD0F6D3" w14:textId="1C11F4BB" w:rsidR="009641EF" w:rsidRPr="001C18AA" w:rsidRDefault="001C18AA" w:rsidP="000A63F1">
      <w:pPr>
        <w:ind w:left="567" w:firstLine="0"/>
        <w:rPr>
          <w:i/>
        </w:rPr>
      </w:pPr>
      <w:r w:rsidRPr="001C18AA">
        <w:rPr>
          <w:i/>
        </w:rPr>
        <w:t xml:space="preserve">Таблица </w:t>
      </w:r>
      <w:r w:rsidR="00C9210C">
        <w:rPr>
          <w:i/>
        </w:rPr>
        <w:t>3</w:t>
      </w:r>
      <w:r w:rsidRPr="001C18AA">
        <w:rPr>
          <w:i/>
        </w:rPr>
        <w:t>. Предпочтительные варианты запросов.</w:t>
      </w:r>
    </w:p>
    <w:p w14:paraId="5A62B394" w14:textId="636A5291" w:rsidR="009641EF" w:rsidRDefault="009641EF" w:rsidP="000A63F1">
      <w:pPr>
        <w:ind w:left="567" w:firstLine="0"/>
      </w:pPr>
    </w:p>
    <w:p w14:paraId="72D4F405" w14:textId="6F7675E6" w:rsidR="00132F96" w:rsidRDefault="00E57BBC" w:rsidP="005155B7">
      <w:pPr>
        <w:pStyle w:val="4"/>
        <w:ind w:left="567" w:firstLine="0"/>
      </w:pPr>
      <w:r>
        <w:t>Практика оптимальных запросов</w:t>
      </w:r>
    </w:p>
    <w:p w14:paraId="2E443E64" w14:textId="7E85397A" w:rsidR="00132F96" w:rsidRDefault="00A32B12" w:rsidP="000A63F1">
      <w:pPr>
        <w:ind w:left="567" w:firstLine="0"/>
      </w:pPr>
      <w:r>
        <w:t xml:space="preserve">Для </w:t>
      </w:r>
      <w:r w:rsidR="00BD0531">
        <w:t>того что бы запросы к базе данных выполнялись эффективным способом объекты базы данных такие как таблицы, хранимые процедуры и проч</w:t>
      </w:r>
      <w:r w:rsidR="00E57BBC">
        <w:t>и</w:t>
      </w:r>
      <w:r w:rsidR="00BD0531">
        <w:t>е</w:t>
      </w:r>
      <w:r w:rsidR="00E57BBC">
        <w:t xml:space="preserve">, а также сами запросы нужно настраивать </w:t>
      </w:r>
      <w:r w:rsidR="007E4E6C">
        <w:t>в соответствии с правилами,</w:t>
      </w:r>
      <w:r w:rsidR="00E57BBC">
        <w:t xml:space="preserve"> неоднократно проверенными при эксплуатации базы данных в </w:t>
      </w:r>
      <w:r w:rsidR="007E4E6C">
        <w:t>производственной</w:t>
      </w:r>
      <w:r w:rsidR="00E57BBC">
        <w:t xml:space="preserve"> среде.  </w:t>
      </w:r>
      <w:r w:rsidR="00BD0531">
        <w:t xml:space="preserve"> </w:t>
      </w:r>
      <w:r w:rsidR="00E57BBC">
        <w:t>К таким правилам можно отнести следующие</w:t>
      </w:r>
      <w:r w:rsidR="00BD0531">
        <w:t>:</w:t>
      </w:r>
    </w:p>
    <w:p w14:paraId="42070FEE" w14:textId="77777777" w:rsidR="00963FF5" w:rsidRDefault="00963FF5" w:rsidP="00187AF7">
      <w:pPr>
        <w:pStyle w:val="a0"/>
        <w:numPr>
          <w:ilvl w:val="0"/>
          <w:numId w:val="34"/>
        </w:numPr>
      </w:pPr>
      <w:r>
        <w:t>Таблица должна иметь минимум один кластеризованный индекс и соответствующее число не кластеризованных индексов;</w:t>
      </w:r>
    </w:p>
    <w:p w14:paraId="6E0235BD" w14:textId="77777777" w:rsidR="00963FF5" w:rsidRDefault="00963FF5" w:rsidP="00187AF7">
      <w:pPr>
        <w:pStyle w:val="a0"/>
        <w:numPr>
          <w:ilvl w:val="0"/>
          <w:numId w:val="34"/>
        </w:numPr>
      </w:pPr>
      <w:r>
        <w:t>Таблица должна иметь ключевое поле;</w:t>
      </w:r>
    </w:p>
    <w:p w14:paraId="65D47690" w14:textId="5346477C" w:rsidR="00963FF5" w:rsidRDefault="00963FF5" w:rsidP="00187AF7">
      <w:pPr>
        <w:pStyle w:val="a0"/>
        <w:numPr>
          <w:ilvl w:val="0"/>
          <w:numId w:val="34"/>
        </w:numPr>
      </w:pPr>
      <w:r>
        <w:t>Необходимо использовать табличные переменные вместо временных таблиц. Переменные занимают меньше сист</w:t>
      </w:r>
      <w:r w:rsidR="00E57BBC">
        <w:t>емных ресурсов и ресурсов логов.</w:t>
      </w:r>
    </w:p>
    <w:p w14:paraId="49AAEDB5" w14:textId="40C9E7C6" w:rsidR="00963FF5" w:rsidRDefault="00FA2187" w:rsidP="00187AF7">
      <w:pPr>
        <w:pStyle w:val="a0"/>
        <w:numPr>
          <w:ilvl w:val="0"/>
          <w:numId w:val="34"/>
        </w:numPr>
      </w:pPr>
      <w:r>
        <w:t>Избега</w:t>
      </w:r>
      <w:r w:rsidR="00963FF5">
        <w:t>ть использования триггеров, если это возможно. Включит</w:t>
      </w:r>
      <w:r>
        <w:t>ь</w:t>
      </w:r>
      <w:r w:rsidR="00963FF5">
        <w:t xml:space="preserve"> логик</w:t>
      </w:r>
      <w:r w:rsidR="00E57BBC">
        <w:t>у триггера в хранимую процедуру.</w:t>
      </w:r>
    </w:p>
    <w:p w14:paraId="22D56987" w14:textId="553E346F" w:rsidR="00963FF5" w:rsidRDefault="00FA2187" w:rsidP="00187AF7">
      <w:pPr>
        <w:pStyle w:val="a0"/>
        <w:numPr>
          <w:ilvl w:val="0"/>
          <w:numId w:val="34"/>
        </w:numPr>
      </w:pPr>
      <w:r>
        <w:t>Избега</w:t>
      </w:r>
      <w:r w:rsidR="00963FF5">
        <w:t>т</w:t>
      </w:r>
      <w:r>
        <w:t>ь</w:t>
      </w:r>
      <w:r w:rsidR="00963FF5">
        <w:t xml:space="preserve"> использования </w:t>
      </w:r>
      <w:r>
        <w:t>представлений (</w:t>
      </w:r>
      <w:r w:rsidR="00963FF5">
        <w:t>VIEW</w:t>
      </w:r>
      <w:r>
        <w:t>), постара</w:t>
      </w:r>
      <w:r w:rsidR="00963FF5">
        <w:t>т</w:t>
      </w:r>
      <w:r>
        <w:t>ься</w:t>
      </w:r>
      <w:r w:rsidR="00963FF5">
        <w:t xml:space="preserve"> заменить их таб</w:t>
      </w:r>
      <w:r w:rsidR="00E57BBC">
        <w:t>лицами.</w:t>
      </w:r>
    </w:p>
    <w:p w14:paraId="703E1324" w14:textId="052051B2" w:rsidR="00963FF5" w:rsidRDefault="00963FF5" w:rsidP="00187AF7">
      <w:pPr>
        <w:pStyle w:val="a0"/>
        <w:numPr>
          <w:ilvl w:val="0"/>
          <w:numId w:val="34"/>
        </w:numPr>
      </w:pPr>
      <w:r>
        <w:t>Избегат</w:t>
      </w:r>
      <w:r w:rsidR="00FA2187">
        <w:t>ь</w:t>
      </w:r>
      <w:r>
        <w:t xml:space="preserve"> инструкции DISTINCT, использ</w:t>
      </w:r>
      <w:r w:rsidR="00E57BBC">
        <w:t>овать</w:t>
      </w:r>
      <w:r>
        <w:t xml:space="preserve"> ее только ес</w:t>
      </w:r>
      <w:r w:rsidR="00E57BBC">
        <w:t>ли это действительно необходимо.</w:t>
      </w:r>
    </w:p>
    <w:p w14:paraId="187147A3" w14:textId="38CA796C" w:rsidR="00963FF5" w:rsidRDefault="00963FF5" w:rsidP="00187AF7">
      <w:pPr>
        <w:pStyle w:val="a0"/>
        <w:numPr>
          <w:ilvl w:val="0"/>
          <w:numId w:val="34"/>
        </w:numPr>
      </w:pPr>
      <w:r>
        <w:t>Использ</w:t>
      </w:r>
      <w:r w:rsidR="00FA2187">
        <w:t>овать</w:t>
      </w:r>
      <w:r>
        <w:t xml:space="preserve"> TOP в </w:t>
      </w:r>
      <w:r w:rsidR="00FA2187">
        <w:t>инструкции</w:t>
      </w:r>
      <w:r>
        <w:t xml:space="preserve"> SELECT</w:t>
      </w:r>
      <w:r w:rsidR="00FA2187">
        <w:t>.</w:t>
      </w:r>
    </w:p>
    <w:p w14:paraId="4CD5FFEC" w14:textId="6B07683B" w:rsidR="00963FF5" w:rsidRDefault="00963FF5" w:rsidP="00187AF7">
      <w:pPr>
        <w:pStyle w:val="a0"/>
        <w:numPr>
          <w:ilvl w:val="0"/>
          <w:numId w:val="34"/>
        </w:numPr>
      </w:pPr>
      <w:r>
        <w:t>Оформит</w:t>
      </w:r>
      <w:r w:rsidR="00FA2187">
        <w:t>ь</w:t>
      </w:r>
      <w:r>
        <w:t xml:space="preserve"> повторяющийся код в </w:t>
      </w:r>
      <w:r w:rsidR="00FA2187">
        <w:t>хранимую</w:t>
      </w:r>
      <w:r>
        <w:t xml:space="preserve"> процедуру. Это поможет улучшить производительность, </w:t>
      </w:r>
      <w:r w:rsidR="00E57BBC">
        <w:t xml:space="preserve">и </w:t>
      </w:r>
      <w:r w:rsidR="00FA2187">
        <w:t>уменьшить сетевой трафик.</w:t>
      </w:r>
    </w:p>
    <w:p w14:paraId="48C7D40E" w14:textId="4D4DF6B7" w:rsidR="00963FF5" w:rsidRDefault="00963FF5" w:rsidP="00187AF7">
      <w:pPr>
        <w:pStyle w:val="a0"/>
        <w:numPr>
          <w:ilvl w:val="0"/>
          <w:numId w:val="34"/>
        </w:numPr>
      </w:pPr>
      <w:r>
        <w:t xml:space="preserve">Использование TRUNCATE вместо DELETE позволит ускорить удаление строк из таблицы, потому что </w:t>
      </w:r>
      <w:r w:rsidR="00E57BBC">
        <w:t xml:space="preserve">такое </w:t>
      </w:r>
      <w:r>
        <w:t xml:space="preserve">удаление происходит без </w:t>
      </w:r>
      <w:r w:rsidR="00E57BBC">
        <w:t>физического удаления данных.</w:t>
      </w:r>
    </w:p>
    <w:p w14:paraId="351EF654" w14:textId="55AC3829" w:rsidR="00963FF5" w:rsidRDefault="00963FF5" w:rsidP="00187AF7">
      <w:pPr>
        <w:pStyle w:val="a0"/>
        <w:numPr>
          <w:ilvl w:val="0"/>
          <w:numId w:val="34"/>
        </w:numPr>
      </w:pPr>
      <w:r>
        <w:t>Избегат</w:t>
      </w:r>
      <w:r w:rsidR="00E57BBC">
        <w:t>ь</w:t>
      </w:r>
      <w:r>
        <w:t xml:space="preserve"> использования курсоров, если это возможно, они силь</w:t>
      </w:r>
      <w:r w:rsidR="00E57BBC">
        <w:t>но замедляют производительность.</w:t>
      </w:r>
    </w:p>
    <w:p w14:paraId="7FDCB4CD" w14:textId="77777777" w:rsidR="00963FF5" w:rsidRDefault="00963FF5" w:rsidP="00187AF7">
      <w:pPr>
        <w:pStyle w:val="a0"/>
        <w:numPr>
          <w:ilvl w:val="0"/>
          <w:numId w:val="34"/>
        </w:numPr>
      </w:pPr>
      <w:r>
        <w:t>Когда разрабатывается запрос с подзапросами:</w:t>
      </w:r>
    </w:p>
    <w:p w14:paraId="511116D4" w14:textId="53B13714" w:rsidR="00963FF5" w:rsidRDefault="00963FF5" w:rsidP="00187AF7">
      <w:pPr>
        <w:pStyle w:val="a0"/>
        <w:numPr>
          <w:ilvl w:val="1"/>
          <w:numId w:val="34"/>
        </w:numPr>
      </w:pPr>
      <w:r>
        <w:t>Использ</w:t>
      </w:r>
      <w:r w:rsidR="00E57BBC">
        <w:t>овать</w:t>
      </w:r>
      <w:r>
        <w:t xml:space="preserve"> коррелированный подзапрос только тогда, когда возвращаемый результат будет относительно небольшим и/или другие критерии быстродействи</w:t>
      </w:r>
      <w:r w:rsidR="00E57BBC">
        <w:t>я подзапроса будут эффективными.</w:t>
      </w:r>
    </w:p>
    <w:p w14:paraId="17A5B4AF" w14:textId="6A34009E" w:rsidR="00963FF5" w:rsidRDefault="00963FF5" w:rsidP="00187AF7">
      <w:pPr>
        <w:pStyle w:val="a0"/>
        <w:numPr>
          <w:ilvl w:val="1"/>
          <w:numId w:val="34"/>
        </w:numPr>
      </w:pPr>
      <w:r>
        <w:t>Использ</w:t>
      </w:r>
      <w:r w:rsidR="00E57BBC">
        <w:t>овать</w:t>
      </w:r>
      <w:r>
        <w:t xml:space="preserve"> не коррелированные подзапрос при работе с большими таблицами, из которых ожидается большой результат и/или подзапрос имеет </w:t>
      </w:r>
      <w:r w:rsidR="00E57BBC">
        <w:t>низкие показатели эффективности.</w:t>
      </w:r>
    </w:p>
    <w:p w14:paraId="4B11661B" w14:textId="21A965A2" w:rsidR="00963FF5" w:rsidRDefault="00963FF5" w:rsidP="00187AF7">
      <w:pPr>
        <w:pStyle w:val="a0"/>
        <w:numPr>
          <w:ilvl w:val="1"/>
          <w:numId w:val="34"/>
        </w:numPr>
      </w:pPr>
      <w:r>
        <w:t>Убедит</w:t>
      </w:r>
      <w:r w:rsidR="00DD59F5">
        <w:t>ь</w:t>
      </w:r>
      <w:r>
        <w:t>с</w:t>
      </w:r>
      <w:r w:rsidR="00DD59F5">
        <w:t>я</w:t>
      </w:r>
      <w:r>
        <w:t xml:space="preserve"> в том, что несколько подзапросов расположены</w:t>
      </w:r>
      <w:r w:rsidR="00DD59F5">
        <w:t xml:space="preserve"> в наиболее эффективном порядке.</w:t>
      </w:r>
      <w:r w:rsidR="00823CF0">
        <w:t xml:space="preserve"> Сначала выполняются подзапросы, обладающие наибольшей селективностью (хотя </w:t>
      </w:r>
      <w:r w:rsidR="00823CF0">
        <w:rPr>
          <w:lang w:val="en-US"/>
        </w:rPr>
        <w:t>Sql</w:t>
      </w:r>
      <w:r w:rsidR="00823CF0" w:rsidRPr="00823CF0">
        <w:t>-</w:t>
      </w:r>
      <w:r w:rsidR="00823CF0">
        <w:t>сервер следит за порядком запросов, тем не менее стоит обращать на это внимание).</w:t>
      </w:r>
    </w:p>
    <w:p w14:paraId="5D5101FB" w14:textId="55AAE853" w:rsidR="00963FF5" w:rsidRDefault="00963FF5" w:rsidP="00187AF7">
      <w:pPr>
        <w:pStyle w:val="a0"/>
        <w:numPr>
          <w:ilvl w:val="0"/>
          <w:numId w:val="34"/>
        </w:numPr>
      </w:pPr>
      <w:r>
        <w:lastRenderedPageBreak/>
        <w:t>Для хранения символьных и строковых данных используйте char/varchar вместо nchar/nvarchar, если нет необходимости в использовании UNICODE. В первом случае для хранения символов используется один байт, во втором – два;</w:t>
      </w:r>
    </w:p>
    <w:p w14:paraId="07C5DBBE" w14:textId="58832753" w:rsidR="00963FF5" w:rsidRDefault="00963FF5" w:rsidP="00187AF7">
      <w:pPr>
        <w:pStyle w:val="a0"/>
        <w:numPr>
          <w:ilvl w:val="0"/>
          <w:numId w:val="34"/>
        </w:numPr>
      </w:pPr>
      <w:r>
        <w:t>Очистит</w:t>
      </w:r>
      <w:r w:rsidR="007E4E6C">
        <w:t>ь</w:t>
      </w:r>
      <w:r>
        <w:t xml:space="preserve"> систему от неиспользуемых индексов, они занимают место на диске и замедляют операции DML</w:t>
      </w:r>
      <w:r w:rsidR="007E4E6C">
        <w:t xml:space="preserve"> (</w:t>
      </w:r>
      <w:r w:rsidR="007E4E6C" w:rsidRPr="007E4E6C">
        <w:t xml:space="preserve">Data Manipulation Language (DML) – </w:t>
      </w:r>
      <w:r w:rsidR="007E4E6C">
        <w:t xml:space="preserve">операции </w:t>
      </w:r>
      <w:r w:rsidR="007E4E6C" w:rsidRPr="007E4E6C">
        <w:t>манипуляции данными</w:t>
      </w:r>
      <w:r w:rsidR="007E4E6C">
        <w:t>)</w:t>
      </w:r>
      <w:r>
        <w:t>;</w:t>
      </w:r>
    </w:p>
    <w:p w14:paraId="2A7F0E53" w14:textId="11C7DF3A" w:rsidR="00963FF5" w:rsidRDefault="00963FF5" w:rsidP="00187AF7">
      <w:pPr>
        <w:pStyle w:val="a0"/>
        <w:numPr>
          <w:ilvl w:val="0"/>
          <w:numId w:val="34"/>
        </w:numPr>
      </w:pPr>
      <w:r>
        <w:t>Если часто используется объединение одних и тех же таблиц, то стоит создать индекс для объединяемых столбцов.</w:t>
      </w:r>
    </w:p>
    <w:p w14:paraId="3BCB7329" w14:textId="20682162" w:rsidR="008D7AD1" w:rsidRDefault="008D7AD1" w:rsidP="00187AF7">
      <w:pPr>
        <w:pStyle w:val="a0"/>
        <w:numPr>
          <w:ilvl w:val="0"/>
          <w:numId w:val="34"/>
        </w:numPr>
      </w:pPr>
      <w:r w:rsidRPr="008D7AD1">
        <w:t>Включа</w:t>
      </w:r>
      <w:r w:rsidR="00447D6F">
        <w:t xml:space="preserve">йте </w:t>
      </w:r>
      <w:r w:rsidRPr="008D7AD1">
        <w:t xml:space="preserve">в </w:t>
      </w:r>
      <w:r w:rsidR="00447D6F">
        <w:t xml:space="preserve">хранимые </w:t>
      </w:r>
      <w:r w:rsidRPr="008D7AD1">
        <w:t>процедуры строку — SET NOCOUNT ON</w:t>
      </w:r>
      <w:r w:rsidR="00447D6F">
        <w:t>.</w:t>
      </w:r>
    </w:p>
    <w:p w14:paraId="55D581CB" w14:textId="0C388BE9" w:rsidR="00447D6F" w:rsidRDefault="00447D6F" w:rsidP="00447D6F">
      <w:pPr>
        <w:pStyle w:val="a0"/>
        <w:numPr>
          <w:ilvl w:val="0"/>
          <w:numId w:val="0"/>
        </w:numPr>
        <w:ind w:left="1287"/>
      </w:pPr>
      <w:r>
        <w:t>Выполняя</w:t>
      </w:r>
      <w:r w:rsidRPr="00447D6F">
        <w:t xml:space="preserve"> DML выражен</w:t>
      </w:r>
      <w:r>
        <w:t>ия в хранимой процедуре</w:t>
      </w:r>
      <w:r w:rsidRPr="00447D6F">
        <w:t>, SQL server возвращает сообщение, содержащее количество обработанных записей. Данная информация может быть полезна во время отладки кода, но после будет совершенно бесполезной. Прописывая SET NOCOUNT ON, мы отключаем эту функцию. Для хранимых процедур, содержащих несколько выражений или\и циклы данное действие может дать значительный прирост производительности, потому как количество трафика будет значительно снижено.</w:t>
      </w:r>
    </w:p>
    <w:p w14:paraId="75392920" w14:textId="2242FAFC" w:rsidR="008D2542" w:rsidRDefault="005D4B5E" w:rsidP="00187AF7">
      <w:pPr>
        <w:pStyle w:val="a0"/>
        <w:numPr>
          <w:ilvl w:val="0"/>
          <w:numId w:val="34"/>
        </w:numPr>
      </w:pPr>
      <w:r>
        <w:t>В запросах и</w:t>
      </w:r>
      <w:r w:rsidR="00F55270" w:rsidRPr="00F55270">
        <w:t>спользуй</w:t>
      </w:r>
      <w:r w:rsidR="00F55270">
        <w:t>те</w:t>
      </w:r>
      <w:r w:rsidR="008D2542">
        <w:t xml:space="preserve"> имя схемы с именем объекта.</w:t>
      </w:r>
    </w:p>
    <w:p w14:paraId="705C14E0" w14:textId="07196B61" w:rsidR="00447D6F" w:rsidRDefault="00F55270" w:rsidP="008D2542">
      <w:pPr>
        <w:pStyle w:val="a0"/>
        <w:numPr>
          <w:ilvl w:val="0"/>
          <w:numId w:val="0"/>
        </w:numPr>
        <w:ind w:left="1287"/>
      </w:pPr>
      <w:r w:rsidRPr="00F55270">
        <w:t xml:space="preserve">Данная операция подсказывает серверу где искать объекты и вместо того чтобы беспорядочно </w:t>
      </w:r>
      <w:r>
        <w:t>искать по все рабочей области</w:t>
      </w:r>
      <w:r w:rsidRPr="00F55270">
        <w:t>, он сразу будет знать куда ему нужно пойти и что взять. При большом количестве баз, таблиц и хранимых процедур может значительно сэкономить время.</w:t>
      </w:r>
    </w:p>
    <w:p w14:paraId="033A9B02" w14:textId="4B71AA88" w:rsidR="00DA0910" w:rsidRDefault="00DA0910" w:rsidP="00187AF7">
      <w:pPr>
        <w:pStyle w:val="a0"/>
        <w:numPr>
          <w:ilvl w:val="0"/>
          <w:numId w:val="34"/>
        </w:numPr>
      </w:pPr>
      <w:r w:rsidRPr="00DA0910">
        <w:t>Не используй</w:t>
      </w:r>
      <w:r>
        <w:t>те</w:t>
      </w:r>
      <w:r w:rsidRPr="00DA0910">
        <w:t xml:space="preserve"> префикс «sp_» в имени </w:t>
      </w:r>
      <w:r>
        <w:t>хранимых процедур.</w:t>
      </w:r>
    </w:p>
    <w:p w14:paraId="7707A40C" w14:textId="3B480023" w:rsidR="00BD0531" w:rsidRDefault="00DA0910" w:rsidP="00F963B4">
      <w:pPr>
        <w:pStyle w:val="a0"/>
        <w:numPr>
          <w:ilvl w:val="0"/>
          <w:numId w:val="0"/>
        </w:numPr>
        <w:ind w:left="1287"/>
      </w:pPr>
      <w:r w:rsidRPr="00DA0910">
        <w:t xml:space="preserve">Если имя процедуры начинается с «sp_», SQL Server в первую очередь будет искать </w:t>
      </w:r>
      <w:r>
        <w:t xml:space="preserve">её </w:t>
      </w:r>
      <w:r w:rsidRPr="00DA0910">
        <w:t>в своей главной базе данных. Дело в том, что данный префикс используется для личных внутренних хранимых процедур сервера.</w:t>
      </w:r>
    </w:p>
    <w:p w14:paraId="492D68FD" w14:textId="789769EB" w:rsidR="00035053" w:rsidRDefault="00035053" w:rsidP="00226DD2">
      <w:pPr>
        <w:ind w:firstLine="0"/>
      </w:pPr>
    </w:p>
    <w:p w14:paraId="6141E373" w14:textId="3FCE7295" w:rsidR="00C601CA" w:rsidRPr="00226DD2" w:rsidRDefault="00035053" w:rsidP="00226DD2">
      <w:pPr>
        <w:pStyle w:val="30"/>
        <w:rPr>
          <w:lang w:val="en-US"/>
        </w:rPr>
      </w:pPr>
      <w:bookmarkStart w:id="53" w:name="_Toc126835553"/>
      <w:r w:rsidRPr="0094284A">
        <w:t>Хинты</w:t>
      </w:r>
      <w:bookmarkEnd w:id="53"/>
      <w:r w:rsidRPr="00BE6AF9">
        <w:rPr>
          <w:lang w:val="en-US"/>
        </w:rPr>
        <w:t xml:space="preserve"> </w:t>
      </w:r>
    </w:p>
    <w:p w14:paraId="086AF357" w14:textId="4E2AFB6B" w:rsidR="00C601CA" w:rsidRPr="00C601CA" w:rsidRDefault="00C601CA" w:rsidP="00C601CA">
      <w:pPr>
        <w:ind w:left="567" w:firstLine="0"/>
      </w:pPr>
      <w:r w:rsidRPr="00C601CA">
        <w:t>Хинт (hint) – это указание оптимизатору запросов, которое переопределяет его поведение по умолчанию на время выполне</w:t>
      </w:r>
      <w:r>
        <w:t>ния SQL инструкции.</w:t>
      </w:r>
    </w:p>
    <w:p w14:paraId="5E077220" w14:textId="0A05F553" w:rsidR="00C601CA" w:rsidRPr="00C601CA" w:rsidRDefault="00C601CA" w:rsidP="00C601CA">
      <w:pPr>
        <w:ind w:left="567" w:firstLine="0"/>
      </w:pPr>
      <w:r w:rsidRPr="00C601CA">
        <w:t>Иными словами, с помощью хинта мы можем сказать оптимизатору запросов, как именно поступить в той или иной ситуации в процессе построения плана запроса.</w:t>
      </w:r>
    </w:p>
    <w:p w14:paraId="6A028C9A" w14:textId="0E308F8E" w:rsidR="00C601CA" w:rsidRDefault="00C601CA" w:rsidP="00C601CA">
      <w:pPr>
        <w:ind w:left="567" w:firstLine="0"/>
      </w:pPr>
      <w:r w:rsidRPr="00C601CA">
        <w:t>Например, мы можем сказать, какой конкретно индекс использовать, какой конкретно алгоритм физического соединения таблиц применить, или, допустим, на время выполнения запроса разрешить «грязное чтение».</w:t>
      </w:r>
    </w:p>
    <w:p w14:paraId="11CC8443" w14:textId="452EDFD0" w:rsidR="00A279AE" w:rsidRDefault="00A279AE" w:rsidP="00A279AE">
      <w:pPr>
        <w:ind w:left="567" w:firstLine="0"/>
      </w:pPr>
      <w:r>
        <w:t>Обычно оптимизатор запросов SQL Server выбирает самый оптимальный план выполнения запроса и крайне редко ошибается, поэтому использовать подсказки, т.е. хинты, без острой на то необходимости не рекомендуется.</w:t>
      </w:r>
    </w:p>
    <w:p w14:paraId="3853309E" w14:textId="075D768A" w:rsidR="00464E38" w:rsidRDefault="00341687" w:rsidP="00226DD2">
      <w:pPr>
        <w:ind w:left="567" w:firstLine="0"/>
      </w:pPr>
      <w:r>
        <w:lastRenderedPageBreak/>
        <w:t>Лучше всего использовать хинты только</w:t>
      </w:r>
      <w:r w:rsidR="00A279AE">
        <w:t xml:space="preserve"> на стадии разработки, или оптимизации запроса.</w:t>
      </w:r>
    </w:p>
    <w:p w14:paraId="5E0AA942" w14:textId="382D9E77" w:rsidR="00C601CA" w:rsidRDefault="00464E38" w:rsidP="00C601CA">
      <w:pPr>
        <w:ind w:left="567" w:firstLine="0"/>
      </w:pPr>
      <w:r w:rsidRPr="00464E38">
        <w:t>В Microsoft SQL Server хинты использ</w:t>
      </w:r>
      <w:r>
        <w:t>уются</w:t>
      </w:r>
      <w:r w:rsidRPr="00464E38">
        <w:t xml:space="preserve"> в разных секциях запроса, и на основе этого можно выделить следующие типы хинтов.</w:t>
      </w:r>
    </w:p>
    <w:p w14:paraId="78D558AB" w14:textId="77777777" w:rsidR="009A74C3" w:rsidRDefault="009A74C3" w:rsidP="00226DD2">
      <w:pPr>
        <w:pStyle w:val="a0"/>
        <w:numPr>
          <w:ilvl w:val="0"/>
          <w:numId w:val="34"/>
        </w:numPr>
      </w:pPr>
      <w:r>
        <w:t>Join Hints – хинты в соединениях</w:t>
      </w:r>
    </w:p>
    <w:p w14:paraId="2BB79F71" w14:textId="77777777" w:rsidR="009A74C3" w:rsidRDefault="009A74C3" w:rsidP="00226DD2">
      <w:pPr>
        <w:pStyle w:val="a0"/>
        <w:numPr>
          <w:ilvl w:val="0"/>
          <w:numId w:val="34"/>
        </w:numPr>
      </w:pPr>
      <w:r>
        <w:t>Query Hints – хинты на уровне запроса</w:t>
      </w:r>
    </w:p>
    <w:p w14:paraId="5C51F06E" w14:textId="55847A16" w:rsidR="009A74C3" w:rsidRDefault="009A74C3" w:rsidP="00226DD2">
      <w:pPr>
        <w:pStyle w:val="a0"/>
        <w:numPr>
          <w:ilvl w:val="0"/>
          <w:numId w:val="34"/>
        </w:numPr>
      </w:pPr>
      <w:r>
        <w:t>Table Hints – хинты для таблиц</w:t>
      </w:r>
    </w:p>
    <w:p w14:paraId="7980D55E" w14:textId="77777777" w:rsidR="009A74C3" w:rsidRDefault="009A74C3" w:rsidP="009A74C3">
      <w:pPr>
        <w:pStyle w:val="4"/>
      </w:pPr>
      <w:r>
        <w:t>Join Hints</w:t>
      </w:r>
    </w:p>
    <w:p w14:paraId="5E867F4B" w14:textId="07256DAA" w:rsidR="009A74C3" w:rsidRDefault="009A74C3" w:rsidP="009A74C3">
      <w:pPr>
        <w:ind w:left="567" w:firstLine="0"/>
      </w:pPr>
      <w:r>
        <w:t>С помощью этого типа хинтов можно влиять на выбор алгоритма физического соединения таблиц.</w:t>
      </w:r>
    </w:p>
    <w:p w14:paraId="68CE3BBB" w14:textId="77777777" w:rsidR="009A74C3" w:rsidRDefault="009A74C3" w:rsidP="009A74C3">
      <w:pPr>
        <w:ind w:left="567" w:firstLine="0"/>
      </w:pPr>
    </w:p>
    <w:p w14:paraId="1F197FBF" w14:textId="11080F2F" w:rsidR="009A74C3" w:rsidRDefault="009A74C3" w:rsidP="00043B35">
      <w:pPr>
        <w:ind w:left="567" w:firstLine="0"/>
      </w:pPr>
      <w:r>
        <w:t xml:space="preserve">Существуют следующие </w:t>
      </w:r>
      <w:r w:rsidR="00226DD2">
        <w:t>джоин-</w:t>
      </w:r>
      <w:r>
        <w:t>хинты:</w:t>
      </w:r>
    </w:p>
    <w:p w14:paraId="3046727E" w14:textId="0B6C982B" w:rsidR="009A74C3" w:rsidRDefault="009A74C3" w:rsidP="00187AF7">
      <w:pPr>
        <w:pStyle w:val="a0"/>
        <w:numPr>
          <w:ilvl w:val="0"/>
          <w:numId w:val="34"/>
        </w:numPr>
      </w:pPr>
      <w:r>
        <w:t>LOOP – указывает, что соединение будет выполнено с помощью алгоритма Nested Loops (вложенные циклы).</w:t>
      </w:r>
    </w:p>
    <w:p w14:paraId="142AFFD5" w14:textId="77777777" w:rsidR="009A74C3" w:rsidRDefault="009A74C3" w:rsidP="009A74C3">
      <w:pPr>
        <w:pStyle w:val="a0"/>
        <w:numPr>
          <w:ilvl w:val="0"/>
          <w:numId w:val="0"/>
        </w:numPr>
        <w:ind w:left="1287"/>
      </w:pPr>
    </w:p>
    <w:p w14:paraId="23211137" w14:textId="43030FB9" w:rsidR="009A74C3" w:rsidRDefault="009A74C3" w:rsidP="00187AF7">
      <w:pPr>
        <w:pStyle w:val="a0"/>
        <w:numPr>
          <w:ilvl w:val="0"/>
          <w:numId w:val="34"/>
        </w:numPr>
      </w:pPr>
      <w:r>
        <w:t>HASH – указывает, что соединение будет выполнено с помощью алгоритма Hash Match (хэш-соединение).</w:t>
      </w:r>
    </w:p>
    <w:p w14:paraId="0C7C0A33" w14:textId="5C4647B0" w:rsidR="009A74C3" w:rsidRDefault="009A74C3" w:rsidP="009A74C3">
      <w:pPr>
        <w:pStyle w:val="a0"/>
        <w:numPr>
          <w:ilvl w:val="0"/>
          <w:numId w:val="0"/>
        </w:numPr>
        <w:ind w:left="1287"/>
      </w:pPr>
    </w:p>
    <w:p w14:paraId="5AC581E5" w14:textId="00F4EF6E" w:rsidR="009A74C3" w:rsidRDefault="009A74C3" w:rsidP="00187AF7">
      <w:pPr>
        <w:pStyle w:val="a0"/>
        <w:numPr>
          <w:ilvl w:val="0"/>
          <w:numId w:val="34"/>
        </w:numPr>
      </w:pPr>
      <w:r>
        <w:t>MERGE – указывает, что соединение будет выполнено с помощью алгоритма Merge (соединение слиянием).</w:t>
      </w:r>
    </w:p>
    <w:p w14:paraId="0D6944EB" w14:textId="77777777" w:rsidR="009A74C3" w:rsidRDefault="009A74C3" w:rsidP="009A74C3">
      <w:pPr>
        <w:pStyle w:val="a0"/>
        <w:numPr>
          <w:ilvl w:val="0"/>
          <w:numId w:val="0"/>
        </w:numPr>
        <w:ind w:left="1287"/>
      </w:pPr>
    </w:p>
    <w:p w14:paraId="405F17CB" w14:textId="77777777" w:rsidR="009A74C3" w:rsidRDefault="009A74C3" w:rsidP="00187AF7">
      <w:pPr>
        <w:pStyle w:val="a0"/>
        <w:numPr>
          <w:ilvl w:val="0"/>
          <w:numId w:val="34"/>
        </w:numPr>
      </w:pPr>
      <w:r>
        <w:t>REMOTE – указывает, что соединение будет выполнено на стороне правой таблицы, если она расположена удаленно. Обычно это используется, когда таблица слева является локальной, а таблица справа удаленной и в ней гораздо больше строк, чем в левой таблице.</w:t>
      </w:r>
    </w:p>
    <w:p w14:paraId="1B209785" w14:textId="5B6419B6" w:rsidR="009A74C3" w:rsidRDefault="009A74C3" w:rsidP="00187AF7">
      <w:pPr>
        <w:pStyle w:val="a0"/>
        <w:numPr>
          <w:ilvl w:val="1"/>
          <w:numId w:val="34"/>
        </w:numPr>
      </w:pPr>
      <w:r>
        <w:t>Если правая таблица является локальной, соединение выполняется локально.</w:t>
      </w:r>
    </w:p>
    <w:p w14:paraId="4C619BD0" w14:textId="6E0956EA" w:rsidR="009A74C3" w:rsidRDefault="009A74C3" w:rsidP="00187AF7">
      <w:pPr>
        <w:pStyle w:val="a0"/>
        <w:numPr>
          <w:ilvl w:val="1"/>
          <w:numId w:val="34"/>
        </w:numPr>
      </w:pPr>
      <w:r>
        <w:t>Если обе таблицы являются удаленными, но из разных источников данных, REMOTE вызывает выполнение соединения на стороне правой таблицы.</w:t>
      </w:r>
    </w:p>
    <w:p w14:paraId="57A353E0" w14:textId="77FBB22F" w:rsidR="009A74C3" w:rsidRDefault="009A74C3" w:rsidP="00187AF7">
      <w:pPr>
        <w:pStyle w:val="a0"/>
        <w:numPr>
          <w:ilvl w:val="1"/>
          <w:numId w:val="34"/>
        </w:numPr>
      </w:pPr>
      <w:r>
        <w:t>Если обе таблицы являются удаленными таблицами из одного источника данных, REMOTE не требуется.</w:t>
      </w:r>
    </w:p>
    <w:p w14:paraId="59904482" w14:textId="2FD5A5FF" w:rsidR="009A74C3" w:rsidRPr="00C601CA" w:rsidRDefault="009A74C3" w:rsidP="00187AF7">
      <w:pPr>
        <w:pStyle w:val="a0"/>
        <w:numPr>
          <w:ilvl w:val="1"/>
          <w:numId w:val="34"/>
        </w:numPr>
      </w:pPr>
      <w:r>
        <w:t>Аргумент REMOTE может быть использован только при операциях INNER JOIN.</w:t>
      </w:r>
    </w:p>
    <w:p w14:paraId="327280B5" w14:textId="5ADDA453" w:rsidR="00C601CA" w:rsidRDefault="00C601CA" w:rsidP="00C601CA">
      <w:pPr>
        <w:ind w:left="567" w:firstLine="0"/>
      </w:pPr>
    </w:p>
    <w:p w14:paraId="0AED0852" w14:textId="75362BA8" w:rsidR="00A5672C" w:rsidRDefault="00A5672C" w:rsidP="00C75F45">
      <w:pPr>
        <w:ind w:left="567" w:firstLine="0"/>
      </w:pPr>
      <w:r>
        <w:t xml:space="preserve">На рисунке № </w:t>
      </w:r>
      <w:r w:rsidR="001F6EDF">
        <w:t>19</w:t>
      </w:r>
      <w:r w:rsidRPr="00A5672C">
        <w:t xml:space="preserve"> </w:t>
      </w:r>
      <w:r>
        <w:t>приведён пример использования</w:t>
      </w:r>
      <w:r w:rsidRPr="00A5672C">
        <w:t xml:space="preserve"> хинта </w:t>
      </w:r>
      <w:r w:rsidR="00174586" w:rsidRPr="00A5672C">
        <w:t>Hash</w:t>
      </w:r>
      <w:r w:rsidR="00174586">
        <w:t xml:space="preserve">, </w:t>
      </w:r>
      <w:r w:rsidR="00174586" w:rsidRPr="00A5672C">
        <w:t>что</w:t>
      </w:r>
      <w:r>
        <w:t xml:space="preserve"> привело к </w:t>
      </w:r>
      <w:r w:rsidRPr="00A5672C">
        <w:t>принудительно</w:t>
      </w:r>
      <w:r>
        <w:t>й</w:t>
      </w:r>
      <w:r w:rsidRPr="00A5672C">
        <w:t xml:space="preserve"> </w:t>
      </w:r>
      <w:r>
        <w:t>установке</w:t>
      </w:r>
      <w:r w:rsidRPr="00A5672C">
        <w:t xml:space="preserve"> тип</w:t>
      </w:r>
      <w:r>
        <w:t>а</w:t>
      </w:r>
      <w:r w:rsidRPr="00A5672C">
        <w:t xml:space="preserve"> физического соединения таблиц </w:t>
      </w:r>
      <w:r w:rsidR="00C75F45">
        <w:t>–</w:t>
      </w:r>
      <w:r>
        <w:t xml:space="preserve"> </w:t>
      </w:r>
      <w:r w:rsidRPr="00A5672C">
        <w:t>Hash Match.</w:t>
      </w:r>
    </w:p>
    <w:p w14:paraId="77D2B940" w14:textId="77777777" w:rsidR="00C75F45" w:rsidRDefault="00C75F45" w:rsidP="00C75F45">
      <w:pPr>
        <w:pStyle w:val="4"/>
      </w:pPr>
      <w:r>
        <w:t>Query Hints</w:t>
      </w:r>
    </w:p>
    <w:p w14:paraId="6A19CE79" w14:textId="77777777" w:rsidR="00C75F45" w:rsidRDefault="00C75F45" w:rsidP="00C75F45">
      <w:pPr>
        <w:ind w:left="567" w:firstLine="0"/>
      </w:pPr>
      <w:r>
        <w:lastRenderedPageBreak/>
        <w:t>Хинты на уровне запросов распространяются на весь запрос. Иными словами, они влияют на все операторы в SQL инструкции.</w:t>
      </w:r>
    </w:p>
    <w:p w14:paraId="7B12EC78" w14:textId="77777777" w:rsidR="00C75F45" w:rsidRDefault="00C75F45" w:rsidP="00C75F45">
      <w:pPr>
        <w:ind w:left="567" w:firstLine="0"/>
      </w:pPr>
    </w:p>
    <w:p w14:paraId="2006A2BE" w14:textId="1F507F5F" w:rsidR="00C75F45" w:rsidRDefault="00C75F45" w:rsidP="00C75F45">
      <w:pPr>
        <w:ind w:left="567" w:firstLine="0"/>
      </w:pPr>
      <w:r>
        <w:t>Определяются такие хинты с помощью ключевого слова OPTION. В SQL запросе может быть определено только одно предложение OPTION, при этом в нем можно указать несколько хинтов.</w:t>
      </w:r>
    </w:p>
    <w:p w14:paraId="399E2346" w14:textId="77777777" w:rsidR="00C75F45" w:rsidRDefault="00C75F45" w:rsidP="00C75F45">
      <w:pPr>
        <w:ind w:left="567" w:firstLine="0"/>
      </w:pPr>
    </w:p>
    <w:p w14:paraId="00D2FD65" w14:textId="6BD573B9" w:rsidR="00C75F45" w:rsidRDefault="00C75F45" w:rsidP="00C75F45">
      <w:pPr>
        <w:ind w:left="567" w:firstLine="0"/>
      </w:pPr>
      <w:r>
        <w:t>Ниже приведены некоторые хинты OPTION:</w:t>
      </w:r>
    </w:p>
    <w:p w14:paraId="49449468" w14:textId="4C4DCC08" w:rsidR="00C75F45" w:rsidRDefault="00C75F45" w:rsidP="00226705">
      <w:pPr>
        <w:ind w:left="567" w:firstLine="0"/>
      </w:pPr>
      <w:r>
        <w:t>FORCE ORDER – параметр указывает, что при оптимизации запроса сохраняется порядок соединени</w:t>
      </w:r>
      <w:r w:rsidR="00226705">
        <w:t>я, заданный синтаксисом запроса.</w:t>
      </w:r>
    </w:p>
    <w:p w14:paraId="66FE25AE" w14:textId="7386DEFB" w:rsidR="00C75F45" w:rsidRDefault="00C75F45" w:rsidP="00C75F45">
      <w:pPr>
        <w:ind w:left="567" w:firstLine="0"/>
      </w:pPr>
      <w:r>
        <w:t>OPTIMIZE FOR – указывает оптимизатору запросов, что при компиляции и оптимизации запросов нужно использовать конкретное значение для локальной переменной. Значение используется только в процессе оптимизации запро</w:t>
      </w:r>
      <w:r w:rsidR="00226705">
        <w:t>са, но не в процессе выполнения.</w:t>
      </w:r>
    </w:p>
    <w:p w14:paraId="0DA869A6" w14:textId="22A69E8B" w:rsidR="00C75F45" w:rsidRDefault="00C75F45" w:rsidP="00C75F45">
      <w:pPr>
        <w:ind w:left="567" w:firstLine="0"/>
      </w:pPr>
    </w:p>
    <w:p w14:paraId="48C9AB66" w14:textId="6FCFF701" w:rsidR="00A5672C" w:rsidRDefault="00D34AF0" w:rsidP="00C601CA">
      <w:pPr>
        <w:ind w:left="567" w:firstLine="0"/>
      </w:pPr>
      <w:r>
        <w:rPr>
          <w:noProof/>
          <w:lang w:eastAsia="ru-RU"/>
        </w:rPr>
        <w:drawing>
          <wp:inline distT="0" distB="0" distL="0" distR="0" wp14:anchorId="7DC4557F" wp14:editId="5AA5ED39">
            <wp:extent cx="6296025" cy="3448050"/>
            <wp:effectExtent l="19050" t="19050" r="28575"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6025" cy="3448050"/>
                    </a:xfrm>
                    <a:prstGeom prst="rect">
                      <a:avLst/>
                    </a:prstGeom>
                    <a:noFill/>
                    <a:ln w="15875">
                      <a:solidFill>
                        <a:schemeClr val="accent1"/>
                      </a:solidFill>
                    </a:ln>
                  </pic:spPr>
                </pic:pic>
              </a:graphicData>
            </a:graphic>
          </wp:inline>
        </w:drawing>
      </w:r>
    </w:p>
    <w:p w14:paraId="1843DB59" w14:textId="19D1A8D9" w:rsidR="00D34AF0" w:rsidRPr="00D85EBD" w:rsidRDefault="00D34AF0" w:rsidP="00C601CA">
      <w:pPr>
        <w:ind w:left="567" w:firstLine="0"/>
        <w:rPr>
          <w:i/>
        </w:rPr>
      </w:pPr>
      <w:r w:rsidRPr="00D85EBD">
        <w:rPr>
          <w:i/>
        </w:rPr>
        <w:t xml:space="preserve">Рисунок </w:t>
      </w:r>
      <w:r w:rsidR="001F6EDF">
        <w:rPr>
          <w:i/>
        </w:rPr>
        <w:t>19</w:t>
      </w:r>
      <w:r w:rsidRPr="00D85EBD">
        <w:rPr>
          <w:i/>
        </w:rPr>
        <w:t xml:space="preserve">. </w:t>
      </w:r>
      <w:r w:rsidR="0023601E" w:rsidRPr="00D85EBD">
        <w:rPr>
          <w:i/>
        </w:rPr>
        <w:t xml:space="preserve">Использование хинта </w:t>
      </w:r>
      <w:r w:rsidR="0023601E" w:rsidRPr="00D85EBD">
        <w:rPr>
          <w:i/>
          <w:lang w:val="en-US"/>
        </w:rPr>
        <w:t>Hash</w:t>
      </w:r>
      <w:r w:rsidR="0023601E" w:rsidRPr="00D85EBD">
        <w:rPr>
          <w:i/>
        </w:rPr>
        <w:t>.</w:t>
      </w:r>
    </w:p>
    <w:p w14:paraId="418B51F0" w14:textId="7C73E303" w:rsidR="00A5672C" w:rsidRDefault="00A5672C" w:rsidP="00C601CA">
      <w:pPr>
        <w:ind w:left="567" w:firstLine="0"/>
      </w:pPr>
    </w:p>
    <w:p w14:paraId="5A8073C0" w14:textId="77777777" w:rsidR="005675D1" w:rsidRDefault="005675D1" w:rsidP="005675D1">
      <w:pPr>
        <w:ind w:left="567" w:firstLine="0"/>
      </w:pPr>
      <w:r>
        <w:t>RECOMPILE – параметр указывает SQL Server, что необходимо создать временный план для запроса, который будет удален сразу же после выполнения этого запроса. Как уже указывалось выше без указания подсказки RECOMPILE SQL Server кэширует планы запросов и использует их повторно, иными словами, с параметром RECOMPILE план выполнения запроса будет строиться каждый раз при запуске запроса.</w:t>
      </w:r>
    </w:p>
    <w:p w14:paraId="0CE56671" w14:textId="77777777" w:rsidR="005675D1" w:rsidRDefault="005675D1" w:rsidP="005675D1">
      <w:pPr>
        <w:ind w:left="567" w:firstLine="0"/>
      </w:pPr>
      <w:r>
        <w:t xml:space="preserve">QUERYTRACEON – данный параметр позволяет включить флаг трассировки, только для того запроса в котором он указан. Флаги трассировки используются </w:t>
      </w:r>
      <w:r>
        <w:lastRenderedPageBreak/>
        <w:t>для временной установки определенных характеристик сервера или отключения определенного режима. Флаги трассировки часто используются для диагностики проблем, связанных с производительностью, отладки хранимых процедур или сложных компьютерных систем</w:t>
      </w:r>
    </w:p>
    <w:p w14:paraId="04D8DD69" w14:textId="6CEE3DF5" w:rsidR="005675D1" w:rsidRDefault="005675D1" w:rsidP="005675D1">
      <w:pPr>
        <w:ind w:left="567" w:firstLine="0"/>
      </w:pPr>
      <w:r>
        <w:t>USE HINT – указывает дополнительные подсказки оптимизатору запросов.</w:t>
      </w:r>
    </w:p>
    <w:p w14:paraId="0ACBC935" w14:textId="52E4FBE1" w:rsidR="005675D1" w:rsidRDefault="005675D1" w:rsidP="005675D1">
      <w:pPr>
        <w:ind w:left="567" w:firstLine="0"/>
      </w:pPr>
    </w:p>
    <w:p w14:paraId="359FC1A1" w14:textId="09DCC1E3" w:rsidR="005675D1" w:rsidRDefault="005675D1" w:rsidP="005675D1">
      <w:pPr>
        <w:ind w:left="567" w:firstLine="0"/>
      </w:pPr>
      <w:r>
        <w:t xml:space="preserve">На рисунке № </w:t>
      </w:r>
      <w:r w:rsidR="001F6EDF">
        <w:t>20</w:t>
      </w:r>
      <w:r w:rsidRPr="005675D1">
        <w:t xml:space="preserve"> </w:t>
      </w:r>
      <w:r>
        <w:t xml:space="preserve">показано использование хинта, </w:t>
      </w:r>
      <w:r w:rsidRPr="005675D1">
        <w:t>RECOMPILE</w:t>
      </w:r>
      <w:r>
        <w:t>.</w:t>
      </w:r>
    </w:p>
    <w:p w14:paraId="27473FD7" w14:textId="064907A2" w:rsidR="005675D1" w:rsidRDefault="005675D1" w:rsidP="005675D1">
      <w:pPr>
        <w:ind w:left="567" w:firstLine="0"/>
      </w:pPr>
    </w:p>
    <w:p w14:paraId="3AB687F3" w14:textId="067DE71F" w:rsidR="009C7328" w:rsidRDefault="00E52226" w:rsidP="005675D1">
      <w:pPr>
        <w:ind w:left="567" w:firstLine="0"/>
      </w:pPr>
      <w:r>
        <w:rPr>
          <w:noProof/>
          <w:lang w:eastAsia="ru-RU"/>
        </w:rPr>
        <w:drawing>
          <wp:inline distT="0" distB="0" distL="0" distR="0" wp14:anchorId="1499C14D" wp14:editId="77950BA7">
            <wp:extent cx="6296025" cy="1790700"/>
            <wp:effectExtent l="19050" t="19050" r="28575" b="190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790700"/>
                    </a:xfrm>
                    <a:prstGeom prst="rect">
                      <a:avLst/>
                    </a:prstGeom>
                    <a:noFill/>
                    <a:ln w="15875">
                      <a:solidFill>
                        <a:schemeClr val="accent1"/>
                      </a:solidFill>
                    </a:ln>
                  </pic:spPr>
                </pic:pic>
              </a:graphicData>
            </a:graphic>
          </wp:inline>
        </w:drawing>
      </w:r>
    </w:p>
    <w:p w14:paraId="1308D9D5" w14:textId="387229F9" w:rsidR="009C7328" w:rsidRPr="009C7328" w:rsidRDefault="009C7328" w:rsidP="005675D1">
      <w:pPr>
        <w:ind w:left="567" w:firstLine="0"/>
        <w:rPr>
          <w:i/>
        </w:rPr>
      </w:pPr>
      <w:r w:rsidRPr="009C7328">
        <w:rPr>
          <w:i/>
        </w:rPr>
        <w:t xml:space="preserve">Рисунок </w:t>
      </w:r>
      <w:r w:rsidR="001F6EDF">
        <w:rPr>
          <w:i/>
        </w:rPr>
        <w:t>20</w:t>
      </w:r>
      <w:r w:rsidRPr="009C7328">
        <w:rPr>
          <w:i/>
        </w:rPr>
        <w:t>. Использование хинта RECOMPILE.</w:t>
      </w:r>
    </w:p>
    <w:p w14:paraId="7F2A8976" w14:textId="56C08627" w:rsidR="00D85EBD" w:rsidRDefault="00D85EBD" w:rsidP="003463CB">
      <w:pPr>
        <w:ind w:firstLine="0"/>
      </w:pPr>
    </w:p>
    <w:p w14:paraId="4EB5F95C" w14:textId="77777777" w:rsidR="00C95FFC" w:rsidRDefault="00C95FFC" w:rsidP="00C95FFC">
      <w:pPr>
        <w:pStyle w:val="4"/>
      </w:pPr>
      <w:r>
        <w:t>Table Hints</w:t>
      </w:r>
    </w:p>
    <w:p w14:paraId="0E662E8D" w14:textId="362C2FCA" w:rsidR="00C95FFC" w:rsidRDefault="00C95FFC" w:rsidP="00C95FFC">
      <w:pPr>
        <w:ind w:left="567" w:firstLine="0"/>
      </w:pPr>
      <w:r>
        <w:t>Табличные хинты относятся только к таблицам и представлениям, для которых они указаны. Такие хинты предназначены для определения способа блокировки, указания конкретного индекса, способа обработки данных в таблицах, например, сканирование или поиск.</w:t>
      </w:r>
    </w:p>
    <w:p w14:paraId="4782897F" w14:textId="5A8DF435" w:rsidR="009C7328" w:rsidRDefault="009C7328" w:rsidP="005675D1">
      <w:pPr>
        <w:ind w:left="567" w:firstLine="0"/>
      </w:pPr>
    </w:p>
    <w:p w14:paraId="31ACBA52" w14:textId="2DE6BDFF" w:rsidR="00C118B3" w:rsidRDefault="00C118B3" w:rsidP="00C118B3">
      <w:pPr>
        <w:ind w:left="567" w:firstLine="0"/>
      </w:pPr>
      <w:r>
        <w:t>Ниже приведены несколько популярных табличных хинтов:</w:t>
      </w:r>
    </w:p>
    <w:p w14:paraId="4A749DE0" w14:textId="3975942E" w:rsidR="00C118B3" w:rsidRDefault="00C118B3" w:rsidP="00187AF7">
      <w:pPr>
        <w:pStyle w:val="a0"/>
        <w:numPr>
          <w:ilvl w:val="0"/>
          <w:numId w:val="36"/>
        </w:numPr>
      </w:pPr>
      <w:r>
        <w:t>INDEX – указывает индекс, который будет принудительно использован оптимизатором запросов при обработке инструкции.</w:t>
      </w:r>
    </w:p>
    <w:p w14:paraId="76D97C27" w14:textId="421A1355" w:rsidR="00C118B3" w:rsidRDefault="00C118B3" w:rsidP="00187AF7">
      <w:pPr>
        <w:pStyle w:val="a0"/>
        <w:numPr>
          <w:ilvl w:val="0"/>
          <w:numId w:val="36"/>
        </w:numPr>
      </w:pPr>
      <w:r>
        <w:t>FORCESEEK – указывает, что в качестве пути доступа к данным таблиц или представлений оптимизатор запросов использует только операцию поиска в индексе.</w:t>
      </w:r>
    </w:p>
    <w:p w14:paraId="107CE5F2" w14:textId="1876BC20" w:rsidR="00C118B3" w:rsidRDefault="00C118B3" w:rsidP="00187AF7">
      <w:pPr>
        <w:pStyle w:val="a0"/>
        <w:numPr>
          <w:ilvl w:val="0"/>
          <w:numId w:val="36"/>
        </w:numPr>
      </w:pPr>
      <w:r>
        <w:t>FORCESCAN – указывает, что в качестве пути доступа к данным или представлений оптимизатор запросов использует только операцию сканирования в индексе.</w:t>
      </w:r>
    </w:p>
    <w:p w14:paraId="228E3F78" w14:textId="489A2B01" w:rsidR="00C118B3" w:rsidRDefault="00C118B3" w:rsidP="00187AF7">
      <w:pPr>
        <w:pStyle w:val="a0"/>
        <w:numPr>
          <w:ilvl w:val="0"/>
          <w:numId w:val="36"/>
        </w:numPr>
      </w:pPr>
      <w:r>
        <w:t>ROWLOCK – указывает, что вместо блокировки страниц или таблиц применяются блокировки строк.</w:t>
      </w:r>
    </w:p>
    <w:p w14:paraId="4625AE2B" w14:textId="22F9362B" w:rsidR="00C118B3" w:rsidRDefault="00C118B3" w:rsidP="00187AF7">
      <w:pPr>
        <w:pStyle w:val="a0"/>
        <w:numPr>
          <w:ilvl w:val="0"/>
          <w:numId w:val="36"/>
        </w:numPr>
      </w:pPr>
      <w:r>
        <w:t xml:space="preserve">HOLDLOCK – накладывает дополнительные ограничения на совмещаемую блокировку, в частности удерживает ее до завершения транзакции вместо снятия блокировки сразу после того, как таблица или страница данных больше не требуется. Иными словами, поведение становится </w:t>
      </w:r>
      <w:r>
        <w:lastRenderedPageBreak/>
        <w:t xml:space="preserve">как при уровне изоляции SERIALIZABLE. Хинт HOLDLOCK </w:t>
      </w:r>
      <w:r w:rsidR="00C438EC">
        <w:t>эквивалентен хинту SERIALIZABLE.</w:t>
      </w:r>
    </w:p>
    <w:p w14:paraId="2E977DB7" w14:textId="32A5F94E" w:rsidR="00C118B3" w:rsidRDefault="00C118B3" w:rsidP="00187AF7">
      <w:pPr>
        <w:pStyle w:val="a0"/>
        <w:numPr>
          <w:ilvl w:val="0"/>
          <w:numId w:val="36"/>
        </w:numPr>
      </w:pPr>
      <w:r>
        <w:t>NOLOCK – разрешает «грязное чтение». Поведение становится похоже на уровень изоляции READ UNCOMMITTED. Хинт NOLOCK ра</w:t>
      </w:r>
      <w:r w:rsidR="00C438EC">
        <w:t>внозначен хинту READUNCOMMITTED.</w:t>
      </w:r>
    </w:p>
    <w:p w14:paraId="04BEA402" w14:textId="77777777" w:rsidR="00C118B3" w:rsidRDefault="00C118B3" w:rsidP="00187AF7">
      <w:pPr>
        <w:pStyle w:val="a0"/>
        <w:numPr>
          <w:ilvl w:val="0"/>
          <w:numId w:val="36"/>
        </w:numPr>
      </w:pPr>
      <w:r>
        <w:t>NOEXPAND – указывает, что при обработке запроса индексированное представление не расширяется для доступа к базовым таблицам. Оптимизатор запросов обрабатывает представление так же, как и таблицу с кластеризованным индексом. Данный хинт применяется только для индексированных представлений.</w:t>
      </w:r>
    </w:p>
    <w:p w14:paraId="6CE398B2" w14:textId="77777777" w:rsidR="00A84426" w:rsidRDefault="00A84426" w:rsidP="00C118B3">
      <w:pPr>
        <w:ind w:left="567" w:firstLine="0"/>
      </w:pPr>
    </w:p>
    <w:p w14:paraId="4C22B580" w14:textId="542EB2CF" w:rsidR="005675D1" w:rsidRDefault="00C118B3" w:rsidP="00A84426">
      <w:pPr>
        <w:ind w:left="567" w:firstLine="0"/>
      </w:pPr>
      <w:r>
        <w:t xml:space="preserve">Табличные хинты задаются в предложении FROM с помощью ключевого слова WITH, которое </w:t>
      </w:r>
      <w:r w:rsidR="00C438EC">
        <w:t>указывается</w:t>
      </w:r>
      <w:r>
        <w:t xml:space="preserve"> после названия таблицы или представления.</w:t>
      </w:r>
    </w:p>
    <w:p w14:paraId="3C367178" w14:textId="2D8976B7" w:rsidR="003D0D30" w:rsidRDefault="003D0D30" w:rsidP="00C601CA">
      <w:pPr>
        <w:ind w:left="567" w:firstLine="0"/>
      </w:pPr>
      <w:r>
        <w:t xml:space="preserve">На </w:t>
      </w:r>
      <w:r w:rsidR="00860AA5">
        <w:t>рисунке</w:t>
      </w:r>
      <w:r>
        <w:t xml:space="preserve"> №</w:t>
      </w:r>
      <w:r w:rsidRPr="003D0D30">
        <w:t xml:space="preserve"> </w:t>
      </w:r>
      <w:r w:rsidR="006962BD">
        <w:t>21</w:t>
      </w:r>
      <w:r w:rsidRPr="003D0D30">
        <w:t xml:space="preserve"> </w:t>
      </w:r>
      <w:r>
        <w:t xml:space="preserve">показаны установка хинта </w:t>
      </w:r>
      <w:r>
        <w:rPr>
          <w:lang w:val="en-US"/>
        </w:rPr>
        <w:t>INDEX</w:t>
      </w:r>
      <w:r w:rsidRPr="003D0D30">
        <w:t xml:space="preserve"> для таблицы Production.Product, с помощью которого </w:t>
      </w:r>
      <w:r w:rsidR="00860AA5" w:rsidRPr="003D0D30">
        <w:t>зад</w:t>
      </w:r>
      <w:r w:rsidR="00860AA5">
        <w:t>аётся</w:t>
      </w:r>
      <w:r w:rsidRPr="003D0D30">
        <w:t xml:space="preserve"> конкретный индекс, а для табл</w:t>
      </w:r>
      <w:r>
        <w:t xml:space="preserve">ицы Production.ProductReview </w:t>
      </w:r>
      <w:r w:rsidRPr="003D0D30">
        <w:t>указали хинт NOLOCK, который позволяет обрабатывать данную таблицу в режиме READ UNCOMMITTED, т.е. чита</w:t>
      </w:r>
      <w:r>
        <w:t>ются</w:t>
      </w:r>
      <w:r w:rsidRPr="003D0D30">
        <w:t xml:space="preserve"> неподтверждённые данные (грязное чтение).</w:t>
      </w:r>
    </w:p>
    <w:p w14:paraId="3A1768BA" w14:textId="0BF4B5CA" w:rsidR="005675D1" w:rsidRDefault="005675D1" w:rsidP="00C601CA">
      <w:pPr>
        <w:ind w:left="567" w:firstLine="0"/>
      </w:pPr>
    </w:p>
    <w:p w14:paraId="45EEB331" w14:textId="5FA641ED" w:rsidR="005675D1" w:rsidRDefault="00860AA5" w:rsidP="00C601CA">
      <w:pPr>
        <w:ind w:left="567" w:firstLine="0"/>
      </w:pPr>
      <w:r>
        <w:rPr>
          <w:noProof/>
          <w:lang w:eastAsia="ru-RU"/>
        </w:rPr>
        <w:drawing>
          <wp:inline distT="0" distB="0" distL="0" distR="0" wp14:anchorId="6101A940" wp14:editId="6D60DCEE">
            <wp:extent cx="6296025" cy="1571625"/>
            <wp:effectExtent l="19050" t="19050" r="28575" b="285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96025" cy="1571625"/>
                    </a:xfrm>
                    <a:prstGeom prst="rect">
                      <a:avLst/>
                    </a:prstGeom>
                    <a:noFill/>
                    <a:ln w="15875">
                      <a:solidFill>
                        <a:schemeClr val="accent1"/>
                      </a:solidFill>
                    </a:ln>
                  </pic:spPr>
                </pic:pic>
              </a:graphicData>
            </a:graphic>
          </wp:inline>
        </w:drawing>
      </w:r>
    </w:p>
    <w:p w14:paraId="496EDA65" w14:textId="259F774A" w:rsidR="00860AA5" w:rsidRPr="00C37D66" w:rsidRDefault="00C37D66" w:rsidP="00C601CA">
      <w:pPr>
        <w:ind w:left="567" w:firstLine="0"/>
        <w:rPr>
          <w:i/>
        </w:rPr>
      </w:pPr>
      <w:r w:rsidRPr="00C37D66">
        <w:rPr>
          <w:i/>
        </w:rPr>
        <w:t xml:space="preserve">Рисунок </w:t>
      </w:r>
      <w:r w:rsidR="006962BD">
        <w:rPr>
          <w:i/>
        </w:rPr>
        <w:t>21</w:t>
      </w:r>
      <w:r w:rsidRPr="00C37D66">
        <w:rPr>
          <w:i/>
        </w:rPr>
        <w:t xml:space="preserve">. Использование хинтов </w:t>
      </w:r>
      <w:r w:rsidRPr="00C37D66">
        <w:rPr>
          <w:i/>
          <w:lang w:val="en-US"/>
        </w:rPr>
        <w:t>INDEX</w:t>
      </w:r>
      <w:r w:rsidRPr="00C37D66">
        <w:rPr>
          <w:i/>
        </w:rPr>
        <w:t xml:space="preserve"> и </w:t>
      </w:r>
      <w:r w:rsidRPr="00C37D66">
        <w:rPr>
          <w:i/>
          <w:lang w:val="en-US"/>
        </w:rPr>
        <w:t>NOLOCK</w:t>
      </w:r>
      <w:r w:rsidRPr="00C37D66">
        <w:rPr>
          <w:i/>
        </w:rPr>
        <w:t>.</w:t>
      </w:r>
    </w:p>
    <w:p w14:paraId="24B16F88" w14:textId="5458177B" w:rsidR="002F193C" w:rsidRDefault="002F193C" w:rsidP="003463CB">
      <w:pPr>
        <w:ind w:firstLine="0"/>
      </w:pPr>
    </w:p>
    <w:p w14:paraId="47EB84A6" w14:textId="3F80DFE5" w:rsidR="00997F49" w:rsidRPr="00997F49" w:rsidRDefault="00997F49" w:rsidP="00997F49">
      <w:pPr>
        <w:pStyle w:val="4"/>
        <w:rPr>
          <w:lang w:val="en-US"/>
        </w:rPr>
      </w:pPr>
      <w:r w:rsidRPr="00997F49">
        <w:t>Хинты</w:t>
      </w:r>
      <w:r w:rsidRPr="00997F49">
        <w:rPr>
          <w:lang w:val="en-US"/>
        </w:rPr>
        <w:t xml:space="preserve"> FORCE_LEGACY </w:t>
      </w:r>
      <w:r w:rsidRPr="00997F49">
        <w:t>и</w:t>
      </w:r>
      <w:r w:rsidRPr="00997F49">
        <w:rPr>
          <w:lang w:val="en-US"/>
        </w:rPr>
        <w:t xml:space="preserve"> DEFAULT_CARDINALITY_ESTIMATION</w:t>
      </w:r>
    </w:p>
    <w:p w14:paraId="4E1A25CA" w14:textId="79EEBF1D" w:rsidR="00997F49" w:rsidRDefault="00997F49" w:rsidP="00C601CA">
      <w:pPr>
        <w:ind w:left="567" w:firstLine="0"/>
      </w:pPr>
      <w:r w:rsidRPr="00997F49">
        <w:rPr>
          <w:lang w:val="en-US"/>
        </w:rPr>
        <w:t>Cardinality</w:t>
      </w:r>
      <w:r w:rsidRPr="00997F49">
        <w:t xml:space="preserve"> </w:t>
      </w:r>
      <w:r w:rsidRPr="00997F49">
        <w:rPr>
          <w:lang w:val="en-US"/>
        </w:rPr>
        <w:t>Estimation</w:t>
      </w:r>
      <w:r w:rsidRPr="00997F49">
        <w:t xml:space="preserve">, СЕ (оценка кардинальности) – это оценка предполагаемого числа строк, которое будет обработано тем или иным оператором запроса. Оценка – один из ключевых факторов при построении плана запроса. Оценку числа строк осуществляет компонент </w:t>
      </w:r>
      <w:r w:rsidRPr="00997F49">
        <w:rPr>
          <w:lang w:val="en-US"/>
        </w:rPr>
        <w:t>Cardinality</w:t>
      </w:r>
      <w:r w:rsidRPr="00997F49">
        <w:t xml:space="preserve"> </w:t>
      </w:r>
      <w:r w:rsidRPr="00997F49">
        <w:rPr>
          <w:lang w:val="en-US"/>
        </w:rPr>
        <w:t>Estimator</w:t>
      </w:r>
      <w:r w:rsidRPr="00997F49">
        <w:t>.</w:t>
      </w:r>
    </w:p>
    <w:p w14:paraId="5726BAC3" w14:textId="601752B7" w:rsidR="00997F49" w:rsidRPr="00997F49" w:rsidRDefault="003839EF" w:rsidP="00C601CA">
      <w:pPr>
        <w:ind w:left="567" w:firstLine="0"/>
      </w:pPr>
      <w:r w:rsidRPr="003839EF">
        <w:t>До 2014 сервера, была всего одна версия этого компонента, разработанная для SQL Server 7.0</w:t>
      </w:r>
    </w:p>
    <w:p w14:paraId="1C66C880" w14:textId="1B733C94" w:rsidR="002F193C" w:rsidRDefault="003839EF" w:rsidP="00C601CA">
      <w:pPr>
        <w:ind w:left="567" w:firstLine="0"/>
      </w:pPr>
      <w:r w:rsidRPr="003839EF">
        <w:t xml:space="preserve">Начиная с SQL Server 2014 у сервера появилась новая модель оценки строк. Эта модель оценки имеет новую архитектуру, расширяема и дополняема, версия этой модели получила номер 120 (по аналогии с уровнем совместимости </w:t>
      </w:r>
      <w:r w:rsidRPr="003839EF">
        <w:lastRenderedPageBreak/>
        <w:t xml:space="preserve">БД, соответствующим серверу 2014 – 120). В 2016 сервере модель была расширена и получила номер версии 130, при этом версия 120 сохранилась. В </w:t>
      </w:r>
      <w:r w:rsidRPr="009F4346">
        <w:t xml:space="preserve">2017 </w:t>
      </w:r>
      <w:r>
        <w:rPr>
          <w:lang w:val="en-US"/>
        </w:rPr>
        <w:t>SQL</w:t>
      </w:r>
      <w:r w:rsidRPr="009F4346">
        <w:t>-</w:t>
      </w:r>
      <w:r>
        <w:rPr>
          <w:lang w:val="en-US"/>
        </w:rPr>
        <w:t>Server</w:t>
      </w:r>
      <w:r w:rsidRPr="009F4346">
        <w:t xml:space="preserve"> </w:t>
      </w:r>
      <w:r>
        <w:t>появилась</w:t>
      </w:r>
      <w:r w:rsidRPr="003839EF">
        <w:t xml:space="preserve"> модель версии 140.</w:t>
      </w:r>
    </w:p>
    <w:p w14:paraId="6C2A3F4D" w14:textId="554B9464" w:rsidR="00753A41" w:rsidRDefault="00753A41" w:rsidP="00753A41">
      <w:pPr>
        <w:ind w:left="567" w:firstLine="0"/>
      </w:pPr>
      <w:r>
        <w:t>Таким образом на данный момент есть два поколения моделей оценки:</w:t>
      </w:r>
    </w:p>
    <w:p w14:paraId="2BCB62D6" w14:textId="77777777" w:rsidR="00753A41" w:rsidRDefault="00753A41" w:rsidP="00753A41">
      <w:pPr>
        <w:ind w:left="567" w:firstLine="0"/>
      </w:pPr>
    </w:p>
    <w:p w14:paraId="349B7AF1" w14:textId="77777777" w:rsidR="00753A41" w:rsidRDefault="00753A41" w:rsidP="00187AF7">
      <w:pPr>
        <w:pStyle w:val="a0"/>
        <w:numPr>
          <w:ilvl w:val="0"/>
          <w:numId w:val="37"/>
        </w:numPr>
      </w:pPr>
      <w:r>
        <w:t>Устаревшее поколение (legacy) – версия 70 – все сервера младше 2014</w:t>
      </w:r>
    </w:p>
    <w:p w14:paraId="2EE7B722" w14:textId="5D32BF34" w:rsidR="00753A41" w:rsidRDefault="00753A41" w:rsidP="00187AF7">
      <w:pPr>
        <w:pStyle w:val="a0"/>
        <w:numPr>
          <w:ilvl w:val="0"/>
          <w:numId w:val="37"/>
        </w:numPr>
      </w:pPr>
      <w:r>
        <w:t>Современное поколение (modern) – версии 120, 130, 140, 150 – сервера 2014, 2016, 2017, 2019</w:t>
      </w:r>
    </w:p>
    <w:p w14:paraId="220D1C14" w14:textId="257FB187" w:rsidR="003839EF" w:rsidRDefault="00075274" w:rsidP="00C601CA">
      <w:pPr>
        <w:ind w:left="567" w:firstLine="0"/>
      </w:pPr>
      <w:r>
        <w:t>Поскольку м</w:t>
      </w:r>
      <w:r w:rsidRPr="00075274">
        <w:t xml:space="preserve">еханизм оценки представляет собой математическую модель, </w:t>
      </w:r>
      <w:r>
        <w:t>то</w:t>
      </w:r>
      <w:r w:rsidRPr="00075274">
        <w:t>, она не учитывает все условия реальности. В каких-то случаях лучше работает устаревшая модель оценки, в каких-то случаях современная, поэтому, важно иметь возможность, в случае возникновения проблем переключаться между ними.</w:t>
      </w:r>
    </w:p>
    <w:p w14:paraId="2ECA57FE" w14:textId="072A9FE1" w:rsidR="00884AD1" w:rsidRDefault="00884AD1" w:rsidP="00C601CA">
      <w:pPr>
        <w:ind w:left="567" w:firstLine="0"/>
      </w:pPr>
      <w:r>
        <w:t xml:space="preserve">В таблице № </w:t>
      </w:r>
      <w:r w:rsidR="00C9210C">
        <w:t>4</w:t>
      </w:r>
      <w:r w:rsidRPr="00884AD1">
        <w:t xml:space="preserve"> </w:t>
      </w:r>
      <w:r>
        <w:t xml:space="preserve">показаны версии моделей </w:t>
      </w:r>
      <w:r w:rsidRPr="00997F49">
        <w:rPr>
          <w:lang w:val="en-US"/>
        </w:rPr>
        <w:t>Cardinality</w:t>
      </w:r>
      <w:r w:rsidRPr="00997F49">
        <w:t xml:space="preserve"> </w:t>
      </w:r>
      <w:r w:rsidRPr="00997F49">
        <w:rPr>
          <w:lang w:val="en-US"/>
        </w:rPr>
        <w:t>Estimator</w:t>
      </w:r>
      <w:r>
        <w:t xml:space="preserve"> (оценщика кардинальности).</w:t>
      </w:r>
    </w:p>
    <w:p w14:paraId="612B157E" w14:textId="2489B7C4" w:rsidR="00884AD1" w:rsidRDefault="00884AD1" w:rsidP="00C601CA">
      <w:pPr>
        <w:ind w:left="567" w:firstLine="0"/>
      </w:pPr>
    </w:p>
    <w:tbl>
      <w:tblPr>
        <w:tblStyle w:val="afe"/>
        <w:tblW w:w="0" w:type="auto"/>
        <w:tblInd w:w="567" w:type="dxa"/>
        <w:tblLook w:val="04A0" w:firstRow="1" w:lastRow="0" w:firstColumn="1" w:lastColumn="0" w:noHBand="0" w:noVBand="1"/>
      </w:tblPr>
      <w:tblGrid>
        <w:gridCol w:w="2315"/>
        <w:gridCol w:w="2376"/>
        <w:gridCol w:w="2348"/>
        <w:gridCol w:w="2305"/>
      </w:tblGrid>
      <w:tr w:rsidR="00884AD1" w:rsidRPr="008F16D3" w14:paraId="5F430FBB" w14:textId="77777777" w:rsidTr="00F43FC7">
        <w:tc>
          <w:tcPr>
            <w:tcW w:w="2315" w:type="dxa"/>
          </w:tcPr>
          <w:p w14:paraId="1A98804C" w14:textId="7CF4C8B9" w:rsidR="00884AD1" w:rsidRPr="008F16D3" w:rsidRDefault="008F16D3" w:rsidP="008F16D3">
            <w:pPr>
              <w:ind w:firstLine="0"/>
              <w:jc w:val="left"/>
              <w:rPr>
                <w:sz w:val="24"/>
                <w:szCs w:val="24"/>
              </w:rPr>
            </w:pPr>
            <w:r w:rsidRPr="008F16D3">
              <w:rPr>
                <w:sz w:val="24"/>
                <w:szCs w:val="24"/>
              </w:rPr>
              <w:t>SQL Server Version</w:t>
            </w:r>
          </w:p>
        </w:tc>
        <w:tc>
          <w:tcPr>
            <w:tcW w:w="2376" w:type="dxa"/>
          </w:tcPr>
          <w:p w14:paraId="677E9D3A" w14:textId="6599B739" w:rsidR="00884AD1" w:rsidRPr="008F16D3" w:rsidRDefault="008F16D3" w:rsidP="008F16D3">
            <w:pPr>
              <w:ind w:firstLine="0"/>
              <w:jc w:val="left"/>
              <w:rPr>
                <w:sz w:val="24"/>
                <w:szCs w:val="24"/>
              </w:rPr>
            </w:pPr>
            <w:r w:rsidRPr="008F16D3">
              <w:rPr>
                <w:sz w:val="24"/>
                <w:szCs w:val="24"/>
              </w:rPr>
              <w:t>Compatibility Level</w:t>
            </w:r>
          </w:p>
        </w:tc>
        <w:tc>
          <w:tcPr>
            <w:tcW w:w="2348" w:type="dxa"/>
          </w:tcPr>
          <w:p w14:paraId="470894E1" w14:textId="655DD29A" w:rsidR="008F16D3" w:rsidRPr="008F16D3" w:rsidRDefault="008F16D3" w:rsidP="008F16D3">
            <w:pPr>
              <w:ind w:firstLine="0"/>
              <w:jc w:val="left"/>
              <w:rPr>
                <w:sz w:val="24"/>
                <w:szCs w:val="24"/>
              </w:rPr>
            </w:pPr>
            <w:r w:rsidRPr="008F16D3">
              <w:rPr>
                <w:sz w:val="24"/>
                <w:szCs w:val="24"/>
                <w:lang w:val="en-US"/>
              </w:rPr>
              <w:t>C</w:t>
            </w:r>
            <w:r w:rsidRPr="008F16D3">
              <w:rPr>
                <w:sz w:val="24"/>
                <w:szCs w:val="24"/>
              </w:rPr>
              <w:t>ardinality Estimation</w:t>
            </w:r>
          </w:p>
          <w:p w14:paraId="7F62AE0E" w14:textId="2F444BEA" w:rsidR="00884AD1" w:rsidRPr="008F16D3" w:rsidRDefault="008F16D3" w:rsidP="008F16D3">
            <w:pPr>
              <w:ind w:firstLine="0"/>
              <w:jc w:val="left"/>
              <w:rPr>
                <w:sz w:val="24"/>
                <w:szCs w:val="24"/>
              </w:rPr>
            </w:pPr>
            <w:r w:rsidRPr="008F16D3">
              <w:rPr>
                <w:sz w:val="24"/>
                <w:szCs w:val="24"/>
              </w:rPr>
              <w:t>Model Version</w:t>
            </w:r>
          </w:p>
        </w:tc>
        <w:tc>
          <w:tcPr>
            <w:tcW w:w="2305" w:type="dxa"/>
          </w:tcPr>
          <w:p w14:paraId="07BC562F" w14:textId="11611BEB" w:rsidR="00884AD1" w:rsidRPr="008F16D3" w:rsidRDefault="008F16D3" w:rsidP="008F16D3">
            <w:pPr>
              <w:ind w:firstLine="0"/>
              <w:jc w:val="left"/>
              <w:rPr>
                <w:sz w:val="24"/>
                <w:szCs w:val="24"/>
              </w:rPr>
            </w:pPr>
            <w:r w:rsidRPr="008F16D3">
              <w:rPr>
                <w:sz w:val="24"/>
                <w:szCs w:val="24"/>
              </w:rPr>
              <w:t>Поколение модели</w:t>
            </w:r>
          </w:p>
        </w:tc>
      </w:tr>
      <w:tr w:rsidR="00884AD1" w14:paraId="1AF03797" w14:textId="77777777" w:rsidTr="00F43FC7">
        <w:tc>
          <w:tcPr>
            <w:tcW w:w="2315" w:type="dxa"/>
          </w:tcPr>
          <w:p w14:paraId="2ABF5DCA" w14:textId="77EC3FEF" w:rsidR="00884AD1" w:rsidRPr="00327E1F" w:rsidRDefault="00327E1F" w:rsidP="00C601CA">
            <w:pPr>
              <w:ind w:firstLine="0"/>
              <w:rPr>
                <w:lang w:val="en-US"/>
              </w:rPr>
            </w:pPr>
            <w:r>
              <w:rPr>
                <w:lang w:val="en-US"/>
              </w:rPr>
              <w:t>&lt;= 2012</w:t>
            </w:r>
          </w:p>
        </w:tc>
        <w:tc>
          <w:tcPr>
            <w:tcW w:w="2376" w:type="dxa"/>
          </w:tcPr>
          <w:p w14:paraId="0A7DD498" w14:textId="13E57521" w:rsidR="00884AD1" w:rsidRPr="00327E1F" w:rsidRDefault="00327E1F" w:rsidP="00327E1F">
            <w:pPr>
              <w:ind w:firstLine="0"/>
              <w:rPr>
                <w:lang w:val="en-US"/>
              </w:rPr>
            </w:pPr>
            <w:r>
              <w:rPr>
                <w:lang w:val="en-US"/>
              </w:rPr>
              <w:t>&lt;= 110</w:t>
            </w:r>
          </w:p>
        </w:tc>
        <w:tc>
          <w:tcPr>
            <w:tcW w:w="2348" w:type="dxa"/>
          </w:tcPr>
          <w:p w14:paraId="18518644" w14:textId="1BEDB975" w:rsidR="00884AD1" w:rsidRPr="00B128E4" w:rsidRDefault="00B128E4" w:rsidP="00C601CA">
            <w:pPr>
              <w:ind w:firstLine="0"/>
              <w:rPr>
                <w:lang w:val="en-US"/>
              </w:rPr>
            </w:pPr>
            <w:r>
              <w:rPr>
                <w:lang w:val="en-US"/>
              </w:rPr>
              <w:t>70</w:t>
            </w:r>
          </w:p>
        </w:tc>
        <w:tc>
          <w:tcPr>
            <w:tcW w:w="2305" w:type="dxa"/>
          </w:tcPr>
          <w:p w14:paraId="0A989747" w14:textId="33C9CD30" w:rsidR="00884AD1" w:rsidRPr="00F43FC7" w:rsidRDefault="00F43FC7" w:rsidP="00C601CA">
            <w:pPr>
              <w:ind w:firstLine="0"/>
              <w:rPr>
                <w:lang w:val="en-US"/>
              </w:rPr>
            </w:pPr>
            <w:r>
              <w:rPr>
                <w:lang w:val="en-US"/>
              </w:rPr>
              <w:t>ligacy</w:t>
            </w:r>
          </w:p>
        </w:tc>
      </w:tr>
      <w:tr w:rsidR="00884AD1" w14:paraId="76E7B93D" w14:textId="77777777" w:rsidTr="00F43FC7">
        <w:tc>
          <w:tcPr>
            <w:tcW w:w="2315" w:type="dxa"/>
          </w:tcPr>
          <w:p w14:paraId="0C91698F" w14:textId="3669FACD" w:rsidR="00884AD1" w:rsidRPr="00327E1F" w:rsidRDefault="00327E1F" w:rsidP="00C601CA">
            <w:pPr>
              <w:ind w:firstLine="0"/>
              <w:rPr>
                <w:lang w:val="en-US"/>
              </w:rPr>
            </w:pPr>
            <w:r>
              <w:rPr>
                <w:lang w:val="en-US"/>
              </w:rPr>
              <w:t>2014</w:t>
            </w:r>
          </w:p>
        </w:tc>
        <w:tc>
          <w:tcPr>
            <w:tcW w:w="2376" w:type="dxa"/>
          </w:tcPr>
          <w:p w14:paraId="418B5449" w14:textId="55F58F02" w:rsidR="00884AD1" w:rsidRPr="00327E1F" w:rsidRDefault="00327E1F" w:rsidP="00C601CA">
            <w:pPr>
              <w:ind w:firstLine="0"/>
              <w:rPr>
                <w:lang w:val="en-US"/>
              </w:rPr>
            </w:pPr>
            <w:r>
              <w:rPr>
                <w:lang w:val="en-US"/>
              </w:rPr>
              <w:t>120</w:t>
            </w:r>
          </w:p>
        </w:tc>
        <w:tc>
          <w:tcPr>
            <w:tcW w:w="2348" w:type="dxa"/>
          </w:tcPr>
          <w:p w14:paraId="192D5D59" w14:textId="40AA7326" w:rsidR="00884AD1" w:rsidRPr="00472DD7" w:rsidRDefault="00472DD7" w:rsidP="00C601CA">
            <w:pPr>
              <w:ind w:firstLine="0"/>
              <w:rPr>
                <w:lang w:val="en-US"/>
              </w:rPr>
            </w:pPr>
            <w:r>
              <w:rPr>
                <w:lang w:val="en-US"/>
              </w:rPr>
              <w:t>120</w:t>
            </w:r>
          </w:p>
        </w:tc>
        <w:tc>
          <w:tcPr>
            <w:tcW w:w="2305" w:type="dxa"/>
          </w:tcPr>
          <w:p w14:paraId="7C62D73A" w14:textId="0F270E65" w:rsidR="00884AD1" w:rsidRPr="00F43FC7" w:rsidRDefault="00F43FC7" w:rsidP="00C601CA">
            <w:pPr>
              <w:ind w:firstLine="0"/>
              <w:rPr>
                <w:lang w:val="en-US"/>
              </w:rPr>
            </w:pPr>
            <w:r>
              <w:rPr>
                <w:lang w:val="en-US"/>
              </w:rPr>
              <w:t>modern</w:t>
            </w:r>
          </w:p>
        </w:tc>
      </w:tr>
      <w:tr w:rsidR="00327E1F" w14:paraId="7C4B9864" w14:textId="77777777" w:rsidTr="00F43FC7">
        <w:tc>
          <w:tcPr>
            <w:tcW w:w="2315" w:type="dxa"/>
          </w:tcPr>
          <w:p w14:paraId="0E132DC1" w14:textId="4F32EE3B" w:rsidR="00327E1F" w:rsidRDefault="00327E1F" w:rsidP="00C601CA">
            <w:pPr>
              <w:ind w:firstLine="0"/>
              <w:rPr>
                <w:lang w:val="en-US"/>
              </w:rPr>
            </w:pPr>
            <w:r>
              <w:rPr>
                <w:lang w:val="en-US"/>
              </w:rPr>
              <w:t>2016</w:t>
            </w:r>
          </w:p>
        </w:tc>
        <w:tc>
          <w:tcPr>
            <w:tcW w:w="2376" w:type="dxa"/>
          </w:tcPr>
          <w:p w14:paraId="10CF0807" w14:textId="15ED5FCE" w:rsidR="00327E1F" w:rsidRPr="00327E1F" w:rsidRDefault="00327E1F" w:rsidP="00C601CA">
            <w:pPr>
              <w:ind w:firstLine="0"/>
              <w:rPr>
                <w:lang w:val="en-US"/>
              </w:rPr>
            </w:pPr>
            <w:r>
              <w:rPr>
                <w:lang w:val="en-US"/>
              </w:rPr>
              <w:t>130</w:t>
            </w:r>
          </w:p>
        </w:tc>
        <w:tc>
          <w:tcPr>
            <w:tcW w:w="2348" w:type="dxa"/>
          </w:tcPr>
          <w:p w14:paraId="7173AFE2" w14:textId="4E4C114A" w:rsidR="00327E1F" w:rsidRPr="00472DD7" w:rsidRDefault="00472DD7" w:rsidP="00C601CA">
            <w:pPr>
              <w:ind w:firstLine="0"/>
              <w:rPr>
                <w:lang w:val="en-US"/>
              </w:rPr>
            </w:pPr>
            <w:r>
              <w:rPr>
                <w:lang w:val="en-US"/>
              </w:rPr>
              <w:t>130</w:t>
            </w:r>
          </w:p>
        </w:tc>
        <w:tc>
          <w:tcPr>
            <w:tcW w:w="2305" w:type="dxa"/>
          </w:tcPr>
          <w:p w14:paraId="7E2F6BE8" w14:textId="7E05F352" w:rsidR="00327E1F" w:rsidRDefault="00F43FC7" w:rsidP="00C601CA">
            <w:pPr>
              <w:ind w:firstLine="0"/>
            </w:pPr>
            <w:r>
              <w:rPr>
                <w:lang w:val="en-US"/>
              </w:rPr>
              <w:t>modern</w:t>
            </w:r>
          </w:p>
        </w:tc>
      </w:tr>
      <w:tr w:rsidR="00327E1F" w14:paraId="2B2C47CE" w14:textId="77777777" w:rsidTr="00F43FC7">
        <w:tc>
          <w:tcPr>
            <w:tcW w:w="2315" w:type="dxa"/>
          </w:tcPr>
          <w:p w14:paraId="49A9EE56" w14:textId="6CDB7029" w:rsidR="00327E1F" w:rsidRDefault="00327E1F" w:rsidP="00C601CA">
            <w:pPr>
              <w:ind w:firstLine="0"/>
              <w:rPr>
                <w:lang w:val="en-US"/>
              </w:rPr>
            </w:pPr>
            <w:r>
              <w:rPr>
                <w:lang w:val="en-US"/>
              </w:rPr>
              <w:t>2017</w:t>
            </w:r>
          </w:p>
        </w:tc>
        <w:tc>
          <w:tcPr>
            <w:tcW w:w="2376" w:type="dxa"/>
          </w:tcPr>
          <w:p w14:paraId="17292B84" w14:textId="2BC4E764" w:rsidR="00327E1F" w:rsidRPr="00327E1F" w:rsidRDefault="00327E1F" w:rsidP="00C601CA">
            <w:pPr>
              <w:ind w:firstLine="0"/>
              <w:rPr>
                <w:lang w:val="en-US"/>
              </w:rPr>
            </w:pPr>
            <w:r>
              <w:rPr>
                <w:lang w:val="en-US"/>
              </w:rPr>
              <w:t>140</w:t>
            </w:r>
          </w:p>
        </w:tc>
        <w:tc>
          <w:tcPr>
            <w:tcW w:w="2348" w:type="dxa"/>
          </w:tcPr>
          <w:p w14:paraId="217736D4" w14:textId="39B75941" w:rsidR="00327E1F" w:rsidRPr="00472DD7" w:rsidRDefault="00472DD7" w:rsidP="00C601CA">
            <w:pPr>
              <w:ind w:firstLine="0"/>
              <w:rPr>
                <w:lang w:val="en-US"/>
              </w:rPr>
            </w:pPr>
            <w:r>
              <w:rPr>
                <w:lang w:val="en-US"/>
              </w:rPr>
              <w:t>140</w:t>
            </w:r>
          </w:p>
        </w:tc>
        <w:tc>
          <w:tcPr>
            <w:tcW w:w="2305" w:type="dxa"/>
          </w:tcPr>
          <w:p w14:paraId="757F2E9E" w14:textId="4F7DDF23" w:rsidR="00327E1F" w:rsidRDefault="00F43FC7" w:rsidP="00C601CA">
            <w:pPr>
              <w:ind w:firstLine="0"/>
            </w:pPr>
            <w:r>
              <w:rPr>
                <w:lang w:val="en-US"/>
              </w:rPr>
              <w:t>modern</w:t>
            </w:r>
          </w:p>
        </w:tc>
      </w:tr>
      <w:tr w:rsidR="00327E1F" w14:paraId="1A868279" w14:textId="77777777" w:rsidTr="00F43FC7">
        <w:tc>
          <w:tcPr>
            <w:tcW w:w="2315" w:type="dxa"/>
          </w:tcPr>
          <w:p w14:paraId="55E24C44" w14:textId="5B4DD164" w:rsidR="00327E1F" w:rsidRDefault="00327E1F" w:rsidP="00C601CA">
            <w:pPr>
              <w:ind w:firstLine="0"/>
              <w:rPr>
                <w:lang w:val="en-US"/>
              </w:rPr>
            </w:pPr>
            <w:r>
              <w:rPr>
                <w:lang w:val="en-US"/>
              </w:rPr>
              <w:t>2019</w:t>
            </w:r>
          </w:p>
        </w:tc>
        <w:tc>
          <w:tcPr>
            <w:tcW w:w="2376" w:type="dxa"/>
          </w:tcPr>
          <w:p w14:paraId="65949FF2" w14:textId="2D5E5458" w:rsidR="00327E1F" w:rsidRPr="00327E1F" w:rsidRDefault="00327E1F" w:rsidP="00C601CA">
            <w:pPr>
              <w:ind w:firstLine="0"/>
              <w:rPr>
                <w:lang w:val="en-US"/>
              </w:rPr>
            </w:pPr>
            <w:r>
              <w:rPr>
                <w:lang w:val="en-US"/>
              </w:rPr>
              <w:t>150</w:t>
            </w:r>
          </w:p>
        </w:tc>
        <w:tc>
          <w:tcPr>
            <w:tcW w:w="2348" w:type="dxa"/>
          </w:tcPr>
          <w:p w14:paraId="11C8FF8D" w14:textId="664F5E6A" w:rsidR="00327E1F" w:rsidRPr="00472DD7" w:rsidRDefault="00472DD7" w:rsidP="00C601CA">
            <w:pPr>
              <w:ind w:firstLine="0"/>
              <w:rPr>
                <w:lang w:val="en-US"/>
              </w:rPr>
            </w:pPr>
            <w:r>
              <w:rPr>
                <w:lang w:val="en-US"/>
              </w:rPr>
              <w:t>150</w:t>
            </w:r>
          </w:p>
        </w:tc>
        <w:tc>
          <w:tcPr>
            <w:tcW w:w="2305" w:type="dxa"/>
          </w:tcPr>
          <w:p w14:paraId="670088A1" w14:textId="6AC173D1" w:rsidR="00327E1F" w:rsidRDefault="00F43FC7" w:rsidP="00C601CA">
            <w:pPr>
              <w:ind w:firstLine="0"/>
            </w:pPr>
            <w:r>
              <w:rPr>
                <w:lang w:val="en-US"/>
              </w:rPr>
              <w:t>modern</w:t>
            </w:r>
          </w:p>
        </w:tc>
      </w:tr>
    </w:tbl>
    <w:p w14:paraId="525B93D2" w14:textId="14245E82" w:rsidR="00884AD1" w:rsidRPr="00F43FC7" w:rsidRDefault="00F43FC7" w:rsidP="00C601CA">
      <w:pPr>
        <w:ind w:left="567" w:firstLine="0"/>
        <w:rPr>
          <w:i/>
        </w:rPr>
      </w:pPr>
      <w:r w:rsidRPr="00F43FC7">
        <w:rPr>
          <w:i/>
        </w:rPr>
        <w:t xml:space="preserve">Таблица </w:t>
      </w:r>
      <w:r w:rsidR="00C9210C">
        <w:rPr>
          <w:i/>
        </w:rPr>
        <w:t>4</w:t>
      </w:r>
      <w:r w:rsidRPr="00F43FC7">
        <w:rPr>
          <w:i/>
        </w:rPr>
        <w:t xml:space="preserve">. Версии моделей </w:t>
      </w:r>
      <w:r w:rsidRPr="00F43FC7">
        <w:rPr>
          <w:i/>
          <w:lang w:val="en-US"/>
        </w:rPr>
        <w:t>Cardinality</w:t>
      </w:r>
      <w:r w:rsidRPr="00F43FC7">
        <w:rPr>
          <w:i/>
        </w:rPr>
        <w:t xml:space="preserve"> </w:t>
      </w:r>
      <w:r w:rsidRPr="00F43FC7">
        <w:rPr>
          <w:i/>
          <w:lang w:val="en-US"/>
        </w:rPr>
        <w:t>Estimator</w:t>
      </w:r>
      <w:r w:rsidRPr="00F43FC7">
        <w:rPr>
          <w:i/>
        </w:rPr>
        <w:t>.</w:t>
      </w:r>
    </w:p>
    <w:p w14:paraId="05682888" w14:textId="52A9D764" w:rsidR="00884AD1" w:rsidRDefault="00884AD1" w:rsidP="00C601CA">
      <w:pPr>
        <w:ind w:left="567" w:firstLine="0"/>
      </w:pPr>
    </w:p>
    <w:p w14:paraId="44C5FA0E" w14:textId="77777777" w:rsidR="00F3545A" w:rsidRDefault="00F3545A" w:rsidP="00F3545A">
      <w:pPr>
        <w:ind w:left="567" w:firstLine="0"/>
      </w:pPr>
      <w:r>
        <w:t>Для переключения между моделями MS предлагает несколько вариантов.</w:t>
      </w:r>
    </w:p>
    <w:p w14:paraId="7701907E" w14:textId="1402145A" w:rsidR="00F3545A" w:rsidRDefault="00F3545A" w:rsidP="00F3545A">
      <w:pPr>
        <w:ind w:left="567" w:firstLine="0"/>
      </w:pPr>
      <w:r>
        <w:t xml:space="preserve">Самый общий уровень управления – это уровень совместимости БД (compatibility level). По умолчанию, сервер использует ту версию модели оценки (Cardinality Estimation Model Version), которая соответствует </w:t>
      </w:r>
      <w:r w:rsidR="00633A3E">
        <w:t>уровню совместимости БД,</w:t>
      </w:r>
      <w:r>
        <w:t xml:space="preserve"> в контексте которой выполняется запрос.</w:t>
      </w:r>
    </w:p>
    <w:p w14:paraId="45DC3350" w14:textId="2C954EEC" w:rsidR="006B4DAF" w:rsidRDefault="006B4DAF" w:rsidP="00C601CA">
      <w:pPr>
        <w:ind w:left="567" w:firstLine="0"/>
      </w:pPr>
      <w:r>
        <w:t xml:space="preserve">Уровень совместимости можно изменить из </w:t>
      </w:r>
      <w:r>
        <w:rPr>
          <w:lang w:val="en-US"/>
        </w:rPr>
        <w:t>SSMS</w:t>
      </w:r>
      <w:r w:rsidRPr="006B4DAF">
        <w:t xml:space="preserve"> (</w:t>
      </w:r>
      <w:r>
        <w:t xml:space="preserve">меню </w:t>
      </w:r>
      <w:r>
        <w:rPr>
          <w:lang w:val="en-US"/>
        </w:rPr>
        <w:t>Options</w:t>
      </w:r>
      <w:r w:rsidRPr="006B4DAF">
        <w:t xml:space="preserve"> </w:t>
      </w:r>
      <w:r>
        <w:t>в</w:t>
      </w:r>
      <w:r w:rsidRPr="006B4DAF">
        <w:t xml:space="preserve"> </w:t>
      </w:r>
      <w:r>
        <w:t>настройках</w:t>
      </w:r>
      <w:r w:rsidRPr="006B4DAF">
        <w:t xml:space="preserve"> </w:t>
      </w:r>
      <w:r>
        <w:t>базы</w:t>
      </w:r>
      <w:r w:rsidRPr="006B4DAF">
        <w:t xml:space="preserve"> </w:t>
      </w:r>
      <w:r>
        <w:t>данных</w:t>
      </w:r>
      <w:r w:rsidRPr="006B4DAF">
        <w:t xml:space="preserve">) </w:t>
      </w:r>
      <w:r>
        <w:t>и</w:t>
      </w:r>
      <w:r w:rsidRPr="006B4DAF">
        <w:t xml:space="preserve"> </w:t>
      </w:r>
      <w:r>
        <w:t>с</w:t>
      </w:r>
      <w:r w:rsidRPr="006B4DAF">
        <w:t xml:space="preserve"> </w:t>
      </w:r>
      <w:r>
        <w:t>помощью</w:t>
      </w:r>
      <w:r w:rsidRPr="006B4DAF">
        <w:t xml:space="preserve"> </w:t>
      </w:r>
      <w:r>
        <w:t>команды</w:t>
      </w:r>
      <w:r w:rsidRPr="006B4DAF">
        <w:t xml:space="preserve"> </w:t>
      </w:r>
      <w:r>
        <w:rPr>
          <w:lang w:val="en-US"/>
        </w:rPr>
        <w:t>T</w:t>
      </w:r>
      <w:r w:rsidRPr="006B4DAF">
        <w:t>-</w:t>
      </w:r>
      <w:r>
        <w:rPr>
          <w:lang w:val="en-US"/>
        </w:rPr>
        <w:t>SQL</w:t>
      </w:r>
      <w:r w:rsidRPr="006B4DAF">
        <w:t xml:space="preserve">: </w:t>
      </w:r>
      <w:r>
        <w:rPr>
          <w:lang w:val="en-US"/>
        </w:rPr>
        <w:t>ALTER</w:t>
      </w:r>
      <w:r w:rsidRPr="006B4DAF">
        <w:t xml:space="preserve"> </w:t>
      </w:r>
      <w:r>
        <w:rPr>
          <w:lang w:val="en-US"/>
        </w:rPr>
        <w:t>DATABASE</w:t>
      </w:r>
      <w:r w:rsidRPr="006B4DAF">
        <w:t xml:space="preserve"> </w:t>
      </w:r>
      <w:r>
        <w:rPr>
          <w:lang w:val="en-US"/>
        </w:rPr>
        <w:t>SET</w:t>
      </w:r>
      <w:r w:rsidRPr="006B4DAF">
        <w:t xml:space="preserve">   </w:t>
      </w:r>
      <w:r>
        <w:rPr>
          <w:lang w:val="en-US"/>
        </w:rPr>
        <w:t>COMPATIBILITY</w:t>
      </w:r>
      <w:r w:rsidRPr="006B4DAF">
        <w:t>_</w:t>
      </w:r>
      <w:r>
        <w:rPr>
          <w:lang w:val="en-US"/>
        </w:rPr>
        <w:t>LEVEL</w:t>
      </w:r>
      <w:r w:rsidRPr="006B4DAF">
        <w:t>.</w:t>
      </w:r>
    </w:p>
    <w:p w14:paraId="315DA422" w14:textId="2E43F184" w:rsidR="006B4DAF" w:rsidRDefault="006B4DAF" w:rsidP="00C601CA">
      <w:pPr>
        <w:ind w:left="567" w:firstLine="0"/>
      </w:pPr>
      <w:r>
        <w:t xml:space="preserve">На рисунке № </w:t>
      </w:r>
      <w:r w:rsidR="00633A3E">
        <w:t>22</w:t>
      </w:r>
      <w:r w:rsidRPr="006B4DAF">
        <w:t xml:space="preserve"> </w:t>
      </w:r>
      <w:r>
        <w:t xml:space="preserve">показано </w:t>
      </w:r>
      <w:r w:rsidR="00633A3E">
        <w:t>окно настроек базы данных,</w:t>
      </w:r>
      <w:r>
        <w:t xml:space="preserve"> в котором можно изменить уровень совместимости и версию модели </w:t>
      </w:r>
      <w:r w:rsidRPr="00997F49">
        <w:rPr>
          <w:lang w:val="en-US"/>
        </w:rPr>
        <w:t>Cardinality</w:t>
      </w:r>
      <w:r w:rsidRPr="00997F49">
        <w:t xml:space="preserve"> </w:t>
      </w:r>
      <w:r w:rsidRPr="00997F49">
        <w:rPr>
          <w:lang w:val="en-US"/>
        </w:rPr>
        <w:t>Estimator</w:t>
      </w:r>
      <w:r>
        <w:t>.</w:t>
      </w:r>
    </w:p>
    <w:p w14:paraId="6BB9E43C" w14:textId="325C9032" w:rsidR="00EB2381" w:rsidRDefault="00EB2381" w:rsidP="00416784">
      <w:pPr>
        <w:ind w:left="567" w:firstLine="0"/>
      </w:pPr>
      <w:r>
        <w:t xml:space="preserve">Однако, использование изменения уровня совместимости БД, как средства управления моделью </w:t>
      </w:r>
      <w:r w:rsidRPr="00997F49">
        <w:rPr>
          <w:lang w:val="en-US"/>
        </w:rPr>
        <w:t>Cardinality</w:t>
      </w:r>
      <w:r w:rsidRPr="00997F49">
        <w:t xml:space="preserve"> </w:t>
      </w:r>
      <w:r w:rsidRPr="00997F49">
        <w:rPr>
          <w:lang w:val="en-US"/>
        </w:rPr>
        <w:t>Estimator</w:t>
      </w:r>
      <w:r>
        <w:t xml:space="preserve"> (оценщика кардинальности) имеет один большой недостаток. Понижая уровень совместимости БД, и отказываясь от новой модели, происходит отказ от многих других функций новой </w:t>
      </w:r>
      <w:r w:rsidR="00416784">
        <w:t>версии, не связанных с оценкой.</w:t>
      </w:r>
    </w:p>
    <w:p w14:paraId="364C5BD1" w14:textId="77777777" w:rsidR="00416784" w:rsidRDefault="00EB2381" w:rsidP="00EB2381">
      <w:pPr>
        <w:ind w:left="567" w:firstLine="0"/>
      </w:pPr>
      <w:r>
        <w:lastRenderedPageBreak/>
        <w:t>Для решения этой проблемы MS в 2016-ой версии сервера добавил параметр уровня БД LEGACY_CARDINALITY_ESTIMATION, управляемый при помощи</w:t>
      </w:r>
      <w:r w:rsidR="00416784">
        <w:t xml:space="preserve"> команды </w:t>
      </w:r>
      <w:r w:rsidR="00416784">
        <w:rPr>
          <w:lang w:val="en-US"/>
        </w:rPr>
        <w:t>T</w:t>
      </w:r>
      <w:r w:rsidR="00416784" w:rsidRPr="00416784">
        <w:t>-</w:t>
      </w:r>
      <w:r w:rsidR="00416784">
        <w:rPr>
          <w:lang w:val="en-US"/>
        </w:rPr>
        <w:t>SQL</w:t>
      </w:r>
      <w:r>
        <w:t xml:space="preserve"> ALTER DATABASE SCOPED CONFIGURATION. Таким образом, выполнив команду ALTER DATABASE SCOPED CONFIGURATION SET LEGACY_CARDINALITY_ESTIMATION=ON, </w:t>
      </w:r>
      <w:r w:rsidR="00416784">
        <w:t>можно</w:t>
      </w:r>
      <w:r>
        <w:t xml:space="preserve"> переключиться на устаревшую, legacy модель оценки. </w:t>
      </w:r>
    </w:p>
    <w:p w14:paraId="6D994D90" w14:textId="0E43EF9D" w:rsidR="00EB2381" w:rsidRDefault="00EB2381" w:rsidP="00EB2381">
      <w:pPr>
        <w:ind w:left="567" w:firstLine="0"/>
      </w:pPr>
      <w:r>
        <w:t xml:space="preserve">Важно понимать, что, например, находясь на уровне совместимости 130 и выполнив </w:t>
      </w:r>
      <w:r w:rsidR="00CF2814">
        <w:t>данную</w:t>
      </w:r>
      <w:r>
        <w:t xml:space="preserve"> команду, сервер будет использовать версию модели 70 (legacy), а не 120 (modern).</w:t>
      </w:r>
    </w:p>
    <w:p w14:paraId="5F4C25DC" w14:textId="75CDCAF9" w:rsidR="00F3545A" w:rsidRDefault="00F3545A" w:rsidP="00EB2381">
      <w:pPr>
        <w:ind w:left="567" w:firstLine="0"/>
      </w:pPr>
    </w:p>
    <w:p w14:paraId="58B8EA1F" w14:textId="72663E52" w:rsidR="00884AD1" w:rsidRPr="006B4DAF" w:rsidRDefault="006B4DAF" w:rsidP="00C601CA">
      <w:pPr>
        <w:ind w:left="567" w:firstLine="0"/>
      </w:pPr>
      <w:r>
        <w:rPr>
          <w:noProof/>
          <w:lang w:eastAsia="ru-RU"/>
        </w:rPr>
        <w:drawing>
          <wp:inline distT="0" distB="0" distL="0" distR="0" wp14:anchorId="7901B80C" wp14:editId="09CDD26C">
            <wp:extent cx="6296025" cy="6105525"/>
            <wp:effectExtent l="19050" t="19050" r="2857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96025" cy="6105525"/>
                    </a:xfrm>
                    <a:prstGeom prst="rect">
                      <a:avLst/>
                    </a:prstGeom>
                    <a:noFill/>
                    <a:ln w="15875">
                      <a:solidFill>
                        <a:schemeClr val="accent1"/>
                      </a:solidFill>
                    </a:ln>
                  </pic:spPr>
                </pic:pic>
              </a:graphicData>
            </a:graphic>
          </wp:inline>
        </w:drawing>
      </w:r>
      <w:r>
        <w:t xml:space="preserve">  </w:t>
      </w:r>
      <w:r w:rsidRPr="006B4DAF">
        <w:t xml:space="preserve">  </w:t>
      </w:r>
    </w:p>
    <w:p w14:paraId="5DFE4168" w14:textId="4E63409A" w:rsidR="00F43FC7" w:rsidRPr="005A1936" w:rsidRDefault="005A1936" w:rsidP="00C601CA">
      <w:pPr>
        <w:ind w:left="567" w:firstLine="0"/>
        <w:rPr>
          <w:i/>
        </w:rPr>
      </w:pPr>
      <w:r w:rsidRPr="005A1936">
        <w:rPr>
          <w:i/>
        </w:rPr>
        <w:t xml:space="preserve">Рисунок </w:t>
      </w:r>
      <w:r w:rsidR="00633A3E">
        <w:rPr>
          <w:i/>
        </w:rPr>
        <w:t>22</w:t>
      </w:r>
      <w:r w:rsidRPr="005A1936">
        <w:rPr>
          <w:i/>
        </w:rPr>
        <w:t xml:space="preserve">. Установка уровня совместимости и версии модели </w:t>
      </w:r>
      <w:r w:rsidRPr="005A1936">
        <w:rPr>
          <w:i/>
          <w:lang w:val="en-US"/>
        </w:rPr>
        <w:t>Cardinality</w:t>
      </w:r>
      <w:r w:rsidRPr="005A1936">
        <w:rPr>
          <w:i/>
        </w:rPr>
        <w:t xml:space="preserve"> </w:t>
      </w:r>
      <w:r w:rsidRPr="005A1936">
        <w:rPr>
          <w:i/>
          <w:lang w:val="en-US"/>
        </w:rPr>
        <w:t>Estimator</w:t>
      </w:r>
      <w:r w:rsidRPr="005A1936">
        <w:rPr>
          <w:i/>
        </w:rPr>
        <w:t>.</w:t>
      </w:r>
    </w:p>
    <w:p w14:paraId="7466A7FF" w14:textId="2F455340" w:rsidR="00F43FC7" w:rsidRPr="006B4DAF" w:rsidRDefault="00F43FC7" w:rsidP="00C601CA">
      <w:pPr>
        <w:ind w:left="567" w:firstLine="0"/>
      </w:pPr>
    </w:p>
    <w:p w14:paraId="707F61C6" w14:textId="71E5A8B8" w:rsidR="00927CE3" w:rsidRPr="00927CE3" w:rsidRDefault="00927CE3" w:rsidP="00927CE3">
      <w:pPr>
        <w:ind w:left="567" w:firstLine="0"/>
      </w:pPr>
      <w:r>
        <w:lastRenderedPageBreak/>
        <w:t>Если нужно управлять моделью оценки не глобально (на уровне сервера) а на уровне запроса, то это можно делать с помощью хинтов:</w:t>
      </w:r>
    </w:p>
    <w:p w14:paraId="61D6EF0D" w14:textId="57824083" w:rsidR="00927CE3" w:rsidRPr="00927CE3" w:rsidRDefault="00927CE3" w:rsidP="00187AF7">
      <w:pPr>
        <w:pStyle w:val="a0"/>
        <w:numPr>
          <w:ilvl w:val="0"/>
          <w:numId w:val="38"/>
        </w:numPr>
        <w:rPr>
          <w:lang w:val="en-US"/>
        </w:rPr>
      </w:pPr>
      <w:r>
        <w:t>Хинт</w:t>
      </w:r>
      <w:r w:rsidRPr="00927CE3">
        <w:rPr>
          <w:lang w:val="en-US"/>
        </w:rPr>
        <w:t xml:space="preserve"> FORCE_LEGACY_CARDINALITY_ESTIMATION – </w:t>
      </w:r>
      <w:r>
        <w:t>форсирует</w:t>
      </w:r>
      <w:r w:rsidRPr="00927CE3">
        <w:rPr>
          <w:lang w:val="en-US"/>
        </w:rPr>
        <w:t xml:space="preserve"> legacy </w:t>
      </w:r>
      <w:r>
        <w:t>модель</w:t>
      </w:r>
      <w:r w:rsidRPr="00927CE3">
        <w:rPr>
          <w:lang w:val="en-US"/>
        </w:rPr>
        <w:t xml:space="preserve"> </w:t>
      </w:r>
      <w:r>
        <w:t>оценки</w:t>
      </w:r>
      <w:r w:rsidRPr="00927CE3">
        <w:rPr>
          <w:lang w:val="en-US"/>
        </w:rPr>
        <w:t xml:space="preserve"> </w:t>
      </w:r>
      <w:r>
        <w:t>версии</w:t>
      </w:r>
      <w:r w:rsidRPr="00927CE3">
        <w:rPr>
          <w:lang w:val="en-US"/>
        </w:rPr>
        <w:t xml:space="preserve"> 70.</w:t>
      </w:r>
    </w:p>
    <w:p w14:paraId="11978822" w14:textId="1C1975BD" w:rsidR="00F43FC7" w:rsidRPr="00927CE3" w:rsidRDefault="00927CE3" w:rsidP="00187AF7">
      <w:pPr>
        <w:pStyle w:val="a0"/>
        <w:numPr>
          <w:ilvl w:val="0"/>
          <w:numId w:val="38"/>
        </w:numPr>
        <w:rPr>
          <w:lang w:val="en-US"/>
        </w:rPr>
      </w:pPr>
      <w:r>
        <w:t>Хинт</w:t>
      </w:r>
      <w:r w:rsidRPr="00927CE3">
        <w:rPr>
          <w:lang w:val="en-US"/>
        </w:rPr>
        <w:t xml:space="preserve"> FORCE_DEFAULT_CARDINALITY_ESTIMATION – </w:t>
      </w:r>
      <w:r>
        <w:t>форсирует</w:t>
      </w:r>
      <w:r w:rsidRPr="00927CE3">
        <w:rPr>
          <w:lang w:val="en-US"/>
        </w:rPr>
        <w:t xml:space="preserve"> </w:t>
      </w:r>
      <w:r>
        <w:t>модель</w:t>
      </w:r>
      <w:r w:rsidRPr="00927CE3">
        <w:rPr>
          <w:lang w:val="en-US"/>
        </w:rPr>
        <w:t xml:space="preserve"> </w:t>
      </w:r>
      <w:r>
        <w:t>оценки</w:t>
      </w:r>
      <w:r w:rsidRPr="00927CE3">
        <w:rPr>
          <w:lang w:val="en-US"/>
        </w:rPr>
        <w:t xml:space="preserve">, </w:t>
      </w:r>
      <w:r>
        <w:t>соответствующую</w:t>
      </w:r>
      <w:r w:rsidRPr="00927CE3">
        <w:rPr>
          <w:lang w:val="en-US"/>
        </w:rPr>
        <w:t xml:space="preserve"> </w:t>
      </w:r>
      <w:r>
        <w:t>уровню</w:t>
      </w:r>
      <w:r w:rsidRPr="00927CE3">
        <w:rPr>
          <w:lang w:val="en-US"/>
        </w:rPr>
        <w:t xml:space="preserve"> </w:t>
      </w:r>
      <w:r>
        <w:t>совместимости</w:t>
      </w:r>
      <w:r w:rsidRPr="00927CE3">
        <w:rPr>
          <w:lang w:val="en-US"/>
        </w:rPr>
        <w:t xml:space="preserve"> </w:t>
      </w:r>
      <w:r>
        <w:t>БД</w:t>
      </w:r>
      <w:r w:rsidRPr="00927CE3">
        <w:rPr>
          <w:lang w:val="en-US"/>
        </w:rPr>
        <w:t xml:space="preserve">, </w:t>
      </w:r>
      <w:r>
        <w:t>т</w:t>
      </w:r>
      <w:r w:rsidRPr="00927CE3">
        <w:rPr>
          <w:lang w:val="en-US"/>
        </w:rPr>
        <w:t>.</w:t>
      </w:r>
      <w:r>
        <w:t>е</w:t>
      </w:r>
      <w:r w:rsidRPr="00927CE3">
        <w:rPr>
          <w:lang w:val="en-US"/>
        </w:rPr>
        <w:t xml:space="preserve">. </w:t>
      </w:r>
      <w:r>
        <w:t>переопределяет</w:t>
      </w:r>
      <w:r w:rsidRPr="00927CE3">
        <w:rPr>
          <w:lang w:val="en-US"/>
        </w:rPr>
        <w:t xml:space="preserve"> </w:t>
      </w:r>
      <w:r>
        <w:t>действие</w:t>
      </w:r>
      <w:r w:rsidRPr="00927CE3">
        <w:rPr>
          <w:lang w:val="en-US"/>
        </w:rPr>
        <w:t xml:space="preserve"> </w:t>
      </w:r>
      <w:r>
        <w:t>настройки</w:t>
      </w:r>
      <w:r w:rsidRPr="00927CE3">
        <w:rPr>
          <w:lang w:val="en-US"/>
        </w:rPr>
        <w:t xml:space="preserve"> LEGACY_CARDINALITY_ESTIMATION.</w:t>
      </w:r>
    </w:p>
    <w:p w14:paraId="17C69F31" w14:textId="77777777" w:rsidR="00927CE3" w:rsidRPr="00927CE3" w:rsidRDefault="00927CE3" w:rsidP="00927CE3">
      <w:pPr>
        <w:ind w:left="567" w:firstLine="0"/>
        <w:rPr>
          <w:lang w:val="en-US"/>
        </w:rPr>
      </w:pPr>
    </w:p>
    <w:p w14:paraId="27E6CA31" w14:textId="1618ED55" w:rsidR="008D30FF" w:rsidRPr="008D30FF" w:rsidRDefault="008D30FF" w:rsidP="00C601CA">
      <w:pPr>
        <w:ind w:left="567" w:firstLine="0"/>
      </w:pPr>
      <w:r>
        <w:t xml:space="preserve">На рисунке № </w:t>
      </w:r>
      <w:r w:rsidR="00BE2E3A">
        <w:t>23</w:t>
      </w:r>
      <w:r w:rsidRPr="008D30FF">
        <w:t xml:space="preserve"> </w:t>
      </w:r>
      <w:r>
        <w:t xml:space="preserve">приведён </w:t>
      </w:r>
      <w:r w:rsidR="00BE2E3A">
        <w:t>пример запроса,</w:t>
      </w:r>
      <w:r>
        <w:t xml:space="preserve"> устанавливающий версию модели </w:t>
      </w:r>
      <w:r w:rsidRPr="00997F49">
        <w:rPr>
          <w:lang w:val="en-US"/>
        </w:rPr>
        <w:t>Cardinality</w:t>
      </w:r>
      <w:r w:rsidRPr="00997F49">
        <w:t xml:space="preserve"> </w:t>
      </w:r>
      <w:r w:rsidRPr="00997F49">
        <w:rPr>
          <w:lang w:val="en-US"/>
        </w:rPr>
        <w:t>Estimator</w:t>
      </w:r>
      <w:r>
        <w:t xml:space="preserve"> (оценщика кардинальности) – </w:t>
      </w:r>
      <w:r>
        <w:rPr>
          <w:lang w:val="en-US"/>
        </w:rPr>
        <w:t>legacy</w:t>
      </w:r>
      <w:r w:rsidRPr="008D30FF">
        <w:t>.</w:t>
      </w:r>
    </w:p>
    <w:p w14:paraId="20969101" w14:textId="793AE9FE" w:rsidR="008D30FF" w:rsidRDefault="008D30FF" w:rsidP="00C601CA">
      <w:pPr>
        <w:ind w:left="567" w:firstLine="0"/>
      </w:pPr>
    </w:p>
    <w:p w14:paraId="642FBEC4" w14:textId="79D8988C" w:rsidR="008D30FF" w:rsidRDefault="008D30FF" w:rsidP="00C601CA">
      <w:pPr>
        <w:ind w:left="567" w:firstLine="0"/>
      </w:pPr>
      <w:r>
        <w:rPr>
          <w:noProof/>
          <w:lang w:eastAsia="ru-RU"/>
        </w:rPr>
        <w:drawing>
          <wp:inline distT="0" distB="0" distL="0" distR="0" wp14:anchorId="719DBF4F" wp14:editId="3CEC242F">
            <wp:extent cx="4705350" cy="1628775"/>
            <wp:effectExtent l="19050" t="19050" r="19050" b="285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05350" cy="1628775"/>
                    </a:xfrm>
                    <a:prstGeom prst="rect">
                      <a:avLst/>
                    </a:prstGeom>
                    <a:noFill/>
                    <a:ln w="15875">
                      <a:solidFill>
                        <a:schemeClr val="accent1"/>
                      </a:solidFill>
                    </a:ln>
                  </pic:spPr>
                </pic:pic>
              </a:graphicData>
            </a:graphic>
          </wp:inline>
        </w:drawing>
      </w:r>
    </w:p>
    <w:p w14:paraId="056136E3" w14:textId="0D3896F8" w:rsidR="008D30FF" w:rsidRPr="008D30FF" w:rsidRDefault="008D30FF" w:rsidP="00C601CA">
      <w:pPr>
        <w:ind w:left="567" w:firstLine="0"/>
        <w:rPr>
          <w:i/>
        </w:rPr>
      </w:pPr>
      <w:r w:rsidRPr="008D30FF">
        <w:rPr>
          <w:i/>
        </w:rPr>
        <w:t xml:space="preserve">Рисунок № </w:t>
      </w:r>
      <w:r w:rsidR="00BE2E3A">
        <w:rPr>
          <w:i/>
        </w:rPr>
        <w:t>23</w:t>
      </w:r>
      <w:r w:rsidRPr="008D30FF">
        <w:rPr>
          <w:i/>
        </w:rPr>
        <w:t xml:space="preserve">. </w:t>
      </w:r>
      <w:r w:rsidR="00BE2E3A" w:rsidRPr="008D30FF">
        <w:rPr>
          <w:i/>
        </w:rPr>
        <w:t>Запрос,</w:t>
      </w:r>
      <w:r w:rsidRPr="008D30FF">
        <w:rPr>
          <w:i/>
        </w:rPr>
        <w:t xml:space="preserve"> устанавливающий версию модели </w:t>
      </w:r>
      <w:r w:rsidRPr="008D30FF">
        <w:rPr>
          <w:i/>
          <w:lang w:val="en-US"/>
        </w:rPr>
        <w:t>Cardinality</w:t>
      </w:r>
      <w:r w:rsidRPr="008D30FF">
        <w:rPr>
          <w:i/>
        </w:rPr>
        <w:t xml:space="preserve"> </w:t>
      </w:r>
      <w:r w:rsidRPr="008D30FF">
        <w:rPr>
          <w:i/>
          <w:lang w:val="en-US"/>
        </w:rPr>
        <w:t>Estimator</w:t>
      </w:r>
      <w:r w:rsidRPr="008D30FF">
        <w:rPr>
          <w:i/>
        </w:rPr>
        <w:t xml:space="preserve"> – </w:t>
      </w:r>
      <w:r w:rsidRPr="008D30FF">
        <w:rPr>
          <w:i/>
          <w:lang w:val="en-US"/>
        </w:rPr>
        <w:t>legacy</w:t>
      </w:r>
      <w:r w:rsidRPr="008D30FF">
        <w:rPr>
          <w:i/>
        </w:rPr>
        <w:t>.</w:t>
      </w:r>
    </w:p>
    <w:p w14:paraId="4119F513" w14:textId="186986C1" w:rsidR="008D30FF" w:rsidRPr="008D30FF" w:rsidRDefault="008D30FF" w:rsidP="00003A0E">
      <w:pPr>
        <w:ind w:firstLine="0"/>
      </w:pPr>
    </w:p>
    <w:p w14:paraId="58420CCA" w14:textId="13467432" w:rsidR="00884AD1" w:rsidRPr="00A84939" w:rsidRDefault="00A84939" w:rsidP="00C601CA">
      <w:pPr>
        <w:ind w:left="567" w:firstLine="0"/>
      </w:pPr>
      <w:r>
        <w:t xml:space="preserve">В таблице № </w:t>
      </w:r>
      <w:r w:rsidR="004C2878">
        <w:t>5</w:t>
      </w:r>
      <w:r w:rsidRPr="00A84939">
        <w:t xml:space="preserve"> </w:t>
      </w:r>
      <w:r>
        <w:t xml:space="preserve">приведены комбинации флагов и устанавливаемые версии модели </w:t>
      </w:r>
      <w:r w:rsidRPr="00997F49">
        <w:rPr>
          <w:lang w:val="en-US"/>
        </w:rPr>
        <w:t>Cardinality</w:t>
      </w:r>
      <w:r w:rsidRPr="00997F49">
        <w:t xml:space="preserve"> </w:t>
      </w:r>
      <w:r w:rsidRPr="00997F49">
        <w:rPr>
          <w:lang w:val="en-US"/>
        </w:rPr>
        <w:t>Estimator</w:t>
      </w:r>
      <w:r>
        <w:t xml:space="preserve"> (оценщика кардинальности), уровень совмести для всех вариантов соответствует </w:t>
      </w:r>
      <w:r>
        <w:rPr>
          <w:lang w:val="en-US"/>
        </w:rPr>
        <w:t>SQL</w:t>
      </w:r>
      <w:r w:rsidRPr="00A84939">
        <w:t>-</w:t>
      </w:r>
      <w:r>
        <w:rPr>
          <w:lang w:val="en-US"/>
        </w:rPr>
        <w:t>Server</w:t>
      </w:r>
      <w:r w:rsidRPr="00A84939">
        <w:t xml:space="preserve"> 2017</w:t>
      </w:r>
      <w:r>
        <w:t>.</w:t>
      </w:r>
    </w:p>
    <w:p w14:paraId="43FF9D73" w14:textId="3666A6D1" w:rsidR="00075274" w:rsidRPr="00A84939" w:rsidRDefault="00075274" w:rsidP="00884AD1">
      <w:pPr>
        <w:ind w:left="567" w:firstLine="0"/>
      </w:pPr>
    </w:p>
    <w:p w14:paraId="6E2DED4B" w14:textId="7D699DE1" w:rsidR="00075274" w:rsidRPr="00A84939" w:rsidRDefault="00003A0E" w:rsidP="00C601CA">
      <w:pPr>
        <w:ind w:left="567" w:firstLine="0"/>
      </w:pPr>
      <w:r>
        <w:rPr>
          <w:noProof/>
          <w:lang w:eastAsia="ru-RU"/>
        </w:rPr>
        <w:drawing>
          <wp:inline distT="0" distB="0" distL="0" distR="0" wp14:anchorId="2448BCD9" wp14:editId="5659CA4C">
            <wp:extent cx="6296025" cy="2152650"/>
            <wp:effectExtent l="19050" t="19050" r="28575"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96025" cy="2152650"/>
                    </a:xfrm>
                    <a:prstGeom prst="rect">
                      <a:avLst/>
                    </a:prstGeom>
                    <a:noFill/>
                    <a:ln w="15875">
                      <a:solidFill>
                        <a:schemeClr val="accent1"/>
                      </a:solidFill>
                    </a:ln>
                  </pic:spPr>
                </pic:pic>
              </a:graphicData>
            </a:graphic>
          </wp:inline>
        </w:drawing>
      </w:r>
    </w:p>
    <w:p w14:paraId="746DF899" w14:textId="45407279" w:rsidR="00075274" w:rsidRPr="00371DD6" w:rsidRDefault="00371DD6" w:rsidP="00C601CA">
      <w:pPr>
        <w:ind w:left="567" w:firstLine="0"/>
        <w:rPr>
          <w:i/>
          <w:lang w:val="en-US"/>
        </w:rPr>
      </w:pPr>
      <w:r w:rsidRPr="00371DD6">
        <w:rPr>
          <w:i/>
        </w:rPr>
        <w:t>Таблица</w:t>
      </w:r>
      <w:r w:rsidRPr="00371DD6">
        <w:rPr>
          <w:i/>
          <w:lang w:val="en-US"/>
        </w:rPr>
        <w:t xml:space="preserve"> </w:t>
      </w:r>
      <w:r w:rsidR="004C2878" w:rsidRPr="00D87EE5">
        <w:rPr>
          <w:i/>
          <w:lang w:val="en-US"/>
        </w:rPr>
        <w:t>5</w:t>
      </w:r>
      <w:r w:rsidRPr="00371DD6">
        <w:rPr>
          <w:i/>
          <w:lang w:val="en-US"/>
        </w:rPr>
        <w:t xml:space="preserve">. </w:t>
      </w:r>
      <w:r w:rsidRPr="00371DD6">
        <w:rPr>
          <w:i/>
        </w:rPr>
        <w:t>Комбинация</w:t>
      </w:r>
      <w:r w:rsidRPr="00371DD6">
        <w:rPr>
          <w:i/>
          <w:lang w:val="en-US"/>
        </w:rPr>
        <w:t xml:space="preserve"> </w:t>
      </w:r>
      <w:r w:rsidRPr="00371DD6">
        <w:rPr>
          <w:i/>
        </w:rPr>
        <w:t>хинтов</w:t>
      </w:r>
      <w:r w:rsidRPr="00371DD6">
        <w:rPr>
          <w:i/>
          <w:lang w:val="en-US"/>
        </w:rPr>
        <w:t xml:space="preserve"> </w:t>
      </w:r>
      <w:r w:rsidRPr="00371DD6">
        <w:rPr>
          <w:i/>
        </w:rPr>
        <w:t>и</w:t>
      </w:r>
      <w:r w:rsidRPr="00371DD6">
        <w:rPr>
          <w:i/>
          <w:lang w:val="en-US"/>
        </w:rPr>
        <w:t xml:space="preserve"> </w:t>
      </w:r>
      <w:r w:rsidRPr="00371DD6">
        <w:rPr>
          <w:i/>
        </w:rPr>
        <w:t>флагов</w:t>
      </w:r>
      <w:r w:rsidRPr="00371DD6">
        <w:rPr>
          <w:i/>
          <w:lang w:val="en-US"/>
        </w:rPr>
        <w:t xml:space="preserve"> LEGACY_CARDINALITY_ESTIMATION.</w:t>
      </w:r>
    </w:p>
    <w:p w14:paraId="687BDB87" w14:textId="27E014D1" w:rsidR="00075274" w:rsidRDefault="00075274" w:rsidP="00C601CA">
      <w:pPr>
        <w:ind w:left="567" w:firstLine="0"/>
        <w:rPr>
          <w:lang w:val="en-US"/>
        </w:rPr>
      </w:pPr>
    </w:p>
    <w:p w14:paraId="73E86132" w14:textId="3B3B3838" w:rsidR="0004035E" w:rsidRPr="002C00F5" w:rsidRDefault="00371DD6" w:rsidP="002C00F5">
      <w:pPr>
        <w:ind w:left="567" w:firstLine="0"/>
        <w:rPr>
          <w:lang w:val="en-US"/>
        </w:rPr>
      </w:pPr>
      <w:r>
        <w:t>Из</w:t>
      </w:r>
      <w:r w:rsidRPr="00371DD6">
        <w:rPr>
          <w:lang w:val="en-US"/>
        </w:rPr>
        <w:t xml:space="preserve"> </w:t>
      </w:r>
      <w:r>
        <w:t>таблицы</w:t>
      </w:r>
      <w:r w:rsidRPr="00371DD6">
        <w:rPr>
          <w:lang w:val="en-US"/>
        </w:rPr>
        <w:t xml:space="preserve"> № </w:t>
      </w:r>
      <w:r w:rsidR="007B10B8" w:rsidRPr="00F76AFC">
        <w:rPr>
          <w:lang w:val="en-US"/>
        </w:rPr>
        <w:t>3</w:t>
      </w:r>
      <w:r w:rsidRPr="00371DD6">
        <w:rPr>
          <w:lang w:val="en-US"/>
        </w:rPr>
        <w:t xml:space="preserve"> </w:t>
      </w:r>
      <w:r>
        <w:t>видно</w:t>
      </w:r>
      <w:r w:rsidRPr="00371DD6">
        <w:rPr>
          <w:lang w:val="en-US"/>
        </w:rPr>
        <w:t xml:space="preserve">, </w:t>
      </w:r>
      <w:r>
        <w:t>что</w:t>
      </w:r>
      <w:r w:rsidRPr="00371DD6">
        <w:rPr>
          <w:lang w:val="en-US"/>
        </w:rPr>
        <w:t xml:space="preserve">, </w:t>
      </w:r>
      <w:r>
        <w:t>комбинируя</w:t>
      </w:r>
      <w:r w:rsidRPr="00371DD6">
        <w:rPr>
          <w:lang w:val="en-US"/>
        </w:rPr>
        <w:t xml:space="preserve"> </w:t>
      </w:r>
      <w:r>
        <w:t>флаги</w:t>
      </w:r>
      <w:r w:rsidRPr="00371DD6">
        <w:rPr>
          <w:lang w:val="en-US"/>
        </w:rPr>
        <w:t xml:space="preserve"> </w:t>
      </w:r>
      <w:r>
        <w:t>уровня</w:t>
      </w:r>
      <w:r w:rsidRPr="00371DD6">
        <w:rPr>
          <w:lang w:val="en-US"/>
        </w:rPr>
        <w:t xml:space="preserve"> </w:t>
      </w:r>
      <w:r>
        <w:t>БД</w:t>
      </w:r>
      <w:r w:rsidRPr="00371DD6">
        <w:rPr>
          <w:lang w:val="en-US"/>
        </w:rPr>
        <w:t xml:space="preserve"> </w:t>
      </w:r>
      <w:r w:rsidRPr="00927CE3">
        <w:rPr>
          <w:lang w:val="en-US"/>
        </w:rPr>
        <w:t>LEGACY_CARDINALITY_ESTIMATION</w:t>
      </w:r>
      <w:r w:rsidRPr="00371DD6">
        <w:rPr>
          <w:lang w:val="en-US"/>
        </w:rPr>
        <w:t xml:space="preserve"> </w:t>
      </w:r>
      <w:r>
        <w:t>и</w:t>
      </w:r>
      <w:r w:rsidRPr="00371DD6">
        <w:rPr>
          <w:lang w:val="en-US"/>
        </w:rPr>
        <w:t xml:space="preserve"> </w:t>
      </w:r>
      <w:r>
        <w:t>табличные</w:t>
      </w:r>
      <w:r w:rsidRPr="00371DD6">
        <w:rPr>
          <w:lang w:val="en-US"/>
        </w:rPr>
        <w:t xml:space="preserve"> </w:t>
      </w:r>
      <w:r>
        <w:t>хинты</w:t>
      </w:r>
      <w:r w:rsidRPr="00371DD6">
        <w:rPr>
          <w:lang w:val="en-US"/>
        </w:rPr>
        <w:t xml:space="preserve"> </w:t>
      </w:r>
      <w:r w:rsidRPr="00927CE3">
        <w:rPr>
          <w:lang w:val="en-US"/>
        </w:rPr>
        <w:t>FORCE_LEGACY_CARDINALITY_ESTIMATION</w:t>
      </w:r>
      <w:r w:rsidRPr="00371DD6">
        <w:rPr>
          <w:lang w:val="en-US"/>
        </w:rPr>
        <w:t xml:space="preserve"> </w:t>
      </w:r>
      <w:r>
        <w:t>и</w:t>
      </w:r>
      <w:r w:rsidRPr="00371DD6">
        <w:rPr>
          <w:lang w:val="en-US"/>
        </w:rPr>
        <w:t xml:space="preserve"> </w:t>
      </w:r>
      <w:r w:rsidRPr="00927CE3">
        <w:rPr>
          <w:lang w:val="en-US"/>
        </w:rPr>
        <w:t>FORCE_DEFAULT_CARDINALITY_ESTIMATION</w:t>
      </w:r>
      <w:r w:rsidRPr="00371DD6">
        <w:rPr>
          <w:lang w:val="en-US"/>
        </w:rPr>
        <w:t xml:space="preserve"> </w:t>
      </w:r>
      <w:r>
        <w:t>можно</w:t>
      </w:r>
      <w:r w:rsidRPr="00371DD6">
        <w:rPr>
          <w:lang w:val="en-US"/>
        </w:rPr>
        <w:t xml:space="preserve"> </w:t>
      </w:r>
      <w:r>
        <w:t>устанавливать</w:t>
      </w:r>
      <w:r w:rsidRPr="00371DD6">
        <w:rPr>
          <w:lang w:val="en-US"/>
        </w:rPr>
        <w:t xml:space="preserve"> </w:t>
      </w:r>
      <w:r>
        <w:t>разные</w:t>
      </w:r>
      <w:r w:rsidRPr="00371DD6">
        <w:rPr>
          <w:lang w:val="en-US"/>
        </w:rPr>
        <w:t xml:space="preserve"> </w:t>
      </w:r>
      <w:r>
        <w:lastRenderedPageBreak/>
        <w:t>версии</w:t>
      </w:r>
      <w:r w:rsidRPr="00371DD6">
        <w:rPr>
          <w:lang w:val="en-US"/>
        </w:rPr>
        <w:t xml:space="preserve"> </w:t>
      </w:r>
      <w:r>
        <w:t>модели</w:t>
      </w:r>
      <w:r w:rsidRPr="00371DD6">
        <w:rPr>
          <w:lang w:val="en-US"/>
        </w:rPr>
        <w:t xml:space="preserve"> </w:t>
      </w:r>
      <w:r w:rsidRPr="00997F49">
        <w:rPr>
          <w:lang w:val="en-US"/>
        </w:rPr>
        <w:t>Cardinality</w:t>
      </w:r>
      <w:r w:rsidRPr="00371DD6">
        <w:rPr>
          <w:lang w:val="en-US"/>
        </w:rPr>
        <w:t xml:space="preserve"> </w:t>
      </w:r>
      <w:r w:rsidRPr="00997F49">
        <w:rPr>
          <w:lang w:val="en-US"/>
        </w:rPr>
        <w:t>Estimator</w:t>
      </w:r>
      <w:r w:rsidRPr="00371DD6">
        <w:rPr>
          <w:lang w:val="en-US"/>
        </w:rPr>
        <w:t xml:space="preserve"> </w:t>
      </w:r>
      <w:r>
        <w:t>для</w:t>
      </w:r>
      <w:r w:rsidRPr="00371DD6">
        <w:rPr>
          <w:lang w:val="en-US"/>
        </w:rPr>
        <w:t xml:space="preserve"> </w:t>
      </w:r>
      <w:r>
        <w:t>всей</w:t>
      </w:r>
      <w:r w:rsidRPr="00371DD6">
        <w:rPr>
          <w:lang w:val="en-US"/>
        </w:rPr>
        <w:t xml:space="preserve"> </w:t>
      </w:r>
      <w:r>
        <w:t>базы</w:t>
      </w:r>
      <w:r w:rsidRPr="00371DD6">
        <w:rPr>
          <w:lang w:val="en-US"/>
        </w:rPr>
        <w:t xml:space="preserve"> </w:t>
      </w:r>
      <w:r>
        <w:t>данных</w:t>
      </w:r>
      <w:r w:rsidRPr="00973A9C">
        <w:rPr>
          <w:lang w:val="en-US"/>
        </w:rPr>
        <w:t xml:space="preserve"> </w:t>
      </w:r>
      <w:r>
        <w:t>и</w:t>
      </w:r>
      <w:r w:rsidRPr="00973A9C">
        <w:rPr>
          <w:lang w:val="en-US"/>
        </w:rPr>
        <w:t xml:space="preserve"> </w:t>
      </w:r>
      <w:r>
        <w:t>для</w:t>
      </w:r>
      <w:r w:rsidRPr="00973A9C">
        <w:rPr>
          <w:lang w:val="en-US"/>
        </w:rPr>
        <w:t xml:space="preserve"> </w:t>
      </w:r>
      <w:r>
        <w:t>конкретных</w:t>
      </w:r>
      <w:r w:rsidRPr="00973A9C">
        <w:rPr>
          <w:lang w:val="en-US"/>
        </w:rPr>
        <w:t xml:space="preserve"> </w:t>
      </w:r>
      <w:r>
        <w:t>таблиц</w:t>
      </w:r>
      <w:r w:rsidRPr="00973A9C">
        <w:rPr>
          <w:lang w:val="en-US"/>
        </w:rPr>
        <w:t>.</w:t>
      </w:r>
    </w:p>
    <w:p w14:paraId="2622A446" w14:textId="6E564B92" w:rsidR="00200DC2" w:rsidRDefault="000C00F0" w:rsidP="002C00F5">
      <w:pPr>
        <w:pStyle w:val="1"/>
      </w:pPr>
      <w:bookmarkStart w:id="54" w:name="_Toc126835554"/>
      <w:r>
        <w:t>Заключение</w:t>
      </w:r>
      <w:bookmarkEnd w:id="54"/>
    </w:p>
    <w:p w14:paraId="1F5F9440" w14:textId="411E93D4" w:rsidR="008D7AD1" w:rsidRPr="00FD4AA3" w:rsidRDefault="00974CB4" w:rsidP="002C00F5">
      <w:pPr>
        <w:ind w:left="567" w:firstLine="0"/>
      </w:pPr>
      <w:r w:rsidRPr="00974CB4">
        <w:t xml:space="preserve">В данной работе были рассмотрены </w:t>
      </w:r>
      <w:r>
        <w:t>способы</w:t>
      </w:r>
      <w:r w:rsidRPr="00974CB4">
        <w:t xml:space="preserve"> и этапы настройки производительности </w:t>
      </w:r>
      <w:r w:rsidRPr="0027663F">
        <w:t>Microsoft</w:t>
      </w:r>
      <w:r w:rsidRPr="00974CB4">
        <w:t xml:space="preserve"> </w:t>
      </w:r>
      <w:r w:rsidRPr="0027663F">
        <w:t>SQL</w:t>
      </w:r>
      <w:r w:rsidRPr="00974CB4">
        <w:t xml:space="preserve"> </w:t>
      </w:r>
      <w:r w:rsidRPr="0027663F">
        <w:t>Server</w:t>
      </w:r>
      <w:r w:rsidRPr="00974CB4">
        <w:t xml:space="preserve">. Представлен обзор основных встроенных в </w:t>
      </w:r>
      <w:r w:rsidRPr="0027663F">
        <w:t>Microsoft</w:t>
      </w:r>
      <w:r w:rsidRPr="00974CB4">
        <w:t xml:space="preserve"> </w:t>
      </w:r>
      <w:r w:rsidRPr="0027663F">
        <w:t>SQL</w:t>
      </w:r>
      <w:r w:rsidRPr="00974CB4">
        <w:t>-</w:t>
      </w:r>
      <w:r w:rsidRPr="0027663F">
        <w:t>Server</w:t>
      </w:r>
      <w:r w:rsidRPr="00974CB4">
        <w:t xml:space="preserve"> инструментов мониторинга процессов. </w:t>
      </w:r>
      <w:r>
        <w:t>Представлены</w:t>
      </w:r>
      <w:r w:rsidRPr="00974CB4">
        <w:t xml:space="preserve"> наиболее универсальные приемы оптимизации SQL-кода таким образом, чтобы можно было достичь максимальной производительности </w:t>
      </w:r>
      <w:r>
        <w:t xml:space="preserve">при разработке </w:t>
      </w:r>
      <w:r w:rsidR="0027663F">
        <w:t>программного обеспечения,</w:t>
      </w:r>
      <w:r>
        <w:t xml:space="preserve"> использующего в своём составе работу с базой данных </w:t>
      </w:r>
      <w:r w:rsidRPr="0027663F">
        <w:t>Microsoft</w:t>
      </w:r>
      <w:r w:rsidRPr="00974CB4">
        <w:t xml:space="preserve"> </w:t>
      </w:r>
      <w:r w:rsidRPr="0027663F">
        <w:t>SQL</w:t>
      </w:r>
      <w:r w:rsidRPr="00974CB4">
        <w:t>-</w:t>
      </w:r>
      <w:r w:rsidRPr="0027663F">
        <w:t>Server</w:t>
      </w:r>
      <w:r w:rsidRPr="00974CB4">
        <w:t>.</w:t>
      </w:r>
    </w:p>
    <w:p w14:paraId="2AB19DF4" w14:textId="0B768E11" w:rsidR="00EE09D0" w:rsidRDefault="00EE09D0" w:rsidP="00AB3ECE">
      <w:pPr>
        <w:pStyle w:val="1"/>
      </w:pPr>
      <w:bookmarkStart w:id="55" w:name="_Toc126835555"/>
      <w:r>
        <w:t>Вопросы</w:t>
      </w:r>
      <w:bookmarkEnd w:id="55"/>
    </w:p>
    <w:p w14:paraId="5F511A24" w14:textId="77777777" w:rsidR="00EB22CF" w:rsidRDefault="00EB22CF" w:rsidP="00187AF7">
      <w:pPr>
        <w:pStyle w:val="a0"/>
        <w:numPr>
          <w:ilvl w:val="0"/>
          <w:numId w:val="40"/>
        </w:numPr>
      </w:pPr>
      <w:r>
        <w:t>Для чего служат индексы (1)</w:t>
      </w:r>
    </w:p>
    <w:p w14:paraId="4564C05B" w14:textId="77777777" w:rsidR="00EB22CF" w:rsidRDefault="00EB22CF" w:rsidP="00187AF7">
      <w:pPr>
        <w:pStyle w:val="a0"/>
        <w:numPr>
          <w:ilvl w:val="0"/>
          <w:numId w:val="41"/>
        </w:numPr>
      </w:pPr>
      <w:r>
        <w:t>Для упорядоченного доступа к данным</w:t>
      </w:r>
    </w:p>
    <w:p w14:paraId="45342CCA" w14:textId="77777777" w:rsidR="00EB22CF" w:rsidRDefault="00EB22CF" w:rsidP="00187AF7">
      <w:pPr>
        <w:pStyle w:val="a0"/>
        <w:numPr>
          <w:ilvl w:val="0"/>
          <w:numId w:val="41"/>
        </w:numPr>
      </w:pPr>
      <w:r>
        <w:t>Для адресной доставки сообщений</w:t>
      </w:r>
    </w:p>
    <w:p w14:paraId="7DA71107" w14:textId="5FEE7BAC" w:rsidR="00EB22CF" w:rsidRDefault="00EB22CF" w:rsidP="00187AF7">
      <w:pPr>
        <w:pStyle w:val="a0"/>
        <w:numPr>
          <w:ilvl w:val="0"/>
          <w:numId w:val="41"/>
        </w:numPr>
      </w:pPr>
      <w:r>
        <w:t>Для выбора элементов массива</w:t>
      </w:r>
    </w:p>
    <w:p w14:paraId="0D453CF8" w14:textId="77777777" w:rsidR="00EB22CF" w:rsidRDefault="00EB22CF" w:rsidP="00EB22CF"/>
    <w:p w14:paraId="3440C0A6" w14:textId="1062BF02" w:rsidR="00EB22CF" w:rsidRDefault="00EB22CF" w:rsidP="00187AF7">
      <w:pPr>
        <w:pStyle w:val="a0"/>
        <w:numPr>
          <w:ilvl w:val="0"/>
          <w:numId w:val="40"/>
        </w:numPr>
      </w:pPr>
      <w:r>
        <w:t xml:space="preserve">На основании чего SQL-Server строит </w:t>
      </w:r>
      <w:r w:rsidR="00A51994">
        <w:t>«</w:t>
      </w:r>
      <w:r>
        <w:t>Предполагаемый план</w:t>
      </w:r>
      <w:r w:rsidR="00A51994">
        <w:t>»</w:t>
      </w:r>
      <w:r>
        <w:t xml:space="preserve"> (3)</w:t>
      </w:r>
    </w:p>
    <w:p w14:paraId="332B6FE1" w14:textId="77777777" w:rsidR="00EB22CF" w:rsidRDefault="00EB22CF" w:rsidP="00187AF7">
      <w:pPr>
        <w:pStyle w:val="a0"/>
        <w:numPr>
          <w:ilvl w:val="0"/>
          <w:numId w:val="42"/>
        </w:numPr>
      </w:pPr>
      <w:r>
        <w:t>На основании исторических данных</w:t>
      </w:r>
    </w:p>
    <w:p w14:paraId="246FE0D5" w14:textId="77777777" w:rsidR="00EB22CF" w:rsidRDefault="00EB22CF" w:rsidP="00187AF7">
      <w:pPr>
        <w:pStyle w:val="a0"/>
        <w:numPr>
          <w:ilvl w:val="0"/>
          <w:numId w:val="42"/>
        </w:numPr>
      </w:pPr>
      <w:r>
        <w:t>На основании настроек пользователя</w:t>
      </w:r>
    </w:p>
    <w:p w14:paraId="731119E7" w14:textId="77777777" w:rsidR="00EB22CF" w:rsidRDefault="00EB22CF" w:rsidP="00187AF7">
      <w:pPr>
        <w:pStyle w:val="a0"/>
        <w:numPr>
          <w:ilvl w:val="0"/>
          <w:numId w:val="42"/>
        </w:numPr>
      </w:pPr>
      <w:r>
        <w:t xml:space="preserve">На основе оценок </w:t>
      </w:r>
    </w:p>
    <w:p w14:paraId="721B9A8B" w14:textId="77777777" w:rsidR="00EB22CF" w:rsidRDefault="00EB22CF" w:rsidP="00EB22CF"/>
    <w:p w14:paraId="2804A86E" w14:textId="77777777" w:rsidR="00EB22CF" w:rsidRDefault="00EB22CF" w:rsidP="00187AF7">
      <w:pPr>
        <w:pStyle w:val="a0"/>
        <w:numPr>
          <w:ilvl w:val="0"/>
          <w:numId w:val="40"/>
        </w:numPr>
      </w:pPr>
      <w:r>
        <w:t>Как оператор Clustered Index Scan получает данные (1)</w:t>
      </w:r>
    </w:p>
    <w:p w14:paraId="55BE4705" w14:textId="77777777" w:rsidR="00EB22CF" w:rsidRDefault="00EB22CF" w:rsidP="00187AF7">
      <w:pPr>
        <w:pStyle w:val="a0"/>
        <w:numPr>
          <w:ilvl w:val="0"/>
          <w:numId w:val="43"/>
        </w:numPr>
      </w:pPr>
      <w:r>
        <w:t>Путём просмотра всего индекса</w:t>
      </w:r>
    </w:p>
    <w:p w14:paraId="7FB77A75" w14:textId="22613B8C" w:rsidR="00EB22CF" w:rsidRDefault="00EB22CF" w:rsidP="00187AF7">
      <w:pPr>
        <w:pStyle w:val="a0"/>
        <w:numPr>
          <w:ilvl w:val="0"/>
          <w:numId w:val="43"/>
        </w:numPr>
      </w:pPr>
      <w:r>
        <w:t>Путём поиска в индексе</w:t>
      </w:r>
    </w:p>
    <w:p w14:paraId="3CE1CD12" w14:textId="77777777" w:rsidR="00EB22CF" w:rsidRDefault="00EB22CF" w:rsidP="00187AF7">
      <w:pPr>
        <w:pStyle w:val="a0"/>
        <w:numPr>
          <w:ilvl w:val="0"/>
          <w:numId w:val="43"/>
        </w:numPr>
      </w:pPr>
      <w:r>
        <w:t>Путём деления на 2</w:t>
      </w:r>
    </w:p>
    <w:p w14:paraId="3D84FB0A" w14:textId="77777777" w:rsidR="00EB22CF" w:rsidRDefault="00EB22CF" w:rsidP="00EB22CF"/>
    <w:p w14:paraId="319F7DC2" w14:textId="77777777" w:rsidR="00EB22CF" w:rsidRDefault="00EB22CF" w:rsidP="00187AF7">
      <w:pPr>
        <w:pStyle w:val="a0"/>
        <w:numPr>
          <w:ilvl w:val="0"/>
          <w:numId w:val="40"/>
        </w:numPr>
      </w:pPr>
      <w:r>
        <w:t>Как оператор Clustered Index Seek получает данные (2)</w:t>
      </w:r>
    </w:p>
    <w:p w14:paraId="4EA84E1F" w14:textId="77777777" w:rsidR="00EB22CF" w:rsidRDefault="00EB22CF" w:rsidP="00187AF7">
      <w:pPr>
        <w:pStyle w:val="a0"/>
        <w:numPr>
          <w:ilvl w:val="0"/>
          <w:numId w:val="44"/>
        </w:numPr>
      </w:pPr>
      <w:r>
        <w:t>Путём просмотра всего индекса</w:t>
      </w:r>
    </w:p>
    <w:p w14:paraId="29C9E284" w14:textId="1E7B20E5" w:rsidR="00EB22CF" w:rsidRDefault="00EB22CF" w:rsidP="00187AF7">
      <w:pPr>
        <w:pStyle w:val="a0"/>
        <w:numPr>
          <w:ilvl w:val="0"/>
          <w:numId w:val="44"/>
        </w:numPr>
      </w:pPr>
      <w:r>
        <w:t>Путём поиска в индексе</w:t>
      </w:r>
    </w:p>
    <w:p w14:paraId="4103A0F8" w14:textId="77777777" w:rsidR="00EB22CF" w:rsidRDefault="00EB22CF" w:rsidP="00187AF7">
      <w:pPr>
        <w:pStyle w:val="a0"/>
        <w:numPr>
          <w:ilvl w:val="0"/>
          <w:numId w:val="44"/>
        </w:numPr>
      </w:pPr>
      <w:r>
        <w:t>Путём деления на 3</w:t>
      </w:r>
    </w:p>
    <w:p w14:paraId="43431AB7" w14:textId="77777777" w:rsidR="00EB22CF" w:rsidRDefault="00EB22CF" w:rsidP="00EB22CF"/>
    <w:p w14:paraId="0064C968" w14:textId="77777777" w:rsidR="00EB22CF" w:rsidRDefault="00EB22CF" w:rsidP="00187AF7">
      <w:pPr>
        <w:pStyle w:val="a0"/>
        <w:numPr>
          <w:ilvl w:val="0"/>
          <w:numId w:val="40"/>
        </w:numPr>
      </w:pPr>
      <w:r>
        <w:t>Как читать графический план запросов (4)</w:t>
      </w:r>
    </w:p>
    <w:p w14:paraId="358F55FA" w14:textId="77777777" w:rsidR="00EB22CF" w:rsidRDefault="00EB22CF" w:rsidP="00187AF7">
      <w:pPr>
        <w:pStyle w:val="a0"/>
        <w:numPr>
          <w:ilvl w:val="0"/>
          <w:numId w:val="45"/>
        </w:numPr>
      </w:pPr>
      <w:r>
        <w:t>Как удобней</w:t>
      </w:r>
    </w:p>
    <w:p w14:paraId="56E21E54" w14:textId="77777777" w:rsidR="00EB22CF" w:rsidRDefault="00EB22CF" w:rsidP="00187AF7">
      <w:pPr>
        <w:pStyle w:val="a0"/>
        <w:numPr>
          <w:ilvl w:val="0"/>
          <w:numId w:val="45"/>
        </w:numPr>
      </w:pPr>
      <w:r>
        <w:t>Слева направо с низу вверх</w:t>
      </w:r>
    </w:p>
    <w:p w14:paraId="3BB261D2" w14:textId="77777777" w:rsidR="00EB22CF" w:rsidRDefault="00EB22CF" w:rsidP="00187AF7">
      <w:pPr>
        <w:pStyle w:val="a0"/>
        <w:numPr>
          <w:ilvl w:val="0"/>
          <w:numId w:val="45"/>
        </w:numPr>
      </w:pPr>
      <w:r>
        <w:t>Слева на право с верху вниз</w:t>
      </w:r>
    </w:p>
    <w:p w14:paraId="5E34E203" w14:textId="66FA4E8B" w:rsidR="00EE09D0" w:rsidRPr="00EE09D0" w:rsidRDefault="003E4177" w:rsidP="00187AF7">
      <w:pPr>
        <w:pStyle w:val="a0"/>
        <w:numPr>
          <w:ilvl w:val="0"/>
          <w:numId w:val="45"/>
        </w:numPr>
      </w:pPr>
      <w:r>
        <w:t>Справа</w:t>
      </w:r>
      <w:r w:rsidR="00EB22CF">
        <w:t xml:space="preserve"> на лево с верху вниз</w:t>
      </w:r>
    </w:p>
    <w:p w14:paraId="5AC63907" w14:textId="00146D4C" w:rsidR="00AB3ECE" w:rsidRDefault="00AB3ECE" w:rsidP="00AB3ECE">
      <w:pPr>
        <w:pStyle w:val="1"/>
      </w:pPr>
      <w:bookmarkStart w:id="56" w:name="_Toc126835556"/>
      <w:r>
        <w:lastRenderedPageBreak/>
        <w:t>Список литературы</w:t>
      </w:r>
      <w:bookmarkEnd w:id="56"/>
    </w:p>
    <w:p w14:paraId="71EFB490" w14:textId="034EBF47" w:rsidR="009F4346" w:rsidRDefault="009F4346" w:rsidP="00187AF7">
      <w:pPr>
        <w:pStyle w:val="a0"/>
        <w:numPr>
          <w:ilvl w:val="0"/>
          <w:numId w:val="39"/>
        </w:numPr>
      </w:pPr>
      <w:r>
        <w:t>«</w:t>
      </w:r>
      <w:r w:rsidRPr="009F4346">
        <w:t>SQL Server 2012, руководство для начинающих</w:t>
      </w:r>
      <w:r>
        <w:t>»</w:t>
      </w:r>
      <w:r w:rsidRPr="009F4346">
        <w:t>, Душан Петкович, Санкт-Петербург, 2013.</w:t>
      </w:r>
    </w:p>
    <w:p w14:paraId="6E69F2B2" w14:textId="17CC06F3" w:rsidR="009F4346" w:rsidRDefault="009F4346" w:rsidP="00187AF7">
      <w:pPr>
        <w:pStyle w:val="a0"/>
        <w:numPr>
          <w:ilvl w:val="0"/>
          <w:numId w:val="39"/>
        </w:numPr>
      </w:pPr>
      <w:r>
        <w:t>«</w:t>
      </w:r>
      <w:r w:rsidRPr="009F4346">
        <w:t>Введение в системы баз данных</w:t>
      </w:r>
      <w:r>
        <w:t>»</w:t>
      </w:r>
      <w:r w:rsidRPr="009F4346">
        <w:t>, К. Дж. Дейт,</w:t>
      </w:r>
      <w:r w:rsidR="00A60482">
        <w:t xml:space="preserve"> Издательский дом Вильяме, 2005.</w:t>
      </w:r>
    </w:p>
    <w:p w14:paraId="52695428" w14:textId="5093672A" w:rsidR="009F4346" w:rsidRDefault="00A60482" w:rsidP="00187AF7">
      <w:pPr>
        <w:pStyle w:val="a0"/>
        <w:numPr>
          <w:ilvl w:val="0"/>
          <w:numId w:val="39"/>
        </w:numPr>
      </w:pPr>
      <w:r>
        <w:t xml:space="preserve">«Настройка </w:t>
      </w:r>
      <w:r w:rsidRPr="004D74F3">
        <w:rPr>
          <w:lang w:val="en-US"/>
        </w:rPr>
        <w:t>SQL</w:t>
      </w:r>
      <w:r w:rsidRPr="00A60482">
        <w:t xml:space="preserve"> </w:t>
      </w:r>
      <w:r>
        <w:t xml:space="preserve">для профессионалов», </w:t>
      </w:r>
      <w:r w:rsidR="00264889">
        <w:t>Дэн Тоу, Спб. «Питер», 2004.</w:t>
      </w:r>
    </w:p>
    <w:p w14:paraId="41E9A97F" w14:textId="6D235FDC" w:rsidR="00264889" w:rsidRDefault="009011C3" w:rsidP="00187AF7">
      <w:pPr>
        <w:pStyle w:val="a0"/>
        <w:numPr>
          <w:ilvl w:val="0"/>
          <w:numId w:val="39"/>
        </w:numPr>
      </w:pPr>
      <w:r>
        <w:t>Интернет-блог «</w:t>
      </w:r>
      <w:r w:rsidRPr="009011C3">
        <w:t>Заметки Дмитрия Пилюгина о Microsoft SQL Server</w:t>
      </w:r>
      <w:r>
        <w:t xml:space="preserve">» </w:t>
      </w:r>
      <w:hyperlink r:id="rId73" w:history="1">
        <w:r w:rsidRPr="004C70DC">
          <w:rPr>
            <w:rStyle w:val="a7"/>
          </w:rPr>
          <w:t>http://www.queryprocessor.ru/cardinality-estimation-framework-2014-first-look/</w:t>
        </w:r>
      </w:hyperlink>
    </w:p>
    <w:p w14:paraId="61C99B75" w14:textId="277C73AE" w:rsidR="009011C3" w:rsidRDefault="00456F52" w:rsidP="00187AF7">
      <w:pPr>
        <w:pStyle w:val="a0"/>
        <w:numPr>
          <w:ilvl w:val="0"/>
          <w:numId w:val="39"/>
        </w:numPr>
      </w:pPr>
      <w:r>
        <w:t>Интернет-блог «</w:t>
      </w:r>
      <w:r w:rsidRPr="00456F52">
        <w:t>Заметки IT специалиста»</w:t>
      </w:r>
      <w:r w:rsidR="00FE6EFE">
        <w:t xml:space="preserve">, </w:t>
      </w:r>
      <w:hyperlink r:id="rId74" w:history="1">
        <w:r w:rsidR="00FE6EFE" w:rsidRPr="004C70DC">
          <w:rPr>
            <w:rStyle w:val="a7"/>
          </w:rPr>
          <w:t>https://info-comp.ru/what-are-hints-in-t-sql</w:t>
        </w:r>
      </w:hyperlink>
    </w:p>
    <w:p w14:paraId="26EF9915" w14:textId="6DFB9EB5" w:rsidR="00FE6EFE" w:rsidRDefault="004B1EF9" w:rsidP="00187AF7">
      <w:pPr>
        <w:pStyle w:val="a0"/>
        <w:numPr>
          <w:ilvl w:val="0"/>
          <w:numId w:val="39"/>
        </w:numPr>
      </w:pPr>
      <w:r>
        <w:t>Интернет-статья «</w:t>
      </w:r>
      <w:r w:rsidRPr="004D74F3">
        <w:rPr>
          <w:color w:val="000000"/>
          <w:shd w:val="clear" w:color="auto" w:fill="FFFFFF"/>
        </w:rPr>
        <w:t>Методы оптимизации запросов к SQL Server - Советы для написания эффективных и быстрых запросов</w:t>
      </w:r>
      <w:r>
        <w:t xml:space="preserve">» </w:t>
      </w:r>
      <w:hyperlink r:id="rId75" w:history="1">
        <w:r w:rsidRPr="004C70DC">
          <w:rPr>
            <w:rStyle w:val="a7"/>
          </w:rPr>
          <w:t>https://masters.donntu.org/2016/fknt/prischepa/library/article10.htm</w:t>
        </w:r>
      </w:hyperlink>
    </w:p>
    <w:p w14:paraId="06EDAFF5" w14:textId="780A1382" w:rsidR="004B1EF9" w:rsidRDefault="00D21DEF" w:rsidP="00187AF7">
      <w:pPr>
        <w:pStyle w:val="a0"/>
        <w:numPr>
          <w:ilvl w:val="0"/>
          <w:numId w:val="39"/>
        </w:numPr>
        <w:jc w:val="left"/>
      </w:pPr>
      <w:r>
        <w:t>Интернет-блог «</w:t>
      </w:r>
      <w:r w:rsidRPr="00D21DEF">
        <w:t>Програмысли</w:t>
      </w:r>
      <w:r w:rsidRPr="00456F52">
        <w:t>»</w:t>
      </w:r>
      <w:r>
        <w:t xml:space="preserve">, </w:t>
      </w:r>
      <w:hyperlink r:id="rId76" w:history="1">
        <w:r w:rsidRPr="004C70DC">
          <w:rPr>
            <w:rStyle w:val="a7"/>
          </w:rPr>
          <w:t>https://www.flenov.info/story/show/Optimizaciya-SQL-zaprosov-dlya-MS-SQL-Server-s-pomoschyyu-indeksov</w:t>
        </w:r>
      </w:hyperlink>
    </w:p>
    <w:p w14:paraId="648BD402" w14:textId="5EA80B12" w:rsidR="00D21DEF" w:rsidRDefault="00EC09A1" w:rsidP="00187AF7">
      <w:pPr>
        <w:pStyle w:val="a0"/>
        <w:numPr>
          <w:ilvl w:val="0"/>
          <w:numId w:val="39"/>
        </w:numPr>
      </w:pPr>
      <w:r>
        <w:t>Интернет-статья «</w:t>
      </w:r>
      <w:r w:rsidRPr="00EC09A1">
        <w:t>Проектирование хранилищ данных для приложений систем деловой осведомленности (Business Intelligence Systems)</w:t>
      </w:r>
      <w:r>
        <w:t>»</w:t>
      </w:r>
    </w:p>
    <w:p w14:paraId="6FBDA7C6" w14:textId="759357FB" w:rsidR="00EC09A1" w:rsidRPr="00A61F32" w:rsidRDefault="00000000" w:rsidP="00187AF7">
      <w:pPr>
        <w:pStyle w:val="a0"/>
        <w:numPr>
          <w:ilvl w:val="0"/>
          <w:numId w:val="39"/>
        </w:numPr>
        <w:rPr>
          <w:rStyle w:val="a7"/>
          <w:color w:val="auto"/>
          <w:u w:val="none"/>
        </w:rPr>
      </w:pPr>
      <w:hyperlink r:id="rId77" w:history="1">
        <w:r w:rsidR="004D74F3" w:rsidRPr="004C70DC">
          <w:rPr>
            <w:rStyle w:val="a7"/>
          </w:rPr>
          <w:t>https://intuit.ru/studies/courses/599/455/lecture/10187?page=2</w:t>
        </w:r>
      </w:hyperlink>
    </w:p>
    <w:p w14:paraId="30A33BAF" w14:textId="6D9C60AB" w:rsidR="00A61F32" w:rsidRDefault="00A61F32" w:rsidP="00A61F32"/>
    <w:p w14:paraId="233562BB" w14:textId="521954E8" w:rsidR="00A61F32" w:rsidRDefault="00A61F32" w:rsidP="00A61F32"/>
    <w:p w14:paraId="30DB323B" w14:textId="6422D520" w:rsidR="00A61F32" w:rsidRDefault="00A61F32" w:rsidP="00A61F32"/>
    <w:p w14:paraId="201EBBEB" w14:textId="3E424709" w:rsidR="00A61F32" w:rsidRPr="00A61F32" w:rsidRDefault="00A61F32" w:rsidP="00A61F32">
      <w:r w:rsidRPr="00A61F32">
        <w:t xml:space="preserve">1. </w:t>
      </w:r>
      <w:r>
        <w:t xml:space="preserve">Подключение </w:t>
      </w:r>
      <w:r>
        <w:rPr>
          <w:lang w:val="en-US"/>
        </w:rPr>
        <w:t>DI</w:t>
      </w:r>
      <w:r w:rsidRPr="00A61F32">
        <w:t xml:space="preserve"> </w:t>
      </w:r>
      <w:r>
        <w:t xml:space="preserve">контейнера </w:t>
      </w:r>
      <w:r>
        <w:rPr>
          <w:lang w:val="en-US"/>
        </w:rPr>
        <w:t>Autofac</w:t>
      </w:r>
      <w:r w:rsidRPr="00A61F32">
        <w:t xml:space="preserve"> </w:t>
      </w:r>
      <w:r>
        <w:t xml:space="preserve">в </w:t>
      </w:r>
      <w:r>
        <w:rPr>
          <w:lang w:val="en-US"/>
        </w:rPr>
        <w:t>Net</w:t>
      </w:r>
      <w:r w:rsidRPr="00A61F32">
        <w:t>.</w:t>
      </w:r>
      <w:r>
        <w:rPr>
          <w:lang w:val="en-US"/>
        </w:rPr>
        <w:t>Core</w:t>
      </w:r>
      <w:r w:rsidRPr="00A61F32">
        <w:t>:</w:t>
      </w:r>
    </w:p>
    <w:p w14:paraId="275728B5" w14:textId="529AD3FB" w:rsidR="00A61F32" w:rsidRDefault="00000000" w:rsidP="00A61F32">
      <w:hyperlink r:id="rId78" w:history="1">
        <w:r w:rsidR="00A61F32" w:rsidRPr="004B24AD">
          <w:rPr>
            <w:rStyle w:val="a7"/>
          </w:rPr>
          <w:t>https://habr.com/ru/post/437002/</w:t>
        </w:r>
      </w:hyperlink>
    </w:p>
    <w:p w14:paraId="08EB0431" w14:textId="77777777" w:rsidR="00A61F32" w:rsidRDefault="00A61F32" w:rsidP="00A61F32"/>
    <w:p w14:paraId="19BFB716" w14:textId="7D374F09" w:rsidR="004D74F3" w:rsidRDefault="004D74F3" w:rsidP="009F4346">
      <w:pPr>
        <w:ind w:left="567" w:firstLine="0"/>
      </w:pPr>
    </w:p>
    <w:p w14:paraId="4DE01204" w14:textId="4BE40FAE" w:rsidR="004D74F3" w:rsidRDefault="004D74F3" w:rsidP="009F4346">
      <w:pPr>
        <w:ind w:left="567" w:firstLine="0"/>
      </w:pPr>
    </w:p>
    <w:p w14:paraId="073A5FAE" w14:textId="77777777" w:rsidR="004D74F3" w:rsidRPr="009F4346" w:rsidRDefault="004D74F3" w:rsidP="009F4346">
      <w:pPr>
        <w:ind w:left="567" w:firstLine="0"/>
      </w:pPr>
    </w:p>
    <w:sectPr w:rsidR="004D74F3" w:rsidRPr="009F4346" w:rsidSect="00977401">
      <w:headerReference w:type="default" r:id="rId79"/>
      <w:footerReference w:type="default" r:id="rId80"/>
      <w:headerReference w:type="first" r:id="rId81"/>
      <w:pgSz w:w="11906" w:h="16838"/>
      <w:pgMar w:top="1134" w:right="851" w:bottom="1134" w:left="1134"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C1106" w14:textId="77777777" w:rsidR="00FD086D" w:rsidRDefault="00FD086D" w:rsidP="00AA6824">
      <w:r>
        <w:separator/>
      </w:r>
    </w:p>
  </w:endnote>
  <w:endnote w:type="continuationSeparator" w:id="0">
    <w:p w14:paraId="1E40BD3A" w14:textId="77777777" w:rsidR="00FD086D" w:rsidRDefault="00FD086D" w:rsidP="00AA6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9807173"/>
      <w:docPartObj>
        <w:docPartGallery w:val="Page Numbers (Bottom of Page)"/>
        <w:docPartUnique/>
      </w:docPartObj>
    </w:sdtPr>
    <w:sdtContent>
      <w:p w14:paraId="351FDBEB" w14:textId="63E517D9" w:rsidR="00A60482" w:rsidRDefault="00A60482">
        <w:pPr>
          <w:pStyle w:val="aa"/>
          <w:jc w:val="right"/>
        </w:pPr>
        <w:r>
          <w:fldChar w:fldCharType="begin"/>
        </w:r>
        <w:r>
          <w:instrText>PAGE   \* MERGEFORMAT</w:instrText>
        </w:r>
        <w:r>
          <w:fldChar w:fldCharType="separate"/>
        </w:r>
        <w:r w:rsidR="00C42D74">
          <w:rPr>
            <w:noProof/>
          </w:rPr>
          <w:t>57</w:t>
        </w:r>
        <w:r>
          <w:fldChar w:fldCharType="end"/>
        </w:r>
      </w:p>
    </w:sdtContent>
  </w:sdt>
  <w:p w14:paraId="22448371" w14:textId="77777777" w:rsidR="00A60482" w:rsidRDefault="00A6048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C991D" w14:textId="77777777" w:rsidR="00FD086D" w:rsidRDefault="00FD086D" w:rsidP="00AA6824">
      <w:r>
        <w:separator/>
      </w:r>
    </w:p>
  </w:footnote>
  <w:footnote w:type="continuationSeparator" w:id="0">
    <w:p w14:paraId="680E8C33" w14:textId="77777777" w:rsidR="00FD086D" w:rsidRDefault="00FD086D" w:rsidP="00AA68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6F56F" w14:textId="0F7B2ED1" w:rsidR="00A60482" w:rsidRDefault="00A60482" w:rsidP="003C5B5E">
    <w:pPr>
      <w:pStyle w:val="a8"/>
      <w:tabs>
        <w:tab w:val="left" w:pos="9120"/>
      </w:tabs>
      <w:jc w:val="right"/>
    </w:pPr>
    <w:r>
      <w:rPr>
        <w:noProof/>
        <w:lang w:eastAsia="ru-RU"/>
      </w:rPr>
      <w:drawing>
        <wp:inline distT="0" distB="0" distL="0" distR="0" wp14:anchorId="6538143B" wp14:editId="7EC58137">
          <wp:extent cx="1097280" cy="36576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1.png"/>
                  <pic:cNvPicPr/>
                </pic:nvPicPr>
                <pic:blipFill>
                  <a:blip r:embed="rId1">
                    <a:extLst>
                      <a:ext uri="{28A0092B-C50C-407E-A947-70E740481C1C}">
                        <a14:useLocalDpi xmlns:a14="http://schemas.microsoft.com/office/drawing/2010/main" val="0"/>
                      </a:ext>
                    </a:extLst>
                  </a:blip>
                  <a:stretch>
                    <a:fillRect/>
                  </a:stretch>
                </pic:blipFill>
                <pic:spPr>
                  <a:xfrm>
                    <a:off x="0" y="0"/>
                    <a:ext cx="1097280" cy="3657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95F43" w14:textId="593EA517" w:rsidR="00A60482" w:rsidRDefault="00A60482" w:rsidP="00FD1EFD">
    <w:pPr>
      <w:pStyle w:val="a8"/>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6F5E"/>
    <w:multiLevelType w:val="hybridMultilevel"/>
    <w:tmpl w:val="82044B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554150D"/>
    <w:multiLevelType w:val="hybridMultilevel"/>
    <w:tmpl w:val="AE8E30C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5EB3A80"/>
    <w:multiLevelType w:val="multilevel"/>
    <w:tmpl w:val="19AEA1B8"/>
    <w:styleLink w:val="a"/>
    <w:lvl w:ilvl="0">
      <w:start w:val="1"/>
      <w:numFmt w:val="decimal"/>
      <w:lvlText w:val="%1"/>
      <w:lvlJc w:val="left"/>
      <w:pPr>
        <w:ind w:left="1080" w:hanging="360"/>
      </w:pPr>
      <w:rPr>
        <w:rFonts w:asciiTheme="minorHAnsi" w:hAnsiTheme="minorHAnsi" w:hint="default"/>
        <w:b/>
        <w:sz w:val="28"/>
      </w:rPr>
    </w:lvl>
    <w:lvl w:ilvl="1">
      <w:start w:val="1"/>
      <w:numFmt w:val="decimal"/>
      <w:lvlText w:val="%2"/>
      <w:lvlJc w:val="left"/>
      <w:pPr>
        <w:ind w:left="1440" w:hanging="360"/>
      </w:pPr>
      <w:rPr>
        <w:rFonts w:asciiTheme="minorHAnsi" w:hAnsiTheme="minorHAnsi" w:hint="default"/>
        <w:b/>
        <w:sz w:val="26"/>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0B501D14"/>
    <w:multiLevelType w:val="hybridMultilevel"/>
    <w:tmpl w:val="5DBC5B36"/>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4" w15:restartNumberingAfterBreak="0">
    <w:nsid w:val="10331C74"/>
    <w:multiLevelType w:val="hybridMultilevel"/>
    <w:tmpl w:val="8FF8C41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12C791D"/>
    <w:multiLevelType w:val="hybridMultilevel"/>
    <w:tmpl w:val="074EA58C"/>
    <w:lvl w:ilvl="0" w:tplc="820C9498">
      <w:start w:val="1"/>
      <w:numFmt w:val="bullet"/>
      <w:lvlText w:val=""/>
      <w:lvlJc w:val="left"/>
      <w:pPr>
        <w:ind w:left="2353" w:hanging="360"/>
      </w:pPr>
      <w:rPr>
        <w:rFonts w:ascii="Symbol" w:hAnsi="Symbol" w:hint="default"/>
      </w:rPr>
    </w:lvl>
    <w:lvl w:ilvl="1" w:tplc="9514870A">
      <w:start w:val="1"/>
      <w:numFmt w:val="bullet"/>
      <w:pStyle w:val="3"/>
      <w:lvlText w:val="o"/>
      <w:lvlJc w:val="left"/>
      <w:pPr>
        <w:ind w:left="3073" w:hanging="360"/>
      </w:pPr>
      <w:rPr>
        <w:rFonts w:ascii="Courier New" w:hAnsi="Courier New" w:cs="Courier New" w:hint="default"/>
      </w:rPr>
    </w:lvl>
    <w:lvl w:ilvl="2" w:tplc="04190005" w:tentative="1">
      <w:start w:val="1"/>
      <w:numFmt w:val="bullet"/>
      <w:lvlText w:val=""/>
      <w:lvlJc w:val="left"/>
      <w:pPr>
        <w:ind w:left="3793" w:hanging="360"/>
      </w:pPr>
      <w:rPr>
        <w:rFonts w:ascii="Wingdings" w:hAnsi="Wingdings" w:hint="default"/>
      </w:rPr>
    </w:lvl>
    <w:lvl w:ilvl="3" w:tplc="04190001" w:tentative="1">
      <w:start w:val="1"/>
      <w:numFmt w:val="bullet"/>
      <w:lvlText w:val=""/>
      <w:lvlJc w:val="left"/>
      <w:pPr>
        <w:ind w:left="4513" w:hanging="360"/>
      </w:pPr>
      <w:rPr>
        <w:rFonts w:ascii="Symbol" w:hAnsi="Symbol" w:hint="default"/>
      </w:rPr>
    </w:lvl>
    <w:lvl w:ilvl="4" w:tplc="04190003" w:tentative="1">
      <w:start w:val="1"/>
      <w:numFmt w:val="bullet"/>
      <w:lvlText w:val="o"/>
      <w:lvlJc w:val="left"/>
      <w:pPr>
        <w:ind w:left="5233" w:hanging="360"/>
      </w:pPr>
      <w:rPr>
        <w:rFonts w:ascii="Courier New" w:hAnsi="Courier New" w:cs="Courier New" w:hint="default"/>
      </w:rPr>
    </w:lvl>
    <w:lvl w:ilvl="5" w:tplc="04190005" w:tentative="1">
      <w:start w:val="1"/>
      <w:numFmt w:val="bullet"/>
      <w:lvlText w:val=""/>
      <w:lvlJc w:val="left"/>
      <w:pPr>
        <w:ind w:left="5953" w:hanging="360"/>
      </w:pPr>
      <w:rPr>
        <w:rFonts w:ascii="Wingdings" w:hAnsi="Wingdings" w:hint="default"/>
      </w:rPr>
    </w:lvl>
    <w:lvl w:ilvl="6" w:tplc="04190001" w:tentative="1">
      <w:start w:val="1"/>
      <w:numFmt w:val="bullet"/>
      <w:lvlText w:val=""/>
      <w:lvlJc w:val="left"/>
      <w:pPr>
        <w:ind w:left="6673" w:hanging="360"/>
      </w:pPr>
      <w:rPr>
        <w:rFonts w:ascii="Symbol" w:hAnsi="Symbol" w:hint="default"/>
      </w:rPr>
    </w:lvl>
    <w:lvl w:ilvl="7" w:tplc="04190003" w:tentative="1">
      <w:start w:val="1"/>
      <w:numFmt w:val="bullet"/>
      <w:lvlText w:val="o"/>
      <w:lvlJc w:val="left"/>
      <w:pPr>
        <w:ind w:left="7393" w:hanging="360"/>
      </w:pPr>
      <w:rPr>
        <w:rFonts w:ascii="Courier New" w:hAnsi="Courier New" w:cs="Courier New" w:hint="default"/>
      </w:rPr>
    </w:lvl>
    <w:lvl w:ilvl="8" w:tplc="04190005" w:tentative="1">
      <w:start w:val="1"/>
      <w:numFmt w:val="bullet"/>
      <w:lvlText w:val=""/>
      <w:lvlJc w:val="left"/>
      <w:pPr>
        <w:ind w:left="8113" w:hanging="360"/>
      </w:pPr>
      <w:rPr>
        <w:rFonts w:ascii="Wingdings" w:hAnsi="Wingdings" w:hint="default"/>
      </w:rPr>
    </w:lvl>
  </w:abstractNum>
  <w:abstractNum w:abstractNumId="6" w15:restartNumberingAfterBreak="0">
    <w:nsid w:val="129C1A4B"/>
    <w:multiLevelType w:val="hybridMultilevel"/>
    <w:tmpl w:val="D9B6B82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12BC7470"/>
    <w:multiLevelType w:val="hybridMultilevel"/>
    <w:tmpl w:val="24A4327A"/>
    <w:lvl w:ilvl="0" w:tplc="BB8EDE2A">
      <w:start w:val="1"/>
      <w:numFmt w:val="bullet"/>
      <w:pStyle w:val="2"/>
      <w:lvlText w:val=""/>
      <w:lvlJc w:val="left"/>
      <w:pPr>
        <w:ind w:left="5878" w:hanging="360"/>
      </w:pPr>
      <w:rPr>
        <w:rFonts w:ascii="Symbol" w:hAnsi="Symbol" w:hint="default"/>
      </w:rPr>
    </w:lvl>
    <w:lvl w:ilvl="1" w:tplc="04190003">
      <w:start w:val="1"/>
      <w:numFmt w:val="bullet"/>
      <w:lvlText w:val="o"/>
      <w:lvlJc w:val="left"/>
      <w:pPr>
        <w:ind w:left="6598" w:hanging="360"/>
      </w:pPr>
      <w:rPr>
        <w:rFonts w:ascii="Courier New" w:hAnsi="Courier New" w:cs="Courier New" w:hint="default"/>
      </w:rPr>
    </w:lvl>
    <w:lvl w:ilvl="2" w:tplc="04190005" w:tentative="1">
      <w:start w:val="1"/>
      <w:numFmt w:val="bullet"/>
      <w:lvlText w:val=""/>
      <w:lvlJc w:val="left"/>
      <w:pPr>
        <w:ind w:left="7318" w:hanging="360"/>
      </w:pPr>
      <w:rPr>
        <w:rFonts w:ascii="Wingdings" w:hAnsi="Wingdings" w:hint="default"/>
      </w:rPr>
    </w:lvl>
    <w:lvl w:ilvl="3" w:tplc="04190001" w:tentative="1">
      <w:start w:val="1"/>
      <w:numFmt w:val="bullet"/>
      <w:lvlText w:val=""/>
      <w:lvlJc w:val="left"/>
      <w:pPr>
        <w:ind w:left="8038" w:hanging="360"/>
      </w:pPr>
      <w:rPr>
        <w:rFonts w:ascii="Symbol" w:hAnsi="Symbol" w:hint="default"/>
      </w:rPr>
    </w:lvl>
    <w:lvl w:ilvl="4" w:tplc="04190003" w:tentative="1">
      <w:start w:val="1"/>
      <w:numFmt w:val="bullet"/>
      <w:lvlText w:val="o"/>
      <w:lvlJc w:val="left"/>
      <w:pPr>
        <w:ind w:left="8758" w:hanging="360"/>
      </w:pPr>
      <w:rPr>
        <w:rFonts w:ascii="Courier New" w:hAnsi="Courier New" w:cs="Courier New" w:hint="default"/>
      </w:rPr>
    </w:lvl>
    <w:lvl w:ilvl="5" w:tplc="04190005" w:tentative="1">
      <w:start w:val="1"/>
      <w:numFmt w:val="bullet"/>
      <w:lvlText w:val=""/>
      <w:lvlJc w:val="left"/>
      <w:pPr>
        <w:ind w:left="9478" w:hanging="360"/>
      </w:pPr>
      <w:rPr>
        <w:rFonts w:ascii="Wingdings" w:hAnsi="Wingdings" w:hint="default"/>
      </w:rPr>
    </w:lvl>
    <w:lvl w:ilvl="6" w:tplc="04190001" w:tentative="1">
      <w:start w:val="1"/>
      <w:numFmt w:val="bullet"/>
      <w:lvlText w:val=""/>
      <w:lvlJc w:val="left"/>
      <w:pPr>
        <w:ind w:left="10198" w:hanging="360"/>
      </w:pPr>
      <w:rPr>
        <w:rFonts w:ascii="Symbol" w:hAnsi="Symbol" w:hint="default"/>
      </w:rPr>
    </w:lvl>
    <w:lvl w:ilvl="7" w:tplc="04190003" w:tentative="1">
      <w:start w:val="1"/>
      <w:numFmt w:val="bullet"/>
      <w:lvlText w:val="o"/>
      <w:lvlJc w:val="left"/>
      <w:pPr>
        <w:ind w:left="10918" w:hanging="360"/>
      </w:pPr>
      <w:rPr>
        <w:rFonts w:ascii="Courier New" w:hAnsi="Courier New" w:cs="Courier New" w:hint="default"/>
      </w:rPr>
    </w:lvl>
    <w:lvl w:ilvl="8" w:tplc="04190005" w:tentative="1">
      <w:start w:val="1"/>
      <w:numFmt w:val="bullet"/>
      <w:lvlText w:val=""/>
      <w:lvlJc w:val="left"/>
      <w:pPr>
        <w:ind w:left="11638" w:hanging="360"/>
      </w:pPr>
      <w:rPr>
        <w:rFonts w:ascii="Wingdings" w:hAnsi="Wingdings" w:hint="default"/>
      </w:rPr>
    </w:lvl>
  </w:abstractNum>
  <w:abstractNum w:abstractNumId="8" w15:restartNumberingAfterBreak="0">
    <w:nsid w:val="13234DD5"/>
    <w:multiLevelType w:val="hybridMultilevel"/>
    <w:tmpl w:val="3D8686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3765614"/>
    <w:multiLevelType w:val="hybridMultilevel"/>
    <w:tmpl w:val="11903D8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4A125E4"/>
    <w:multiLevelType w:val="hybridMultilevel"/>
    <w:tmpl w:val="89563822"/>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1" w15:restartNumberingAfterBreak="0">
    <w:nsid w:val="15D25633"/>
    <w:multiLevelType w:val="hybridMultilevel"/>
    <w:tmpl w:val="EEFCCF9A"/>
    <w:lvl w:ilvl="0" w:tplc="7714D6C6">
      <w:start w:val="1"/>
      <w:numFmt w:val="bullet"/>
      <w:pStyle w:val="a0"/>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167A7CD9"/>
    <w:multiLevelType w:val="multilevel"/>
    <w:tmpl w:val="4252C680"/>
    <w:lvl w:ilvl="0">
      <w:start w:val="1"/>
      <w:numFmt w:val="decimal"/>
      <w:pStyle w:val="1"/>
      <w:lvlText w:val="%1."/>
      <w:lvlJc w:val="left"/>
      <w:pPr>
        <w:ind w:left="5747"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0"/>
      <w:isLgl/>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lvlText w:val="%1.%2.%3."/>
      <w:lvlJc w:val="left"/>
      <w:pPr>
        <w:ind w:left="1080" w:hanging="720"/>
      </w:pPr>
      <w:rPr>
        <w:rFonts w:hint="default"/>
      </w:rPr>
    </w:lvl>
    <w:lvl w:ilvl="3">
      <w:start w:val="1"/>
      <w:numFmt w:val="decimal"/>
      <w:pStyle w:val="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85B057E"/>
    <w:multiLevelType w:val="hybridMultilevel"/>
    <w:tmpl w:val="A8A2C63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19C00706"/>
    <w:multiLevelType w:val="hybridMultilevel"/>
    <w:tmpl w:val="596009E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1CFC3563"/>
    <w:multiLevelType w:val="hybridMultilevel"/>
    <w:tmpl w:val="B7EEC8B4"/>
    <w:lvl w:ilvl="0" w:tplc="1012D13A">
      <w:start w:val="1"/>
      <w:numFmt w:val="decimal"/>
      <w:pStyle w:val="GMCS-Numbered2"/>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356AA6"/>
    <w:multiLevelType w:val="hybridMultilevel"/>
    <w:tmpl w:val="67B855F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23535A5F"/>
    <w:multiLevelType w:val="hybridMultilevel"/>
    <w:tmpl w:val="4EB4CBA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25921E64"/>
    <w:multiLevelType w:val="hybridMultilevel"/>
    <w:tmpl w:val="1938E2AC"/>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26FC4616"/>
    <w:multiLevelType w:val="hybridMultilevel"/>
    <w:tmpl w:val="F92EE35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2C585962"/>
    <w:multiLevelType w:val="hybridMultilevel"/>
    <w:tmpl w:val="AE102F4C"/>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2C5A253C"/>
    <w:multiLevelType w:val="hybridMultilevel"/>
    <w:tmpl w:val="4F500B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2FFA5394"/>
    <w:multiLevelType w:val="hybridMultilevel"/>
    <w:tmpl w:val="15AA978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30C0777A"/>
    <w:multiLevelType w:val="hybridMultilevel"/>
    <w:tmpl w:val="CB02C4D8"/>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24" w15:restartNumberingAfterBreak="0">
    <w:nsid w:val="31CB6FCD"/>
    <w:multiLevelType w:val="hybridMultilevel"/>
    <w:tmpl w:val="98D46C7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340E3D7F"/>
    <w:multiLevelType w:val="hybridMultilevel"/>
    <w:tmpl w:val="F916585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374E638A"/>
    <w:multiLevelType w:val="hybridMultilevel"/>
    <w:tmpl w:val="E9EE0C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38CE64FF"/>
    <w:multiLevelType w:val="hybridMultilevel"/>
    <w:tmpl w:val="71F8AE96"/>
    <w:lvl w:ilvl="0" w:tplc="5A98F616">
      <w:start w:val="1"/>
      <w:numFmt w:val="decimal"/>
      <w:pStyle w:val="a1"/>
      <w:lvlText w:val="%1."/>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15:restartNumberingAfterBreak="0">
    <w:nsid w:val="392E6565"/>
    <w:multiLevelType w:val="hybridMultilevel"/>
    <w:tmpl w:val="5D5029D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3B531FFB"/>
    <w:multiLevelType w:val="hybridMultilevel"/>
    <w:tmpl w:val="287EC7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3BF56785"/>
    <w:multiLevelType w:val="hybridMultilevel"/>
    <w:tmpl w:val="472E44B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3EDB0653"/>
    <w:multiLevelType w:val="hybridMultilevel"/>
    <w:tmpl w:val="7CEC01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3F1B1FE2"/>
    <w:multiLevelType w:val="hybridMultilevel"/>
    <w:tmpl w:val="AEB003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435434AB"/>
    <w:multiLevelType w:val="hybridMultilevel"/>
    <w:tmpl w:val="8626D9D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47D56BDC"/>
    <w:multiLevelType w:val="hybridMultilevel"/>
    <w:tmpl w:val="60029B6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48A81C48"/>
    <w:multiLevelType w:val="hybridMultilevel"/>
    <w:tmpl w:val="559A7D76"/>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36" w15:restartNumberingAfterBreak="0">
    <w:nsid w:val="48EB1A84"/>
    <w:multiLevelType w:val="hybridMultilevel"/>
    <w:tmpl w:val="C3B8E39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4B9850B2"/>
    <w:multiLevelType w:val="hybridMultilevel"/>
    <w:tmpl w:val="256A951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15:restartNumberingAfterBreak="0">
    <w:nsid w:val="4D0204B4"/>
    <w:multiLevelType w:val="hybridMultilevel"/>
    <w:tmpl w:val="145EA7B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4EDD47DB"/>
    <w:multiLevelType w:val="hybridMultilevel"/>
    <w:tmpl w:val="EA8C863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4F7C1597"/>
    <w:multiLevelType w:val="hybridMultilevel"/>
    <w:tmpl w:val="08B0C10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15:restartNumberingAfterBreak="0">
    <w:nsid w:val="4FE5468B"/>
    <w:multiLevelType w:val="hybridMultilevel"/>
    <w:tmpl w:val="31B2EF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527E65B6"/>
    <w:multiLevelType w:val="hybridMultilevel"/>
    <w:tmpl w:val="6B66A69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6CCF008D"/>
    <w:multiLevelType w:val="hybridMultilevel"/>
    <w:tmpl w:val="81C86A2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15:restartNumberingAfterBreak="0">
    <w:nsid w:val="6EB900F8"/>
    <w:multiLevelType w:val="hybridMultilevel"/>
    <w:tmpl w:val="ABE84E7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15:restartNumberingAfterBreak="0">
    <w:nsid w:val="74B474B7"/>
    <w:multiLevelType w:val="hybridMultilevel"/>
    <w:tmpl w:val="446C6092"/>
    <w:lvl w:ilvl="0" w:tplc="04190001">
      <w:start w:val="1"/>
      <w:numFmt w:val="bullet"/>
      <w:lvlText w:val=""/>
      <w:lvlJc w:val="left"/>
      <w:pPr>
        <w:ind w:left="927" w:hanging="360"/>
      </w:pPr>
      <w:rPr>
        <w:rFonts w:ascii="Symbol" w:hAnsi="Symbol" w:hint="default"/>
      </w:rPr>
    </w:lvl>
    <w:lvl w:ilvl="1" w:tplc="04190003">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6" w15:restartNumberingAfterBreak="0">
    <w:nsid w:val="7C0F1E02"/>
    <w:multiLevelType w:val="hybridMultilevel"/>
    <w:tmpl w:val="B49A06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15:restartNumberingAfterBreak="0">
    <w:nsid w:val="7C477C54"/>
    <w:multiLevelType w:val="hybridMultilevel"/>
    <w:tmpl w:val="04C8AE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15:restartNumberingAfterBreak="0">
    <w:nsid w:val="7CA225F5"/>
    <w:multiLevelType w:val="hybridMultilevel"/>
    <w:tmpl w:val="B9D6C32A"/>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49" w15:restartNumberingAfterBreak="0">
    <w:nsid w:val="7F524C15"/>
    <w:multiLevelType w:val="hybridMultilevel"/>
    <w:tmpl w:val="A3EE55CE"/>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523443344">
    <w:abstractNumId w:val="2"/>
  </w:num>
  <w:num w:numId="2" w16cid:durableId="78214586">
    <w:abstractNumId w:val="5"/>
  </w:num>
  <w:num w:numId="3" w16cid:durableId="430205228">
    <w:abstractNumId w:val="12"/>
  </w:num>
  <w:num w:numId="4" w16cid:durableId="285889550">
    <w:abstractNumId w:val="27"/>
  </w:num>
  <w:num w:numId="5" w16cid:durableId="521016810">
    <w:abstractNumId w:val="15"/>
  </w:num>
  <w:num w:numId="6" w16cid:durableId="2065253385">
    <w:abstractNumId w:val="7"/>
  </w:num>
  <w:num w:numId="7" w16cid:durableId="824398896">
    <w:abstractNumId w:val="11"/>
  </w:num>
  <w:num w:numId="8" w16cid:durableId="1968732993">
    <w:abstractNumId w:val="45"/>
  </w:num>
  <w:num w:numId="9" w16cid:durableId="1910845162">
    <w:abstractNumId w:val="36"/>
  </w:num>
  <w:num w:numId="10" w16cid:durableId="514929186">
    <w:abstractNumId w:val="39"/>
  </w:num>
  <w:num w:numId="11" w16cid:durableId="426001538">
    <w:abstractNumId w:val="41"/>
  </w:num>
  <w:num w:numId="12" w16cid:durableId="1173297245">
    <w:abstractNumId w:val="34"/>
  </w:num>
  <w:num w:numId="13" w16cid:durableId="1194877654">
    <w:abstractNumId w:val="21"/>
  </w:num>
  <w:num w:numId="14" w16cid:durableId="588002762">
    <w:abstractNumId w:val="13"/>
  </w:num>
  <w:num w:numId="15" w16cid:durableId="1139374354">
    <w:abstractNumId w:val="38"/>
  </w:num>
  <w:num w:numId="16" w16cid:durableId="713236689">
    <w:abstractNumId w:val="46"/>
  </w:num>
  <w:num w:numId="17" w16cid:durableId="22950508">
    <w:abstractNumId w:val="43"/>
  </w:num>
  <w:num w:numId="18" w16cid:durableId="933976167">
    <w:abstractNumId w:val="19"/>
  </w:num>
  <w:num w:numId="19" w16cid:durableId="1612004769">
    <w:abstractNumId w:val="40"/>
  </w:num>
  <w:num w:numId="20" w16cid:durableId="1365252023">
    <w:abstractNumId w:val="6"/>
  </w:num>
  <w:num w:numId="21" w16cid:durableId="328339124">
    <w:abstractNumId w:val="31"/>
  </w:num>
  <w:num w:numId="22" w16cid:durableId="1916164379">
    <w:abstractNumId w:val="8"/>
  </w:num>
  <w:num w:numId="23" w16cid:durableId="151918705">
    <w:abstractNumId w:val="14"/>
  </w:num>
  <w:num w:numId="24" w16cid:durableId="1875532123">
    <w:abstractNumId w:val="29"/>
  </w:num>
  <w:num w:numId="25" w16cid:durableId="1138720662">
    <w:abstractNumId w:val="4"/>
  </w:num>
  <w:num w:numId="26" w16cid:durableId="1247299644">
    <w:abstractNumId w:val="33"/>
  </w:num>
  <w:num w:numId="27" w16cid:durableId="1472096164">
    <w:abstractNumId w:val="30"/>
  </w:num>
  <w:num w:numId="28" w16cid:durableId="621569690">
    <w:abstractNumId w:val="47"/>
  </w:num>
  <w:num w:numId="29" w16cid:durableId="1643849638">
    <w:abstractNumId w:val="26"/>
  </w:num>
  <w:num w:numId="30" w16cid:durableId="1241869333">
    <w:abstractNumId w:val="17"/>
  </w:num>
  <w:num w:numId="31" w16cid:durableId="1956716272">
    <w:abstractNumId w:val="37"/>
  </w:num>
  <w:num w:numId="32" w16cid:durableId="750591098">
    <w:abstractNumId w:val="28"/>
  </w:num>
  <w:num w:numId="33" w16cid:durableId="1892039600">
    <w:abstractNumId w:val="24"/>
  </w:num>
  <w:num w:numId="34" w16cid:durableId="2063939790">
    <w:abstractNumId w:val="18"/>
  </w:num>
  <w:num w:numId="35" w16cid:durableId="1261641884">
    <w:abstractNumId w:val="0"/>
  </w:num>
  <w:num w:numId="36" w16cid:durableId="1305965350">
    <w:abstractNumId w:val="25"/>
  </w:num>
  <w:num w:numId="37" w16cid:durableId="1567572324">
    <w:abstractNumId w:val="32"/>
  </w:num>
  <w:num w:numId="38" w16cid:durableId="1364358782">
    <w:abstractNumId w:val="1"/>
  </w:num>
  <w:num w:numId="39" w16cid:durableId="1363551198">
    <w:abstractNumId w:val="49"/>
  </w:num>
  <w:num w:numId="40" w16cid:durableId="1762290821">
    <w:abstractNumId w:val="22"/>
  </w:num>
  <w:num w:numId="41" w16cid:durableId="307587761">
    <w:abstractNumId w:val="10"/>
  </w:num>
  <w:num w:numId="42" w16cid:durableId="328756381">
    <w:abstractNumId w:val="35"/>
  </w:num>
  <w:num w:numId="43" w16cid:durableId="1111362425">
    <w:abstractNumId w:val="3"/>
  </w:num>
  <w:num w:numId="44" w16cid:durableId="2060667090">
    <w:abstractNumId w:val="48"/>
  </w:num>
  <w:num w:numId="45" w16cid:durableId="570192976">
    <w:abstractNumId w:val="23"/>
  </w:num>
  <w:num w:numId="46" w16cid:durableId="996957713">
    <w:abstractNumId w:val="16"/>
  </w:num>
  <w:num w:numId="47" w16cid:durableId="189998974">
    <w:abstractNumId w:val="42"/>
  </w:num>
  <w:num w:numId="48" w16cid:durableId="1623416383">
    <w:abstractNumId w:val="44"/>
  </w:num>
  <w:num w:numId="49" w16cid:durableId="1417433481">
    <w:abstractNumId w:val="20"/>
  </w:num>
  <w:num w:numId="50" w16cid:durableId="922640479">
    <w:abstractNumId w:val="12"/>
  </w:num>
  <w:num w:numId="51" w16cid:durableId="2120103142">
    <w:abstractNumId w:val="9"/>
  </w:num>
  <w:num w:numId="52" w16cid:durableId="545601356">
    <w:abstractNumId w:val="12"/>
  </w:num>
  <w:num w:numId="53" w16cid:durableId="1003052176">
    <w:abstractNumId w:val="12"/>
  </w:num>
  <w:num w:numId="54" w16cid:durableId="579750984">
    <w:abstractNumId w:val="12"/>
  </w:num>
  <w:num w:numId="55" w16cid:durableId="1707369181">
    <w:abstractNumId w:val="1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defaultTabStop w:val="708"/>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976"/>
    <w:rsid w:val="00000187"/>
    <w:rsid w:val="00000257"/>
    <w:rsid w:val="00002887"/>
    <w:rsid w:val="00003263"/>
    <w:rsid w:val="00003A0E"/>
    <w:rsid w:val="00003D32"/>
    <w:rsid w:val="00004508"/>
    <w:rsid w:val="000049B5"/>
    <w:rsid w:val="00005D91"/>
    <w:rsid w:val="00005F1E"/>
    <w:rsid w:val="00006763"/>
    <w:rsid w:val="00006A7A"/>
    <w:rsid w:val="000071E9"/>
    <w:rsid w:val="00010A2E"/>
    <w:rsid w:val="00011907"/>
    <w:rsid w:val="000123C0"/>
    <w:rsid w:val="00013DDC"/>
    <w:rsid w:val="00014CED"/>
    <w:rsid w:val="00016184"/>
    <w:rsid w:val="000168A4"/>
    <w:rsid w:val="000176A7"/>
    <w:rsid w:val="00017EEB"/>
    <w:rsid w:val="0002217D"/>
    <w:rsid w:val="000223AE"/>
    <w:rsid w:val="00024728"/>
    <w:rsid w:val="00025199"/>
    <w:rsid w:val="00025604"/>
    <w:rsid w:val="00025EAD"/>
    <w:rsid w:val="00027103"/>
    <w:rsid w:val="00032BC1"/>
    <w:rsid w:val="0003319E"/>
    <w:rsid w:val="00035053"/>
    <w:rsid w:val="000350AC"/>
    <w:rsid w:val="00037C66"/>
    <w:rsid w:val="0004035E"/>
    <w:rsid w:val="000408BF"/>
    <w:rsid w:val="00040CA4"/>
    <w:rsid w:val="00043B35"/>
    <w:rsid w:val="000442D6"/>
    <w:rsid w:val="00044A05"/>
    <w:rsid w:val="00045BE5"/>
    <w:rsid w:val="00045F9D"/>
    <w:rsid w:val="00046052"/>
    <w:rsid w:val="000474A5"/>
    <w:rsid w:val="00052534"/>
    <w:rsid w:val="000528FA"/>
    <w:rsid w:val="00052BD2"/>
    <w:rsid w:val="00053251"/>
    <w:rsid w:val="000537FF"/>
    <w:rsid w:val="00053BE5"/>
    <w:rsid w:val="00053D90"/>
    <w:rsid w:val="00054005"/>
    <w:rsid w:val="00054380"/>
    <w:rsid w:val="000549EC"/>
    <w:rsid w:val="00054B37"/>
    <w:rsid w:val="00054FC9"/>
    <w:rsid w:val="000553C5"/>
    <w:rsid w:val="000576DF"/>
    <w:rsid w:val="00057BCE"/>
    <w:rsid w:val="00057FFE"/>
    <w:rsid w:val="00060B05"/>
    <w:rsid w:val="000617CB"/>
    <w:rsid w:val="00063223"/>
    <w:rsid w:val="0006472B"/>
    <w:rsid w:val="0006532D"/>
    <w:rsid w:val="0006537D"/>
    <w:rsid w:val="00065A03"/>
    <w:rsid w:val="0006787C"/>
    <w:rsid w:val="00070DFA"/>
    <w:rsid w:val="00071109"/>
    <w:rsid w:val="00071605"/>
    <w:rsid w:val="000722DA"/>
    <w:rsid w:val="00072EA5"/>
    <w:rsid w:val="00073498"/>
    <w:rsid w:val="00073663"/>
    <w:rsid w:val="00073FC7"/>
    <w:rsid w:val="00075274"/>
    <w:rsid w:val="00077F03"/>
    <w:rsid w:val="0008023C"/>
    <w:rsid w:val="00080FDE"/>
    <w:rsid w:val="000811E2"/>
    <w:rsid w:val="00081CF4"/>
    <w:rsid w:val="00085F97"/>
    <w:rsid w:val="000867BD"/>
    <w:rsid w:val="0008685C"/>
    <w:rsid w:val="000869D6"/>
    <w:rsid w:val="0008707C"/>
    <w:rsid w:val="0008728E"/>
    <w:rsid w:val="00090E92"/>
    <w:rsid w:val="000915F4"/>
    <w:rsid w:val="000922A5"/>
    <w:rsid w:val="000933CC"/>
    <w:rsid w:val="00094C9D"/>
    <w:rsid w:val="0009514F"/>
    <w:rsid w:val="00095403"/>
    <w:rsid w:val="0009553B"/>
    <w:rsid w:val="0009565C"/>
    <w:rsid w:val="000958A2"/>
    <w:rsid w:val="00095CB7"/>
    <w:rsid w:val="00096552"/>
    <w:rsid w:val="00096725"/>
    <w:rsid w:val="00096E71"/>
    <w:rsid w:val="000977C2"/>
    <w:rsid w:val="000A26FD"/>
    <w:rsid w:val="000A2EFD"/>
    <w:rsid w:val="000A63F1"/>
    <w:rsid w:val="000A7DF0"/>
    <w:rsid w:val="000B0060"/>
    <w:rsid w:val="000B13FF"/>
    <w:rsid w:val="000B1714"/>
    <w:rsid w:val="000B182C"/>
    <w:rsid w:val="000B1C69"/>
    <w:rsid w:val="000B3863"/>
    <w:rsid w:val="000B4A59"/>
    <w:rsid w:val="000B524E"/>
    <w:rsid w:val="000C00F0"/>
    <w:rsid w:val="000C0DE2"/>
    <w:rsid w:val="000C1699"/>
    <w:rsid w:val="000C2AF3"/>
    <w:rsid w:val="000C2EFD"/>
    <w:rsid w:val="000C333B"/>
    <w:rsid w:val="000C55EF"/>
    <w:rsid w:val="000C6477"/>
    <w:rsid w:val="000D023C"/>
    <w:rsid w:val="000D2E7F"/>
    <w:rsid w:val="000D39F2"/>
    <w:rsid w:val="000D4538"/>
    <w:rsid w:val="000D5191"/>
    <w:rsid w:val="000D54C3"/>
    <w:rsid w:val="000D5C8A"/>
    <w:rsid w:val="000D6847"/>
    <w:rsid w:val="000E01A9"/>
    <w:rsid w:val="000E23ED"/>
    <w:rsid w:val="000E240C"/>
    <w:rsid w:val="000E2C25"/>
    <w:rsid w:val="000E31B8"/>
    <w:rsid w:val="000E4161"/>
    <w:rsid w:val="000E4FB2"/>
    <w:rsid w:val="000E6C29"/>
    <w:rsid w:val="000F1062"/>
    <w:rsid w:val="000F1190"/>
    <w:rsid w:val="000F1C0B"/>
    <w:rsid w:val="000F1DC5"/>
    <w:rsid w:val="000F281A"/>
    <w:rsid w:val="000F3871"/>
    <w:rsid w:val="000F4262"/>
    <w:rsid w:val="000F432E"/>
    <w:rsid w:val="000F4843"/>
    <w:rsid w:val="0010125F"/>
    <w:rsid w:val="00105C3A"/>
    <w:rsid w:val="00105D66"/>
    <w:rsid w:val="00106228"/>
    <w:rsid w:val="0010699E"/>
    <w:rsid w:val="00107FE2"/>
    <w:rsid w:val="00113A60"/>
    <w:rsid w:val="00113FF0"/>
    <w:rsid w:val="0011490B"/>
    <w:rsid w:val="00114929"/>
    <w:rsid w:val="0011495B"/>
    <w:rsid w:val="00114B5F"/>
    <w:rsid w:val="0011588B"/>
    <w:rsid w:val="00115D90"/>
    <w:rsid w:val="00116054"/>
    <w:rsid w:val="00117824"/>
    <w:rsid w:val="001200A1"/>
    <w:rsid w:val="001202DF"/>
    <w:rsid w:val="00120E67"/>
    <w:rsid w:val="001211D9"/>
    <w:rsid w:val="00124D59"/>
    <w:rsid w:val="00125C5B"/>
    <w:rsid w:val="00125F8F"/>
    <w:rsid w:val="00127F9E"/>
    <w:rsid w:val="001306FC"/>
    <w:rsid w:val="00130BDF"/>
    <w:rsid w:val="00132246"/>
    <w:rsid w:val="00132F96"/>
    <w:rsid w:val="0013456D"/>
    <w:rsid w:val="00134B59"/>
    <w:rsid w:val="00136073"/>
    <w:rsid w:val="00136146"/>
    <w:rsid w:val="001379C1"/>
    <w:rsid w:val="00141628"/>
    <w:rsid w:val="001456CC"/>
    <w:rsid w:val="00145BEF"/>
    <w:rsid w:val="001511DF"/>
    <w:rsid w:val="00151217"/>
    <w:rsid w:val="00151438"/>
    <w:rsid w:val="001516DF"/>
    <w:rsid w:val="001525DF"/>
    <w:rsid w:val="00152A71"/>
    <w:rsid w:val="00157866"/>
    <w:rsid w:val="001578CD"/>
    <w:rsid w:val="00160671"/>
    <w:rsid w:val="0016202F"/>
    <w:rsid w:val="001624F6"/>
    <w:rsid w:val="00162651"/>
    <w:rsid w:val="00165290"/>
    <w:rsid w:val="001661CD"/>
    <w:rsid w:val="001672A1"/>
    <w:rsid w:val="00173B86"/>
    <w:rsid w:val="00174586"/>
    <w:rsid w:val="001757F2"/>
    <w:rsid w:val="00176253"/>
    <w:rsid w:val="00176BBD"/>
    <w:rsid w:val="001772D1"/>
    <w:rsid w:val="00180214"/>
    <w:rsid w:val="00180376"/>
    <w:rsid w:val="00180A5D"/>
    <w:rsid w:val="0018172E"/>
    <w:rsid w:val="00181D7B"/>
    <w:rsid w:val="001826C6"/>
    <w:rsid w:val="0018357E"/>
    <w:rsid w:val="00183AFD"/>
    <w:rsid w:val="00184178"/>
    <w:rsid w:val="00186226"/>
    <w:rsid w:val="0018644E"/>
    <w:rsid w:val="00186469"/>
    <w:rsid w:val="001867C3"/>
    <w:rsid w:val="00187AF7"/>
    <w:rsid w:val="00190A04"/>
    <w:rsid w:val="0019182D"/>
    <w:rsid w:val="00192AD2"/>
    <w:rsid w:val="00195A9A"/>
    <w:rsid w:val="00197121"/>
    <w:rsid w:val="00197350"/>
    <w:rsid w:val="001A0493"/>
    <w:rsid w:val="001A11FF"/>
    <w:rsid w:val="001A1ABC"/>
    <w:rsid w:val="001A4185"/>
    <w:rsid w:val="001A5297"/>
    <w:rsid w:val="001A5CB8"/>
    <w:rsid w:val="001A7790"/>
    <w:rsid w:val="001B169C"/>
    <w:rsid w:val="001B2E21"/>
    <w:rsid w:val="001B3E6B"/>
    <w:rsid w:val="001B449C"/>
    <w:rsid w:val="001B48BD"/>
    <w:rsid w:val="001B5EE0"/>
    <w:rsid w:val="001B7656"/>
    <w:rsid w:val="001C18AA"/>
    <w:rsid w:val="001C214A"/>
    <w:rsid w:val="001C2743"/>
    <w:rsid w:val="001C37F9"/>
    <w:rsid w:val="001D14EA"/>
    <w:rsid w:val="001D1F6E"/>
    <w:rsid w:val="001D59DE"/>
    <w:rsid w:val="001D5C7D"/>
    <w:rsid w:val="001D5E4D"/>
    <w:rsid w:val="001D69F5"/>
    <w:rsid w:val="001D6C1E"/>
    <w:rsid w:val="001D7A51"/>
    <w:rsid w:val="001E0AC9"/>
    <w:rsid w:val="001E1BA9"/>
    <w:rsid w:val="001E4DA2"/>
    <w:rsid w:val="001E4E92"/>
    <w:rsid w:val="001E59A8"/>
    <w:rsid w:val="001E77B4"/>
    <w:rsid w:val="001F1C85"/>
    <w:rsid w:val="001F2E4F"/>
    <w:rsid w:val="001F510B"/>
    <w:rsid w:val="001F586E"/>
    <w:rsid w:val="001F6BBF"/>
    <w:rsid w:val="001F6EDF"/>
    <w:rsid w:val="00200DC2"/>
    <w:rsid w:val="002017A3"/>
    <w:rsid w:val="00202931"/>
    <w:rsid w:val="002036CF"/>
    <w:rsid w:val="00205116"/>
    <w:rsid w:val="00205A20"/>
    <w:rsid w:val="0020665E"/>
    <w:rsid w:val="00207CF6"/>
    <w:rsid w:val="00210D1A"/>
    <w:rsid w:val="002113EE"/>
    <w:rsid w:val="00211543"/>
    <w:rsid w:val="00211776"/>
    <w:rsid w:val="00214176"/>
    <w:rsid w:val="002161AD"/>
    <w:rsid w:val="00217E52"/>
    <w:rsid w:val="00221ED5"/>
    <w:rsid w:val="002222E8"/>
    <w:rsid w:val="00224452"/>
    <w:rsid w:val="00225174"/>
    <w:rsid w:val="002257F5"/>
    <w:rsid w:val="0022626E"/>
    <w:rsid w:val="00226705"/>
    <w:rsid w:val="00226DD2"/>
    <w:rsid w:val="002301BF"/>
    <w:rsid w:val="0023062B"/>
    <w:rsid w:val="002307E4"/>
    <w:rsid w:val="00230C47"/>
    <w:rsid w:val="002312B1"/>
    <w:rsid w:val="00231856"/>
    <w:rsid w:val="00234496"/>
    <w:rsid w:val="00235E28"/>
    <w:rsid w:val="0023601E"/>
    <w:rsid w:val="002379EC"/>
    <w:rsid w:val="00243896"/>
    <w:rsid w:val="00243DCE"/>
    <w:rsid w:val="00244359"/>
    <w:rsid w:val="00245C56"/>
    <w:rsid w:val="0025177E"/>
    <w:rsid w:val="00251832"/>
    <w:rsid w:val="00251A40"/>
    <w:rsid w:val="0025252C"/>
    <w:rsid w:val="00254AD1"/>
    <w:rsid w:val="0025540A"/>
    <w:rsid w:val="00255481"/>
    <w:rsid w:val="00255581"/>
    <w:rsid w:val="00255A0B"/>
    <w:rsid w:val="00257632"/>
    <w:rsid w:val="002601B6"/>
    <w:rsid w:val="002603F3"/>
    <w:rsid w:val="00262476"/>
    <w:rsid w:val="002624F4"/>
    <w:rsid w:val="0026265B"/>
    <w:rsid w:val="002645F0"/>
    <w:rsid w:val="00264889"/>
    <w:rsid w:val="002649D1"/>
    <w:rsid w:val="00265622"/>
    <w:rsid w:val="0026659F"/>
    <w:rsid w:val="002666EB"/>
    <w:rsid w:val="00266744"/>
    <w:rsid w:val="00267CDB"/>
    <w:rsid w:val="002709BF"/>
    <w:rsid w:val="00270EAF"/>
    <w:rsid w:val="00271CC1"/>
    <w:rsid w:val="00272046"/>
    <w:rsid w:val="002721B3"/>
    <w:rsid w:val="002731F0"/>
    <w:rsid w:val="00273BD3"/>
    <w:rsid w:val="00274D10"/>
    <w:rsid w:val="00276597"/>
    <w:rsid w:val="0027663F"/>
    <w:rsid w:val="00276A54"/>
    <w:rsid w:val="0028291C"/>
    <w:rsid w:val="00282ED1"/>
    <w:rsid w:val="002862BB"/>
    <w:rsid w:val="0028740F"/>
    <w:rsid w:val="00291D76"/>
    <w:rsid w:val="00291E2C"/>
    <w:rsid w:val="00292BCF"/>
    <w:rsid w:val="0029370D"/>
    <w:rsid w:val="00294554"/>
    <w:rsid w:val="00295358"/>
    <w:rsid w:val="00295B94"/>
    <w:rsid w:val="002961DA"/>
    <w:rsid w:val="002965FA"/>
    <w:rsid w:val="002967EE"/>
    <w:rsid w:val="00296A1C"/>
    <w:rsid w:val="00296DA6"/>
    <w:rsid w:val="00297791"/>
    <w:rsid w:val="002A0447"/>
    <w:rsid w:val="002A095E"/>
    <w:rsid w:val="002A20CD"/>
    <w:rsid w:val="002A3355"/>
    <w:rsid w:val="002A3DA9"/>
    <w:rsid w:val="002B0DED"/>
    <w:rsid w:val="002B30D7"/>
    <w:rsid w:val="002C00F5"/>
    <w:rsid w:val="002C11B2"/>
    <w:rsid w:val="002C11F8"/>
    <w:rsid w:val="002C1992"/>
    <w:rsid w:val="002C55A6"/>
    <w:rsid w:val="002C6A6F"/>
    <w:rsid w:val="002C7492"/>
    <w:rsid w:val="002D0E37"/>
    <w:rsid w:val="002D286C"/>
    <w:rsid w:val="002D29AD"/>
    <w:rsid w:val="002D38B9"/>
    <w:rsid w:val="002D4039"/>
    <w:rsid w:val="002D44B3"/>
    <w:rsid w:val="002D54F9"/>
    <w:rsid w:val="002D7786"/>
    <w:rsid w:val="002E026A"/>
    <w:rsid w:val="002E15FF"/>
    <w:rsid w:val="002E1B8B"/>
    <w:rsid w:val="002E267E"/>
    <w:rsid w:val="002E3D53"/>
    <w:rsid w:val="002E4469"/>
    <w:rsid w:val="002E4C3E"/>
    <w:rsid w:val="002E4D73"/>
    <w:rsid w:val="002E4E12"/>
    <w:rsid w:val="002E6409"/>
    <w:rsid w:val="002E7010"/>
    <w:rsid w:val="002E7CED"/>
    <w:rsid w:val="002E7EE9"/>
    <w:rsid w:val="002F193C"/>
    <w:rsid w:val="002F66B1"/>
    <w:rsid w:val="00300A08"/>
    <w:rsid w:val="0030145C"/>
    <w:rsid w:val="00302C22"/>
    <w:rsid w:val="0030340E"/>
    <w:rsid w:val="0030438B"/>
    <w:rsid w:val="00304419"/>
    <w:rsid w:val="00304F22"/>
    <w:rsid w:val="00305196"/>
    <w:rsid w:val="003060FA"/>
    <w:rsid w:val="00307E61"/>
    <w:rsid w:val="00310DFC"/>
    <w:rsid w:val="00311B11"/>
    <w:rsid w:val="00311DBD"/>
    <w:rsid w:val="0031273D"/>
    <w:rsid w:val="0031330F"/>
    <w:rsid w:val="003149AA"/>
    <w:rsid w:val="003163D2"/>
    <w:rsid w:val="00316DC2"/>
    <w:rsid w:val="003174B8"/>
    <w:rsid w:val="00317F78"/>
    <w:rsid w:val="0032030E"/>
    <w:rsid w:val="0032226F"/>
    <w:rsid w:val="00322762"/>
    <w:rsid w:val="00322900"/>
    <w:rsid w:val="00323252"/>
    <w:rsid w:val="003268A0"/>
    <w:rsid w:val="003274AE"/>
    <w:rsid w:val="00327E1F"/>
    <w:rsid w:val="00330629"/>
    <w:rsid w:val="003312C1"/>
    <w:rsid w:val="0033160F"/>
    <w:rsid w:val="003320B3"/>
    <w:rsid w:val="003324D9"/>
    <w:rsid w:val="003328D8"/>
    <w:rsid w:val="00336ED3"/>
    <w:rsid w:val="003374F5"/>
    <w:rsid w:val="00340224"/>
    <w:rsid w:val="00341048"/>
    <w:rsid w:val="00341687"/>
    <w:rsid w:val="0034359B"/>
    <w:rsid w:val="0034461C"/>
    <w:rsid w:val="003447D0"/>
    <w:rsid w:val="00345E9B"/>
    <w:rsid w:val="0034632C"/>
    <w:rsid w:val="003463CB"/>
    <w:rsid w:val="00346D9F"/>
    <w:rsid w:val="003479C8"/>
    <w:rsid w:val="00347A52"/>
    <w:rsid w:val="00350155"/>
    <w:rsid w:val="003503FE"/>
    <w:rsid w:val="003509F9"/>
    <w:rsid w:val="00351243"/>
    <w:rsid w:val="003513E8"/>
    <w:rsid w:val="00353B05"/>
    <w:rsid w:val="00354D04"/>
    <w:rsid w:val="00354E08"/>
    <w:rsid w:val="00356B53"/>
    <w:rsid w:val="00356CFA"/>
    <w:rsid w:val="00360185"/>
    <w:rsid w:val="003619DB"/>
    <w:rsid w:val="00361BC3"/>
    <w:rsid w:val="00364CC6"/>
    <w:rsid w:val="0036506F"/>
    <w:rsid w:val="003651A8"/>
    <w:rsid w:val="00365485"/>
    <w:rsid w:val="00365547"/>
    <w:rsid w:val="00367135"/>
    <w:rsid w:val="00371848"/>
    <w:rsid w:val="00371DD6"/>
    <w:rsid w:val="003723C6"/>
    <w:rsid w:val="00373F96"/>
    <w:rsid w:val="00374D37"/>
    <w:rsid w:val="00375B3B"/>
    <w:rsid w:val="00376B36"/>
    <w:rsid w:val="00376EC5"/>
    <w:rsid w:val="003804F0"/>
    <w:rsid w:val="0038214F"/>
    <w:rsid w:val="003835BD"/>
    <w:rsid w:val="003839EF"/>
    <w:rsid w:val="0038423E"/>
    <w:rsid w:val="00384BEB"/>
    <w:rsid w:val="00385074"/>
    <w:rsid w:val="0038696B"/>
    <w:rsid w:val="00386D15"/>
    <w:rsid w:val="0038798B"/>
    <w:rsid w:val="00390574"/>
    <w:rsid w:val="00390DB8"/>
    <w:rsid w:val="00390FCE"/>
    <w:rsid w:val="0039139D"/>
    <w:rsid w:val="0039160D"/>
    <w:rsid w:val="003940D1"/>
    <w:rsid w:val="00394318"/>
    <w:rsid w:val="00394B63"/>
    <w:rsid w:val="00395482"/>
    <w:rsid w:val="00395768"/>
    <w:rsid w:val="00395D66"/>
    <w:rsid w:val="003A1645"/>
    <w:rsid w:val="003A1795"/>
    <w:rsid w:val="003A5034"/>
    <w:rsid w:val="003A67D2"/>
    <w:rsid w:val="003B0CEC"/>
    <w:rsid w:val="003B13AE"/>
    <w:rsid w:val="003B255A"/>
    <w:rsid w:val="003B3FB8"/>
    <w:rsid w:val="003B4F16"/>
    <w:rsid w:val="003B5196"/>
    <w:rsid w:val="003B588F"/>
    <w:rsid w:val="003B65AB"/>
    <w:rsid w:val="003B6C07"/>
    <w:rsid w:val="003B743F"/>
    <w:rsid w:val="003C04B4"/>
    <w:rsid w:val="003C05E3"/>
    <w:rsid w:val="003C159B"/>
    <w:rsid w:val="003C24DD"/>
    <w:rsid w:val="003C2C53"/>
    <w:rsid w:val="003C3413"/>
    <w:rsid w:val="003C4C2E"/>
    <w:rsid w:val="003C5822"/>
    <w:rsid w:val="003C5B5E"/>
    <w:rsid w:val="003C7207"/>
    <w:rsid w:val="003C7344"/>
    <w:rsid w:val="003C7793"/>
    <w:rsid w:val="003D0409"/>
    <w:rsid w:val="003D0D30"/>
    <w:rsid w:val="003D0E38"/>
    <w:rsid w:val="003D1B79"/>
    <w:rsid w:val="003D1F91"/>
    <w:rsid w:val="003D212A"/>
    <w:rsid w:val="003D2B76"/>
    <w:rsid w:val="003D4048"/>
    <w:rsid w:val="003D4784"/>
    <w:rsid w:val="003D487D"/>
    <w:rsid w:val="003D4987"/>
    <w:rsid w:val="003D52CA"/>
    <w:rsid w:val="003D5B0D"/>
    <w:rsid w:val="003D5F8E"/>
    <w:rsid w:val="003D6847"/>
    <w:rsid w:val="003D768F"/>
    <w:rsid w:val="003D781E"/>
    <w:rsid w:val="003D7AC4"/>
    <w:rsid w:val="003E0AB2"/>
    <w:rsid w:val="003E114D"/>
    <w:rsid w:val="003E262F"/>
    <w:rsid w:val="003E4177"/>
    <w:rsid w:val="003E5BB6"/>
    <w:rsid w:val="003E6C32"/>
    <w:rsid w:val="003F080E"/>
    <w:rsid w:val="003F0A6E"/>
    <w:rsid w:val="003F1673"/>
    <w:rsid w:val="003F210E"/>
    <w:rsid w:val="003F22C2"/>
    <w:rsid w:val="003F39B7"/>
    <w:rsid w:val="003F431A"/>
    <w:rsid w:val="003F4B1F"/>
    <w:rsid w:val="003F56E3"/>
    <w:rsid w:val="003F698B"/>
    <w:rsid w:val="003F75B3"/>
    <w:rsid w:val="004007E2"/>
    <w:rsid w:val="0040084A"/>
    <w:rsid w:val="00400B6C"/>
    <w:rsid w:val="00401509"/>
    <w:rsid w:val="00401C2E"/>
    <w:rsid w:val="00401E2B"/>
    <w:rsid w:val="0040591B"/>
    <w:rsid w:val="004124E5"/>
    <w:rsid w:val="00413414"/>
    <w:rsid w:val="00413B3B"/>
    <w:rsid w:val="00414823"/>
    <w:rsid w:val="00414D4D"/>
    <w:rsid w:val="00415C08"/>
    <w:rsid w:val="00416784"/>
    <w:rsid w:val="004175C1"/>
    <w:rsid w:val="0042034F"/>
    <w:rsid w:val="00420404"/>
    <w:rsid w:val="0042178C"/>
    <w:rsid w:val="00422828"/>
    <w:rsid w:val="00422EC9"/>
    <w:rsid w:val="00423A3E"/>
    <w:rsid w:val="00427906"/>
    <w:rsid w:val="00427AB6"/>
    <w:rsid w:val="0043031C"/>
    <w:rsid w:val="00430402"/>
    <w:rsid w:val="004306D0"/>
    <w:rsid w:val="0043174C"/>
    <w:rsid w:val="004318E7"/>
    <w:rsid w:val="0043233C"/>
    <w:rsid w:val="0043488B"/>
    <w:rsid w:val="00435828"/>
    <w:rsid w:val="00435920"/>
    <w:rsid w:val="0043647B"/>
    <w:rsid w:val="00436F04"/>
    <w:rsid w:val="004422CF"/>
    <w:rsid w:val="004423E5"/>
    <w:rsid w:val="00444449"/>
    <w:rsid w:val="004458A4"/>
    <w:rsid w:val="00445D97"/>
    <w:rsid w:val="00447B1F"/>
    <w:rsid w:val="00447D6F"/>
    <w:rsid w:val="00450017"/>
    <w:rsid w:val="00450B10"/>
    <w:rsid w:val="00451239"/>
    <w:rsid w:val="00455BD1"/>
    <w:rsid w:val="00456088"/>
    <w:rsid w:val="00456A3C"/>
    <w:rsid w:val="00456F52"/>
    <w:rsid w:val="004576F9"/>
    <w:rsid w:val="00457DAE"/>
    <w:rsid w:val="00461604"/>
    <w:rsid w:val="004625AD"/>
    <w:rsid w:val="00462618"/>
    <w:rsid w:val="004629C9"/>
    <w:rsid w:val="00462ACD"/>
    <w:rsid w:val="00464E38"/>
    <w:rsid w:val="004651B2"/>
    <w:rsid w:val="0046558B"/>
    <w:rsid w:val="00465DE0"/>
    <w:rsid w:val="004665CE"/>
    <w:rsid w:val="00467B8E"/>
    <w:rsid w:val="00470C28"/>
    <w:rsid w:val="0047138D"/>
    <w:rsid w:val="004723F3"/>
    <w:rsid w:val="0047271F"/>
    <w:rsid w:val="00472DD7"/>
    <w:rsid w:val="00472EF9"/>
    <w:rsid w:val="004732AF"/>
    <w:rsid w:val="00473CA4"/>
    <w:rsid w:val="004774BD"/>
    <w:rsid w:val="00477CDE"/>
    <w:rsid w:val="00481A7B"/>
    <w:rsid w:val="00482A6B"/>
    <w:rsid w:val="00483EFE"/>
    <w:rsid w:val="00485079"/>
    <w:rsid w:val="0048634B"/>
    <w:rsid w:val="0048769B"/>
    <w:rsid w:val="0049060C"/>
    <w:rsid w:val="00490B76"/>
    <w:rsid w:val="00494981"/>
    <w:rsid w:val="0049501A"/>
    <w:rsid w:val="004955AF"/>
    <w:rsid w:val="004961C7"/>
    <w:rsid w:val="0049690E"/>
    <w:rsid w:val="004975A4"/>
    <w:rsid w:val="004979E9"/>
    <w:rsid w:val="004A1103"/>
    <w:rsid w:val="004A28A6"/>
    <w:rsid w:val="004A2E07"/>
    <w:rsid w:val="004A3EEB"/>
    <w:rsid w:val="004A542D"/>
    <w:rsid w:val="004A7C8F"/>
    <w:rsid w:val="004A7FD2"/>
    <w:rsid w:val="004B0C98"/>
    <w:rsid w:val="004B1DF0"/>
    <w:rsid w:val="004B1EF9"/>
    <w:rsid w:val="004B278B"/>
    <w:rsid w:val="004B337A"/>
    <w:rsid w:val="004B3B7A"/>
    <w:rsid w:val="004B49BA"/>
    <w:rsid w:val="004B598D"/>
    <w:rsid w:val="004C13CF"/>
    <w:rsid w:val="004C2878"/>
    <w:rsid w:val="004C45C6"/>
    <w:rsid w:val="004C49B9"/>
    <w:rsid w:val="004C5216"/>
    <w:rsid w:val="004C615A"/>
    <w:rsid w:val="004C682F"/>
    <w:rsid w:val="004C76B9"/>
    <w:rsid w:val="004D03AB"/>
    <w:rsid w:val="004D256A"/>
    <w:rsid w:val="004D3150"/>
    <w:rsid w:val="004D31AD"/>
    <w:rsid w:val="004D3701"/>
    <w:rsid w:val="004D402B"/>
    <w:rsid w:val="004D51D8"/>
    <w:rsid w:val="004D650F"/>
    <w:rsid w:val="004D664D"/>
    <w:rsid w:val="004D6A71"/>
    <w:rsid w:val="004D74F3"/>
    <w:rsid w:val="004E1033"/>
    <w:rsid w:val="004E37E9"/>
    <w:rsid w:val="004E608C"/>
    <w:rsid w:val="004E7FB9"/>
    <w:rsid w:val="004F13BC"/>
    <w:rsid w:val="004F192A"/>
    <w:rsid w:val="004F257A"/>
    <w:rsid w:val="004F37B3"/>
    <w:rsid w:val="004F552A"/>
    <w:rsid w:val="004F6A55"/>
    <w:rsid w:val="004F7CA3"/>
    <w:rsid w:val="00500486"/>
    <w:rsid w:val="00500A9E"/>
    <w:rsid w:val="00500C3B"/>
    <w:rsid w:val="00500D4F"/>
    <w:rsid w:val="00500FA5"/>
    <w:rsid w:val="005035B9"/>
    <w:rsid w:val="005040C8"/>
    <w:rsid w:val="00504D0C"/>
    <w:rsid w:val="00505A58"/>
    <w:rsid w:val="00505B14"/>
    <w:rsid w:val="00506D70"/>
    <w:rsid w:val="00511788"/>
    <w:rsid w:val="00511A83"/>
    <w:rsid w:val="0051328F"/>
    <w:rsid w:val="00513425"/>
    <w:rsid w:val="00515386"/>
    <w:rsid w:val="005155B7"/>
    <w:rsid w:val="00517595"/>
    <w:rsid w:val="00517981"/>
    <w:rsid w:val="00517CD8"/>
    <w:rsid w:val="00521187"/>
    <w:rsid w:val="00521397"/>
    <w:rsid w:val="00521F46"/>
    <w:rsid w:val="00522ACA"/>
    <w:rsid w:val="00524DFF"/>
    <w:rsid w:val="0053144C"/>
    <w:rsid w:val="00531C2A"/>
    <w:rsid w:val="00534C5C"/>
    <w:rsid w:val="00534F81"/>
    <w:rsid w:val="005367A9"/>
    <w:rsid w:val="0053746A"/>
    <w:rsid w:val="00540214"/>
    <w:rsid w:val="00543562"/>
    <w:rsid w:val="0054630C"/>
    <w:rsid w:val="00546340"/>
    <w:rsid w:val="00547DF5"/>
    <w:rsid w:val="00550D5F"/>
    <w:rsid w:val="005515F8"/>
    <w:rsid w:val="005523A5"/>
    <w:rsid w:val="005545C7"/>
    <w:rsid w:val="00554F6C"/>
    <w:rsid w:val="005614D5"/>
    <w:rsid w:val="00561CCB"/>
    <w:rsid w:val="00562A81"/>
    <w:rsid w:val="00563652"/>
    <w:rsid w:val="00563DAE"/>
    <w:rsid w:val="00567555"/>
    <w:rsid w:val="005675D1"/>
    <w:rsid w:val="00567C54"/>
    <w:rsid w:val="00570761"/>
    <w:rsid w:val="00570976"/>
    <w:rsid w:val="00571A03"/>
    <w:rsid w:val="00573458"/>
    <w:rsid w:val="005737E5"/>
    <w:rsid w:val="00576429"/>
    <w:rsid w:val="00576E09"/>
    <w:rsid w:val="005807B5"/>
    <w:rsid w:val="00581806"/>
    <w:rsid w:val="00582E72"/>
    <w:rsid w:val="0058450D"/>
    <w:rsid w:val="005857AA"/>
    <w:rsid w:val="0058641B"/>
    <w:rsid w:val="00586D7D"/>
    <w:rsid w:val="0058777C"/>
    <w:rsid w:val="00587EC7"/>
    <w:rsid w:val="0059016D"/>
    <w:rsid w:val="005905D4"/>
    <w:rsid w:val="0059077F"/>
    <w:rsid w:val="0059153A"/>
    <w:rsid w:val="00591631"/>
    <w:rsid w:val="00592B41"/>
    <w:rsid w:val="0059312B"/>
    <w:rsid w:val="00593944"/>
    <w:rsid w:val="00594388"/>
    <w:rsid w:val="00594727"/>
    <w:rsid w:val="00594D7C"/>
    <w:rsid w:val="005969A4"/>
    <w:rsid w:val="0059747F"/>
    <w:rsid w:val="00597519"/>
    <w:rsid w:val="0059799C"/>
    <w:rsid w:val="005A0C6A"/>
    <w:rsid w:val="005A0F79"/>
    <w:rsid w:val="005A1069"/>
    <w:rsid w:val="005A1214"/>
    <w:rsid w:val="005A1936"/>
    <w:rsid w:val="005A2CAE"/>
    <w:rsid w:val="005A4D9A"/>
    <w:rsid w:val="005A5DA3"/>
    <w:rsid w:val="005B1371"/>
    <w:rsid w:val="005B34CD"/>
    <w:rsid w:val="005B590F"/>
    <w:rsid w:val="005B73A0"/>
    <w:rsid w:val="005C258F"/>
    <w:rsid w:val="005C278A"/>
    <w:rsid w:val="005C2F9B"/>
    <w:rsid w:val="005C327D"/>
    <w:rsid w:val="005C470A"/>
    <w:rsid w:val="005C55AB"/>
    <w:rsid w:val="005C75B3"/>
    <w:rsid w:val="005C79CE"/>
    <w:rsid w:val="005C7F81"/>
    <w:rsid w:val="005D0F98"/>
    <w:rsid w:val="005D1825"/>
    <w:rsid w:val="005D1E5D"/>
    <w:rsid w:val="005D2441"/>
    <w:rsid w:val="005D27C3"/>
    <w:rsid w:val="005D4B5E"/>
    <w:rsid w:val="005D67CC"/>
    <w:rsid w:val="005D7B31"/>
    <w:rsid w:val="005D7F5C"/>
    <w:rsid w:val="005E0181"/>
    <w:rsid w:val="005E22A1"/>
    <w:rsid w:val="005E2E52"/>
    <w:rsid w:val="005E4487"/>
    <w:rsid w:val="005E633A"/>
    <w:rsid w:val="005E781D"/>
    <w:rsid w:val="005F04B9"/>
    <w:rsid w:val="005F1B9C"/>
    <w:rsid w:val="005F2E5D"/>
    <w:rsid w:val="005F3259"/>
    <w:rsid w:val="005F4C16"/>
    <w:rsid w:val="005F6D4C"/>
    <w:rsid w:val="005F7275"/>
    <w:rsid w:val="00604090"/>
    <w:rsid w:val="00604B11"/>
    <w:rsid w:val="0060662C"/>
    <w:rsid w:val="00606BE7"/>
    <w:rsid w:val="00607468"/>
    <w:rsid w:val="006131A8"/>
    <w:rsid w:val="00613B1B"/>
    <w:rsid w:val="00613C16"/>
    <w:rsid w:val="00613E40"/>
    <w:rsid w:val="00614BF6"/>
    <w:rsid w:val="006176AE"/>
    <w:rsid w:val="00617A85"/>
    <w:rsid w:val="0062000B"/>
    <w:rsid w:val="006202FB"/>
    <w:rsid w:val="0062177A"/>
    <w:rsid w:val="00623DDF"/>
    <w:rsid w:val="00624C66"/>
    <w:rsid w:val="00625946"/>
    <w:rsid w:val="00626358"/>
    <w:rsid w:val="0063053D"/>
    <w:rsid w:val="006308C4"/>
    <w:rsid w:val="00633A3E"/>
    <w:rsid w:val="006355E3"/>
    <w:rsid w:val="00635DCA"/>
    <w:rsid w:val="00636206"/>
    <w:rsid w:val="0064061C"/>
    <w:rsid w:val="0064301F"/>
    <w:rsid w:val="0064391C"/>
    <w:rsid w:val="00643DC2"/>
    <w:rsid w:val="0064433A"/>
    <w:rsid w:val="0064507A"/>
    <w:rsid w:val="00645E3F"/>
    <w:rsid w:val="00646DD6"/>
    <w:rsid w:val="006477EB"/>
    <w:rsid w:val="0065043F"/>
    <w:rsid w:val="0065125B"/>
    <w:rsid w:val="0065188E"/>
    <w:rsid w:val="00651F31"/>
    <w:rsid w:val="00653D42"/>
    <w:rsid w:val="00654140"/>
    <w:rsid w:val="00656605"/>
    <w:rsid w:val="00656A46"/>
    <w:rsid w:val="00656C47"/>
    <w:rsid w:val="006579A6"/>
    <w:rsid w:val="006579EA"/>
    <w:rsid w:val="00660589"/>
    <w:rsid w:val="0066151F"/>
    <w:rsid w:val="00665CA5"/>
    <w:rsid w:val="00666D69"/>
    <w:rsid w:val="00667B1A"/>
    <w:rsid w:val="00670EA3"/>
    <w:rsid w:val="00671FCA"/>
    <w:rsid w:val="00672803"/>
    <w:rsid w:val="006730FC"/>
    <w:rsid w:val="00675BF2"/>
    <w:rsid w:val="006803CC"/>
    <w:rsid w:val="0068188E"/>
    <w:rsid w:val="00681BCC"/>
    <w:rsid w:val="00682335"/>
    <w:rsid w:val="00686B39"/>
    <w:rsid w:val="0068734F"/>
    <w:rsid w:val="006877EC"/>
    <w:rsid w:val="0069111D"/>
    <w:rsid w:val="00691A4D"/>
    <w:rsid w:val="00691B3F"/>
    <w:rsid w:val="00691E6D"/>
    <w:rsid w:val="00693E15"/>
    <w:rsid w:val="00694700"/>
    <w:rsid w:val="006951B3"/>
    <w:rsid w:val="006962BD"/>
    <w:rsid w:val="006977ED"/>
    <w:rsid w:val="006A0F7A"/>
    <w:rsid w:val="006A2368"/>
    <w:rsid w:val="006A2868"/>
    <w:rsid w:val="006A2931"/>
    <w:rsid w:val="006A4DFE"/>
    <w:rsid w:val="006A5395"/>
    <w:rsid w:val="006A76A1"/>
    <w:rsid w:val="006A7F15"/>
    <w:rsid w:val="006B3E2E"/>
    <w:rsid w:val="006B4DAF"/>
    <w:rsid w:val="006B5559"/>
    <w:rsid w:val="006B570E"/>
    <w:rsid w:val="006B7C45"/>
    <w:rsid w:val="006C0389"/>
    <w:rsid w:val="006C0CEE"/>
    <w:rsid w:val="006C1094"/>
    <w:rsid w:val="006C10C8"/>
    <w:rsid w:val="006C10FE"/>
    <w:rsid w:val="006C2746"/>
    <w:rsid w:val="006C2AE1"/>
    <w:rsid w:val="006C3E26"/>
    <w:rsid w:val="006C58FC"/>
    <w:rsid w:val="006C748F"/>
    <w:rsid w:val="006D0A2E"/>
    <w:rsid w:val="006D2A87"/>
    <w:rsid w:val="006D4510"/>
    <w:rsid w:val="006D4C6B"/>
    <w:rsid w:val="006D69DE"/>
    <w:rsid w:val="006D790D"/>
    <w:rsid w:val="006E0035"/>
    <w:rsid w:val="006E0402"/>
    <w:rsid w:val="006E0865"/>
    <w:rsid w:val="006E2A61"/>
    <w:rsid w:val="006F0EB3"/>
    <w:rsid w:val="006F138B"/>
    <w:rsid w:val="006F1B84"/>
    <w:rsid w:val="006F2CEF"/>
    <w:rsid w:val="006F3656"/>
    <w:rsid w:val="006F3FC4"/>
    <w:rsid w:val="006F430C"/>
    <w:rsid w:val="006F7A34"/>
    <w:rsid w:val="0070148A"/>
    <w:rsid w:val="007028D1"/>
    <w:rsid w:val="007034EF"/>
    <w:rsid w:val="00706383"/>
    <w:rsid w:val="0070710B"/>
    <w:rsid w:val="00710AE2"/>
    <w:rsid w:val="00713DCF"/>
    <w:rsid w:val="007143D8"/>
    <w:rsid w:val="00714697"/>
    <w:rsid w:val="00716F77"/>
    <w:rsid w:val="007170DA"/>
    <w:rsid w:val="00720A8D"/>
    <w:rsid w:val="00720C95"/>
    <w:rsid w:val="00722AB3"/>
    <w:rsid w:val="007232C2"/>
    <w:rsid w:val="007240B0"/>
    <w:rsid w:val="00726001"/>
    <w:rsid w:val="00726C46"/>
    <w:rsid w:val="00726E51"/>
    <w:rsid w:val="00730E1F"/>
    <w:rsid w:val="0073224C"/>
    <w:rsid w:val="00733077"/>
    <w:rsid w:val="007349F3"/>
    <w:rsid w:val="00735EC8"/>
    <w:rsid w:val="0073650A"/>
    <w:rsid w:val="00737A74"/>
    <w:rsid w:val="00737E6F"/>
    <w:rsid w:val="007404D1"/>
    <w:rsid w:val="00740ADD"/>
    <w:rsid w:val="007413B8"/>
    <w:rsid w:val="007424A8"/>
    <w:rsid w:val="00744414"/>
    <w:rsid w:val="007537BE"/>
    <w:rsid w:val="00753A41"/>
    <w:rsid w:val="00756E44"/>
    <w:rsid w:val="0076024B"/>
    <w:rsid w:val="007602ED"/>
    <w:rsid w:val="00760467"/>
    <w:rsid w:val="00762674"/>
    <w:rsid w:val="00762C67"/>
    <w:rsid w:val="007646C8"/>
    <w:rsid w:val="00764E2E"/>
    <w:rsid w:val="00765966"/>
    <w:rsid w:val="00766169"/>
    <w:rsid w:val="0076654A"/>
    <w:rsid w:val="007676E4"/>
    <w:rsid w:val="00770158"/>
    <w:rsid w:val="007711CF"/>
    <w:rsid w:val="00771289"/>
    <w:rsid w:val="00771E2F"/>
    <w:rsid w:val="0077229D"/>
    <w:rsid w:val="00773900"/>
    <w:rsid w:val="00774645"/>
    <w:rsid w:val="007749F5"/>
    <w:rsid w:val="00775286"/>
    <w:rsid w:val="007776D8"/>
    <w:rsid w:val="00777AB2"/>
    <w:rsid w:val="00777D03"/>
    <w:rsid w:val="00780B98"/>
    <w:rsid w:val="00783537"/>
    <w:rsid w:val="00783734"/>
    <w:rsid w:val="00783796"/>
    <w:rsid w:val="007839E5"/>
    <w:rsid w:val="00784379"/>
    <w:rsid w:val="00784830"/>
    <w:rsid w:val="00790E3C"/>
    <w:rsid w:val="0079180A"/>
    <w:rsid w:val="00791C97"/>
    <w:rsid w:val="00791EB5"/>
    <w:rsid w:val="00793E62"/>
    <w:rsid w:val="00793EE7"/>
    <w:rsid w:val="00794809"/>
    <w:rsid w:val="00796A10"/>
    <w:rsid w:val="007A1F2B"/>
    <w:rsid w:val="007A2CA6"/>
    <w:rsid w:val="007B043F"/>
    <w:rsid w:val="007B10B8"/>
    <w:rsid w:val="007B1FC6"/>
    <w:rsid w:val="007B28F7"/>
    <w:rsid w:val="007B4845"/>
    <w:rsid w:val="007B588B"/>
    <w:rsid w:val="007B58CB"/>
    <w:rsid w:val="007B59CA"/>
    <w:rsid w:val="007B6AA3"/>
    <w:rsid w:val="007C0120"/>
    <w:rsid w:val="007C0C54"/>
    <w:rsid w:val="007C3F38"/>
    <w:rsid w:val="007C506A"/>
    <w:rsid w:val="007C54AB"/>
    <w:rsid w:val="007C5834"/>
    <w:rsid w:val="007C64AD"/>
    <w:rsid w:val="007C6770"/>
    <w:rsid w:val="007D04FB"/>
    <w:rsid w:val="007D300E"/>
    <w:rsid w:val="007D49F6"/>
    <w:rsid w:val="007E3146"/>
    <w:rsid w:val="007E469D"/>
    <w:rsid w:val="007E4E6C"/>
    <w:rsid w:val="007E5D92"/>
    <w:rsid w:val="007E5FD3"/>
    <w:rsid w:val="007F0327"/>
    <w:rsid w:val="007F04B5"/>
    <w:rsid w:val="007F08AF"/>
    <w:rsid w:val="007F0D64"/>
    <w:rsid w:val="007F2FBE"/>
    <w:rsid w:val="007F31EB"/>
    <w:rsid w:val="007F5D9D"/>
    <w:rsid w:val="007F630B"/>
    <w:rsid w:val="008004A7"/>
    <w:rsid w:val="008010B8"/>
    <w:rsid w:val="00801AEE"/>
    <w:rsid w:val="00803CB8"/>
    <w:rsid w:val="00803DF5"/>
    <w:rsid w:val="0080587F"/>
    <w:rsid w:val="008059E9"/>
    <w:rsid w:val="00805FE1"/>
    <w:rsid w:val="00806575"/>
    <w:rsid w:val="0081051E"/>
    <w:rsid w:val="00810D25"/>
    <w:rsid w:val="00814EED"/>
    <w:rsid w:val="00817482"/>
    <w:rsid w:val="00820CD9"/>
    <w:rsid w:val="00821424"/>
    <w:rsid w:val="00822179"/>
    <w:rsid w:val="008222DE"/>
    <w:rsid w:val="008228F0"/>
    <w:rsid w:val="00823CF0"/>
    <w:rsid w:val="008242CF"/>
    <w:rsid w:val="00824C2F"/>
    <w:rsid w:val="00826ADA"/>
    <w:rsid w:val="008304A4"/>
    <w:rsid w:val="00830D6C"/>
    <w:rsid w:val="0083182A"/>
    <w:rsid w:val="00831B5A"/>
    <w:rsid w:val="00833854"/>
    <w:rsid w:val="00833ADD"/>
    <w:rsid w:val="00833ECF"/>
    <w:rsid w:val="008341A6"/>
    <w:rsid w:val="008345AB"/>
    <w:rsid w:val="00835C70"/>
    <w:rsid w:val="008366FC"/>
    <w:rsid w:val="00836E15"/>
    <w:rsid w:val="00836E30"/>
    <w:rsid w:val="008370E4"/>
    <w:rsid w:val="00840DD0"/>
    <w:rsid w:val="00841A88"/>
    <w:rsid w:val="00841EC8"/>
    <w:rsid w:val="00844215"/>
    <w:rsid w:val="008449AF"/>
    <w:rsid w:val="00845590"/>
    <w:rsid w:val="008457C2"/>
    <w:rsid w:val="00846097"/>
    <w:rsid w:val="0084705D"/>
    <w:rsid w:val="00847819"/>
    <w:rsid w:val="00850B1B"/>
    <w:rsid w:val="008515E9"/>
    <w:rsid w:val="00853374"/>
    <w:rsid w:val="00853F1A"/>
    <w:rsid w:val="008562EB"/>
    <w:rsid w:val="0086060E"/>
    <w:rsid w:val="00860AA5"/>
    <w:rsid w:val="00862A8B"/>
    <w:rsid w:val="0086449C"/>
    <w:rsid w:val="008656F9"/>
    <w:rsid w:val="0086687A"/>
    <w:rsid w:val="00866BE5"/>
    <w:rsid w:val="00871EB5"/>
    <w:rsid w:val="00876CDE"/>
    <w:rsid w:val="00877B5F"/>
    <w:rsid w:val="008810B3"/>
    <w:rsid w:val="00881F73"/>
    <w:rsid w:val="00883B50"/>
    <w:rsid w:val="0088419D"/>
    <w:rsid w:val="00884AD1"/>
    <w:rsid w:val="00885C54"/>
    <w:rsid w:val="008861A1"/>
    <w:rsid w:val="008908F3"/>
    <w:rsid w:val="00890AE0"/>
    <w:rsid w:val="008965D9"/>
    <w:rsid w:val="00896AFB"/>
    <w:rsid w:val="008976F0"/>
    <w:rsid w:val="008A0275"/>
    <w:rsid w:val="008A27C3"/>
    <w:rsid w:val="008A4912"/>
    <w:rsid w:val="008A5131"/>
    <w:rsid w:val="008A5306"/>
    <w:rsid w:val="008A579B"/>
    <w:rsid w:val="008B0BE7"/>
    <w:rsid w:val="008B0DA3"/>
    <w:rsid w:val="008B0EFB"/>
    <w:rsid w:val="008B4675"/>
    <w:rsid w:val="008B554B"/>
    <w:rsid w:val="008B5565"/>
    <w:rsid w:val="008B5C46"/>
    <w:rsid w:val="008B6E06"/>
    <w:rsid w:val="008B7177"/>
    <w:rsid w:val="008C06D2"/>
    <w:rsid w:val="008C10BE"/>
    <w:rsid w:val="008C18F7"/>
    <w:rsid w:val="008C25AA"/>
    <w:rsid w:val="008C457B"/>
    <w:rsid w:val="008C6B74"/>
    <w:rsid w:val="008C6B94"/>
    <w:rsid w:val="008D064A"/>
    <w:rsid w:val="008D163B"/>
    <w:rsid w:val="008D1A1F"/>
    <w:rsid w:val="008D1FAD"/>
    <w:rsid w:val="008D2542"/>
    <w:rsid w:val="008D2CED"/>
    <w:rsid w:val="008D30FF"/>
    <w:rsid w:val="008D3A5D"/>
    <w:rsid w:val="008D3D4B"/>
    <w:rsid w:val="008D48B4"/>
    <w:rsid w:val="008D5210"/>
    <w:rsid w:val="008D5279"/>
    <w:rsid w:val="008D7071"/>
    <w:rsid w:val="008D730B"/>
    <w:rsid w:val="008D7AD1"/>
    <w:rsid w:val="008E0AF4"/>
    <w:rsid w:val="008E375F"/>
    <w:rsid w:val="008E610B"/>
    <w:rsid w:val="008E6B48"/>
    <w:rsid w:val="008E6F2F"/>
    <w:rsid w:val="008E75E7"/>
    <w:rsid w:val="008E7C4F"/>
    <w:rsid w:val="008F16D3"/>
    <w:rsid w:val="008F22DA"/>
    <w:rsid w:val="008F2553"/>
    <w:rsid w:val="008F3239"/>
    <w:rsid w:val="008F351E"/>
    <w:rsid w:val="008F387E"/>
    <w:rsid w:val="008F3992"/>
    <w:rsid w:val="008F571C"/>
    <w:rsid w:val="008F583A"/>
    <w:rsid w:val="008F5DF9"/>
    <w:rsid w:val="008F6035"/>
    <w:rsid w:val="008F6C09"/>
    <w:rsid w:val="009011C3"/>
    <w:rsid w:val="00901ADA"/>
    <w:rsid w:val="00902B2F"/>
    <w:rsid w:val="00903170"/>
    <w:rsid w:val="00904371"/>
    <w:rsid w:val="00911646"/>
    <w:rsid w:val="00912981"/>
    <w:rsid w:val="00913456"/>
    <w:rsid w:val="00913946"/>
    <w:rsid w:val="0091506D"/>
    <w:rsid w:val="009151F1"/>
    <w:rsid w:val="009158B8"/>
    <w:rsid w:val="009178F5"/>
    <w:rsid w:val="00920290"/>
    <w:rsid w:val="0092254B"/>
    <w:rsid w:val="0092294A"/>
    <w:rsid w:val="009265CA"/>
    <w:rsid w:val="0092670C"/>
    <w:rsid w:val="00926C67"/>
    <w:rsid w:val="00927CE3"/>
    <w:rsid w:val="009317DB"/>
    <w:rsid w:val="0093667F"/>
    <w:rsid w:val="009374E5"/>
    <w:rsid w:val="00940B82"/>
    <w:rsid w:val="00941812"/>
    <w:rsid w:val="00942389"/>
    <w:rsid w:val="0094284A"/>
    <w:rsid w:val="00943076"/>
    <w:rsid w:val="0094654F"/>
    <w:rsid w:val="00947116"/>
    <w:rsid w:val="00950C0F"/>
    <w:rsid w:val="00953AF7"/>
    <w:rsid w:val="0095431C"/>
    <w:rsid w:val="00955AB2"/>
    <w:rsid w:val="00956E81"/>
    <w:rsid w:val="009572FB"/>
    <w:rsid w:val="00960EE8"/>
    <w:rsid w:val="00961037"/>
    <w:rsid w:val="009615CB"/>
    <w:rsid w:val="009617C1"/>
    <w:rsid w:val="00962366"/>
    <w:rsid w:val="0096260B"/>
    <w:rsid w:val="00962E84"/>
    <w:rsid w:val="00963410"/>
    <w:rsid w:val="00963723"/>
    <w:rsid w:val="00963FF5"/>
    <w:rsid w:val="009641EF"/>
    <w:rsid w:val="00965D0F"/>
    <w:rsid w:val="00966D1C"/>
    <w:rsid w:val="00970472"/>
    <w:rsid w:val="00970571"/>
    <w:rsid w:val="009716D0"/>
    <w:rsid w:val="00972DE6"/>
    <w:rsid w:val="00973A9C"/>
    <w:rsid w:val="00974433"/>
    <w:rsid w:val="00974CB4"/>
    <w:rsid w:val="00974F8C"/>
    <w:rsid w:val="00977401"/>
    <w:rsid w:val="009775D2"/>
    <w:rsid w:val="0098224E"/>
    <w:rsid w:val="00987BD6"/>
    <w:rsid w:val="00991E92"/>
    <w:rsid w:val="00994273"/>
    <w:rsid w:val="00994E6B"/>
    <w:rsid w:val="00994F59"/>
    <w:rsid w:val="00996136"/>
    <w:rsid w:val="00996AAC"/>
    <w:rsid w:val="00997008"/>
    <w:rsid w:val="0099737C"/>
    <w:rsid w:val="00997F49"/>
    <w:rsid w:val="009A1486"/>
    <w:rsid w:val="009A2704"/>
    <w:rsid w:val="009A3201"/>
    <w:rsid w:val="009A36C6"/>
    <w:rsid w:val="009A4A54"/>
    <w:rsid w:val="009A5504"/>
    <w:rsid w:val="009A55AD"/>
    <w:rsid w:val="009A587D"/>
    <w:rsid w:val="009A6208"/>
    <w:rsid w:val="009A6936"/>
    <w:rsid w:val="009A74C3"/>
    <w:rsid w:val="009A7E20"/>
    <w:rsid w:val="009A7F0D"/>
    <w:rsid w:val="009B0997"/>
    <w:rsid w:val="009B1A78"/>
    <w:rsid w:val="009B1E76"/>
    <w:rsid w:val="009B23BD"/>
    <w:rsid w:val="009B24E5"/>
    <w:rsid w:val="009B4725"/>
    <w:rsid w:val="009C1A9D"/>
    <w:rsid w:val="009C33EE"/>
    <w:rsid w:val="009C3D01"/>
    <w:rsid w:val="009C40E8"/>
    <w:rsid w:val="009C4B0B"/>
    <w:rsid w:val="009C4E5F"/>
    <w:rsid w:val="009C593F"/>
    <w:rsid w:val="009C71FD"/>
    <w:rsid w:val="009C72C2"/>
    <w:rsid w:val="009C7328"/>
    <w:rsid w:val="009D128B"/>
    <w:rsid w:val="009D14FE"/>
    <w:rsid w:val="009D160D"/>
    <w:rsid w:val="009D1DF9"/>
    <w:rsid w:val="009D4117"/>
    <w:rsid w:val="009D4B4F"/>
    <w:rsid w:val="009D5D55"/>
    <w:rsid w:val="009D76B7"/>
    <w:rsid w:val="009D7891"/>
    <w:rsid w:val="009E0BD9"/>
    <w:rsid w:val="009E1BAF"/>
    <w:rsid w:val="009E4E17"/>
    <w:rsid w:val="009E6C8F"/>
    <w:rsid w:val="009E7167"/>
    <w:rsid w:val="009E7781"/>
    <w:rsid w:val="009E7F00"/>
    <w:rsid w:val="009F149C"/>
    <w:rsid w:val="009F14A5"/>
    <w:rsid w:val="009F195C"/>
    <w:rsid w:val="009F1B91"/>
    <w:rsid w:val="009F1C20"/>
    <w:rsid w:val="009F1CC8"/>
    <w:rsid w:val="009F234E"/>
    <w:rsid w:val="009F3B20"/>
    <w:rsid w:val="009F3FF9"/>
    <w:rsid w:val="009F4346"/>
    <w:rsid w:val="009F5314"/>
    <w:rsid w:val="009F72F7"/>
    <w:rsid w:val="00A00D3A"/>
    <w:rsid w:val="00A012F4"/>
    <w:rsid w:val="00A03FD8"/>
    <w:rsid w:val="00A04CD8"/>
    <w:rsid w:val="00A065E7"/>
    <w:rsid w:val="00A07AE4"/>
    <w:rsid w:val="00A10445"/>
    <w:rsid w:val="00A1060B"/>
    <w:rsid w:val="00A11766"/>
    <w:rsid w:val="00A11B67"/>
    <w:rsid w:val="00A1389F"/>
    <w:rsid w:val="00A16AF5"/>
    <w:rsid w:val="00A17BE1"/>
    <w:rsid w:val="00A21A7A"/>
    <w:rsid w:val="00A24D19"/>
    <w:rsid w:val="00A25298"/>
    <w:rsid w:val="00A26ADC"/>
    <w:rsid w:val="00A26F66"/>
    <w:rsid w:val="00A279AE"/>
    <w:rsid w:val="00A27AFE"/>
    <w:rsid w:val="00A27E6C"/>
    <w:rsid w:val="00A3286F"/>
    <w:rsid w:val="00A32B12"/>
    <w:rsid w:val="00A33FDF"/>
    <w:rsid w:val="00A34DE3"/>
    <w:rsid w:val="00A35E28"/>
    <w:rsid w:val="00A37EDF"/>
    <w:rsid w:val="00A40C86"/>
    <w:rsid w:val="00A42517"/>
    <w:rsid w:val="00A429D0"/>
    <w:rsid w:val="00A42C03"/>
    <w:rsid w:val="00A4350A"/>
    <w:rsid w:val="00A4364D"/>
    <w:rsid w:val="00A446A7"/>
    <w:rsid w:val="00A44DE2"/>
    <w:rsid w:val="00A456A3"/>
    <w:rsid w:val="00A45A8C"/>
    <w:rsid w:val="00A45F01"/>
    <w:rsid w:val="00A4620B"/>
    <w:rsid w:val="00A47F1F"/>
    <w:rsid w:val="00A51994"/>
    <w:rsid w:val="00A534A7"/>
    <w:rsid w:val="00A53E86"/>
    <w:rsid w:val="00A542D0"/>
    <w:rsid w:val="00A55B72"/>
    <w:rsid w:val="00A562ED"/>
    <w:rsid w:val="00A5672C"/>
    <w:rsid w:val="00A5676B"/>
    <w:rsid w:val="00A57D61"/>
    <w:rsid w:val="00A60482"/>
    <w:rsid w:val="00A61F32"/>
    <w:rsid w:val="00A63116"/>
    <w:rsid w:val="00A64227"/>
    <w:rsid w:val="00A64C79"/>
    <w:rsid w:val="00A656A8"/>
    <w:rsid w:val="00A65FBB"/>
    <w:rsid w:val="00A67057"/>
    <w:rsid w:val="00A67B40"/>
    <w:rsid w:val="00A70799"/>
    <w:rsid w:val="00A71BC3"/>
    <w:rsid w:val="00A721A1"/>
    <w:rsid w:val="00A72750"/>
    <w:rsid w:val="00A72BEC"/>
    <w:rsid w:val="00A73435"/>
    <w:rsid w:val="00A7347E"/>
    <w:rsid w:val="00A742CE"/>
    <w:rsid w:val="00A744C3"/>
    <w:rsid w:val="00A76508"/>
    <w:rsid w:val="00A76CE4"/>
    <w:rsid w:val="00A77D0C"/>
    <w:rsid w:val="00A819B9"/>
    <w:rsid w:val="00A826D2"/>
    <w:rsid w:val="00A827D1"/>
    <w:rsid w:val="00A83104"/>
    <w:rsid w:val="00A8322E"/>
    <w:rsid w:val="00A83725"/>
    <w:rsid w:val="00A84426"/>
    <w:rsid w:val="00A84939"/>
    <w:rsid w:val="00A87FB5"/>
    <w:rsid w:val="00A90C1A"/>
    <w:rsid w:val="00A91FF5"/>
    <w:rsid w:val="00A947FD"/>
    <w:rsid w:val="00A95705"/>
    <w:rsid w:val="00A971E6"/>
    <w:rsid w:val="00AA0E8F"/>
    <w:rsid w:val="00AA435E"/>
    <w:rsid w:val="00AA6824"/>
    <w:rsid w:val="00AB3ECE"/>
    <w:rsid w:val="00AB4AC1"/>
    <w:rsid w:val="00AB5F33"/>
    <w:rsid w:val="00AB72C6"/>
    <w:rsid w:val="00AB778F"/>
    <w:rsid w:val="00AC0009"/>
    <w:rsid w:val="00AC08A2"/>
    <w:rsid w:val="00AC41EE"/>
    <w:rsid w:val="00AD09AE"/>
    <w:rsid w:val="00AD27B2"/>
    <w:rsid w:val="00AD3963"/>
    <w:rsid w:val="00AD3C10"/>
    <w:rsid w:val="00AD3EF1"/>
    <w:rsid w:val="00AD49FB"/>
    <w:rsid w:val="00AD4FC8"/>
    <w:rsid w:val="00AD61BC"/>
    <w:rsid w:val="00AD687E"/>
    <w:rsid w:val="00AD6FAF"/>
    <w:rsid w:val="00AE3C6E"/>
    <w:rsid w:val="00AE4361"/>
    <w:rsid w:val="00AE4627"/>
    <w:rsid w:val="00AE552A"/>
    <w:rsid w:val="00AE5C24"/>
    <w:rsid w:val="00AE63E9"/>
    <w:rsid w:val="00AE7186"/>
    <w:rsid w:val="00AE757C"/>
    <w:rsid w:val="00AF021A"/>
    <w:rsid w:val="00AF0B20"/>
    <w:rsid w:val="00AF1010"/>
    <w:rsid w:val="00AF1F24"/>
    <w:rsid w:val="00AF2758"/>
    <w:rsid w:val="00AF4819"/>
    <w:rsid w:val="00AF60BC"/>
    <w:rsid w:val="00AF65D6"/>
    <w:rsid w:val="00AF6EDB"/>
    <w:rsid w:val="00AF7879"/>
    <w:rsid w:val="00AF79EA"/>
    <w:rsid w:val="00AF7A00"/>
    <w:rsid w:val="00B007F9"/>
    <w:rsid w:val="00B02543"/>
    <w:rsid w:val="00B0577D"/>
    <w:rsid w:val="00B06D87"/>
    <w:rsid w:val="00B1053D"/>
    <w:rsid w:val="00B108E2"/>
    <w:rsid w:val="00B128E4"/>
    <w:rsid w:val="00B12C24"/>
    <w:rsid w:val="00B15B69"/>
    <w:rsid w:val="00B1600C"/>
    <w:rsid w:val="00B1645A"/>
    <w:rsid w:val="00B17013"/>
    <w:rsid w:val="00B20143"/>
    <w:rsid w:val="00B20B08"/>
    <w:rsid w:val="00B2103C"/>
    <w:rsid w:val="00B21367"/>
    <w:rsid w:val="00B2166D"/>
    <w:rsid w:val="00B23A14"/>
    <w:rsid w:val="00B243D2"/>
    <w:rsid w:val="00B24B6D"/>
    <w:rsid w:val="00B2502A"/>
    <w:rsid w:val="00B2668C"/>
    <w:rsid w:val="00B26B64"/>
    <w:rsid w:val="00B326FF"/>
    <w:rsid w:val="00B3463B"/>
    <w:rsid w:val="00B34F2E"/>
    <w:rsid w:val="00B34F60"/>
    <w:rsid w:val="00B35397"/>
    <w:rsid w:val="00B364F6"/>
    <w:rsid w:val="00B36A66"/>
    <w:rsid w:val="00B370AD"/>
    <w:rsid w:val="00B40273"/>
    <w:rsid w:val="00B41BB2"/>
    <w:rsid w:val="00B43F9E"/>
    <w:rsid w:val="00B44070"/>
    <w:rsid w:val="00B45F5F"/>
    <w:rsid w:val="00B465DD"/>
    <w:rsid w:val="00B46846"/>
    <w:rsid w:val="00B4728B"/>
    <w:rsid w:val="00B50413"/>
    <w:rsid w:val="00B514D4"/>
    <w:rsid w:val="00B5168C"/>
    <w:rsid w:val="00B51863"/>
    <w:rsid w:val="00B51D77"/>
    <w:rsid w:val="00B52246"/>
    <w:rsid w:val="00B5245F"/>
    <w:rsid w:val="00B5351F"/>
    <w:rsid w:val="00B54BC4"/>
    <w:rsid w:val="00B5537A"/>
    <w:rsid w:val="00B55D50"/>
    <w:rsid w:val="00B561C8"/>
    <w:rsid w:val="00B6001F"/>
    <w:rsid w:val="00B61107"/>
    <w:rsid w:val="00B615FB"/>
    <w:rsid w:val="00B65525"/>
    <w:rsid w:val="00B6630C"/>
    <w:rsid w:val="00B67CF9"/>
    <w:rsid w:val="00B719CF"/>
    <w:rsid w:val="00B73AB2"/>
    <w:rsid w:val="00B74091"/>
    <w:rsid w:val="00B74691"/>
    <w:rsid w:val="00B747F2"/>
    <w:rsid w:val="00B74E3A"/>
    <w:rsid w:val="00B74EDE"/>
    <w:rsid w:val="00B7523A"/>
    <w:rsid w:val="00B753D1"/>
    <w:rsid w:val="00B75FA9"/>
    <w:rsid w:val="00B768A7"/>
    <w:rsid w:val="00B76A04"/>
    <w:rsid w:val="00B77DDF"/>
    <w:rsid w:val="00B8063E"/>
    <w:rsid w:val="00B80A07"/>
    <w:rsid w:val="00B81D33"/>
    <w:rsid w:val="00B86390"/>
    <w:rsid w:val="00B8662F"/>
    <w:rsid w:val="00B87391"/>
    <w:rsid w:val="00B9232E"/>
    <w:rsid w:val="00B934E4"/>
    <w:rsid w:val="00B94371"/>
    <w:rsid w:val="00B9675D"/>
    <w:rsid w:val="00B96D3D"/>
    <w:rsid w:val="00B9730A"/>
    <w:rsid w:val="00B97361"/>
    <w:rsid w:val="00BA2052"/>
    <w:rsid w:val="00BA255F"/>
    <w:rsid w:val="00BA6716"/>
    <w:rsid w:val="00BA716D"/>
    <w:rsid w:val="00BB0BD7"/>
    <w:rsid w:val="00BB6201"/>
    <w:rsid w:val="00BB716F"/>
    <w:rsid w:val="00BC1CD0"/>
    <w:rsid w:val="00BC255E"/>
    <w:rsid w:val="00BC28AF"/>
    <w:rsid w:val="00BC33B8"/>
    <w:rsid w:val="00BC531C"/>
    <w:rsid w:val="00BC5440"/>
    <w:rsid w:val="00BC5BD8"/>
    <w:rsid w:val="00BD0271"/>
    <w:rsid w:val="00BD0531"/>
    <w:rsid w:val="00BD0BA9"/>
    <w:rsid w:val="00BD17EA"/>
    <w:rsid w:val="00BD34BE"/>
    <w:rsid w:val="00BD3680"/>
    <w:rsid w:val="00BD3E2E"/>
    <w:rsid w:val="00BD47DC"/>
    <w:rsid w:val="00BD4C9A"/>
    <w:rsid w:val="00BD4D37"/>
    <w:rsid w:val="00BD7FB7"/>
    <w:rsid w:val="00BE1642"/>
    <w:rsid w:val="00BE2654"/>
    <w:rsid w:val="00BE2809"/>
    <w:rsid w:val="00BE2C93"/>
    <w:rsid w:val="00BE2E3A"/>
    <w:rsid w:val="00BE407A"/>
    <w:rsid w:val="00BE4752"/>
    <w:rsid w:val="00BE5F0A"/>
    <w:rsid w:val="00BE621B"/>
    <w:rsid w:val="00BE6AF9"/>
    <w:rsid w:val="00BE7237"/>
    <w:rsid w:val="00BF087E"/>
    <w:rsid w:val="00BF0CC1"/>
    <w:rsid w:val="00BF10BE"/>
    <w:rsid w:val="00BF254E"/>
    <w:rsid w:val="00BF37DE"/>
    <w:rsid w:val="00BF3BF9"/>
    <w:rsid w:val="00BF4A8F"/>
    <w:rsid w:val="00BF59C6"/>
    <w:rsid w:val="00BF5DCE"/>
    <w:rsid w:val="00BF6535"/>
    <w:rsid w:val="00C02221"/>
    <w:rsid w:val="00C02CB8"/>
    <w:rsid w:val="00C118B3"/>
    <w:rsid w:val="00C11B69"/>
    <w:rsid w:val="00C13BF5"/>
    <w:rsid w:val="00C146AA"/>
    <w:rsid w:val="00C2086E"/>
    <w:rsid w:val="00C216FD"/>
    <w:rsid w:val="00C233FD"/>
    <w:rsid w:val="00C23E0C"/>
    <w:rsid w:val="00C24A75"/>
    <w:rsid w:val="00C24C99"/>
    <w:rsid w:val="00C25F2F"/>
    <w:rsid w:val="00C26900"/>
    <w:rsid w:val="00C30C53"/>
    <w:rsid w:val="00C30CEB"/>
    <w:rsid w:val="00C31D71"/>
    <w:rsid w:val="00C32490"/>
    <w:rsid w:val="00C32738"/>
    <w:rsid w:val="00C33E71"/>
    <w:rsid w:val="00C34528"/>
    <w:rsid w:val="00C34D30"/>
    <w:rsid w:val="00C375AE"/>
    <w:rsid w:val="00C37C7D"/>
    <w:rsid w:val="00C37D66"/>
    <w:rsid w:val="00C40B74"/>
    <w:rsid w:val="00C40E4B"/>
    <w:rsid w:val="00C417C0"/>
    <w:rsid w:val="00C41A1E"/>
    <w:rsid w:val="00C41DBE"/>
    <w:rsid w:val="00C42D4C"/>
    <w:rsid w:val="00C42D74"/>
    <w:rsid w:val="00C43307"/>
    <w:rsid w:val="00C43718"/>
    <w:rsid w:val="00C438EC"/>
    <w:rsid w:val="00C43C85"/>
    <w:rsid w:val="00C4444F"/>
    <w:rsid w:val="00C461D0"/>
    <w:rsid w:val="00C46EBB"/>
    <w:rsid w:val="00C53032"/>
    <w:rsid w:val="00C561EA"/>
    <w:rsid w:val="00C56F01"/>
    <w:rsid w:val="00C578DB"/>
    <w:rsid w:val="00C601CA"/>
    <w:rsid w:val="00C66C56"/>
    <w:rsid w:val="00C70C7A"/>
    <w:rsid w:val="00C715C0"/>
    <w:rsid w:val="00C7521D"/>
    <w:rsid w:val="00C753B7"/>
    <w:rsid w:val="00C75F45"/>
    <w:rsid w:val="00C7653B"/>
    <w:rsid w:val="00C777B3"/>
    <w:rsid w:val="00C85C34"/>
    <w:rsid w:val="00C87DC9"/>
    <w:rsid w:val="00C91E85"/>
    <w:rsid w:val="00C9210C"/>
    <w:rsid w:val="00C92B20"/>
    <w:rsid w:val="00C92BC8"/>
    <w:rsid w:val="00C93C02"/>
    <w:rsid w:val="00C95396"/>
    <w:rsid w:val="00C95856"/>
    <w:rsid w:val="00C95FFC"/>
    <w:rsid w:val="00C9606B"/>
    <w:rsid w:val="00C97508"/>
    <w:rsid w:val="00C97D59"/>
    <w:rsid w:val="00CA086C"/>
    <w:rsid w:val="00CA2DB2"/>
    <w:rsid w:val="00CA43A1"/>
    <w:rsid w:val="00CA6C1D"/>
    <w:rsid w:val="00CA7120"/>
    <w:rsid w:val="00CA7213"/>
    <w:rsid w:val="00CA72E5"/>
    <w:rsid w:val="00CB07E8"/>
    <w:rsid w:val="00CB17EC"/>
    <w:rsid w:val="00CB1989"/>
    <w:rsid w:val="00CB4D57"/>
    <w:rsid w:val="00CB54A0"/>
    <w:rsid w:val="00CB581F"/>
    <w:rsid w:val="00CB598E"/>
    <w:rsid w:val="00CB62E6"/>
    <w:rsid w:val="00CB63E3"/>
    <w:rsid w:val="00CC07C3"/>
    <w:rsid w:val="00CC1872"/>
    <w:rsid w:val="00CC1F10"/>
    <w:rsid w:val="00CC235D"/>
    <w:rsid w:val="00CC2EFB"/>
    <w:rsid w:val="00CC3041"/>
    <w:rsid w:val="00CC4060"/>
    <w:rsid w:val="00CC4B3E"/>
    <w:rsid w:val="00CC7FBA"/>
    <w:rsid w:val="00CD02BB"/>
    <w:rsid w:val="00CD0A1E"/>
    <w:rsid w:val="00CD11A0"/>
    <w:rsid w:val="00CD1287"/>
    <w:rsid w:val="00CD135F"/>
    <w:rsid w:val="00CD15FD"/>
    <w:rsid w:val="00CD238F"/>
    <w:rsid w:val="00CD2C94"/>
    <w:rsid w:val="00CD3471"/>
    <w:rsid w:val="00CD5B33"/>
    <w:rsid w:val="00CD5EA8"/>
    <w:rsid w:val="00CD5F49"/>
    <w:rsid w:val="00CD67F4"/>
    <w:rsid w:val="00CD76A5"/>
    <w:rsid w:val="00CD7B21"/>
    <w:rsid w:val="00CD7DDC"/>
    <w:rsid w:val="00CE191F"/>
    <w:rsid w:val="00CE21E3"/>
    <w:rsid w:val="00CE2467"/>
    <w:rsid w:val="00CE3ED0"/>
    <w:rsid w:val="00CE508C"/>
    <w:rsid w:val="00CE5D39"/>
    <w:rsid w:val="00CE66D8"/>
    <w:rsid w:val="00CE7B9C"/>
    <w:rsid w:val="00CF1B7A"/>
    <w:rsid w:val="00CF1EF2"/>
    <w:rsid w:val="00CF2814"/>
    <w:rsid w:val="00CF308C"/>
    <w:rsid w:val="00CF333B"/>
    <w:rsid w:val="00CF511D"/>
    <w:rsid w:val="00CF5715"/>
    <w:rsid w:val="00CF5DF3"/>
    <w:rsid w:val="00CF60D8"/>
    <w:rsid w:val="00CF618B"/>
    <w:rsid w:val="00D001F8"/>
    <w:rsid w:val="00D004E5"/>
    <w:rsid w:val="00D02644"/>
    <w:rsid w:val="00D02A1B"/>
    <w:rsid w:val="00D03448"/>
    <w:rsid w:val="00D0375B"/>
    <w:rsid w:val="00D040DE"/>
    <w:rsid w:val="00D04291"/>
    <w:rsid w:val="00D10157"/>
    <w:rsid w:val="00D113D8"/>
    <w:rsid w:val="00D11B4D"/>
    <w:rsid w:val="00D1299F"/>
    <w:rsid w:val="00D12AA2"/>
    <w:rsid w:val="00D17246"/>
    <w:rsid w:val="00D172B7"/>
    <w:rsid w:val="00D1799A"/>
    <w:rsid w:val="00D20771"/>
    <w:rsid w:val="00D2080B"/>
    <w:rsid w:val="00D21DEF"/>
    <w:rsid w:val="00D221F3"/>
    <w:rsid w:val="00D22C00"/>
    <w:rsid w:val="00D2722A"/>
    <w:rsid w:val="00D2724F"/>
    <w:rsid w:val="00D307F7"/>
    <w:rsid w:val="00D315B8"/>
    <w:rsid w:val="00D3234C"/>
    <w:rsid w:val="00D32801"/>
    <w:rsid w:val="00D34AF0"/>
    <w:rsid w:val="00D37B1D"/>
    <w:rsid w:val="00D4174E"/>
    <w:rsid w:val="00D419F2"/>
    <w:rsid w:val="00D42326"/>
    <w:rsid w:val="00D4233C"/>
    <w:rsid w:val="00D42F2F"/>
    <w:rsid w:val="00D44A65"/>
    <w:rsid w:val="00D45633"/>
    <w:rsid w:val="00D46DD1"/>
    <w:rsid w:val="00D4711A"/>
    <w:rsid w:val="00D52710"/>
    <w:rsid w:val="00D52F2E"/>
    <w:rsid w:val="00D55009"/>
    <w:rsid w:val="00D5554B"/>
    <w:rsid w:val="00D5659C"/>
    <w:rsid w:val="00D612D2"/>
    <w:rsid w:val="00D61EE3"/>
    <w:rsid w:val="00D64A81"/>
    <w:rsid w:val="00D64ADA"/>
    <w:rsid w:val="00D658AF"/>
    <w:rsid w:val="00D6749C"/>
    <w:rsid w:val="00D70E85"/>
    <w:rsid w:val="00D715F5"/>
    <w:rsid w:val="00D72238"/>
    <w:rsid w:val="00D7252F"/>
    <w:rsid w:val="00D733EB"/>
    <w:rsid w:val="00D74D2D"/>
    <w:rsid w:val="00D76E79"/>
    <w:rsid w:val="00D8002E"/>
    <w:rsid w:val="00D801C5"/>
    <w:rsid w:val="00D8077B"/>
    <w:rsid w:val="00D81447"/>
    <w:rsid w:val="00D843A8"/>
    <w:rsid w:val="00D85419"/>
    <w:rsid w:val="00D85EBD"/>
    <w:rsid w:val="00D868DC"/>
    <w:rsid w:val="00D868F1"/>
    <w:rsid w:val="00D87EE5"/>
    <w:rsid w:val="00D90106"/>
    <w:rsid w:val="00D90F49"/>
    <w:rsid w:val="00D92BB0"/>
    <w:rsid w:val="00D93939"/>
    <w:rsid w:val="00DA0910"/>
    <w:rsid w:val="00DA1586"/>
    <w:rsid w:val="00DA1E2E"/>
    <w:rsid w:val="00DA23EF"/>
    <w:rsid w:val="00DA2C52"/>
    <w:rsid w:val="00DA3607"/>
    <w:rsid w:val="00DA3B56"/>
    <w:rsid w:val="00DA3F33"/>
    <w:rsid w:val="00DA5DD0"/>
    <w:rsid w:val="00DA6A66"/>
    <w:rsid w:val="00DA6FB3"/>
    <w:rsid w:val="00DB0D19"/>
    <w:rsid w:val="00DB19F0"/>
    <w:rsid w:val="00DB1AA7"/>
    <w:rsid w:val="00DB2037"/>
    <w:rsid w:val="00DB3854"/>
    <w:rsid w:val="00DB4553"/>
    <w:rsid w:val="00DB5D53"/>
    <w:rsid w:val="00DB7884"/>
    <w:rsid w:val="00DC0960"/>
    <w:rsid w:val="00DC26FC"/>
    <w:rsid w:val="00DC5E8A"/>
    <w:rsid w:val="00DC6291"/>
    <w:rsid w:val="00DC7CE5"/>
    <w:rsid w:val="00DD07CD"/>
    <w:rsid w:val="00DD0D3B"/>
    <w:rsid w:val="00DD119E"/>
    <w:rsid w:val="00DD59F5"/>
    <w:rsid w:val="00DD6B89"/>
    <w:rsid w:val="00DD76AB"/>
    <w:rsid w:val="00DD76F1"/>
    <w:rsid w:val="00DE095B"/>
    <w:rsid w:val="00DE0AE3"/>
    <w:rsid w:val="00DE0C4F"/>
    <w:rsid w:val="00DE1221"/>
    <w:rsid w:val="00DE2D25"/>
    <w:rsid w:val="00DE36FA"/>
    <w:rsid w:val="00DE3E04"/>
    <w:rsid w:val="00DE50D7"/>
    <w:rsid w:val="00DE6742"/>
    <w:rsid w:val="00DE7444"/>
    <w:rsid w:val="00DE770C"/>
    <w:rsid w:val="00DF1482"/>
    <w:rsid w:val="00DF1787"/>
    <w:rsid w:val="00DF2815"/>
    <w:rsid w:val="00DF2B7C"/>
    <w:rsid w:val="00DF3CA1"/>
    <w:rsid w:val="00DF3F28"/>
    <w:rsid w:val="00DF5507"/>
    <w:rsid w:val="00DF6BC2"/>
    <w:rsid w:val="00DF7234"/>
    <w:rsid w:val="00DF73AD"/>
    <w:rsid w:val="00DF7CE1"/>
    <w:rsid w:val="00E00EFC"/>
    <w:rsid w:val="00E01A01"/>
    <w:rsid w:val="00E0208D"/>
    <w:rsid w:val="00E03ED9"/>
    <w:rsid w:val="00E04FA8"/>
    <w:rsid w:val="00E05680"/>
    <w:rsid w:val="00E1136B"/>
    <w:rsid w:val="00E11A4D"/>
    <w:rsid w:val="00E12204"/>
    <w:rsid w:val="00E131AA"/>
    <w:rsid w:val="00E14914"/>
    <w:rsid w:val="00E15F34"/>
    <w:rsid w:val="00E16339"/>
    <w:rsid w:val="00E17088"/>
    <w:rsid w:val="00E25254"/>
    <w:rsid w:val="00E257E2"/>
    <w:rsid w:val="00E25E76"/>
    <w:rsid w:val="00E26243"/>
    <w:rsid w:val="00E2634F"/>
    <w:rsid w:val="00E2686E"/>
    <w:rsid w:val="00E278B1"/>
    <w:rsid w:val="00E27FC7"/>
    <w:rsid w:val="00E31BD1"/>
    <w:rsid w:val="00E3445B"/>
    <w:rsid w:val="00E34D35"/>
    <w:rsid w:val="00E35A6A"/>
    <w:rsid w:val="00E35ADB"/>
    <w:rsid w:val="00E362F6"/>
    <w:rsid w:val="00E40111"/>
    <w:rsid w:val="00E413A1"/>
    <w:rsid w:val="00E42295"/>
    <w:rsid w:val="00E44ADC"/>
    <w:rsid w:val="00E45002"/>
    <w:rsid w:val="00E460D2"/>
    <w:rsid w:val="00E5038C"/>
    <w:rsid w:val="00E503FF"/>
    <w:rsid w:val="00E52226"/>
    <w:rsid w:val="00E528C4"/>
    <w:rsid w:val="00E54334"/>
    <w:rsid w:val="00E54BF3"/>
    <w:rsid w:val="00E56456"/>
    <w:rsid w:val="00E5661A"/>
    <w:rsid w:val="00E57187"/>
    <w:rsid w:val="00E57BBC"/>
    <w:rsid w:val="00E6011E"/>
    <w:rsid w:val="00E6107D"/>
    <w:rsid w:val="00E612E5"/>
    <w:rsid w:val="00E628FA"/>
    <w:rsid w:val="00E63ED3"/>
    <w:rsid w:val="00E64428"/>
    <w:rsid w:val="00E677DC"/>
    <w:rsid w:val="00E67C05"/>
    <w:rsid w:val="00E7427F"/>
    <w:rsid w:val="00E7478C"/>
    <w:rsid w:val="00E74F6D"/>
    <w:rsid w:val="00E757B7"/>
    <w:rsid w:val="00E766EC"/>
    <w:rsid w:val="00E76751"/>
    <w:rsid w:val="00E76C8E"/>
    <w:rsid w:val="00E81C32"/>
    <w:rsid w:val="00E83173"/>
    <w:rsid w:val="00E83773"/>
    <w:rsid w:val="00E83EA9"/>
    <w:rsid w:val="00E857BA"/>
    <w:rsid w:val="00E86574"/>
    <w:rsid w:val="00E86E08"/>
    <w:rsid w:val="00E93B95"/>
    <w:rsid w:val="00E94717"/>
    <w:rsid w:val="00E94B6A"/>
    <w:rsid w:val="00E960E4"/>
    <w:rsid w:val="00E9656C"/>
    <w:rsid w:val="00E97BA1"/>
    <w:rsid w:val="00E97E66"/>
    <w:rsid w:val="00EA1099"/>
    <w:rsid w:val="00EA16BA"/>
    <w:rsid w:val="00EA2F7E"/>
    <w:rsid w:val="00EA7995"/>
    <w:rsid w:val="00EA7D00"/>
    <w:rsid w:val="00EA7F65"/>
    <w:rsid w:val="00EB22CF"/>
    <w:rsid w:val="00EB2381"/>
    <w:rsid w:val="00EB30DA"/>
    <w:rsid w:val="00EB5A82"/>
    <w:rsid w:val="00EC09A1"/>
    <w:rsid w:val="00EC0C4F"/>
    <w:rsid w:val="00EC1C35"/>
    <w:rsid w:val="00EC2CE7"/>
    <w:rsid w:val="00EC2EE4"/>
    <w:rsid w:val="00EC3809"/>
    <w:rsid w:val="00EC4914"/>
    <w:rsid w:val="00EC5625"/>
    <w:rsid w:val="00EC7447"/>
    <w:rsid w:val="00EC7A54"/>
    <w:rsid w:val="00ED01D9"/>
    <w:rsid w:val="00ED2971"/>
    <w:rsid w:val="00ED3309"/>
    <w:rsid w:val="00ED3991"/>
    <w:rsid w:val="00ED3CAF"/>
    <w:rsid w:val="00ED438A"/>
    <w:rsid w:val="00ED5325"/>
    <w:rsid w:val="00ED59BC"/>
    <w:rsid w:val="00ED6387"/>
    <w:rsid w:val="00ED7997"/>
    <w:rsid w:val="00EE09D0"/>
    <w:rsid w:val="00EE1B04"/>
    <w:rsid w:val="00EE1FAF"/>
    <w:rsid w:val="00EE2188"/>
    <w:rsid w:val="00EE2D63"/>
    <w:rsid w:val="00EE3A25"/>
    <w:rsid w:val="00EE3A43"/>
    <w:rsid w:val="00EE452C"/>
    <w:rsid w:val="00EE4619"/>
    <w:rsid w:val="00EE5250"/>
    <w:rsid w:val="00EE6877"/>
    <w:rsid w:val="00EF21F0"/>
    <w:rsid w:val="00EF2677"/>
    <w:rsid w:val="00EF33D4"/>
    <w:rsid w:val="00EF3833"/>
    <w:rsid w:val="00EF38E1"/>
    <w:rsid w:val="00EF439F"/>
    <w:rsid w:val="00EF477D"/>
    <w:rsid w:val="00EF4A27"/>
    <w:rsid w:val="00EF5492"/>
    <w:rsid w:val="00EF6531"/>
    <w:rsid w:val="00EF72A6"/>
    <w:rsid w:val="00F0069C"/>
    <w:rsid w:val="00F02320"/>
    <w:rsid w:val="00F0258D"/>
    <w:rsid w:val="00F04944"/>
    <w:rsid w:val="00F05C49"/>
    <w:rsid w:val="00F074B1"/>
    <w:rsid w:val="00F079A3"/>
    <w:rsid w:val="00F11F95"/>
    <w:rsid w:val="00F1286B"/>
    <w:rsid w:val="00F130AF"/>
    <w:rsid w:val="00F140D9"/>
    <w:rsid w:val="00F143C0"/>
    <w:rsid w:val="00F144F9"/>
    <w:rsid w:val="00F14EE4"/>
    <w:rsid w:val="00F15299"/>
    <w:rsid w:val="00F16095"/>
    <w:rsid w:val="00F17B5F"/>
    <w:rsid w:val="00F20954"/>
    <w:rsid w:val="00F24185"/>
    <w:rsid w:val="00F25340"/>
    <w:rsid w:val="00F267BD"/>
    <w:rsid w:val="00F30058"/>
    <w:rsid w:val="00F308F1"/>
    <w:rsid w:val="00F30C5F"/>
    <w:rsid w:val="00F3117D"/>
    <w:rsid w:val="00F3122F"/>
    <w:rsid w:val="00F3412B"/>
    <w:rsid w:val="00F3545A"/>
    <w:rsid w:val="00F359A4"/>
    <w:rsid w:val="00F35F8E"/>
    <w:rsid w:val="00F35FD0"/>
    <w:rsid w:val="00F36935"/>
    <w:rsid w:val="00F36B9A"/>
    <w:rsid w:val="00F37E42"/>
    <w:rsid w:val="00F4021C"/>
    <w:rsid w:val="00F412FF"/>
    <w:rsid w:val="00F4194F"/>
    <w:rsid w:val="00F419AB"/>
    <w:rsid w:val="00F41E45"/>
    <w:rsid w:val="00F4227F"/>
    <w:rsid w:val="00F428A8"/>
    <w:rsid w:val="00F43FC7"/>
    <w:rsid w:val="00F45C2F"/>
    <w:rsid w:val="00F4788E"/>
    <w:rsid w:val="00F47BF7"/>
    <w:rsid w:val="00F50012"/>
    <w:rsid w:val="00F50E9D"/>
    <w:rsid w:val="00F51714"/>
    <w:rsid w:val="00F51A84"/>
    <w:rsid w:val="00F51C09"/>
    <w:rsid w:val="00F51E5F"/>
    <w:rsid w:val="00F536CB"/>
    <w:rsid w:val="00F539A8"/>
    <w:rsid w:val="00F55270"/>
    <w:rsid w:val="00F55848"/>
    <w:rsid w:val="00F5761B"/>
    <w:rsid w:val="00F611E9"/>
    <w:rsid w:val="00F612F0"/>
    <w:rsid w:val="00F61868"/>
    <w:rsid w:val="00F61F33"/>
    <w:rsid w:val="00F63942"/>
    <w:rsid w:val="00F64C56"/>
    <w:rsid w:val="00F66ED1"/>
    <w:rsid w:val="00F6762F"/>
    <w:rsid w:val="00F677CF"/>
    <w:rsid w:val="00F71924"/>
    <w:rsid w:val="00F7224D"/>
    <w:rsid w:val="00F7341C"/>
    <w:rsid w:val="00F73920"/>
    <w:rsid w:val="00F74639"/>
    <w:rsid w:val="00F75673"/>
    <w:rsid w:val="00F75871"/>
    <w:rsid w:val="00F758B6"/>
    <w:rsid w:val="00F75B73"/>
    <w:rsid w:val="00F76AFC"/>
    <w:rsid w:val="00F77161"/>
    <w:rsid w:val="00F8170B"/>
    <w:rsid w:val="00F83E40"/>
    <w:rsid w:val="00F859CD"/>
    <w:rsid w:val="00F85B31"/>
    <w:rsid w:val="00F8650C"/>
    <w:rsid w:val="00F8730E"/>
    <w:rsid w:val="00F874C0"/>
    <w:rsid w:val="00F87F93"/>
    <w:rsid w:val="00F90084"/>
    <w:rsid w:val="00F90D85"/>
    <w:rsid w:val="00F911C7"/>
    <w:rsid w:val="00F931E8"/>
    <w:rsid w:val="00F93958"/>
    <w:rsid w:val="00F939C8"/>
    <w:rsid w:val="00F93F34"/>
    <w:rsid w:val="00F93F77"/>
    <w:rsid w:val="00F94049"/>
    <w:rsid w:val="00F949C3"/>
    <w:rsid w:val="00F9536C"/>
    <w:rsid w:val="00F9559F"/>
    <w:rsid w:val="00F963B4"/>
    <w:rsid w:val="00FA0215"/>
    <w:rsid w:val="00FA2187"/>
    <w:rsid w:val="00FA2389"/>
    <w:rsid w:val="00FA29A6"/>
    <w:rsid w:val="00FA35F2"/>
    <w:rsid w:val="00FA5217"/>
    <w:rsid w:val="00FA7955"/>
    <w:rsid w:val="00FB00C1"/>
    <w:rsid w:val="00FB1607"/>
    <w:rsid w:val="00FB1657"/>
    <w:rsid w:val="00FB282A"/>
    <w:rsid w:val="00FB40B8"/>
    <w:rsid w:val="00FB4F9F"/>
    <w:rsid w:val="00FB53D2"/>
    <w:rsid w:val="00FB5985"/>
    <w:rsid w:val="00FB7A55"/>
    <w:rsid w:val="00FC061B"/>
    <w:rsid w:val="00FC08A1"/>
    <w:rsid w:val="00FC2010"/>
    <w:rsid w:val="00FC24F4"/>
    <w:rsid w:val="00FC2B62"/>
    <w:rsid w:val="00FC379A"/>
    <w:rsid w:val="00FC4A8B"/>
    <w:rsid w:val="00FC57ED"/>
    <w:rsid w:val="00FC5EF6"/>
    <w:rsid w:val="00FC6ECB"/>
    <w:rsid w:val="00FC70A9"/>
    <w:rsid w:val="00FD086D"/>
    <w:rsid w:val="00FD1414"/>
    <w:rsid w:val="00FD1EFD"/>
    <w:rsid w:val="00FD1F02"/>
    <w:rsid w:val="00FD2C97"/>
    <w:rsid w:val="00FD3D9C"/>
    <w:rsid w:val="00FD3F40"/>
    <w:rsid w:val="00FD4AA3"/>
    <w:rsid w:val="00FD4D5E"/>
    <w:rsid w:val="00FD5A35"/>
    <w:rsid w:val="00FD7761"/>
    <w:rsid w:val="00FE010E"/>
    <w:rsid w:val="00FE06CA"/>
    <w:rsid w:val="00FE2057"/>
    <w:rsid w:val="00FE2C4A"/>
    <w:rsid w:val="00FE2D4C"/>
    <w:rsid w:val="00FE53FD"/>
    <w:rsid w:val="00FE584C"/>
    <w:rsid w:val="00FE6645"/>
    <w:rsid w:val="00FE6EFE"/>
    <w:rsid w:val="00FE7335"/>
    <w:rsid w:val="00FE73D4"/>
    <w:rsid w:val="00FE77E7"/>
    <w:rsid w:val="00FF09E0"/>
    <w:rsid w:val="00FF0D82"/>
    <w:rsid w:val="00FF2AE9"/>
    <w:rsid w:val="00FF3AA8"/>
    <w:rsid w:val="00FF3B4F"/>
    <w:rsid w:val="00FF4A5C"/>
    <w:rsid w:val="00FF6914"/>
    <w:rsid w:val="00FF704F"/>
    <w:rsid w:val="00FF7E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0D9CD8"/>
  <w15:chartTrackingRefBased/>
  <w15:docId w15:val="{BFF3E7C8-E802-48B1-A000-2BC4B7283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245C56"/>
    <w:pPr>
      <w:spacing w:after="0" w:line="240" w:lineRule="auto"/>
      <w:ind w:firstLine="567"/>
      <w:jc w:val="both"/>
    </w:pPr>
    <w:rPr>
      <w:sz w:val="28"/>
    </w:rPr>
  </w:style>
  <w:style w:type="paragraph" w:styleId="1">
    <w:name w:val="heading 1"/>
    <w:aliases w:val="h1"/>
    <w:basedOn w:val="a2"/>
    <w:next w:val="a2"/>
    <w:link w:val="10"/>
    <w:autoRedefine/>
    <w:qFormat/>
    <w:rsid w:val="001578CD"/>
    <w:pPr>
      <w:keepNext/>
      <w:keepLines/>
      <w:numPr>
        <w:numId w:val="3"/>
      </w:numPr>
      <w:spacing w:before="400"/>
      <w:jc w:val="left"/>
      <w:outlineLvl w:val="0"/>
    </w:pPr>
    <w:rPr>
      <w:rFonts w:asciiTheme="majorHAnsi" w:eastAsiaTheme="majorEastAsia" w:hAnsiTheme="majorHAnsi" w:cstheme="majorBidi"/>
      <w:b/>
      <w:sz w:val="36"/>
      <w:szCs w:val="36"/>
    </w:rPr>
  </w:style>
  <w:style w:type="paragraph" w:styleId="20">
    <w:name w:val="heading 2"/>
    <w:aliases w:val="h2,Level 2 Topic Heading"/>
    <w:basedOn w:val="a2"/>
    <w:next w:val="a2"/>
    <w:link w:val="21"/>
    <w:unhideWhenUsed/>
    <w:qFormat/>
    <w:rsid w:val="00DE3E04"/>
    <w:pPr>
      <w:keepNext/>
      <w:keepLines/>
      <w:numPr>
        <w:ilvl w:val="1"/>
        <w:numId w:val="3"/>
      </w:numPr>
      <w:spacing w:before="120" w:after="120"/>
      <w:outlineLvl w:val="1"/>
    </w:pPr>
    <w:rPr>
      <w:rFonts w:asciiTheme="majorHAnsi" w:eastAsiaTheme="majorEastAsia" w:hAnsiTheme="majorHAnsi" w:cstheme="majorBidi"/>
      <w:b/>
      <w:caps/>
      <w:color w:val="000000" w:themeColor="text1"/>
      <w:szCs w:val="28"/>
    </w:rPr>
  </w:style>
  <w:style w:type="paragraph" w:styleId="30">
    <w:name w:val="heading 3"/>
    <w:aliases w:val="h3"/>
    <w:basedOn w:val="a2"/>
    <w:next w:val="a2"/>
    <w:link w:val="31"/>
    <w:unhideWhenUsed/>
    <w:qFormat/>
    <w:rsid w:val="00DE3E04"/>
    <w:pPr>
      <w:keepNext/>
      <w:keepLines/>
      <w:numPr>
        <w:ilvl w:val="2"/>
        <w:numId w:val="3"/>
      </w:numPr>
      <w:spacing w:before="120"/>
      <w:outlineLvl w:val="2"/>
    </w:pPr>
    <w:rPr>
      <w:rFonts w:asciiTheme="majorHAnsi" w:eastAsiaTheme="majorEastAsia" w:hAnsiTheme="majorHAnsi" w:cstheme="majorBidi"/>
      <w:b/>
      <w:smallCaps/>
      <w:szCs w:val="28"/>
    </w:rPr>
  </w:style>
  <w:style w:type="paragraph" w:styleId="4">
    <w:name w:val="heading 4"/>
    <w:aliases w:val="h4"/>
    <w:basedOn w:val="a0"/>
    <w:next w:val="a2"/>
    <w:link w:val="40"/>
    <w:unhideWhenUsed/>
    <w:qFormat/>
    <w:rsid w:val="00F4788E"/>
    <w:pPr>
      <w:numPr>
        <w:ilvl w:val="3"/>
        <w:numId w:val="3"/>
      </w:numPr>
      <w:spacing w:before="240"/>
      <w:ind w:hanging="447"/>
      <w:outlineLvl w:val="3"/>
    </w:pPr>
    <w:rPr>
      <w:b/>
      <w:sz w:val="24"/>
    </w:rPr>
  </w:style>
  <w:style w:type="paragraph" w:styleId="5">
    <w:name w:val="heading 5"/>
    <w:basedOn w:val="a2"/>
    <w:next w:val="a2"/>
    <w:link w:val="50"/>
    <w:uiPriority w:val="9"/>
    <w:unhideWhenUsed/>
    <w:qFormat/>
    <w:rsid w:val="00FF3B4F"/>
    <w:pPr>
      <w:keepNext/>
      <w:keepLines/>
      <w:spacing w:before="120"/>
      <w:outlineLvl w:val="4"/>
    </w:pPr>
    <w:rPr>
      <w:rFonts w:asciiTheme="majorHAnsi" w:eastAsiaTheme="majorEastAsia" w:hAnsiTheme="majorHAnsi" w:cstheme="majorBidi"/>
      <w:i/>
      <w:iCs/>
      <w:caps/>
    </w:rPr>
  </w:style>
  <w:style w:type="paragraph" w:styleId="6">
    <w:name w:val="heading 6"/>
    <w:basedOn w:val="a2"/>
    <w:next w:val="a2"/>
    <w:link w:val="60"/>
    <w:uiPriority w:val="9"/>
    <w:semiHidden/>
    <w:unhideWhenUsed/>
    <w:qFormat/>
    <w:rsid w:val="00FF3B4F"/>
    <w:pPr>
      <w:keepNext/>
      <w:keepLines/>
      <w:spacing w:before="120"/>
      <w:outlineLvl w:val="5"/>
    </w:pPr>
    <w:rPr>
      <w:rFonts w:asciiTheme="majorHAnsi" w:eastAsiaTheme="majorEastAsia" w:hAnsiTheme="majorHAnsi" w:cstheme="majorBidi"/>
      <w:b/>
      <w:bCs/>
      <w:caps/>
      <w:color w:val="262626" w:themeColor="text1" w:themeTint="D9"/>
      <w:sz w:val="20"/>
      <w:szCs w:val="20"/>
    </w:rPr>
  </w:style>
  <w:style w:type="paragraph" w:styleId="7">
    <w:name w:val="heading 7"/>
    <w:basedOn w:val="a2"/>
    <w:next w:val="a2"/>
    <w:link w:val="70"/>
    <w:uiPriority w:val="9"/>
    <w:semiHidden/>
    <w:unhideWhenUsed/>
    <w:qFormat/>
    <w:rsid w:val="00FF3B4F"/>
    <w:pPr>
      <w:keepNext/>
      <w:keepLines/>
      <w:spacing w:before="120"/>
      <w:outlineLvl w:val="6"/>
    </w:pPr>
    <w:rPr>
      <w:rFonts w:asciiTheme="majorHAnsi" w:eastAsiaTheme="majorEastAsia" w:hAnsiTheme="majorHAnsi" w:cstheme="majorBidi"/>
      <w:b/>
      <w:bCs/>
      <w:i/>
      <w:iCs/>
      <w:caps/>
      <w:color w:val="262626" w:themeColor="text1" w:themeTint="D9"/>
      <w:sz w:val="20"/>
      <w:szCs w:val="20"/>
    </w:rPr>
  </w:style>
  <w:style w:type="paragraph" w:styleId="8">
    <w:name w:val="heading 8"/>
    <w:basedOn w:val="a2"/>
    <w:next w:val="a2"/>
    <w:link w:val="80"/>
    <w:uiPriority w:val="9"/>
    <w:semiHidden/>
    <w:unhideWhenUsed/>
    <w:qFormat/>
    <w:rsid w:val="00FF3B4F"/>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9">
    <w:name w:val="heading 9"/>
    <w:basedOn w:val="a2"/>
    <w:next w:val="a2"/>
    <w:link w:val="90"/>
    <w:uiPriority w:val="9"/>
    <w:semiHidden/>
    <w:unhideWhenUsed/>
    <w:qFormat/>
    <w:rsid w:val="00FF3B4F"/>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numbering" w:customStyle="1" w:styleId="a">
    <w:name w:val="Мой стиль"/>
    <w:uiPriority w:val="99"/>
    <w:rsid w:val="001E4DA2"/>
    <w:pPr>
      <w:numPr>
        <w:numId w:val="1"/>
      </w:numPr>
    </w:pPr>
  </w:style>
  <w:style w:type="paragraph" w:styleId="a0">
    <w:name w:val="List Paragraph"/>
    <w:aliases w:val="Bullet 1,Use Case List Paragraph,Заголовок_3,Bullet_IRAO,Мой Список,AC List 01,Подпись рисунка,Table-Normal,RSHB_Table-Normal,List Paragraph1,Абзац маркированнный,Нумерованый список"/>
    <w:basedOn w:val="a2"/>
    <w:link w:val="a6"/>
    <w:uiPriority w:val="34"/>
    <w:qFormat/>
    <w:rsid w:val="00D22C00"/>
    <w:pPr>
      <w:numPr>
        <w:numId w:val="7"/>
      </w:numPr>
      <w:contextualSpacing/>
    </w:pPr>
  </w:style>
  <w:style w:type="character" w:customStyle="1" w:styleId="21">
    <w:name w:val="Заголовок 2 Знак"/>
    <w:aliases w:val="h2 Знак,Level 2 Topic Heading Знак"/>
    <w:basedOn w:val="a3"/>
    <w:link w:val="20"/>
    <w:rsid w:val="00006A7A"/>
    <w:rPr>
      <w:rFonts w:asciiTheme="majorHAnsi" w:eastAsiaTheme="majorEastAsia" w:hAnsiTheme="majorHAnsi" w:cstheme="majorBidi"/>
      <w:b/>
      <w:caps/>
      <w:color w:val="000000" w:themeColor="text1"/>
      <w:sz w:val="28"/>
      <w:szCs w:val="28"/>
    </w:rPr>
  </w:style>
  <w:style w:type="character" w:customStyle="1" w:styleId="10">
    <w:name w:val="Заголовок 1 Знак"/>
    <w:aliases w:val="h1 Знак"/>
    <w:basedOn w:val="a3"/>
    <w:link w:val="1"/>
    <w:rsid w:val="001578CD"/>
    <w:rPr>
      <w:rFonts w:asciiTheme="majorHAnsi" w:eastAsiaTheme="majorEastAsia" w:hAnsiTheme="majorHAnsi" w:cstheme="majorBidi"/>
      <w:b/>
      <w:sz w:val="36"/>
      <w:szCs w:val="36"/>
    </w:rPr>
  </w:style>
  <w:style w:type="character" w:customStyle="1" w:styleId="31">
    <w:name w:val="Заголовок 3 Знак"/>
    <w:aliases w:val="h3 Знак"/>
    <w:basedOn w:val="a3"/>
    <w:link w:val="30"/>
    <w:rsid w:val="00006A7A"/>
    <w:rPr>
      <w:rFonts w:asciiTheme="majorHAnsi" w:eastAsiaTheme="majorEastAsia" w:hAnsiTheme="majorHAnsi" w:cstheme="majorBidi"/>
      <w:b/>
      <w:smallCaps/>
      <w:sz w:val="28"/>
      <w:szCs w:val="28"/>
    </w:rPr>
  </w:style>
  <w:style w:type="paragraph" w:styleId="11">
    <w:name w:val="toc 1"/>
    <w:basedOn w:val="a2"/>
    <w:next w:val="a2"/>
    <w:autoRedefine/>
    <w:uiPriority w:val="39"/>
    <w:unhideWhenUsed/>
    <w:rsid w:val="0069111D"/>
    <w:pPr>
      <w:spacing w:after="100"/>
    </w:pPr>
  </w:style>
  <w:style w:type="character" w:styleId="a7">
    <w:name w:val="Hyperlink"/>
    <w:basedOn w:val="a3"/>
    <w:uiPriority w:val="99"/>
    <w:unhideWhenUsed/>
    <w:rsid w:val="0069111D"/>
    <w:rPr>
      <w:color w:val="0563C1" w:themeColor="hyperlink"/>
      <w:u w:val="single"/>
    </w:rPr>
  </w:style>
  <w:style w:type="paragraph" w:styleId="a8">
    <w:name w:val="header"/>
    <w:basedOn w:val="a2"/>
    <w:link w:val="a9"/>
    <w:uiPriority w:val="99"/>
    <w:unhideWhenUsed/>
    <w:rsid w:val="00AA6824"/>
    <w:pPr>
      <w:tabs>
        <w:tab w:val="center" w:pos="4677"/>
        <w:tab w:val="right" w:pos="9355"/>
      </w:tabs>
    </w:pPr>
  </w:style>
  <w:style w:type="character" w:customStyle="1" w:styleId="a9">
    <w:name w:val="Верхний колонтитул Знак"/>
    <w:basedOn w:val="a3"/>
    <w:link w:val="a8"/>
    <w:uiPriority w:val="99"/>
    <w:rsid w:val="00AA6824"/>
  </w:style>
  <w:style w:type="paragraph" w:styleId="aa">
    <w:name w:val="footer"/>
    <w:basedOn w:val="a2"/>
    <w:link w:val="ab"/>
    <w:uiPriority w:val="99"/>
    <w:unhideWhenUsed/>
    <w:rsid w:val="00AA6824"/>
    <w:pPr>
      <w:tabs>
        <w:tab w:val="center" w:pos="4677"/>
        <w:tab w:val="right" w:pos="9355"/>
      </w:tabs>
    </w:pPr>
  </w:style>
  <w:style w:type="character" w:customStyle="1" w:styleId="ab">
    <w:name w:val="Нижний колонтитул Знак"/>
    <w:basedOn w:val="a3"/>
    <w:link w:val="aa"/>
    <w:uiPriority w:val="99"/>
    <w:rsid w:val="00AA6824"/>
  </w:style>
  <w:style w:type="paragraph" w:styleId="ac">
    <w:name w:val="caption"/>
    <w:basedOn w:val="a2"/>
    <w:next w:val="a2"/>
    <w:autoRedefine/>
    <w:uiPriority w:val="35"/>
    <w:unhideWhenUsed/>
    <w:qFormat/>
    <w:rsid w:val="006131A8"/>
    <w:pPr>
      <w:ind w:firstLine="0"/>
      <w:jc w:val="left"/>
    </w:pPr>
    <w:rPr>
      <w:bCs/>
      <w:i/>
      <w:smallCaps/>
      <w:color w:val="595959" w:themeColor="text1" w:themeTint="A6"/>
    </w:rPr>
  </w:style>
  <w:style w:type="character" w:customStyle="1" w:styleId="40">
    <w:name w:val="Заголовок 4 Знак"/>
    <w:aliases w:val="h4 Знак"/>
    <w:basedOn w:val="a3"/>
    <w:link w:val="4"/>
    <w:rsid w:val="00F4788E"/>
    <w:rPr>
      <w:b/>
      <w:sz w:val="24"/>
    </w:rPr>
  </w:style>
  <w:style w:type="character" w:customStyle="1" w:styleId="50">
    <w:name w:val="Заголовок 5 Знак"/>
    <w:basedOn w:val="a3"/>
    <w:link w:val="5"/>
    <w:uiPriority w:val="9"/>
    <w:rsid w:val="00FF3B4F"/>
    <w:rPr>
      <w:rFonts w:asciiTheme="majorHAnsi" w:eastAsiaTheme="majorEastAsia" w:hAnsiTheme="majorHAnsi" w:cstheme="majorBidi"/>
      <w:i/>
      <w:iCs/>
      <w:caps/>
    </w:rPr>
  </w:style>
  <w:style w:type="character" w:customStyle="1" w:styleId="60">
    <w:name w:val="Заголовок 6 Знак"/>
    <w:basedOn w:val="a3"/>
    <w:link w:val="6"/>
    <w:uiPriority w:val="9"/>
    <w:semiHidden/>
    <w:rsid w:val="00FF3B4F"/>
    <w:rPr>
      <w:rFonts w:asciiTheme="majorHAnsi" w:eastAsiaTheme="majorEastAsia" w:hAnsiTheme="majorHAnsi" w:cstheme="majorBidi"/>
      <w:b/>
      <w:bCs/>
      <w:caps/>
      <w:color w:val="262626" w:themeColor="text1" w:themeTint="D9"/>
      <w:sz w:val="20"/>
      <w:szCs w:val="20"/>
    </w:rPr>
  </w:style>
  <w:style w:type="character" w:customStyle="1" w:styleId="70">
    <w:name w:val="Заголовок 7 Знак"/>
    <w:basedOn w:val="a3"/>
    <w:link w:val="7"/>
    <w:uiPriority w:val="9"/>
    <w:semiHidden/>
    <w:rsid w:val="00FF3B4F"/>
    <w:rPr>
      <w:rFonts w:asciiTheme="majorHAnsi" w:eastAsiaTheme="majorEastAsia" w:hAnsiTheme="majorHAnsi" w:cstheme="majorBidi"/>
      <w:b/>
      <w:bCs/>
      <w:i/>
      <w:iCs/>
      <w:caps/>
      <w:color w:val="262626" w:themeColor="text1" w:themeTint="D9"/>
      <w:sz w:val="20"/>
      <w:szCs w:val="20"/>
    </w:rPr>
  </w:style>
  <w:style w:type="character" w:customStyle="1" w:styleId="80">
    <w:name w:val="Заголовок 8 Знак"/>
    <w:basedOn w:val="a3"/>
    <w:link w:val="8"/>
    <w:uiPriority w:val="9"/>
    <w:semiHidden/>
    <w:rsid w:val="00FF3B4F"/>
    <w:rPr>
      <w:rFonts w:asciiTheme="majorHAnsi" w:eastAsiaTheme="majorEastAsia" w:hAnsiTheme="majorHAnsi" w:cstheme="majorBidi"/>
      <w:b/>
      <w:bCs/>
      <w:caps/>
      <w:color w:val="7F7F7F" w:themeColor="text1" w:themeTint="80"/>
      <w:sz w:val="20"/>
      <w:szCs w:val="20"/>
    </w:rPr>
  </w:style>
  <w:style w:type="character" w:customStyle="1" w:styleId="90">
    <w:name w:val="Заголовок 9 Знак"/>
    <w:basedOn w:val="a3"/>
    <w:link w:val="9"/>
    <w:uiPriority w:val="9"/>
    <w:semiHidden/>
    <w:rsid w:val="00FF3B4F"/>
    <w:rPr>
      <w:rFonts w:asciiTheme="majorHAnsi" w:eastAsiaTheme="majorEastAsia" w:hAnsiTheme="majorHAnsi" w:cstheme="majorBidi"/>
      <w:b/>
      <w:bCs/>
      <w:i/>
      <w:iCs/>
      <w:caps/>
      <w:color w:val="7F7F7F" w:themeColor="text1" w:themeTint="80"/>
      <w:sz w:val="20"/>
      <w:szCs w:val="20"/>
    </w:rPr>
  </w:style>
  <w:style w:type="paragraph" w:styleId="ad">
    <w:name w:val="Title"/>
    <w:basedOn w:val="a2"/>
    <w:next w:val="a2"/>
    <w:link w:val="ae"/>
    <w:uiPriority w:val="10"/>
    <w:qFormat/>
    <w:rsid w:val="00FF3B4F"/>
    <w:pPr>
      <w:contextualSpacing/>
    </w:pPr>
    <w:rPr>
      <w:rFonts w:asciiTheme="majorHAnsi" w:eastAsiaTheme="majorEastAsia" w:hAnsiTheme="majorHAnsi" w:cstheme="majorBidi"/>
      <w:caps/>
      <w:color w:val="404040" w:themeColor="text1" w:themeTint="BF"/>
      <w:spacing w:val="-10"/>
      <w:sz w:val="72"/>
      <w:szCs w:val="72"/>
    </w:rPr>
  </w:style>
  <w:style w:type="character" w:customStyle="1" w:styleId="ae">
    <w:name w:val="Заголовок Знак"/>
    <w:basedOn w:val="a3"/>
    <w:link w:val="ad"/>
    <w:uiPriority w:val="10"/>
    <w:rsid w:val="00FF3B4F"/>
    <w:rPr>
      <w:rFonts w:asciiTheme="majorHAnsi" w:eastAsiaTheme="majorEastAsia" w:hAnsiTheme="majorHAnsi" w:cstheme="majorBidi"/>
      <w:caps/>
      <w:color w:val="404040" w:themeColor="text1" w:themeTint="BF"/>
      <w:spacing w:val="-10"/>
      <w:sz w:val="72"/>
      <w:szCs w:val="72"/>
    </w:rPr>
  </w:style>
  <w:style w:type="paragraph" w:styleId="af">
    <w:name w:val="Subtitle"/>
    <w:basedOn w:val="a2"/>
    <w:next w:val="a2"/>
    <w:link w:val="af0"/>
    <w:uiPriority w:val="11"/>
    <w:qFormat/>
    <w:rsid w:val="00FF3B4F"/>
    <w:pPr>
      <w:numPr>
        <w:ilvl w:val="1"/>
      </w:numPr>
      <w:ind w:firstLine="567"/>
    </w:pPr>
    <w:rPr>
      <w:rFonts w:asciiTheme="majorHAnsi" w:eastAsiaTheme="majorEastAsia" w:hAnsiTheme="majorHAnsi" w:cstheme="majorBidi"/>
      <w:smallCaps/>
      <w:color w:val="595959" w:themeColor="text1" w:themeTint="A6"/>
      <w:szCs w:val="28"/>
    </w:rPr>
  </w:style>
  <w:style w:type="character" w:customStyle="1" w:styleId="af0">
    <w:name w:val="Подзаголовок Знак"/>
    <w:basedOn w:val="a3"/>
    <w:link w:val="af"/>
    <w:uiPriority w:val="11"/>
    <w:rsid w:val="00FF3B4F"/>
    <w:rPr>
      <w:rFonts w:asciiTheme="majorHAnsi" w:eastAsiaTheme="majorEastAsia" w:hAnsiTheme="majorHAnsi" w:cstheme="majorBidi"/>
      <w:smallCaps/>
      <w:color w:val="595959" w:themeColor="text1" w:themeTint="A6"/>
      <w:sz w:val="28"/>
      <w:szCs w:val="28"/>
    </w:rPr>
  </w:style>
  <w:style w:type="character" w:styleId="af1">
    <w:name w:val="Strong"/>
    <w:basedOn w:val="a3"/>
    <w:uiPriority w:val="22"/>
    <w:qFormat/>
    <w:rsid w:val="00A76CE4"/>
    <w:rPr>
      <w:b/>
      <w:bCs/>
    </w:rPr>
  </w:style>
  <w:style w:type="character" w:styleId="af2">
    <w:name w:val="Emphasis"/>
    <w:basedOn w:val="a3"/>
    <w:uiPriority w:val="20"/>
    <w:qFormat/>
    <w:rsid w:val="00FF3B4F"/>
    <w:rPr>
      <w:i/>
      <w:iCs/>
    </w:rPr>
  </w:style>
  <w:style w:type="paragraph" w:styleId="af3">
    <w:name w:val="No Spacing"/>
    <w:uiPriority w:val="3"/>
    <w:qFormat/>
    <w:rsid w:val="00FF3B4F"/>
    <w:pPr>
      <w:spacing w:after="0" w:line="240" w:lineRule="auto"/>
    </w:pPr>
  </w:style>
  <w:style w:type="paragraph" w:styleId="22">
    <w:name w:val="Quote"/>
    <w:basedOn w:val="a2"/>
    <w:next w:val="a2"/>
    <w:link w:val="23"/>
    <w:uiPriority w:val="29"/>
    <w:qFormat/>
    <w:rsid w:val="00FF3B4F"/>
    <w:pPr>
      <w:spacing w:before="160"/>
      <w:ind w:left="720" w:right="720"/>
    </w:pPr>
    <w:rPr>
      <w:rFonts w:asciiTheme="majorHAnsi" w:eastAsiaTheme="majorEastAsia" w:hAnsiTheme="majorHAnsi" w:cstheme="majorBidi"/>
      <w:sz w:val="25"/>
      <w:szCs w:val="25"/>
    </w:rPr>
  </w:style>
  <w:style w:type="character" w:customStyle="1" w:styleId="23">
    <w:name w:val="Цитата 2 Знак"/>
    <w:basedOn w:val="a3"/>
    <w:link w:val="22"/>
    <w:uiPriority w:val="29"/>
    <w:rsid w:val="00FF3B4F"/>
    <w:rPr>
      <w:rFonts w:asciiTheme="majorHAnsi" w:eastAsiaTheme="majorEastAsia" w:hAnsiTheme="majorHAnsi" w:cstheme="majorBidi"/>
      <w:sz w:val="25"/>
      <w:szCs w:val="25"/>
    </w:rPr>
  </w:style>
  <w:style w:type="paragraph" w:styleId="af4">
    <w:name w:val="Intense Quote"/>
    <w:basedOn w:val="a2"/>
    <w:next w:val="a2"/>
    <w:link w:val="af5"/>
    <w:uiPriority w:val="30"/>
    <w:qFormat/>
    <w:rsid w:val="00FF3B4F"/>
    <w:pPr>
      <w:spacing w:before="280" w:after="280"/>
      <w:ind w:left="1080" w:right="1080"/>
      <w:jc w:val="center"/>
    </w:pPr>
    <w:rPr>
      <w:color w:val="404040" w:themeColor="text1" w:themeTint="BF"/>
      <w:sz w:val="32"/>
      <w:szCs w:val="32"/>
    </w:rPr>
  </w:style>
  <w:style w:type="character" w:customStyle="1" w:styleId="af5">
    <w:name w:val="Выделенная цитата Знак"/>
    <w:basedOn w:val="a3"/>
    <w:link w:val="af4"/>
    <w:uiPriority w:val="30"/>
    <w:rsid w:val="00FF3B4F"/>
    <w:rPr>
      <w:color w:val="404040" w:themeColor="text1" w:themeTint="BF"/>
      <w:sz w:val="32"/>
      <w:szCs w:val="32"/>
    </w:rPr>
  </w:style>
  <w:style w:type="character" w:styleId="af6">
    <w:name w:val="Subtle Emphasis"/>
    <w:basedOn w:val="a3"/>
    <w:uiPriority w:val="19"/>
    <w:qFormat/>
    <w:rsid w:val="00FF3B4F"/>
    <w:rPr>
      <w:i/>
      <w:iCs/>
      <w:color w:val="595959" w:themeColor="text1" w:themeTint="A6"/>
    </w:rPr>
  </w:style>
  <w:style w:type="character" w:styleId="af7">
    <w:name w:val="Intense Emphasis"/>
    <w:basedOn w:val="a3"/>
    <w:uiPriority w:val="21"/>
    <w:qFormat/>
    <w:rsid w:val="00FF3B4F"/>
    <w:rPr>
      <w:b/>
      <w:bCs/>
      <w:i/>
      <w:iCs/>
    </w:rPr>
  </w:style>
  <w:style w:type="character" w:styleId="af8">
    <w:name w:val="Subtle Reference"/>
    <w:basedOn w:val="a3"/>
    <w:uiPriority w:val="31"/>
    <w:qFormat/>
    <w:rsid w:val="00FF3B4F"/>
    <w:rPr>
      <w:smallCaps/>
      <w:color w:val="404040" w:themeColor="text1" w:themeTint="BF"/>
      <w:u w:val="single" w:color="7F7F7F" w:themeColor="text1" w:themeTint="80"/>
    </w:rPr>
  </w:style>
  <w:style w:type="character" w:styleId="af9">
    <w:name w:val="Intense Reference"/>
    <w:basedOn w:val="a3"/>
    <w:uiPriority w:val="32"/>
    <w:qFormat/>
    <w:rsid w:val="00FF3B4F"/>
    <w:rPr>
      <w:b/>
      <w:bCs/>
      <w:caps w:val="0"/>
      <w:smallCaps/>
      <w:color w:val="auto"/>
      <w:spacing w:val="3"/>
      <w:u w:val="single"/>
    </w:rPr>
  </w:style>
  <w:style w:type="character" w:styleId="afa">
    <w:name w:val="Book Title"/>
    <w:basedOn w:val="a3"/>
    <w:uiPriority w:val="33"/>
    <w:qFormat/>
    <w:rsid w:val="00FF3B4F"/>
    <w:rPr>
      <w:b/>
      <w:bCs/>
      <w:smallCaps/>
      <w:spacing w:val="7"/>
    </w:rPr>
  </w:style>
  <w:style w:type="paragraph" w:styleId="afb">
    <w:name w:val="TOC Heading"/>
    <w:basedOn w:val="1"/>
    <w:next w:val="a2"/>
    <w:uiPriority w:val="39"/>
    <w:unhideWhenUsed/>
    <w:qFormat/>
    <w:rsid w:val="00FF3B4F"/>
    <w:pPr>
      <w:outlineLvl w:val="9"/>
    </w:pPr>
  </w:style>
  <w:style w:type="paragraph" w:styleId="afc">
    <w:name w:val="Balloon Text"/>
    <w:basedOn w:val="a2"/>
    <w:link w:val="afd"/>
    <w:uiPriority w:val="99"/>
    <w:semiHidden/>
    <w:unhideWhenUsed/>
    <w:rsid w:val="00FE53FD"/>
    <w:rPr>
      <w:rFonts w:ascii="Segoe UI" w:hAnsi="Segoe UI" w:cs="Segoe UI"/>
      <w:sz w:val="18"/>
      <w:szCs w:val="18"/>
    </w:rPr>
  </w:style>
  <w:style w:type="character" w:customStyle="1" w:styleId="afd">
    <w:name w:val="Текст выноски Знак"/>
    <w:basedOn w:val="a3"/>
    <w:link w:val="afc"/>
    <w:uiPriority w:val="99"/>
    <w:semiHidden/>
    <w:rsid w:val="00FE53FD"/>
    <w:rPr>
      <w:rFonts w:ascii="Segoe UI" w:hAnsi="Segoe UI" w:cs="Segoe UI"/>
      <w:sz w:val="18"/>
      <w:szCs w:val="18"/>
    </w:rPr>
  </w:style>
  <w:style w:type="paragraph" w:styleId="24">
    <w:name w:val="toc 2"/>
    <w:basedOn w:val="a2"/>
    <w:next w:val="a2"/>
    <w:autoRedefine/>
    <w:uiPriority w:val="39"/>
    <w:unhideWhenUsed/>
    <w:rsid w:val="00353B05"/>
    <w:pPr>
      <w:spacing w:after="100"/>
      <w:ind w:left="220"/>
    </w:pPr>
  </w:style>
  <w:style w:type="character" w:customStyle="1" w:styleId="a6">
    <w:name w:val="Абзац списка Знак"/>
    <w:aliases w:val="Bullet 1 Знак,Use Case List Paragraph Знак,Заголовок_3 Знак,Bullet_IRAO Знак,Мой Список Знак,AC List 01 Знак,Подпись рисунка Знак,Table-Normal Знак,RSHB_Table-Normal Знак,List Paragraph1 Знак,Абзац маркированнный Знак"/>
    <w:link w:val="a0"/>
    <w:uiPriority w:val="34"/>
    <w:rsid w:val="00BB6201"/>
    <w:rPr>
      <w:sz w:val="28"/>
    </w:rPr>
  </w:style>
  <w:style w:type="table" w:styleId="afe">
    <w:name w:val="Table Grid"/>
    <w:basedOn w:val="a4"/>
    <w:uiPriority w:val="39"/>
    <w:rsid w:val="00197121"/>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MCS-Numbered2">
    <w:name w:val="GMCS-Numbered_2"/>
    <w:basedOn w:val="a2"/>
    <w:uiPriority w:val="99"/>
    <w:qFormat/>
    <w:rsid w:val="00C40B74"/>
    <w:pPr>
      <w:numPr>
        <w:numId w:val="5"/>
      </w:numPr>
      <w:spacing w:after="120"/>
    </w:pPr>
    <w:rPr>
      <w:rFonts w:ascii="Times New Roman" w:eastAsia="Times New Roman" w:hAnsi="Times New Roman" w:cs="Times New Roman"/>
      <w:szCs w:val="24"/>
      <w:lang w:eastAsia="ru-RU"/>
    </w:rPr>
  </w:style>
  <w:style w:type="paragraph" w:styleId="32">
    <w:name w:val="toc 3"/>
    <w:basedOn w:val="a2"/>
    <w:next w:val="a2"/>
    <w:autoRedefine/>
    <w:uiPriority w:val="39"/>
    <w:unhideWhenUsed/>
    <w:rsid w:val="00DE3E04"/>
    <w:pPr>
      <w:spacing w:after="100"/>
      <w:ind w:left="440"/>
    </w:pPr>
  </w:style>
  <w:style w:type="paragraph" w:customStyle="1" w:styleId="2">
    <w:name w:val="Абзац списка 2"/>
    <w:basedOn w:val="a0"/>
    <w:uiPriority w:val="2"/>
    <w:qFormat/>
    <w:rsid w:val="00DA2C52"/>
    <w:pPr>
      <w:numPr>
        <w:numId w:val="6"/>
      </w:numPr>
      <w:ind w:left="1418" w:hanging="425"/>
    </w:pPr>
  </w:style>
  <w:style w:type="paragraph" w:customStyle="1" w:styleId="a1">
    <w:name w:val="Абзац цифры"/>
    <w:basedOn w:val="a0"/>
    <w:uiPriority w:val="2"/>
    <w:qFormat/>
    <w:rsid w:val="00176253"/>
    <w:pPr>
      <w:numPr>
        <w:numId w:val="4"/>
      </w:numPr>
      <w:ind w:left="993" w:hanging="567"/>
    </w:pPr>
  </w:style>
  <w:style w:type="table" w:customStyle="1" w:styleId="GMCS-Table1">
    <w:name w:val="GMCS-Table1"/>
    <w:basedOn w:val="12"/>
    <w:rsid w:val="00966D1C"/>
    <w:pPr>
      <w:spacing w:line="240" w:lineRule="auto"/>
      <w:jc w:val="center"/>
    </w:pPr>
    <w:rPr>
      <w:rFonts w:ascii="Times New Roman" w:eastAsia="Times New Roman" w:hAnsi="Times New Roman" w:cs="Times New Roman"/>
      <w:sz w:val="20"/>
      <w:szCs w:val="20"/>
      <w:lang w:val="en-US" w:eastAsia="ru-RU"/>
    </w:rPr>
    <w:tblPr>
      <w:tblStyleRowBandSize w:val="1"/>
      <w:tblStyleColBandSize w:val="1"/>
      <w:tblBorders>
        <w:top w:val="single" w:sz="12" w:space="0" w:color="808080"/>
        <w:left w:val="single" w:sz="12" w:space="0" w:color="808080"/>
        <w:bottom w:val="single" w:sz="12" w:space="0" w:color="808080"/>
        <w:right w:val="single" w:sz="12" w:space="0" w:color="808080"/>
        <w:insideH w:val="single" w:sz="2" w:space="0" w:color="808080"/>
        <w:insideV w:val="single" w:sz="2" w:space="0" w:color="808080"/>
      </w:tblBorders>
    </w:tblPr>
    <w:tcPr>
      <w:shd w:val="clear" w:color="auto" w:fill="auto"/>
      <w:vAlign w:val="center"/>
    </w:tcPr>
    <w:tblStylePr w:type="firstRow">
      <w:pPr>
        <w:keepNext/>
        <w:wordWrap/>
      </w:pPr>
      <w:rPr>
        <w:rFonts w:ascii="Calibri" w:hAnsi="Calibri"/>
        <w:b/>
        <w:i w:val="0"/>
        <w:color w:val="993300"/>
        <w:sz w:val="24"/>
      </w:rPr>
      <w:tblPr/>
      <w:trPr>
        <w:tblHeader/>
      </w:trPr>
      <w:tcPr>
        <w:tcBorders>
          <w:top w:val="single" w:sz="12" w:space="0" w:color="808080"/>
          <w:left w:val="single" w:sz="12" w:space="0" w:color="808080"/>
          <w:bottom w:val="single" w:sz="2" w:space="0" w:color="808080"/>
          <w:right w:val="single" w:sz="12" w:space="0" w:color="808080"/>
          <w:insideH w:val="single" w:sz="4" w:space="0" w:color="auto"/>
          <w:insideV w:val="single" w:sz="2" w:space="0" w:color="808080"/>
          <w:tl2br w:val="none" w:sz="0" w:space="0" w:color="auto"/>
          <w:tr2bl w:val="none" w:sz="0" w:space="0" w:color="auto"/>
        </w:tcBorders>
        <w:shd w:val="clear" w:color="auto" w:fill="D9D9D9"/>
      </w:tcPr>
    </w:tblStylePr>
    <w:tblStylePr w:type="lastRow">
      <w:rPr>
        <w:rFonts w:ascii="Times New Roman" w:hAnsi="Times New Roman"/>
        <w:sz w:val="20"/>
      </w:rPr>
      <w:tblPr/>
      <w:tcPr>
        <w:tcBorders>
          <w:top w:val="single" w:sz="6" w:space="0" w:color="808080"/>
          <w:tl2br w:val="none" w:sz="0" w:space="0" w:color="auto"/>
          <w:tr2bl w:val="none" w:sz="0" w:space="0" w:color="auto"/>
        </w:tcBorders>
        <w:shd w:val="clear" w:color="auto" w:fill="auto"/>
      </w:tcPr>
    </w:tblStylePr>
    <w:tblStylePr w:type="firstCol">
      <w:rPr>
        <w:rFonts w:ascii="Times New Roman" w:hAnsi="Times New Roman"/>
        <w:sz w:val="20"/>
      </w:rPr>
    </w:tblStylePr>
    <w:tblStylePr w:type="lastCol">
      <w:rPr>
        <w:rFonts w:ascii="Times New Roman" w:hAnsi="Times New Roman"/>
        <w:sz w:val="20"/>
      </w:rPr>
    </w:tblStylePr>
    <w:tblStylePr w:type="band1Vert">
      <w:rPr>
        <w:rFonts w:ascii="Times New Roman" w:hAnsi="Times New Roman"/>
        <w:sz w:val="20"/>
      </w:rPr>
    </w:tblStylePr>
    <w:tblStylePr w:type="band2Vert">
      <w:rPr>
        <w:rFonts w:ascii="Times New Roman" w:hAnsi="Times New Roman"/>
        <w:sz w:val="20"/>
      </w:rPr>
    </w:tblStylePr>
    <w:tblStylePr w:type="band1Horz">
      <w:rPr>
        <w:rFonts w:ascii="Times New Roman" w:hAnsi="Times New Roman"/>
        <w:sz w:val="20"/>
      </w:rPr>
    </w:tblStylePr>
    <w:tblStylePr w:type="band2Horz">
      <w:rPr>
        <w:rFonts w:ascii="Times New Roman" w:hAnsi="Times New Roman"/>
        <w:sz w:val="20"/>
      </w:rPr>
    </w:tblStylePr>
    <w:tblStylePr w:type="neCell">
      <w:rPr>
        <w:rFonts w:ascii="Calibri" w:hAnsi="Calibri"/>
        <w:b/>
        <w:sz w:val="24"/>
      </w:rPr>
    </w:tblStylePr>
    <w:tblStylePr w:type="nwCell">
      <w:rPr>
        <w:rFonts w:ascii="Calibri" w:hAnsi="Calibri"/>
        <w:b/>
        <w:sz w:val="24"/>
      </w:rPr>
    </w:tblStylePr>
    <w:tblStylePr w:type="seCell">
      <w:rPr>
        <w:rFonts w:ascii="Times New Roman" w:hAnsi="Times New Roman"/>
        <w:sz w:val="20"/>
      </w:rPr>
    </w:tblStylePr>
    <w:tblStylePr w:type="swCell">
      <w:rPr>
        <w:rFonts w:ascii="Times New Roman" w:hAnsi="Times New Roman"/>
        <w:b w:val="0"/>
        <w:sz w:val="20"/>
      </w:rPr>
    </w:tblStylePr>
  </w:style>
  <w:style w:type="table" w:styleId="12">
    <w:name w:val="Table Simple 1"/>
    <w:basedOn w:val="a4"/>
    <w:uiPriority w:val="99"/>
    <w:semiHidden/>
    <w:unhideWhenUsed/>
    <w:rsid w:val="00966D1C"/>
    <w:pPr>
      <w:spacing w:after="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
    <w:name w:val="Абзац 3"/>
    <w:basedOn w:val="a0"/>
    <w:uiPriority w:val="3"/>
    <w:qFormat/>
    <w:rsid w:val="000528FA"/>
    <w:pPr>
      <w:numPr>
        <w:ilvl w:val="1"/>
        <w:numId w:val="2"/>
      </w:numPr>
      <w:ind w:left="1843" w:hanging="425"/>
    </w:pPr>
  </w:style>
  <w:style w:type="paragraph" w:customStyle="1" w:styleId="25">
    <w:name w:val="Стиль_заголовок2"/>
    <w:basedOn w:val="20"/>
    <w:next w:val="a2"/>
    <w:link w:val="26"/>
    <w:qFormat/>
    <w:rsid w:val="00E76751"/>
    <w:pPr>
      <w:numPr>
        <w:ilvl w:val="0"/>
        <w:numId w:val="0"/>
      </w:numPr>
      <w:spacing w:before="240"/>
      <w:ind w:left="420" w:hanging="420"/>
      <w:outlineLvl w:val="9"/>
    </w:pPr>
    <w:rPr>
      <w:rFonts w:cstheme="minorHAnsi"/>
      <w:caps w:val="0"/>
      <w:szCs w:val="26"/>
    </w:rPr>
  </w:style>
  <w:style w:type="character" w:customStyle="1" w:styleId="26">
    <w:name w:val="Стиль_заголовок2 Знак"/>
    <w:basedOn w:val="21"/>
    <w:link w:val="25"/>
    <w:rsid w:val="00E76751"/>
    <w:rPr>
      <w:rFonts w:asciiTheme="majorHAnsi" w:eastAsiaTheme="majorEastAsia" w:hAnsiTheme="majorHAnsi" w:cstheme="minorHAnsi"/>
      <w:b/>
      <w:caps w:val="0"/>
      <w:color w:val="000000" w:themeColor="text1"/>
      <w:sz w:val="28"/>
      <w:szCs w:val="26"/>
    </w:rPr>
  </w:style>
  <w:style w:type="character" w:styleId="aff">
    <w:name w:val="FollowedHyperlink"/>
    <w:basedOn w:val="a3"/>
    <w:uiPriority w:val="99"/>
    <w:semiHidden/>
    <w:unhideWhenUsed/>
    <w:rsid w:val="00EF5492"/>
    <w:rPr>
      <w:color w:val="954F72" w:themeColor="followedHyperlink"/>
      <w:u w:val="single"/>
    </w:rPr>
  </w:style>
  <w:style w:type="paragraph" w:styleId="aff0">
    <w:name w:val="table of figures"/>
    <w:basedOn w:val="a2"/>
    <w:next w:val="a2"/>
    <w:uiPriority w:val="99"/>
    <w:unhideWhenUsed/>
    <w:rsid w:val="00113FF0"/>
  </w:style>
  <w:style w:type="paragraph" w:styleId="aff1">
    <w:name w:val="Normal (Web)"/>
    <w:basedOn w:val="a2"/>
    <w:uiPriority w:val="99"/>
    <w:unhideWhenUsed/>
    <w:rsid w:val="00E81C32"/>
    <w:pPr>
      <w:spacing w:before="100" w:beforeAutospacing="1" w:after="100" w:afterAutospacing="1"/>
      <w:jc w:val="left"/>
    </w:pPr>
    <w:rPr>
      <w:rFonts w:ascii="Times New Roman" w:eastAsia="Times New Roman" w:hAnsi="Times New Roman" w:cs="Times New Roman"/>
      <w:sz w:val="24"/>
      <w:szCs w:val="24"/>
      <w:lang w:eastAsia="ru-RU"/>
    </w:rPr>
  </w:style>
  <w:style w:type="paragraph" w:styleId="41">
    <w:name w:val="toc 4"/>
    <w:basedOn w:val="a2"/>
    <w:next w:val="a2"/>
    <w:autoRedefine/>
    <w:uiPriority w:val="39"/>
    <w:unhideWhenUsed/>
    <w:rsid w:val="00450B10"/>
    <w:pPr>
      <w:spacing w:after="100"/>
      <w:ind w:left="660"/>
      <w:jc w:val="left"/>
    </w:pPr>
    <w:rPr>
      <w:lang w:eastAsia="ru-RU"/>
    </w:rPr>
  </w:style>
  <w:style w:type="paragraph" w:styleId="51">
    <w:name w:val="toc 5"/>
    <w:basedOn w:val="a2"/>
    <w:next w:val="a2"/>
    <w:autoRedefine/>
    <w:uiPriority w:val="39"/>
    <w:unhideWhenUsed/>
    <w:rsid w:val="00450B10"/>
    <w:pPr>
      <w:spacing w:after="100"/>
      <w:ind w:left="880"/>
      <w:jc w:val="left"/>
    </w:pPr>
    <w:rPr>
      <w:lang w:eastAsia="ru-RU"/>
    </w:rPr>
  </w:style>
  <w:style w:type="paragraph" w:styleId="61">
    <w:name w:val="toc 6"/>
    <w:basedOn w:val="a2"/>
    <w:next w:val="a2"/>
    <w:autoRedefine/>
    <w:uiPriority w:val="39"/>
    <w:unhideWhenUsed/>
    <w:rsid w:val="00450B10"/>
    <w:pPr>
      <w:spacing w:after="100"/>
      <w:ind w:left="1100"/>
      <w:jc w:val="left"/>
    </w:pPr>
    <w:rPr>
      <w:lang w:eastAsia="ru-RU"/>
    </w:rPr>
  </w:style>
  <w:style w:type="paragraph" w:styleId="71">
    <w:name w:val="toc 7"/>
    <w:basedOn w:val="a2"/>
    <w:next w:val="a2"/>
    <w:autoRedefine/>
    <w:uiPriority w:val="39"/>
    <w:unhideWhenUsed/>
    <w:rsid w:val="00450B10"/>
    <w:pPr>
      <w:spacing w:after="100"/>
      <w:ind w:left="1320"/>
      <w:jc w:val="left"/>
    </w:pPr>
    <w:rPr>
      <w:lang w:eastAsia="ru-RU"/>
    </w:rPr>
  </w:style>
  <w:style w:type="paragraph" w:styleId="81">
    <w:name w:val="toc 8"/>
    <w:basedOn w:val="a2"/>
    <w:next w:val="a2"/>
    <w:autoRedefine/>
    <w:uiPriority w:val="39"/>
    <w:unhideWhenUsed/>
    <w:rsid w:val="00450B10"/>
    <w:pPr>
      <w:spacing w:after="100"/>
      <w:ind w:left="1540"/>
      <w:jc w:val="left"/>
    </w:pPr>
    <w:rPr>
      <w:lang w:eastAsia="ru-RU"/>
    </w:rPr>
  </w:style>
  <w:style w:type="paragraph" w:styleId="91">
    <w:name w:val="toc 9"/>
    <w:basedOn w:val="a2"/>
    <w:next w:val="a2"/>
    <w:autoRedefine/>
    <w:uiPriority w:val="39"/>
    <w:unhideWhenUsed/>
    <w:rsid w:val="00450B10"/>
    <w:pPr>
      <w:spacing w:after="100"/>
      <w:ind w:left="1760"/>
      <w:jc w:val="left"/>
    </w:pPr>
    <w:rPr>
      <w:lang w:eastAsia="ru-RU"/>
    </w:rPr>
  </w:style>
  <w:style w:type="paragraph" w:customStyle="1" w:styleId="Code">
    <w:name w:val="Code"/>
    <w:basedOn w:val="a2"/>
    <w:next w:val="a2"/>
    <w:rsid w:val="001456CC"/>
    <w:pPr>
      <w:keepNext/>
      <w:pBdr>
        <w:top w:val="single" w:sz="12" w:space="1" w:color="BFBFBF" w:themeColor="background1" w:themeShade="BF"/>
        <w:left w:val="single" w:sz="12" w:space="4" w:color="BFBFBF" w:themeColor="background1" w:themeShade="BF"/>
        <w:bottom w:val="single" w:sz="12" w:space="1" w:color="BFBFBF" w:themeColor="background1" w:themeShade="BF"/>
        <w:right w:val="single" w:sz="12" w:space="4" w:color="BFBFBF" w:themeColor="background1" w:themeShade="BF"/>
      </w:pBdr>
      <w:spacing w:after="120"/>
      <w:ind w:left="720"/>
      <w:contextualSpacing/>
      <w:jc w:val="left"/>
    </w:pPr>
    <w:rPr>
      <w:rFonts w:ascii="Courier New" w:hAnsi="Courier New" w:cs="Times New Roman"/>
      <w:noProof/>
      <w:sz w:val="20"/>
      <w:szCs w:val="20"/>
      <w:lang w:val="en-US"/>
    </w:rPr>
  </w:style>
  <w:style w:type="character" w:customStyle="1" w:styleId="13">
    <w:name w:val="Неразрешенное упоминание1"/>
    <w:basedOn w:val="a3"/>
    <w:uiPriority w:val="99"/>
    <w:semiHidden/>
    <w:unhideWhenUsed/>
    <w:rsid w:val="00C31D71"/>
    <w:rPr>
      <w:color w:val="605E5C"/>
      <w:shd w:val="clear" w:color="auto" w:fill="E1DFDD"/>
    </w:rPr>
  </w:style>
  <w:style w:type="paragraph" w:customStyle="1" w:styleId="Default">
    <w:name w:val="Default"/>
    <w:rsid w:val="00DB19F0"/>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2">
    <w:name w:val="Рисунок"/>
    <w:basedOn w:val="a2"/>
    <w:link w:val="aff3"/>
    <w:qFormat/>
    <w:rsid w:val="00341048"/>
    <w:pPr>
      <w:suppressAutoHyphens/>
      <w:spacing w:after="60" w:line="360" w:lineRule="auto"/>
      <w:jc w:val="center"/>
    </w:pPr>
    <w:rPr>
      <w:i/>
      <w:szCs w:val="36"/>
    </w:rPr>
  </w:style>
  <w:style w:type="paragraph" w:customStyle="1" w:styleId="aff4">
    <w:name w:val="Таблица"/>
    <w:basedOn w:val="aff2"/>
    <w:link w:val="aff5"/>
    <w:qFormat/>
    <w:rsid w:val="00341048"/>
    <w:pPr>
      <w:spacing w:before="60" w:after="0"/>
      <w:jc w:val="left"/>
    </w:pPr>
  </w:style>
  <w:style w:type="character" w:customStyle="1" w:styleId="aff3">
    <w:name w:val="Рисунок Знак"/>
    <w:basedOn w:val="a3"/>
    <w:link w:val="aff2"/>
    <w:rsid w:val="00341048"/>
    <w:rPr>
      <w:i/>
      <w:sz w:val="28"/>
      <w:szCs w:val="36"/>
    </w:rPr>
  </w:style>
  <w:style w:type="character" w:customStyle="1" w:styleId="aff5">
    <w:name w:val="Таблица Знак"/>
    <w:basedOn w:val="aff3"/>
    <w:link w:val="aff4"/>
    <w:rsid w:val="00341048"/>
    <w:rPr>
      <w:i/>
      <w:sz w:val="28"/>
      <w:szCs w:val="36"/>
    </w:rPr>
  </w:style>
  <w:style w:type="character" w:styleId="aff6">
    <w:name w:val="Unresolved Mention"/>
    <w:basedOn w:val="a3"/>
    <w:uiPriority w:val="99"/>
    <w:semiHidden/>
    <w:unhideWhenUsed/>
    <w:rsid w:val="00A61F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8388">
      <w:bodyDiv w:val="1"/>
      <w:marLeft w:val="0"/>
      <w:marRight w:val="0"/>
      <w:marTop w:val="0"/>
      <w:marBottom w:val="0"/>
      <w:divBdr>
        <w:top w:val="none" w:sz="0" w:space="0" w:color="auto"/>
        <w:left w:val="none" w:sz="0" w:space="0" w:color="auto"/>
        <w:bottom w:val="none" w:sz="0" w:space="0" w:color="auto"/>
        <w:right w:val="none" w:sz="0" w:space="0" w:color="auto"/>
      </w:divBdr>
    </w:div>
    <w:div w:id="43145859">
      <w:bodyDiv w:val="1"/>
      <w:marLeft w:val="0"/>
      <w:marRight w:val="0"/>
      <w:marTop w:val="0"/>
      <w:marBottom w:val="0"/>
      <w:divBdr>
        <w:top w:val="none" w:sz="0" w:space="0" w:color="auto"/>
        <w:left w:val="none" w:sz="0" w:space="0" w:color="auto"/>
        <w:bottom w:val="none" w:sz="0" w:space="0" w:color="auto"/>
        <w:right w:val="none" w:sz="0" w:space="0" w:color="auto"/>
      </w:divBdr>
    </w:div>
    <w:div w:id="58286992">
      <w:bodyDiv w:val="1"/>
      <w:marLeft w:val="0"/>
      <w:marRight w:val="0"/>
      <w:marTop w:val="0"/>
      <w:marBottom w:val="0"/>
      <w:divBdr>
        <w:top w:val="none" w:sz="0" w:space="0" w:color="auto"/>
        <w:left w:val="none" w:sz="0" w:space="0" w:color="auto"/>
        <w:bottom w:val="none" w:sz="0" w:space="0" w:color="auto"/>
        <w:right w:val="none" w:sz="0" w:space="0" w:color="auto"/>
      </w:divBdr>
      <w:divsChild>
        <w:div w:id="404185968">
          <w:marLeft w:val="446"/>
          <w:marRight w:val="0"/>
          <w:marTop w:val="0"/>
          <w:marBottom w:val="0"/>
          <w:divBdr>
            <w:top w:val="none" w:sz="0" w:space="0" w:color="auto"/>
            <w:left w:val="none" w:sz="0" w:space="0" w:color="auto"/>
            <w:bottom w:val="none" w:sz="0" w:space="0" w:color="auto"/>
            <w:right w:val="none" w:sz="0" w:space="0" w:color="auto"/>
          </w:divBdr>
        </w:div>
        <w:div w:id="592397989">
          <w:marLeft w:val="446"/>
          <w:marRight w:val="0"/>
          <w:marTop w:val="0"/>
          <w:marBottom w:val="0"/>
          <w:divBdr>
            <w:top w:val="none" w:sz="0" w:space="0" w:color="auto"/>
            <w:left w:val="none" w:sz="0" w:space="0" w:color="auto"/>
            <w:bottom w:val="none" w:sz="0" w:space="0" w:color="auto"/>
            <w:right w:val="none" w:sz="0" w:space="0" w:color="auto"/>
          </w:divBdr>
        </w:div>
        <w:div w:id="654913970">
          <w:marLeft w:val="446"/>
          <w:marRight w:val="0"/>
          <w:marTop w:val="0"/>
          <w:marBottom w:val="0"/>
          <w:divBdr>
            <w:top w:val="none" w:sz="0" w:space="0" w:color="auto"/>
            <w:left w:val="none" w:sz="0" w:space="0" w:color="auto"/>
            <w:bottom w:val="none" w:sz="0" w:space="0" w:color="auto"/>
            <w:right w:val="none" w:sz="0" w:space="0" w:color="auto"/>
          </w:divBdr>
        </w:div>
        <w:div w:id="1405880748">
          <w:marLeft w:val="446"/>
          <w:marRight w:val="0"/>
          <w:marTop w:val="0"/>
          <w:marBottom w:val="0"/>
          <w:divBdr>
            <w:top w:val="none" w:sz="0" w:space="0" w:color="auto"/>
            <w:left w:val="none" w:sz="0" w:space="0" w:color="auto"/>
            <w:bottom w:val="none" w:sz="0" w:space="0" w:color="auto"/>
            <w:right w:val="none" w:sz="0" w:space="0" w:color="auto"/>
          </w:divBdr>
        </w:div>
        <w:div w:id="1576548690">
          <w:marLeft w:val="446"/>
          <w:marRight w:val="0"/>
          <w:marTop w:val="0"/>
          <w:marBottom w:val="0"/>
          <w:divBdr>
            <w:top w:val="none" w:sz="0" w:space="0" w:color="auto"/>
            <w:left w:val="none" w:sz="0" w:space="0" w:color="auto"/>
            <w:bottom w:val="none" w:sz="0" w:space="0" w:color="auto"/>
            <w:right w:val="none" w:sz="0" w:space="0" w:color="auto"/>
          </w:divBdr>
        </w:div>
      </w:divsChild>
    </w:div>
    <w:div w:id="180626028">
      <w:bodyDiv w:val="1"/>
      <w:marLeft w:val="0"/>
      <w:marRight w:val="0"/>
      <w:marTop w:val="0"/>
      <w:marBottom w:val="0"/>
      <w:divBdr>
        <w:top w:val="none" w:sz="0" w:space="0" w:color="auto"/>
        <w:left w:val="none" w:sz="0" w:space="0" w:color="auto"/>
        <w:bottom w:val="none" w:sz="0" w:space="0" w:color="auto"/>
        <w:right w:val="none" w:sz="0" w:space="0" w:color="auto"/>
      </w:divBdr>
    </w:div>
    <w:div w:id="244801266">
      <w:bodyDiv w:val="1"/>
      <w:marLeft w:val="0"/>
      <w:marRight w:val="0"/>
      <w:marTop w:val="0"/>
      <w:marBottom w:val="0"/>
      <w:divBdr>
        <w:top w:val="none" w:sz="0" w:space="0" w:color="auto"/>
        <w:left w:val="none" w:sz="0" w:space="0" w:color="auto"/>
        <w:bottom w:val="none" w:sz="0" w:space="0" w:color="auto"/>
        <w:right w:val="none" w:sz="0" w:space="0" w:color="auto"/>
      </w:divBdr>
    </w:div>
    <w:div w:id="262997370">
      <w:bodyDiv w:val="1"/>
      <w:marLeft w:val="0"/>
      <w:marRight w:val="0"/>
      <w:marTop w:val="0"/>
      <w:marBottom w:val="0"/>
      <w:divBdr>
        <w:top w:val="none" w:sz="0" w:space="0" w:color="auto"/>
        <w:left w:val="none" w:sz="0" w:space="0" w:color="auto"/>
        <w:bottom w:val="none" w:sz="0" w:space="0" w:color="auto"/>
        <w:right w:val="none" w:sz="0" w:space="0" w:color="auto"/>
      </w:divBdr>
    </w:div>
    <w:div w:id="279649194">
      <w:bodyDiv w:val="1"/>
      <w:marLeft w:val="0"/>
      <w:marRight w:val="0"/>
      <w:marTop w:val="0"/>
      <w:marBottom w:val="0"/>
      <w:divBdr>
        <w:top w:val="none" w:sz="0" w:space="0" w:color="auto"/>
        <w:left w:val="none" w:sz="0" w:space="0" w:color="auto"/>
        <w:bottom w:val="none" w:sz="0" w:space="0" w:color="auto"/>
        <w:right w:val="none" w:sz="0" w:space="0" w:color="auto"/>
      </w:divBdr>
    </w:div>
    <w:div w:id="312026347">
      <w:bodyDiv w:val="1"/>
      <w:marLeft w:val="0"/>
      <w:marRight w:val="0"/>
      <w:marTop w:val="0"/>
      <w:marBottom w:val="0"/>
      <w:divBdr>
        <w:top w:val="none" w:sz="0" w:space="0" w:color="auto"/>
        <w:left w:val="none" w:sz="0" w:space="0" w:color="auto"/>
        <w:bottom w:val="none" w:sz="0" w:space="0" w:color="auto"/>
        <w:right w:val="none" w:sz="0" w:space="0" w:color="auto"/>
      </w:divBdr>
    </w:div>
    <w:div w:id="334765159">
      <w:bodyDiv w:val="1"/>
      <w:marLeft w:val="0"/>
      <w:marRight w:val="0"/>
      <w:marTop w:val="0"/>
      <w:marBottom w:val="0"/>
      <w:divBdr>
        <w:top w:val="none" w:sz="0" w:space="0" w:color="auto"/>
        <w:left w:val="none" w:sz="0" w:space="0" w:color="auto"/>
        <w:bottom w:val="none" w:sz="0" w:space="0" w:color="auto"/>
        <w:right w:val="none" w:sz="0" w:space="0" w:color="auto"/>
      </w:divBdr>
    </w:div>
    <w:div w:id="384451420">
      <w:bodyDiv w:val="1"/>
      <w:marLeft w:val="0"/>
      <w:marRight w:val="0"/>
      <w:marTop w:val="0"/>
      <w:marBottom w:val="0"/>
      <w:divBdr>
        <w:top w:val="none" w:sz="0" w:space="0" w:color="auto"/>
        <w:left w:val="none" w:sz="0" w:space="0" w:color="auto"/>
        <w:bottom w:val="none" w:sz="0" w:space="0" w:color="auto"/>
        <w:right w:val="none" w:sz="0" w:space="0" w:color="auto"/>
      </w:divBdr>
    </w:div>
    <w:div w:id="499276488">
      <w:bodyDiv w:val="1"/>
      <w:marLeft w:val="0"/>
      <w:marRight w:val="0"/>
      <w:marTop w:val="0"/>
      <w:marBottom w:val="0"/>
      <w:divBdr>
        <w:top w:val="none" w:sz="0" w:space="0" w:color="auto"/>
        <w:left w:val="none" w:sz="0" w:space="0" w:color="auto"/>
        <w:bottom w:val="none" w:sz="0" w:space="0" w:color="auto"/>
        <w:right w:val="none" w:sz="0" w:space="0" w:color="auto"/>
      </w:divBdr>
      <w:divsChild>
        <w:div w:id="667945779">
          <w:marLeft w:val="720"/>
          <w:marRight w:val="0"/>
          <w:marTop w:val="0"/>
          <w:marBottom w:val="0"/>
          <w:divBdr>
            <w:top w:val="none" w:sz="0" w:space="0" w:color="auto"/>
            <w:left w:val="none" w:sz="0" w:space="0" w:color="auto"/>
            <w:bottom w:val="none" w:sz="0" w:space="0" w:color="auto"/>
            <w:right w:val="none" w:sz="0" w:space="0" w:color="auto"/>
          </w:divBdr>
        </w:div>
        <w:div w:id="1131051500">
          <w:marLeft w:val="720"/>
          <w:marRight w:val="0"/>
          <w:marTop w:val="0"/>
          <w:marBottom w:val="0"/>
          <w:divBdr>
            <w:top w:val="none" w:sz="0" w:space="0" w:color="auto"/>
            <w:left w:val="none" w:sz="0" w:space="0" w:color="auto"/>
            <w:bottom w:val="none" w:sz="0" w:space="0" w:color="auto"/>
            <w:right w:val="none" w:sz="0" w:space="0" w:color="auto"/>
          </w:divBdr>
        </w:div>
      </w:divsChild>
    </w:div>
    <w:div w:id="560286779">
      <w:bodyDiv w:val="1"/>
      <w:marLeft w:val="0"/>
      <w:marRight w:val="0"/>
      <w:marTop w:val="0"/>
      <w:marBottom w:val="0"/>
      <w:divBdr>
        <w:top w:val="none" w:sz="0" w:space="0" w:color="auto"/>
        <w:left w:val="none" w:sz="0" w:space="0" w:color="auto"/>
        <w:bottom w:val="none" w:sz="0" w:space="0" w:color="auto"/>
        <w:right w:val="none" w:sz="0" w:space="0" w:color="auto"/>
      </w:divBdr>
      <w:divsChild>
        <w:div w:id="1465385821">
          <w:marLeft w:val="0"/>
          <w:marRight w:val="0"/>
          <w:marTop w:val="0"/>
          <w:marBottom w:val="0"/>
          <w:divBdr>
            <w:top w:val="none" w:sz="0" w:space="0" w:color="auto"/>
            <w:left w:val="none" w:sz="0" w:space="0" w:color="auto"/>
            <w:bottom w:val="none" w:sz="0" w:space="0" w:color="auto"/>
            <w:right w:val="none" w:sz="0" w:space="0" w:color="auto"/>
          </w:divBdr>
        </w:div>
      </w:divsChild>
    </w:div>
    <w:div w:id="638849149">
      <w:bodyDiv w:val="1"/>
      <w:marLeft w:val="0"/>
      <w:marRight w:val="0"/>
      <w:marTop w:val="0"/>
      <w:marBottom w:val="0"/>
      <w:divBdr>
        <w:top w:val="none" w:sz="0" w:space="0" w:color="auto"/>
        <w:left w:val="none" w:sz="0" w:space="0" w:color="auto"/>
        <w:bottom w:val="none" w:sz="0" w:space="0" w:color="auto"/>
        <w:right w:val="none" w:sz="0" w:space="0" w:color="auto"/>
      </w:divBdr>
    </w:div>
    <w:div w:id="715618847">
      <w:bodyDiv w:val="1"/>
      <w:marLeft w:val="0"/>
      <w:marRight w:val="0"/>
      <w:marTop w:val="0"/>
      <w:marBottom w:val="0"/>
      <w:divBdr>
        <w:top w:val="none" w:sz="0" w:space="0" w:color="auto"/>
        <w:left w:val="none" w:sz="0" w:space="0" w:color="auto"/>
        <w:bottom w:val="none" w:sz="0" w:space="0" w:color="auto"/>
        <w:right w:val="none" w:sz="0" w:space="0" w:color="auto"/>
      </w:divBdr>
    </w:div>
    <w:div w:id="756558538">
      <w:bodyDiv w:val="1"/>
      <w:marLeft w:val="0"/>
      <w:marRight w:val="0"/>
      <w:marTop w:val="0"/>
      <w:marBottom w:val="0"/>
      <w:divBdr>
        <w:top w:val="none" w:sz="0" w:space="0" w:color="auto"/>
        <w:left w:val="none" w:sz="0" w:space="0" w:color="auto"/>
        <w:bottom w:val="none" w:sz="0" w:space="0" w:color="auto"/>
        <w:right w:val="none" w:sz="0" w:space="0" w:color="auto"/>
      </w:divBdr>
    </w:div>
    <w:div w:id="773477208">
      <w:bodyDiv w:val="1"/>
      <w:marLeft w:val="0"/>
      <w:marRight w:val="0"/>
      <w:marTop w:val="0"/>
      <w:marBottom w:val="0"/>
      <w:divBdr>
        <w:top w:val="none" w:sz="0" w:space="0" w:color="auto"/>
        <w:left w:val="none" w:sz="0" w:space="0" w:color="auto"/>
        <w:bottom w:val="none" w:sz="0" w:space="0" w:color="auto"/>
        <w:right w:val="none" w:sz="0" w:space="0" w:color="auto"/>
      </w:divBdr>
    </w:div>
    <w:div w:id="784084795">
      <w:bodyDiv w:val="1"/>
      <w:marLeft w:val="0"/>
      <w:marRight w:val="0"/>
      <w:marTop w:val="0"/>
      <w:marBottom w:val="0"/>
      <w:divBdr>
        <w:top w:val="none" w:sz="0" w:space="0" w:color="auto"/>
        <w:left w:val="none" w:sz="0" w:space="0" w:color="auto"/>
        <w:bottom w:val="none" w:sz="0" w:space="0" w:color="auto"/>
        <w:right w:val="none" w:sz="0" w:space="0" w:color="auto"/>
      </w:divBdr>
    </w:div>
    <w:div w:id="881863982">
      <w:bodyDiv w:val="1"/>
      <w:marLeft w:val="0"/>
      <w:marRight w:val="0"/>
      <w:marTop w:val="0"/>
      <w:marBottom w:val="0"/>
      <w:divBdr>
        <w:top w:val="none" w:sz="0" w:space="0" w:color="auto"/>
        <w:left w:val="none" w:sz="0" w:space="0" w:color="auto"/>
        <w:bottom w:val="none" w:sz="0" w:space="0" w:color="auto"/>
        <w:right w:val="none" w:sz="0" w:space="0" w:color="auto"/>
      </w:divBdr>
      <w:divsChild>
        <w:div w:id="1894195497">
          <w:marLeft w:val="0"/>
          <w:marRight w:val="0"/>
          <w:marTop w:val="0"/>
          <w:marBottom w:val="0"/>
          <w:divBdr>
            <w:top w:val="none" w:sz="0" w:space="0" w:color="auto"/>
            <w:left w:val="none" w:sz="0" w:space="0" w:color="auto"/>
            <w:bottom w:val="none" w:sz="0" w:space="0" w:color="auto"/>
            <w:right w:val="none" w:sz="0" w:space="0" w:color="auto"/>
          </w:divBdr>
        </w:div>
      </w:divsChild>
    </w:div>
    <w:div w:id="900865226">
      <w:bodyDiv w:val="1"/>
      <w:marLeft w:val="0"/>
      <w:marRight w:val="0"/>
      <w:marTop w:val="0"/>
      <w:marBottom w:val="0"/>
      <w:divBdr>
        <w:top w:val="none" w:sz="0" w:space="0" w:color="auto"/>
        <w:left w:val="none" w:sz="0" w:space="0" w:color="auto"/>
        <w:bottom w:val="none" w:sz="0" w:space="0" w:color="auto"/>
        <w:right w:val="none" w:sz="0" w:space="0" w:color="auto"/>
      </w:divBdr>
      <w:divsChild>
        <w:div w:id="778184251">
          <w:marLeft w:val="0"/>
          <w:marRight w:val="0"/>
          <w:marTop w:val="0"/>
          <w:marBottom w:val="0"/>
          <w:divBdr>
            <w:top w:val="none" w:sz="0" w:space="0" w:color="auto"/>
            <w:left w:val="none" w:sz="0" w:space="0" w:color="auto"/>
            <w:bottom w:val="none" w:sz="0" w:space="0" w:color="auto"/>
            <w:right w:val="none" w:sz="0" w:space="0" w:color="auto"/>
          </w:divBdr>
        </w:div>
      </w:divsChild>
    </w:div>
    <w:div w:id="959650648">
      <w:bodyDiv w:val="1"/>
      <w:marLeft w:val="0"/>
      <w:marRight w:val="0"/>
      <w:marTop w:val="0"/>
      <w:marBottom w:val="0"/>
      <w:divBdr>
        <w:top w:val="none" w:sz="0" w:space="0" w:color="auto"/>
        <w:left w:val="none" w:sz="0" w:space="0" w:color="auto"/>
        <w:bottom w:val="none" w:sz="0" w:space="0" w:color="auto"/>
        <w:right w:val="none" w:sz="0" w:space="0" w:color="auto"/>
      </w:divBdr>
    </w:div>
    <w:div w:id="978191650">
      <w:bodyDiv w:val="1"/>
      <w:marLeft w:val="0"/>
      <w:marRight w:val="0"/>
      <w:marTop w:val="0"/>
      <w:marBottom w:val="0"/>
      <w:divBdr>
        <w:top w:val="none" w:sz="0" w:space="0" w:color="auto"/>
        <w:left w:val="none" w:sz="0" w:space="0" w:color="auto"/>
        <w:bottom w:val="none" w:sz="0" w:space="0" w:color="auto"/>
        <w:right w:val="none" w:sz="0" w:space="0" w:color="auto"/>
      </w:divBdr>
    </w:div>
    <w:div w:id="1070495740">
      <w:bodyDiv w:val="1"/>
      <w:marLeft w:val="0"/>
      <w:marRight w:val="0"/>
      <w:marTop w:val="0"/>
      <w:marBottom w:val="0"/>
      <w:divBdr>
        <w:top w:val="none" w:sz="0" w:space="0" w:color="auto"/>
        <w:left w:val="none" w:sz="0" w:space="0" w:color="auto"/>
        <w:bottom w:val="none" w:sz="0" w:space="0" w:color="auto"/>
        <w:right w:val="none" w:sz="0" w:space="0" w:color="auto"/>
      </w:divBdr>
    </w:div>
    <w:div w:id="1195465053">
      <w:bodyDiv w:val="1"/>
      <w:marLeft w:val="0"/>
      <w:marRight w:val="0"/>
      <w:marTop w:val="0"/>
      <w:marBottom w:val="0"/>
      <w:divBdr>
        <w:top w:val="none" w:sz="0" w:space="0" w:color="auto"/>
        <w:left w:val="none" w:sz="0" w:space="0" w:color="auto"/>
        <w:bottom w:val="none" w:sz="0" w:space="0" w:color="auto"/>
        <w:right w:val="none" w:sz="0" w:space="0" w:color="auto"/>
      </w:divBdr>
    </w:div>
    <w:div w:id="1225339357">
      <w:bodyDiv w:val="1"/>
      <w:marLeft w:val="0"/>
      <w:marRight w:val="0"/>
      <w:marTop w:val="0"/>
      <w:marBottom w:val="0"/>
      <w:divBdr>
        <w:top w:val="none" w:sz="0" w:space="0" w:color="auto"/>
        <w:left w:val="none" w:sz="0" w:space="0" w:color="auto"/>
        <w:bottom w:val="none" w:sz="0" w:space="0" w:color="auto"/>
        <w:right w:val="none" w:sz="0" w:space="0" w:color="auto"/>
      </w:divBdr>
    </w:div>
    <w:div w:id="1250851563">
      <w:bodyDiv w:val="1"/>
      <w:marLeft w:val="0"/>
      <w:marRight w:val="0"/>
      <w:marTop w:val="0"/>
      <w:marBottom w:val="0"/>
      <w:divBdr>
        <w:top w:val="none" w:sz="0" w:space="0" w:color="auto"/>
        <w:left w:val="none" w:sz="0" w:space="0" w:color="auto"/>
        <w:bottom w:val="none" w:sz="0" w:space="0" w:color="auto"/>
        <w:right w:val="none" w:sz="0" w:space="0" w:color="auto"/>
      </w:divBdr>
    </w:div>
    <w:div w:id="1279070854">
      <w:bodyDiv w:val="1"/>
      <w:marLeft w:val="0"/>
      <w:marRight w:val="0"/>
      <w:marTop w:val="0"/>
      <w:marBottom w:val="0"/>
      <w:divBdr>
        <w:top w:val="none" w:sz="0" w:space="0" w:color="auto"/>
        <w:left w:val="none" w:sz="0" w:space="0" w:color="auto"/>
        <w:bottom w:val="none" w:sz="0" w:space="0" w:color="auto"/>
        <w:right w:val="none" w:sz="0" w:space="0" w:color="auto"/>
      </w:divBdr>
    </w:div>
    <w:div w:id="1282566709">
      <w:bodyDiv w:val="1"/>
      <w:marLeft w:val="0"/>
      <w:marRight w:val="0"/>
      <w:marTop w:val="0"/>
      <w:marBottom w:val="0"/>
      <w:divBdr>
        <w:top w:val="none" w:sz="0" w:space="0" w:color="auto"/>
        <w:left w:val="none" w:sz="0" w:space="0" w:color="auto"/>
        <w:bottom w:val="none" w:sz="0" w:space="0" w:color="auto"/>
        <w:right w:val="none" w:sz="0" w:space="0" w:color="auto"/>
      </w:divBdr>
    </w:div>
    <w:div w:id="1392771649">
      <w:bodyDiv w:val="1"/>
      <w:marLeft w:val="0"/>
      <w:marRight w:val="0"/>
      <w:marTop w:val="0"/>
      <w:marBottom w:val="0"/>
      <w:divBdr>
        <w:top w:val="none" w:sz="0" w:space="0" w:color="auto"/>
        <w:left w:val="none" w:sz="0" w:space="0" w:color="auto"/>
        <w:bottom w:val="none" w:sz="0" w:space="0" w:color="auto"/>
        <w:right w:val="none" w:sz="0" w:space="0" w:color="auto"/>
      </w:divBdr>
    </w:div>
    <w:div w:id="1439254662">
      <w:bodyDiv w:val="1"/>
      <w:marLeft w:val="0"/>
      <w:marRight w:val="0"/>
      <w:marTop w:val="0"/>
      <w:marBottom w:val="0"/>
      <w:divBdr>
        <w:top w:val="none" w:sz="0" w:space="0" w:color="auto"/>
        <w:left w:val="none" w:sz="0" w:space="0" w:color="auto"/>
        <w:bottom w:val="none" w:sz="0" w:space="0" w:color="auto"/>
        <w:right w:val="none" w:sz="0" w:space="0" w:color="auto"/>
      </w:divBdr>
    </w:div>
    <w:div w:id="1442647630">
      <w:bodyDiv w:val="1"/>
      <w:marLeft w:val="0"/>
      <w:marRight w:val="0"/>
      <w:marTop w:val="0"/>
      <w:marBottom w:val="0"/>
      <w:divBdr>
        <w:top w:val="none" w:sz="0" w:space="0" w:color="auto"/>
        <w:left w:val="none" w:sz="0" w:space="0" w:color="auto"/>
        <w:bottom w:val="none" w:sz="0" w:space="0" w:color="auto"/>
        <w:right w:val="none" w:sz="0" w:space="0" w:color="auto"/>
      </w:divBdr>
      <w:divsChild>
        <w:div w:id="292446527">
          <w:marLeft w:val="360"/>
          <w:marRight w:val="0"/>
          <w:marTop w:val="200"/>
          <w:marBottom w:val="0"/>
          <w:divBdr>
            <w:top w:val="none" w:sz="0" w:space="0" w:color="auto"/>
            <w:left w:val="none" w:sz="0" w:space="0" w:color="auto"/>
            <w:bottom w:val="none" w:sz="0" w:space="0" w:color="auto"/>
            <w:right w:val="none" w:sz="0" w:space="0" w:color="auto"/>
          </w:divBdr>
        </w:div>
      </w:divsChild>
    </w:div>
    <w:div w:id="1454864651">
      <w:bodyDiv w:val="1"/>
      <w:marLeft w:val="0"/>
      <w:marRight w:val="0"/>
      <w:marTop w:val="0"/>
      <w:marBottom w:val="0"/>
      <w:divBdr>
        <w:top w:val="none" w:sz="0" w:space="0" w:color="auto"/>
        <w:left w:val="none" w:sz="0" w:space="0" w:color="auto"/>
        <w:bottom w:val="none" w:sz="0" w:space="0" w:color="auto"/>
        <w:right w:val="none" w:sz="0" w:space="0" w:color="auto"/>
      </w:divBdr>
      <w:divsChild>
        <w:div w:id="286007674">
          <w:marLeft w:val="0"/>
          <w:marRight w:val="0"/>
          <w:marTop w:val="0"/>
          <w:marBottom w:val="0"/>
          <w:divBdr>
            <w:top w:val="none" w:sz="0" w:space="0" w:color="auto"/>
            <w:left w:val="none" w:sz="0" w:space="0" w:color="auto"/>
            <w:bottom w:val="none" w:sz="0" w:space="0" w:color="auto"/>
            <w:right w:val="none" w:sz="0" w:space="0" w:color="auto"/>
          </w:divBdr>
        </w:div>
      </w:divsChild>
    </w:div>
    <w:div w:id="1480002878">
      <w:bodyDiv w:val="1"/>
      <w:marLeft w:val="0"/>
      <w:marRight w:val="0"/>
      <w:marTop w:val="0"/>
      <w:marBottom w:val="0"/>
      <w:divBdr>
        <w:top w:val="none" w:sz="0" w:space="0" w:color="auto"/>
        <w:left w:val="none" w:sz="0" w:space="0" w:color="auto"/>
        <w:bottom w:val="none" w:sz="0" w:space="0" w:color="auto"/>
        <w:right w:val="none" w:sz="0" w:space="0" w:color="auto"/>
      </w:divBdr>
      <w:divsChild>
        <w:div w:id="1555238298">
          <w:marLeft w:val="0"/>
          <w:marRight w:val="0"/>
          <w:marTop w:val="0"/>
          <w:marBottom w:val="0"/>
          <w:divBdr>
            <w:top w:val="none" w:sz="0" w:space="0" w:color="auto"/>
            <w:left w:val="none" w:sz="0" w:space="0" w:color="auto"/>
            <w:bottom w:val="none" w:sz="0" w:space="0" w:color="auto"/>
            <w:right w:val="none" w:sz="0" w:space="0" w:color="auto"/>
          </w:divBdr>
        </w:div>
      </w:divsChild>
    </w:div>
    <w:div w:id="1514952739">
      <w:bodyDiv w:val="1"/>
      <w:marLeft w:val="0"/>
      <w:marRight w:val="0"/>
      <w:marTop w:val="0"/>
      <w:marBottom w:val="0"/>
      <w:divBdr>
        <w:top w:val="none" w:sz="0" w:space="0" w:color="auto"/>
        <w:left w:val="none" w:sz="0" w:space="0" w:color="auto"/>
        <w:bottom w:val="none" w:sz="0" w:space="0" w:color="auto"/>
        <w:right w:val="none" w:sz="0" w:space="0" w:color="auto"/>
      </w:divBdr>
    </w:div>
    <w:div w:id="1535580807">
      <w:bodyDiv w:val="1"/>
      <w:marLeft w:val="0"/>
      <w:marRight w:val="0"/>
      <w:marTop w:val="0"/>
      <w:marBottom w:val="0"/>
      <w:divBdr>
        <w:top w:val="none" w:sz="0" w:space="0" w:color="auto"/>
        <w:left w:val="none" w:sz="0" w:space="0" w:color="auto"/>
        <w:bottom w:val="none" w:sz="0" w:space="0" w:color="auto"/>
        <w:right w:val="none" w:sz="0" w:space="0" w:color="auto"/>
      </w:divBdr>
    </w:div>
    <w:div w:id="1602958557">
      <w:bodyDiv w:val="1"/>
      <w:marLeft w:val="0"/>
      <w:marRight w:val="0"/>
      <w:marTop w:val="0"/>
      <w:marBottom w:val="0"/>
      <w:divBdr>
        <w:top w:val="none" w:sz="0" w:space="0" w:color="auto"/>
        <w:left w:val="none" w:sz="0" w:space="0" w:color="auto"/>
        <w:bottom w:val="none" w:sz="0" w:space="0" w:color="auto"/>
        <w:right w:val="none" w:sz="0" w:space="0" w:color="auto"/>
      </w:divBdr>
    </w:div>
    <w:div w:id="1649558089">
      <w:bodyDiv w:val="1"/>
      <w:marLeft w:val="0"/>
      <w:marRight w:val="0"/>
      <w:marTop w:val="0"/>
      <w:marBottom w:val="0"/>
      <w:divBdr>
        <w:top w:val="none" w:sz="0" w:space="0" w:color="auto"/>
        <w:left w:val="none" w:sz="0" w:space="0" w:color="auto"/>
        <w:bottom w:val="none" w:sz="0" w:space="0" w:color="auto"/>
        <w:right w:val="none" w:sz="0" w:space="0" w:color="auto"/>
      </w:divBdr>
    </w:div>
    <w:div w:id="1668048038">
      <w:bodyDiv w:val="1"/>
      <w:marLeft w:val="0"/>
      <w:marRight w:val="0"/>
      <w:marTop w:val="0"/>
      <w:marBottom w:val="0"/>
      <w:divBdr>
        <w:top w:val="none" w:sz="0" w:space="0" w:color="auto"/>
        <w:left w:val="none" w:sz="0" w:space="0" w:color="auto"/>
        <w:bottom w:val="none" w:sz="0" w:space="0" w:color="auto"/>
        <w:right w:val="none" w:sz="0" w:space="0" w:color="auto"/>
      </w:divBdr>
    </w:div>
    <w:div w:id="1677920124">
      <w:bodyDiv w:val="1"/>
      <w:marLeft w:val="0"/>
      <w:marRight w:val="0"/>
      <w:marTop w:val="0"/>
      <w:marBottom w:val="0"/>
      <w:divBdr>
        <w:top w:val="none" w:sz="0" w:space="0" w:color="auto"/>
        <w:left w:val="none" w:sz="0" w:space="0" w:color="auto"/>
        <w:bottom w:val="none" w:sz="0" w:space="0" w:color="auto"/>
        <w:right w:val="none" w:sz="0" w:space="0" w:color="auto"/>
      </w:divBdr>
    </w:div>
    <w:div w:id="1744911003">
      <w:bodyDiv w:val="1"/>
      <w:marLeft w:val="0"/>
      <w:marRight w:val="0"/>
      <w:marTop w:val="0"/>
      <w:marBottom w:val="0"/>
      <w:divBdr>
        <w:top w:val="none" w:sz="0" w:space="0" w:color="auto"/>
        <w:left w:val="none" w:sz="0" w:space="0" w:color="auto"/>
        <w:bottom w:val="none" w:sz="0" w:space="0" w:color="auto"/>
        <w:right w:val="none" w:sz="0" w:space="0" w:color="auto"/>
      </w:divBdr>
    </w:div>
    <w:div w:id="1889492954">
      <w:bodyDiv w:val="1"/>
      <w:marLeft w:val="0"/>
      <w:marRight w:val="0"/>
      <w:marTop w:val="0"/>
      <w:marBottom w:val="0"/>
      <w:divBdr>
        <w:top w:val="none" w:sz="0" w:space="0" w:color="auto"/>
        <w:left w:val="none" w:sz="0" w:space="0" w:color="auto"/>
        <w:bottom w:val="none" w:sz="0" w:space="0" w:color="auto"/>
        <w:right w:val="none" w:sz="0" w:space="0" w:color="auto"/>
      </w:divBdr>
    </w:div>
    <w:div w:id="1921475947">
      <w:bodyDiv w:val="1"/>
      <w:marLeft w:val="0"/>
      <w:marRight w:val="0"/>
      <w:marTop w:val="0"/>
      <w:marBottom w:val="0"/>
      <w:divBdr>
        <w:top w:val="none" w:sz="0" w:space="0" w:color="auto"/>
        <w:left w:val="none" w:sz="0" w:space="0" w:color="auto"/>
        <w:bottom w:val="none" w:sz="0" w:space="0" w:color="auto"/>
        <w:right w:val="none" w:sz="0" w:space="0" w:color="auto"/>
      </w:divBdr>
    </w:div>
    <w:div w:id="196977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7.bin"/><Relationship Id="rId47"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hyperlink" Target="https://metanit.com/sharp/aspnet5/20.1.php" TargetMode="External"/><Relationship Id="rId11" Type="http://schemas.openxmlformats.org/officeDocument/2006/relationships/image" Target="media/image1.png"/><Relationship Id="rId32" Type="http://schemas.openxmlformats.org/officeDocument/2006/relationships/oleObject" Target="embeddings/oleObject2.bin"/><Relationship Id="rId37"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oleObject" Target="embeddings/oleObject15.bin"/><Relationship Id="rId74" Type="http://schemas.openxmlformats.org/officeDocument/2006/relationships/hyperlink" Target="https://info-comp.ru/what-are-hints-in-t-sql" TargetMode="External"/><Relationship Id="rId79"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34.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oleObject" Target="embeddings/oleObject1.bin"/><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oleObject" Target="embeddings/oleObject10.bin"/><Relationship Id="rId56" Type="http://schemas.openxmlformats.org/officeDocument/2006/relationships/oleObject" Target="embeddings/oleObject14.bin"/><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intuit.ru/studies/courses/599/455/lecture/10187?page=2"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5.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oleObject" Target="embeddings/oleObject13.bin"/><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yperlink" Target="https://masters.donntu.org/2016/fknt/prischepa/library/article10.htm"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4.bin"/><Relationship Id="rId49" Type="http://schemas.openxmlformats.org/officeDocument/2006/relationships/image" Target="media/image28.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image" Target="media/image38.png"/><Relationship Id="rId73" Type="http://schemas.openxmlformats.org/officeDocument/2006/relationships/hyperlink" Target="http://www.queryprocessor.ru/cardinality-estimation-framework-2014-first-look/" TargetMode="External"/><Relationship Id="rId78" Type="http://schemas.openxmlformats.org/officeDocument/2006/relationships/hyperlink" Target="https://habr.com/ru/post/437002/" TargetMode="External"/><Relationship Id="rId8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31.png"/><Relationship Id="rId76" Type="http://schemas.openxmlformats.org/officeDocument/2006/relationships/hyperlink" Target="https://www.flenov.info/story/show/Optimizaciya-SQL-zaprosov-dlya-MS-SQL-Server-s-pomoschyyu-indeksov" TargetMode="External"/><Relationship Id="rId7" Type="http://schemas.openxmlformats.org/officeDocument/2006/relationships/settings" Target="settings.xml"/><Relationship Id="rId71"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oleObject" Target="embeddings/oleObject6.bin"/><Relationship Id="rId45" Type="http://schemas.openxmlformats.org/officeDocument/2006/relationships/image" Target="media/image26.png"/><Relationship Id="rId66"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Документ" ma:contentTypeID="0x010100E78EAF853DAECC45B204DF33361CF290" ma:contentTypeVersion="2" ma:contentTypeDescription="Создание документа." ma:contentTypeScope="" ma:versionID="32bcd8fc5c9f12ea142c4bb84c7cf537">
  <xsd:schema xmlns:xsd="http://www.w3.org/2001/XMLSchema" xmlns:xs="http://www.w3.org/2001/XMLSchema" xmlns:p="http://schemas.microsoft.com/office/2006/metadata/properties" xmlns:ns2="2b80799c-ec86-4227-ae96-cd1f39763714" targetNamespace="http://schemas.microsoft.com/office/2006/metadata/properties" ma:root="true" ma:fieldsID="6c7db7fd8b37dd756c150fefd654030f" ns2:_="">
    <xsd:import namespace="2b80799c-ec86-4227-ae96-cd1f3976371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80799c-ec86-4227-ae96-cd1f397637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05A5196-FE2C-4C9D-AEF5-483210291AB1}">
  <ds:schemaRefs>
    <ds:schemaRef ds:uri="http://schemas.openxmlformats.org/officeDocument/2006/bibliography"/>
  </ds:schemaRefs>
</ds:datastoreItem>
</file>

<file path=customXml/itemProps2.xml><?xml version="1.0" encoding="utf-8"?>
<ds:datastoreItem xmlns:ds="http://schemas.openxmlformats.org/officeDocument/2006/customXml" ds:itemID="{29EC8386-8D7C-4A8B-A33B-C5E3DAA3CC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80799c-ec86-4227-ae96-cd1f397637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E996F0-02D6-45DD-B8AD-89DAC15BBBC5}">
  <ds:schemaRefs>
    <ds:schemaRef ds:uri="http://schemas.microsoft.com/sharepoint/v3/contenttype/forms"/>
  </ds:schemaRefs>
</ds:datastoreItem>
</file>

<file path=customXml/itemProps4.xml><?xml version="1.0" encoding="utf-8"?>
<ds:datastoreItem xmlns:ds="http://schemas.openxmlformats.org/officeDocument/2006/customXml" ds:itemID="{94C6FD50-F8B3-4D20-9AA4-2766D6F6EEE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21441</TotalTime>
  <Pages>69</Pages>
  <Words>15553</Words>
  <Characters>88656</Characters>
  <Application>Microsoft Office Word</Application>
  <DocSecurity>0</DocSecurity>
  <Lines>738</Lines>
  <Paragraphs>208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Малоземов Станислав</cp:lastModifiedBy>
  <cp:revision>200</cp:revision>
  <dcterms:created xsi:type="dcterms:W3CDTF">2021-12-23T17:23:00Z</dcterms:created>
  <dcterms:modified xsi:type="dcterms:W3CDTF">2023-02-09T08:01:00Z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0x010100E78EAF853DAECC45B204DF33361CF290</vt:lpwstr>
  </property>
  <property fmtid="{D5CDD505-2E9C-101B-9397-08002B2CF9AE}" pid="3" name="Order">
    <vt:r8>200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emplateUrl">
    <vt:lpwstr/>
  </property>
  <property fmtid="{D5CDD505-2E9C-101B-9397-08002B2CF9AE}" pid="8" name="ComplianceAssetId">
    <vt:lpwstr/>
  </property>
</Properties>
</file>