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262DA" w14:textId="77777777" w:rsidR="004677E4" w:rsidRPr="004677E4" w:rsidRDefault="004677E4" w:rsidP="00467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Test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 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case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 1. Проверить, что пользователь может залогинится в 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mail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.</w:t>
      </w:r>
      <w:proofErr w:type="spellStart"/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ru</w:t>
      </w:r>
      <w:proofErr w:type="spellEnd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 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 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с корректными данными</w:t>
      </w:r>
    </w:p>
    <w:p w14:paraId="75C71032" w14:textId="77777777" w:rsidR="004677E4" w:rsidRPr="004677E4" w:rsidRDefault="004677E4" w:rsidP="004677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4677E4">
        <w:rPr>
          <w:rFonts w:ascii="Arial" w:eastAsia="Times New Roman" w:hAnsi="Arial" w:cs="Arial"/>
          <w:color w:val="000000"/>
          <w:lang w:eastAsia="en-GB"/>
        </w:rPr>
        <w:t>Открыть</w:t>
      </w:r>
      <w:proofErr w:type="spellEnd"/>
      <w:r w:rsidRPr="004677E4">
        <w:rPr>
          <w:rFonts w:ascii="Arial" w:eastAsia="Times New Roman" w:hAnsi="Arial" w:cs="Arial"/>
          <w:color w:val="000000"/>
          <w:lang w:eastAsia="en-GB"/>
        </w:rPr>
        <w:t xml:space="preserve"> mail.ru</w:t>
      </w:r>
    </w:p>
    <w:p w14:paraId="70C5478C" w14:textId="77777777" w:rsidR="004677E4" w:rsidRPr="004677E4" w:rsidRDefault="004677E4" w:rsidP="004677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en-GB"/>
        </w:rPr>
      </w:pP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В поле “Имя ящика” с </w:t>
      </w:r>
      <w:proofErr w:type="spellStart"/>
      <w:r w:rsidRPr="004677E4">
        <w:rPr>
          <w:rFonts w:ascii="Arial" w:eastAsia="Times New Roman" w:hAnsi="Arial" w:cs="Arial"/>
          <w:color w:val="000000"/>
          <w:lang w:eastAsia="en-GB"/>
        </w:rPr>
        <w:t>xpath</w:t>
      </w:r>
      <w:proofErr w:type="spellEnd"/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: 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.//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input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[@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id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="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mailbox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: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login</w:t>
      </w:r>
      <w:proofErr w:type="gramStart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"]</w:t>
      </w: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 </w:t>
      </w:r>
      <w:r w:rsidRPr="004677E4">
        <w:rPr>
          <w:rFonts w:ascii="Arial" w:eastAsia="Times New Roman" w:hAnsi="Arial" w:cs="Arial"/>
          <w:color w:val="000000"/>
          <w:lang w:eastAsia="en-GB"/>
        </w:rPr>
        <w:t> </w:t>
      </w:r>
      <w:r w:rsidRPr="004677E4">
        <w:rPr>
          <w:rFonts w:ascii="Arial" w:eastAsia="Times New Roman" w:hAnsi="Arial" w:cs="Arial"/>
          <w:color w:val="000000"/>
          <w:lang w:val="ru-RU" w:eastAsia="en-GB"/>
        </w:rPr>
        <w:t>ввести</w:t>
      </w:r>
      <w:proofErr w:type="gramEnd"/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 корректный логин</w:t>
      </w:r>
    </w:p>
    <w:p w14:paraId="5B56A996" w14:textId="77777777" w:rsidR="004677E4" w:rsidRPr="004677E4" w:rsidRDefault="004677E4" w:rsidP="004677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en-GB"/>
        </w:rPr>
      </w:pP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В поле “Пароль” с </w:t>
      </w:r>
      <w:proofErr w:type="spellStart"/>
      <w:r w:rsidRPr="004677E4">
        <w:rPr>
          <w:rFonts w:ascii="Arial" w:eastAsia="Times New Roman" w:hAnsi="Arial" w:cs="Arial"/>
          <w:color w:val="000000"/>
          <w:lang w:eastAsia="en-GB"/>
        </w:rPr>
        <w:t>xpath</w:t>
      </w:r>
      <w:proofErr w:type="spellEnd"/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: 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.//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input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[@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id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="</w:t>
      </w:r>
      <w:proofErr w:type="gramStart"/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mailbox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: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password</w:t>
      </w:r>
      <w:proofErr w:type="gramEnd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"]</w:t>
      </w: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 ввести корректный пароль</w:t>
      </w:r>
    </w:p>
    <w:p w14:paraId="26B4D6B4" w14:textId="77777777" w:rsidR="004677E4" w:rsidRPr="004677E4" w:rsidRDefault="004677E4" w:rsidP="004677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en-GB"/>
        </w:rPr>
      </w:pP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Нажать на кнопку </w:t>
      </w:r>
      <w:r w:rsidRPr="004677E4">
        <w:rPr>
          <w:rFonts w:ascii="Arial" w:eastAsia="Times New Roman" w:hAnsi="Arial" w:cs="Arial"/>
          <w:color w:val="000000"/>
          <w:lang w:eastAsia="en-GB"/>
        </w:rPr>
        <w:t> </w:t>
      </w: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“Войти” с </w:t>
      </w:r>
      <w:proofErr w:type="spellStart"/>
      <w:r w:rsidRPr="004677E4">
        <w:rPr>
          <w:rFonts w:ascii="Arial" w:eastAsia="Times New Roman" w:hAnsi="Arial" w:cs="Arial"/>
          <w:color w:val="000000"/>
          <w:lang w:eastAsia="en-GB"/>
        </w:rPr>
        <w:t>xpath</w:t>
      </w:r>
      <w:proofErr w:type="spellEnd"/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: 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.//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label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[@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id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="</w:t>
      </w:r>
      <w:proofErr w:type="gramStart"/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mailbox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: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submit</w:t>
      </w:r>
      <w:proofErr w:type="gramEnd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"] </w:t>
      </w:r>
    </w:p>
    <w:p w14:paraId="029D90DC" w14:textId="77777777" w:rsidR="004677E4" w:rsidRPr="004677E4" w:rsidRDefault="004677E4" w:rsidP="00467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Ожидаемый результат: </w:t>
      </w: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отображается кнопка “Выход” с </w:t>
      </w:r>
      <w:proofErr w:type="spellStart"/>
      <w:r w:rsidRPr="004677E4">
        <w:rPr>
          <w:rFonts w:ascii="Arial" w:eastAsia="Times New Roman" w:hAnsi="Arial" w:cs="Arial"/>
          <w:color w:val="000000"/>
          <w:lang w:eastAsia="en-GB"/>
        </w:rPr>
        <w:t>xpath</w:t>
      </w:r>
      <w:proofErr w:type="spellEnd"/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: 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//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a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[@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id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="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PH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_</w:t>
      </w:r>
      <w:proofErr w:type="spellStart"/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logoutLink</w:t>
      </w:r>
      <w:proofErr w:type="spellEnd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"]</w:t>
      </w:r>
    </w:p>
    <w:p w14:paraId="71CAF6C0" w14:textId="77777777" w:rsidR="004677E4" w:rsidRPr="004677E4" w:rsidRDefault="004677E4" w:rsidP="00467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126911C0" w14:textId="77777777" w:rsidR="004677E4" w:rsidRPr="004677E4" w:rsidRDefault="004677E4" w:rsidP="00467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Test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 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case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 2. Проверить, что пользователь не может залогинится в 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mail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.</w:t>
      </w:r>
      <w:proofErr w:type="spellStart"/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ru</w:t>
      </w:r>
      <w:proofErr w:type="spellEnd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 с некорректными данными</w:t>
      </w:r>
    </w:p>
    <w:p w14:paraId="63DAAFD1" w14:textId="77777777" w:rsidR="004677E4" w:rsidRPr="004677E4" w:rsidRDefault="004677E4" w:rsidP="004677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en-GB"/>
        </w:rPr>
      </w:pP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В поле “Имя ящика” с </w:t>
      </w:r>
      <w:proofErr w:type="spellStart"/>
      <w:r w:rsidRPr="004677E4">
        <w:rPr>
          <w:rFonts w:ascii="Arial" w:eastAsia="Times New Roman" w:hAnsi="Arial" w:cs="Arial"/>
          <w:color w:val="000000"/>
          <w:lang w:eastAsia="en-GB"/>
        </w:rPr>
        <w:t>xpath</w:t>
      </w:r>
      <w:proofErr w:type="spellEnd"/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: 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.//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input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[@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id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="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mailbox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: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login</w:t>
      </w:r>
      <w:proofErr w:type="gramStart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"]</w:t>
      </w: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 </w:t>
      </w:r>
      <w:r w:rsidRPr="004677E4">
        <w:rPr>
          <w:rFonts w:ascii="Arial" w:eastAsia="Times New Roman" w:hAnsi="Arial" w:cs="Arial"/>
          <w:color w:val="000000"/>
          <w:lang w:eastAsia="en-GB"/>
        </w:rPr>
        <w:t> </w:t>
      </w:r>
      <w:r w:rsidRPr="004677E4">
        <w:rPr>
          <w:rFonts w:ascii="Arial" w:eastAsia="Times New Roman" w:hAnsi="Arial" w:cs="Arial"/>
          <w:color w:val="000000"/>
          <w:lang w:val="ru-RU" w:eastAsia="en-GB"/>
        </w:rPr>
        <w:t>ввести</w:t>
      </w:r>
      <w:proofErr w:type="gramEnd"/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 некорректный логин</w:t>
      </w:r>
    </w:p>
    <w:p w14:paraId="5797C030" w14:textId="77777777" w:rsidR="004677E4" w:rsidRPr="004677E4" w:rsidRDefault="004677E4" w:rsidP="004677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en-GB"/>
        </w:rPr>
      </w:pP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В поле “Пароль” с </w:t>
      </w:r>
      <w:proofErr w:type="spellStart"/>
      <w:r w:rsidRPr="004677E4">
        <w:rPr>
          <w:rFonts w:ascii="Arial" w:eastAsia="Times New Roman" w:hAnsi="Arial" w:cs="Arial"/>
          <w:color w:val="000000"/>
          <w:lang w:eastAsia="en-GB"/>
        </w:rPr>
        <w:t>xpath</w:t>
      </w:r>
      <w:proofErr w:type="spellEnd"/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: 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.//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input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[@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id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="</w:t>
      </w:r>
      <w:proofErr w:type="gramStart"/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mailbox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: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password</w:t>
      </w:r>
      <w:proofErr w:type="gramEnd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"]</w:t>
      </w: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 ввести некорректный пароль</w:t>
      </w:r>
    </w:p>
    <w:p w14:paraId="73B4D46A" w14:textId="77777777" w:rsidR="004677E4" w:rsidRPr="004677E4" w:rsidRDefault="004677E4" w:rsidP="004677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en-GB"/>
        </w:rPr>
      </w:pP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Нажать на кнопку </w:t>
      </w:r>
      <w:r w:rsidRPr="004677E4">
        <w:rPr>
          <w:rFonts w:ascii="Arial" w:eastAsia="Times New Roman" w:hAnsi="Arial" w:cs="Arial"/>
          <w:color w:val="000000"/>
          <w:lang w:eastAsia="en-GB"/>
        </w:rPr>
        <w:t> </w:t>
      </w: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“Войти” с </w:t>
      </w:r>
      <w:proofErr w:type="spellStart"/>
      <w:r w:rsidRPr="004677E4">
        <w:rPr>
          <w:rFonts w:ascii="Arial" w:eastAsia="Times New Roman" w:hAnsi="Arial" w:cs="Arial"/>
          <w:color w:val="000000"/>
          <w:lang w:eastAsia="en-GB"/>
        </w:rPr>
        <w:t>xpath</w:t>
      </w:r>
      <w:proofErr w:type="spellEnd"/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: 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.//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label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[@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id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="</w:t>
      </w:r>
      <w:proofErr w:type="gramStart"/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mailbox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: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submit</w:t>
      </w:r>
      <w:proofErr w:type="gramEnd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"] </w:t>
      </w:r>
    </w:p>
    <w:p w14:paraId="7B45E4AF" w14:textId="77777777" w:rsidR="004677E4" w:rsidRPr="004677E4" w:rsidRDefault="004677E4" w:rsidP="00467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Ожидаемый результат: </w:t>
      </w:r>
      <w:r w:rsidRPr="004677E4">
        <w:rPr>
          <w:rFonts w:ascii="Arial" w:eastAsia="Times New Roman" w:hAnsi="Arial" w:cs="Arial"/>
          <w:color w:val="000000"/>
          <w:lang w:val="ru-RU" w:eastAsia="en-GB"/>
        </w:rPr>
        <w:t>отображается сообщение “</w:t>
      </w:r>
      <w:r w:rsidRPr="004677E4">
        <w:rPr>
          <w:rFonts w:ascii="Arial" w:eastAsia="Times New Roman" w:hAnsi="Arial" w:cs="Arial"/>
          <w:color w:val="F44E4E"/>
          <w:sz w:val="20"/>
          <w:szCs w:val="20"/>
          <w:shd w:val="clear" w:color="auto" w:fill="FFFFFF"/>
          <w:lang w:val="ru-RU" w:eastAsia="en-GB"/>
        </w:rPr>
        <w:t xml:space="preserve">Неверное имя или пароль” </w:t>
      </w:r>
      <w:r w:rsidRPr="004677E4">
        <w:rPr>
          <w:rFonts w:ascii="Arial" w:eastAsia="Times New Roman" w:hAnsi="Arial" w:cs="Arial"/>
          <w:color w:val="F44E4E"/>
          <w:sz w:val="20"/>
          <w:szCs w:val="20"/>
          <w:shd w:val="clear" w:color="auto" w:fill="FFFFFF"/>
          <w:lang w:eastAsia="en-GB"/>
        </w:rPr>
        <w:t> </w:t>
      </w:r>
      <w:r w:rsidRPr="004677E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RU" w:eastAsia="en-GB"/>
        </w:rPr>
        <w:t xml:space="preserve">с </w:t>
      </w:r>
      <w:proofErr w:type="spellStart"/>
      <w:r w:rsidRPr="004677E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xpath</w:t>
      </w:r>
      <w:proofErr w:type="spellEnd"/>
      <w:r w:rsidRPr="004677E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RU" w:eastAsia="en-GB"/>
        </w:rPr>
        <w:t xml:space="preserve">: </w:t>
      </w:r>
      <w:r w:rsidRPr="004677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ru-RU" w:eastAsia="en-GB"/>
        </w:rPr>
        <w:t>.//</w:t>
      </w:r>
      <w:r w:rsidRPr="004677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GB"/>
        </w:rPr>
        <w:t>div</w:t>
      </w:r>
      <w:r w:rsidRPr="004677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ru-RU" w:eastAsia="en-GB"/>
        </w:rPr>
        <w:t>[@</w:t>
      </w:r>
      <w:r w:rsidRPr="004677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GB"/>
        </w:rPr>
        <w:t>id</w:t>
      </w:r>
      <w:r w:rsidRPr="004677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ru-RU" w:eastAsia="en-GB"/>
        </w:rPr>
        <w:t>="</w:t>
      </w:r>
      <w:proofErr w:type="gramStart"/>
      <w:r w:rsidRPr="004677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GB"/>
        </w:rPr>
        <w:t>mailbox</w:t>
      </w:r>
      <w:r w:rsidRPr="004677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ru-RU" w:eastAsia="en-GB"/>
        </w:rPr>
        <w:t>:</w:t>
      </w:r>
      <w:r w:rsidRPr="004677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GB"/>
        </w:rPr>
        <w:t>error</w:t>
      </w:r>
      <w:proofErr w:type="gramEnd"/>
      <w:r w:rsidRPr="004677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ru-RU" w:eastAsia="en-GB"/>
        </w:rPr>
        <w:t xml:space="preserve">"] </w:t>
      </w:r>
    </w:p>
    <w:p w14:paraId="43630948" w14:textId="77777777" w:rsidR="004677E4" w:rsidRPr="004677E4" w:rsidRDefault="004677E4" w:rsidP="00467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4967E4CD" w14:textId="77777777" w:rsidR="004677E4" w:rsidRPr="004677E4" w:rsidRDefault="004677E4" w:rsidP="00467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677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GB"/>
        </w:rPr>
        <w:t>Test</w:t>
      </w:r>
      <w:r w:rsidRPr="004677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ru-RU" w:eastAsia="en-GB"/>
        </w:rPr>
        <w:t xml:space="preserve"> </w:t>
      </w:r>
      <w:r w:rsidRPr="004677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GB"/>
        </w:rPr>
        <w:t>case</w:t>
      </w:r>
      <w:r w:rsidRPr="004677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ru-RU" w:eastAsia="en-GB"/>
        </w:rPr>
        <w:t xml:space="preserve"> 3. Проверить, что залогиненный </w:t>
      </w:r>
      <w:r w:rsidRPr="004677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GB"/>
        </w:rPr>
        <w:t> </w:t>
      </w:r>
      <w:r w:rsidRPr="004677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ru-RU" w:eastAsia="en-GB"/>
        </w:rPr>
        <w:t>пользователь может отправить сообщение</w:t>
      </w:r>
    </w:p>
    <w:p w14:paraId="31C1578D" w14:textId="77777777" w:rsidR="004677E4" w:rsidRPr="004677E4" w:rsidRDefault="004677E4" w:rsidP="004677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4677E4">
        <w:rPr>
          <w:rFonts w:ascii="Arial" w:eastAsia="Times New Roman" w:hAnsi="Arial" w:cs="Arial"/>
          <w:color w:val="000000"/>
          <w:lang w:eastAsia="en-GB"/>
        </w:rPr>
        <w:t>Открыть</w:t>
      </w:r>
      <w:proofErr w:type="spellEnd"/>
      <w:r w:rsidRPr="004677E4">
        <w:rPr>
          <w:rFonts w:ascii="Arial" w:eastAsia="Times New Roman" w:hAnsi="Arial" w:cs="Arial"/>
          <w:color w:val="000000"/>
          <w:lang w:eastAsia="en-GB"/>
        </w:rPr>
        <w:t xml:space="preserve"> mail.ru</w:t>
      </w:r>
    </w:p>
    <w:p w14:paraId="61489636" w14:textId="77777777" w:rsidR="004677E4" w:rsidRPr="004677E4" w:rsidRDefault="004677E4" w:rsidP="004677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en-GB"/>
        </w:rPr>
      </w:pP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В поле “Имя ящика” с </w:t>
      </w:r>
      <w:proofErr w:type="spellStart"/>
      <w:r w:rsidRPr="004677E4">
        <w:rPr>
          <w:rFonts w:ascii="Arial" w:eastAsia="Times New Roman" w:hAnsi="Arial" w:cs="Arial"/>
          <w:color w:val="000000"/>
          <w:lang w:eastAsia="en-GB"/>
        </w:rPr>
        <w:t>xpath</w:t>
      </w:r>
      <w:proofErr w:type="spellEnd"/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: 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.//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input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[@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id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="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mailbox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: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login</w:t>
      </w:r>
      <w:proofErr w:type="gramStart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"]</w:t>
      </w: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 </w:t>
      </w:r>
      <w:r w:rsidRPr="004677E4">
        <w:rPr>
          <w:rFonts w:ascii="Arial" w:eastAsia="Times New Roman" w:hAnsi="Arial" w:cs="Arial"/>
          <w:color w:val="000000"/>
          <w:lang w:eastAsia="en-GB"/>
        </w:rPr>
        <w:t> </w:t>
      </w:r>
      <w:r w:rsidRPr="004677E4">
        <w:rPr>
          <w:rFonts w:ascii="Arial" w:eastAsia="Times New Roman" w:hAnsi="Arial" w:cs="Arial"/>
          <w:color w:val="000000"/>
          <w:lang w:val="ru-RU" w:eastAsia="en-GB"/>
        </w:rPr>
        <w:t>ввести</w:t>
      </w:r>
      <w:proofErr w:type="gramEnd"/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 корректный логин</w:t>
      </w:r>
    </w:p>
    <w:p w14:paraId="38B7753A" w14:textId="77777777" w:rsidR="004677E4" w:rsidRPr="004677E4" w:rsidRDefault="004677E4" w:rsidP="004677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en-GB"/>
        </w:rPr>
      </w:pP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В поле “Пароль” с </w:t>
      </w:r>
      <w:proofErr w:type="spellStart"/>
      <w:r w:rsidRPr="004677E4">
        <w:rPr>
          <w:rFonts w:ascii="Arial" w:eastAsia="Times New Roman" w:hAnsi="Arial" w:cs="Arial"/>
          <w:color w:val="000000"/>
          <w:lang w:eastAsia="en-GB"/>
        </w:rPr>
        <w:t>xpath</w:t>
      </w:r>
      <w:proofErr w:type="spellEnd"/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: 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.//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input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[@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id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="</w:t>
      </w:r>
      <w:proofErr w:type="gramStart"/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mailbox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: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password</w:t>
      </w:r>
      <w:proofErr w:type="gramEnd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"]</w:t>
      </w: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 ввести корректный пароль</w:t>
      </w:r>
    </w:p>
    <w:p w14:paraId="71190337" w14:textId="77777777" w:rsidR="004677E4" w:rsidRPr="004677E4" w:rsidRDefault="004677E4" w:rsidP="004677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en-GB"/>
        </w:rPr>
      </w:pP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Нажать на кнопку </w:t>
      </w:r>
      <w:r w:rsidRPr="004677E4">
        <w:rPr>
          <w:rFonts w:ascii="Arial" w:eastAsia="Times New Roman" w:hAnsi="Arial" w:cs="Arial"/>
          <w:color w:val="000000"/>
          <w:lang w:eastAsia="en-GB"/>
        </w:rPr>
        <w:t> </w:t>
      </w: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“Войти” с </w:t>
      </w:r>
      <w:proofErr w:type="spellStart"/>
      <w:r w:rsidRPr="004677E4">
        <w:rPr>
          <w:rFonts w:ascii="Arial" w:eastAsia="Times New Roman" w:hAnsi="Arial" w:cs="Arial"/>
          <w:color w:val="000000"/>
          <w:lang w:eastAsia="en-GB"/>
        </w:rPr>
        <w:t>xpath</w:t>
      </w:r>
      <w:proofErr w:type="spellEnd"/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: 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.//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label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[@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id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="</w:t>
      </w:r>
      <w:proofErr w:type="gramStart"/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mailbox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: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submit</w:t>
      </w:r>
      <w:proofErr w:type="gramEnd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"] </w:t>
      </w:r>
    </w:p>
    <w:p w14:paraId="679D4A51" w14:textId="77777777" w:rsidR="004677E4" w:rsidRPr="004677E4" w:rsidRDefault="004677E4" w:rsidP="004677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en-GB"/>
        </w:rPr>
      </w:pP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Нажать на кнопку “Написать письмо” с </w:t>
      </w:r>
      <w:proofErr w:type="spellStart"/>
      <w:r w:rsidRPr="004677E4">
        <w:rPr>
          <w:rFonts w:ascii="Arial" w:eastAsia="Times New Roman" w:hAnsi="Arial" w:cs="Arial"/>
          <w:color w:val="000000"/>
          <w:lang w:eastAsia="en-GB"/>
        </w:rPr>
        <w:t>xpath</w:t>
      </w:r>
      <w:proofErr w:type="spellEnd"/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: 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(.//</w:t>
      </w:r>
      <w:proofErr w:type="gramStart"/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span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[</w:t>
      </w:r>
      <w:proofErr w:type="gramEnd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@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class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="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b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-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toolbar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__</w:t>
      </w:r>
      <w:proofErr w:type="spellStart"/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btn</w:t>
      </w:r>
      <w:proofErr w:type="spellEnd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__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text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 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b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-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toolbar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__</w:t>
      </w:r>
      <w:proofErr w:type="spellStart"/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btn</w:t>
      </w:r>
      <w:proofErr w:type="spellEnd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__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text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_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pad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" 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or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 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text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()="Написать письмо"])[1] </w:t>
      </w:r>
    </w:p>
    <w:p w14:paraId="1838F0A7" w14:textId="77777777" w:rsidR="004677E4" w:rsidRPr="004677E4" w:rsidRDefault="004677E4" w:rsidP="004677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en-GB"/>
        </w:rPr>
      </w:pP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Заполнить поле “Кому” с </w:t>
      </w:r>
      <w:proofErr w:type="spellStart"/>
      <w:r w:rsidRPr="004677E4">
        <w:rPr>
          <w:rFonts w:ascii="Arial" w:eastAsia="Times New Roman" w:hAnsi="Arial" w:cs="Arial"/>
          <w:color w:val="000000"/>
          <w:lang w:eastAsia="en-GB"/>
        </w:rPr>
        <w:t>xpath</w:t>
      </w:r>
      <w:proofErr w:type="spellEnd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 .//</w:t>
      </w:r>
      <w:proofErr w:type="spellStart"/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textarea</w:t>
      </w:r>
      <w:proofErr w:type="spellEnd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[@</w:t>
      </w:r>
      <w:proofErr w:type="spellStart"/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tabindex</w:t>
      </w:r>
      <w:proofErr w:type="spellEnd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="4"] </w:t>
      </w:r>
      <w:r w:rsidRPr="004677E4">
        <w:rPr>
          <w:rFonts w:ascii="Arial" w:eastAsia="Times New Roman" w:hAnsi="Arial" w:cs="Arial"/>
          <w:color w:val="000000"/>
          <w:lang w:eastAsia="en-GB"/>
        </w:rPr>
        <w:t>c</w:t>
      </w: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 существующим юзером</w:t>
      </w:r>
    </w:p>
    <w:p w14:paraId="5B74E75F" w14:textId="77777777" w:rsidR="004677E4" w:rsidRPr="004677E4" w:rsidRDefault="004677E4" w:rsidP="004677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en-GB"/>
        </w:rPr>
      </w:pP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Заполнить сообщение с </w:t>
      </w:r>
      <w:proofErr w:type="spellStart"/>
      <w:r w:rsidRPr="004677E4">
        <w:rPr>
          <w:rFonts w:ascii="Arial" w:eastAsia="Times New Roman" w:hAnsi="Arial" w:cs="Arial"/>
          <w:color w:val="000000"/>
          <w:lang w:eastAsia="en-GB"/>
        </w:rPr>
        <w:t>xpath</w:t>
      </w:r>
      <w:proofErr w:type="spellEnd"/>
      <w:r w:rsidRPr="004677E4">
        <w:rPr>
          <w:rFonts w:ascii="Arial" w:eastAsia="Times New Roman" w:hAnsi="Arial" w:cs="Arial"/>
          <w:color w:val="000000"/>
          <w:lang w:val="ru-RU" w:eastAsia="en-GB"/>
        </w:rPr>
        <w:t>: .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//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body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[@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id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="</w:t>
      </w:r>
      <w:proofErr w:type="spellStart"/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tinymce</w:t>
      </w:r>
      <w:proofErr w:type="spellEnd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"] </w:t>
      </w:r>
      <w:r w:rsidRPr="004677E4">
        <w:rPr>
          <w:rFonts w:ascii="Arial" w:eastAsia="Times New Roman" w:hAnsi="Arial" w:cs="Arial"/>
          <w:color w:val="000000"/>
          <w:lang w:val="ru-RU" w:eastAsia="en-GB"/>
        </w:rPr>
        <w:t>текстом “Привет мир”</w:t>
      </w:r>
    </w:p>
    <w:p w14:paraId="2EDD03E6" w14:textId="77777777" w:rsidR="004677E4" w:rsidRPr="004677E4" w:rsidRDefault="004677E4" w:rsidP="004677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 w:eastAsia="en-GB"/>
        </w:rPr>
      </w:pP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Нажать кнопку “Отправить” с </w:t>
      </w:r>
      <w:proofErr w:type="spellStart"/>
      <w:r w:rsidRPr="004677E4">
        <w:rPr>
          <w:rFonts w:ascii="Arial" w:eastAsia="Times New Roman" w:hAnsi="Arial" w:cs="Arial"/>
          <w:color w:val="000000"/>
          <w:lang w:eastAsia="en-GB"/>
        </w:rPr>
        <w:t>xpath</w:t>
      </w:r>
      <w:proofErr w:type="spellEnd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 (.//</w:t>
      </w:r>
      <w:proofErr w:type="gramStart"/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span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[</w:t>
      </w:r>
      <w:proofErr w:type="gramEnd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@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class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="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b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-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toolbar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__</w:t>
      </w:r>
      <w:proofErr w:type="spellStart"/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btn</w:t>
      </w:r>
      <w:proofErr w:type="spellEnd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__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text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" 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or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 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text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()="Отправить"])[1]</w:t>
      </w:r>
    </w:p>
    <w:p w14:paraId="14C33896" w14:textId="6FEB66F8" w:rsidR="00A674A5" w:rsidRPr="004677E4" w:rsidRDefault="004677E4" w:rsidP="004677E4">
      <w:pPr>
        <w:rPr>
          <w:lang w:val="ru-RU"/>
        </w:rPr>
      </w:pP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Ожидаемый результат: </w:t>
      </w:r>
      <w:r w:rsidRPr="004677E4">
        <w:rPr>
          <w:rFonts w:ascii="Arial" w:eastAsia="Times New Roman" w:hAnsi="Arial" w:cs="Arial"/>
          <w:color w:val="000000"/>
          <w:lang w:val="ru-RU" w:eastAsia="en-GB"/>
        </w:rPr>
        <w:t>Уведомление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 “Ваше письмо отправлено. Перейти во Входящие” </w:t>
      </w:r>
      <w:r w:rsidRPr="004677E4">
        <w:rPr>
          <w:rFonts w:ascii="Arial" w:eastAsia="Times New Roman" w:hAnsi="Arial" w:cs="Arial"/>
          <w:color w:val="000000"/>
          <w:lang w:val="ru-RU" w:eastAsia="en-GB"/>
        </w:rPr>
        <w:t xml:space="preserve">отображается на странице. </w:t>
      </w:r>
      <w:proofErr w:type="spellStart"/>
      <w:r w:rsidRPr="004677E4">
        <w:rPr>
          <w:rFonts w:ascii="Arial" w:eastAsia="Times New Roman" w:hAnsi="Arial" w:cs="Arial"/>
          <w:color w:val="000000"/>
          <w:lang w:eastAsia="en-GB"/>
        </w:rPr>
        <w:t>xpath</w:t>
      </w:r>
      <w:proofErr w:type="spellEnd"/>
      <w:proofErr w:type="gramStart"/>
      <w:r w:rsidRPr="004677E4">
        <w:rPr>
          <w:rFonts w:ascii="Arial" w:eastAsia="Times New Roman" w:hAnsi="Arial" w:cs="Arial"/>
          <w:color w:val="000000"/>
          <w:lang w:val="ru-RU" w:eastAsia="en-GB"/>
        </w:rPr>
        <w:t>: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 xml:space="preserve"> .</w:t>
      </w:r>
      <w:proofErr w:type="gramEnd"/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//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div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[@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class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="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message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-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sent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__</w:t>
      </w:r>
      <w:r w:rsidRPr="004677E4">
        <w:rPr>
          <w:rFonts w:ascii="Arial" w:eastAsia="Times New Roman" w:hAnsi="Arial" w:cs="Arial"/>
          <w:b/>
          <w:bCs/>
          <w:color w:val="000000"/>
          <w:lang w:eastAsia="en-GB"/>
        </w:rPr>
        <w:t>title</w:t>
      </w:r>
      <w:r w:rsidRPr="004677E4">
        <w:rPr>
          <w:rFonts w:ascii="Arial" w:eastAsia="Times New Roman" w:hAnsi="Arial" w:cs="Arial"/>
          <w:b/>
          <w:bCs/>
          <w:color w:val="000000"/>
          <w:lang w:val="ru-RU" w:eastAsia="en-GB"/>
        </w:rPr>
        <w:t>"]</w:t>
      </w:r>
      <w:bookmarkStart w:id="0" w:name="_GoBack"/>
      <w:bookmarkEnd w:id="0"/>
    </w:p>
    <w:sectPr w:rsidR="00A674A5" w:rsidRPr="00467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87561"/>
    <w:multiLevelType w:val="multilevel"/>
    <w:tmpl w:val="B9AA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A86378"/>
    <w:multiLevelType w:val="multilevel"/>
    <w:tmpl w:val="6504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7D660B"/>
    <w:multiLevelType w:val="multilevel"/>
    <w:tmpl w:val="21C6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0F"/>
    <w:rsid w:val="004677E4"/>
    <w:rsid w:val="005E640F"/>
    <w:rsid w:val="0084482D"/>
    <w:rsid w:val="00B710F7"/>
    <w:rsid w:val="00B723C8"/>
    <w:rsid w:val="00FB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2BBAC-4E43-4AF7-AABD-43CECED7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Lazarchik - HELMES</dc:creator>
  <cp:keywords/>
  <dc:description/>
  <cp:lastModifiedBy>Pavel Lazarchik - HELMES</cp:lastModifiedBy>
  <cp:revision>2</cp:revision>
  <dcterms:created xsi:type="dcterms:W3CDTF">2019-02-26T03:56:00Z</dcterms:created>
  <dcterms:modified xsi:type="dcterms:W3CDTF">2019-02-26T03:57:00Z</dcterms:modified>
</cp:coreProperties>
</file>