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4E0DD1" w:rsidRDefault="004E0DD1" w:rsidP="004E0DD1">
      <w:pPr>
        <w:pStyle w:val="ab"/>
        <w:rPr>
          <w:lang w:val="ru-RU"/>
        </w:rPr>
      </w:pPr>
      <w:r>
        <w:rPr>
          <w:lang w:val="ru-RU"/>
        </w:rPr>
        <w:t>ДОМАШНЯЯ РАБОТА №1</w:t>
      </w:r>
    </w:p>
    <w:p w:rsidR="00130BB8" w:rsidRPr="004E0DD1" w:rsidRDefault="00130BB8">
      <w:pPr>
        <w:jc w:val="center"/>
        <w:rPr>
          <w:b/>
          <w:i/>
          <w:sz w:val="24"/>
          <w:lang w:val="ru-RU"/>
        </w:rPr>
      </w:pPr>
      <w:r w:rsidRPr="004E0DD1">
        <w:rPr>
          <w:b/>
          <w:i/>
          <w:sz w:val="24"/>
          <w:lang w:val="ru-RU"/>
        </w:rPr>
        <w:t>Задание</w:t>
      </w:r>
    </w:p>
    <w:p w:rsidR="0080418C" w:rsidRPr="004E0DD1" w:rsidRDefault="00130BB8">
      <w:pPr>
        <w:jc w:val="center"/>
        <w:rPr>
          <w:i/>
          <w:sz w:val="20"/>
        </w:rPr>
      </w:pPr>
      <w:r w:rsidRPr="004E0DD1">
        <w:rPr>
          <w:i/>
          <w:sz w:val="20"/>
          <w:lang w:val="ru-RU"/>
        </w:rPr>
        <w:t>«</w:t>
      </w:r>
      <w:r w:rsidR="00A607F7" w:rsidRPr="004E0DD1">
        <w:rPr>
          <w:i/>
          <w:sz w:val="20"/>
        </w:rPr>
        <w:t xml:space="preserve">На уроке мы разрабатывали </w:t>
      </w:r>
      <w:proofErr w:type="gramStart"/>
      <w:r w:rsidR="00A607F7" w:rsidRPr="004E0DD1">
        <w:rPr>
          <w:i/>
          <w:sz w:val="20"/>
        </w:rPr>
        <w:t>программу</w:t>
      </w:r>
      <w:proofErr w:type="gramEnd"/>
      <w:r w:rsidR="00A607F7" w:rsidRPr="004E0DD1">
        <w:rPr>
          <w:i/>
          <w:sz w:val="20"/>
        </w:rPr>
        <w:t xml:space="preserve"> выводящую текстом число имеющее 1 разряд введенное со строки.</w:t>
      </w:r>
    </w:p>
    <w:p w:rsidR="0080418C" w:rsidRPr="004E0DD1" w:rsidRDefault="0080418C">
      <w:pPr>
        <w:rPr>
          <w:i/>
          <w:sz w:val="20"/>
        </w:rPr>
      </w:pPr>
    </w:p>
    <w:p w:rsidR="0080418C" w:rsidRPr="004E0DD1" w:rsidRDefault="00A607F7">
      <w:pPr>
        <w:rPr>
          <w:i/>
          <w:sz w:val="20"/>
          <w:lang w:val="ru-RU"/>
        </w:rPr>
      </w:pPr>
      <w:r w:rsidRPr="004E0DD1">
        <w:rPr>
          <w:i/>
          <w:sz w:val="20"/>
        </w:rPr>
        <w:t>В качестве домашнего задания нужно обновить написанный на уроках код, чтобы он смог работать с числами до 7 разрядов включительно.</w:t>
      </w:r>
      <w:r w:rsidR="00130BB8" w:rsidRPr="004E0DD1">
        <w:rPr>
          <w:i/>
          <w:sz w:val="20"/>
          <w:lang w:val="ru-RU"/>
        </w:rPr>
        <w:t>»</w:t>
      </w:r>
    </w:p>
    <w:p w:rsidR="0080418C" w:rsidRPr="004E0DD1" w:rsidRDefault="0080418C">
      <w:pPr>
        <w:rPr>
          <w:i/>
          <w:sz w:val="20"/>
        </w:rPr>
      </w:pPr>
    </w:p>
    <w:p w:rsidR="0080418C" w:rsidRPr="004E0DD1" w:rsidRDefault="00A607F7">
      <w:pPr>
        <w:rPr>
          <w:i/>
          <w:sz w:val="20"/>
        </w:rPr>
      </w:pPr>
      <w:r w:rsidRPr="004E0DD1">
        <w:rPr>
          <w:i/>
          <w:sz w:val="20"/>
        </w:rPr>
        <w:t>Напомню условия задачи:</w:t>
      </w:r>
    </w:p>
    <w:p w:rsidR="0080418C" w:rsidRDefault="0080418C"/>
    <w:tbl>
      <w:tblPr>
        <w:tblStyle w:val="a5"/>
        <w:tblW w:w="92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3"/>
      </w:tblGrid>
      <w:tr w:rsidR="0080418C" w:rsidTr="00130BB8">
        <w:trPr>
          <w:trHeight w:val="1282"/>
        </w:trPr>
        <w:tc>
          <w:tcPr>
            <w:tcW w:w="9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18C" w:rsidRPr="004E0DD1" w:rsidRDefault="00A6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Задача:</w:t>
            </w:r>
          </w:p>
          <w:p w:rsidR="0080418C" w:rsidRPr="004E0DD1" w:rsidRDefault="00A607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Написать программу, которая сможет написать текстом введенное с консоли число.</w:t>
            </w:r>
          </w:p>
          <w:p w:rsidR="0080418C" w:rsidRPr="004E0DD1" w:rsidRDefault="00A607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Выведенное текстом число должно соответствовать по написанию нормам русского языка</w:t>
            </w:r>
          </w:p>
          <w:p w:rsidR="0080418C" w:rsidRPr="004E0DD1" w:rsidRDefault="00A607F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Программа должна учитывать разницу в написаниях “тысяч” “тысяча” “тысячи” и т.д.</w:t>
            </w:r>
          </w:p>
        </w:tc>
      </w:tr>
      <w:tr w:rsidR="0080418C" w:rsidTr="00130BB8">
        <w:trPr>
          <w:trHeight w:val="543"/>
        </w:trPr>
        <w:tc>
          <w:tcPr>
            <w:tcW w:w="9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18C" w:rsidRPr="004E0DD1" w:rsidRDefault="00A6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Ограничения:</w:t>
            </w:r>
          </w:p>
          <w:p w:rsidR="0080418C" w:rsidRPr="004E0DD1" w:rsidRDefault="00A607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Работаем с числом по разрядам.</w:t>
            </w:r>
          </w:p>
          <w:p w:rsidR="0080418C" w:rsidRPr="004E0DD1" w:rsidRDefault="00A607F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Используем массивы для работы по разрядам.</w:t>
            </w:r>
          </w:p>
        </w:tc>
      </w:tr>
      <w:tr w:rsidR="0080418C" w:rsidTr="00130BB8">
        <w:trPr>
          <w:trHeight w:val="912"/>
        </w:trPr>
        <w:tc>
          <w:tcPr>
            <w:tcW w:w="9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18C" w:rsidRPr="004E0DD1" w:rsidRDefault="00A6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Подсказки, найденные на паре:</w:t>
            </w:r>
          </w:p>
          <w:p w:rsidR="0080418C" w:rsidRPr="004E0DD1" w:rsidRDefault="00A607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Для решения вопроса с числом 1 во втором разряде должен присутствовать свой массив</w:t>
            </w:r>
          </w:p>
          <w:p w:rsidR="0080418C" w:rsidRPr="004E0DD1" w:rsidRDefault="00A607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В написании числа есть некоторые исключения, соответственно в программе обязательно должны быть операторы выбора</w:t>
            </w:r>
          </w:p>
        </w:tc>
      </w:tr>
      <w:tr w:rsidR="0080418C" w:rsidTr="00130BB8">
        <w:trPr>
          <w:trHeight w:val="554"/>
        </w:trPr>
        <w:tc>
          <w:tcPr>
            <w:tcW w:w="9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418C" w:rsidRPr="004E0DD1" w:rsidRDefault="00A60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Что будет оцениваться:</w:t>
            </w:r>
          </w:p>
          <w:p w:rsidR="0080418C" w:rsidRPr="004E0DD1" w:rsidRDefault="00A607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Работа программы и ее функционал</w:t>
            </w:r>
          </w:p>
          <w:p w:rsidR="0080418C" w:rsidRPr="004E0DD1" w:rsidRDefault="00A607F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</w:rPr>
            </w:pPr>
            <w:r w:rsidRPr="004E0DD1">
              <w:rPr>
                <w:sz w:val="20"/>
              </w:rPr>
              <w:t>Именование переменных</w:t>
            </w:r>
          </w:p>
        </w:tc>
      </w:tr>
    </w:tbl>
    <w:p w:rsidR="004E0DD1" w:rsidRDefault="004E0DD1"/>
    <w:p w:rsidR="00227147" w:rsidRDefault="00227147" w:rsidP="00227147">
      <w:pPr>
        <w:ind w:firstLine="720"/>
        <w:rPr>
          <w:lang w:val="ru-RU"/>
        </w:rPr>
      </w:pPr>
      <w:r>
        <w:rPr>
          <w:lang w:val="ru-RU"/>
        </w:rPr>
        <w:t>Написанный мною код выполняет условия задания. Я понимаю, что этой цели можно достичь намного более хитрым, кратким и красивым путём, но у меня пока нет знаний как именно это сделать.</w:t>
      </w:r>
    </w:p>
    <w:p w:rsidR="00227147" w:rsidRDefault="00227147">
      <w:pPr>
        <w:rPr>
          <w:lang w:val="ru-RU"/>
        </w:rPr>
      </w:pPr>
    </w:p>
    <w:p w:rsidR="008D61B6" w:rsidRDefault="00227147" w:rsidP="00227147">
      <w:pPr>
        <w:ind w:firstLine="720"/>
      </w:pPr>
      <w:r>
        <w:rPr>
          <w:lang w:val="ru-RU"/>
        </w:rPr>
        <w:t>Благодаря проведённому в конце тестированию мне удалось выявить ряд багов, неточностей в коде и даже недостающих условий. И исправить.</w:t>
      </w:r>
      <w:r w:rsidR="008D61B6">
        <w:br w:type="page"/>
      </w:r>
    </w:p>
    <w:tbl>
      <w:tblPr>
        <w:tblStyle w:val="a6"/>
        <w:tblW w:w="10603" w:type="dxa"/>
        <w:tblInd w:w="-1139" w:type="dxa"/>
        <w:tblLook w:val="04A0" w:firstRow="1" w:lastRow="0" w:firstColumn="1" w:lastColumn="0" w:noHBand="0" w:noVBand="1"/>
      </w:tblPr>
      <w:tblGrid>
        <w:gridCol w:w="10603"/>
      </w:tblGrid>
      <w:tr w:rsidR="008D61B6" w:rsidRPr="008D61B6" w:rsidTr="00A607F7">
        <w:tc>
          <w:tcPr>
            <w:tcW w:w="10632" w:type="dxa"/>
          </w:tcPr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Cs w:val="27"/>
                <w:lang w:val="ru-RU"/>
              </w:rPr>
            </w:pPr>
            <w:r w:rsidRP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lastRenderedPageBreak/>
              <w:t># ===========</w:t>
            </w:r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=====</w:t>
            </w:r>
            <w:r w:rsidRP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=======</w:t>
            </w:r>
            <w:r w:rsidR="004F286F" w:rsidRP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</w:t>
            </w:r>
            <w:r w:rsidRP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== </w:t>
            </w:r>
            <w:r w:rsidRPr="00A607F7">
              <w:rPr>
                <w:rFonts w:ascii="Courier New" w:eastAsia="Times New Roman" w:hAnsi="Courier New" w:cs="Courier New"/>
                <w:b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Комментарии к комментариям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============</w:t>
            </w:r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=======</w:t>
            </w:r>
            <w:r w:rsidRP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=============#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# НК - Не Круглое (почти не присутствует, поскольку очень частое. Но </w:t>
            </w:r>
            <w:proofErr w:type="gramStart"/>
            <w:r w:rsidR="004F286F"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подразумевается)</w:t>
            </w:r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  </w:t>
            </w:r>
            <w:proofErr w:type="gramEnd"/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#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T11 - Разряд тысяч принимает значения от 11 до 19 включительно или нет (NOT T11)  </w:t>
            </w:r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   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  #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K11 - разряд десятков принимает значения от 11 до 19 включительно или нет (NOT K11)</w:t>
            </w:r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   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#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S7 - седьмой знак, разряд единиц, последний разряд (либо S7 = 0, либо S7 NOT 0)    </w:t>
            </w:r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   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#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==================================================================================</w:t>
            </w:r>
            <w:r w:rsidR="004F286F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=====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==#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Cs w:val="27"/>
                <w:lang w:val="ru-RU"/>
              </w:rPr>
              <w:t>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input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))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str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(a)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преобразуем число в строку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len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list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))) 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получаем целое количество цифр из длинны массива, составленного из символов введённого числа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&gt;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7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or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проверка количества символов более 7 или значения а менее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import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sys</w:t>
            </w:r>
            <w:proofErr w:type="spellEnd"/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'Введённое число за гранью наших возможностей'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sys.exit</w:t>
            </w:r>
            <w:proofErr w:type="spellEnd"/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()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завершение работы программы при соблюдении условия</w:t>
            </w:r>
            <w:bookmarkStart w:id="0" w:name="_GoBack"/>
            <w:bookmarkEnd w:id="0"/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# ========== Создание </w:t>
            </w:r>
            <w:r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массивов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==========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['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одна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две'] 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"женские" окончания тысяч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'ноль'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'один'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'два'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'три'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'четыре'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'пять'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'шесть'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'семь'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'восемь'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'девять'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 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разряд единиц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['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десять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двадцать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тридцать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сорок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пятьдесят',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'шестьдесят'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'семьдесят'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'восемьдесят'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'девяносто'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 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разряд десятков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from_11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['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одиннадцать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двенадцать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тринадцать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четырнадцать',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'пятнадцать'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'шестнадцать'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'семнадцать'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'восемнадцать'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'девятнадцать'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]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числа от 11 до 19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hundreds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['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сто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двести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триста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четыреста',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'пятьсот'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'шестьсот'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'семьсот'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'восемьсот'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'девятьсот'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 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разряд сотен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thousands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['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тысяча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тысячи',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'тысячи'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'тысячи'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'тысяч'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'тысяч'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'тысяч'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'тысяч'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'тысяч'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 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разряд тысяч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millions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['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миллион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миллиона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миллиона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', 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миллиона',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'миллионов'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'миллионов'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'миллионов'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'миллионов'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, </w:t>
            </w:r>
            <w:r w:rsidRPr="00A607F7">
              <w:rPr>
                <w:rFonts w:ascii="Courier New" w:eastAsia="Times New Roman" w:hAnsi="Courier New" w:cs="Courier New"/>
                <w:color w:val="0000FF"/>
                <w:sz w:val="18"/>
                <w:szCs w:val="27"/>
                <w:bdr w:val="none" w:sz="0" w:space="0" w:color="auto" w:frame="1"/>
                <w:lang w:val="ru-RU"/>
              </w:rPr>
              <w:t>'миллионов'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]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разряд миллионов</w:t>
            </w:r>
          </w:p>
          <w:p w:rsidR="00A607F7" w:rsidRPr="00A607F7" w:rsidRDefault="00A607F7" w:rsidP="004F286F">
            <w:p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Определение каждого символа введённого числа sim7 - единицы, sim1 - миллионы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sim6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//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sim5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3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//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sim4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4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//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3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sim3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5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//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4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sim2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//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5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sim1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(a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7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//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**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Переменные, которые будут иметь значения, если десятки или тысячи будут 11-19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up11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="00ED7FB1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="00ED7FB1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 xml:space="preserve"># </w:t>
            </w:r>
            <w:r w:rsidR="00ED7FB1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десятки от 11 до 19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up11th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="00ED7FB1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="00ED7FB1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 xml:space="preserve"># </w:t>
            </w:r>
            <w:r w:rsidR="00ED7FB1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тысячи от 11 до 19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Проверка на 11-19 в разрядах тысяч и десятков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sim6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sim7 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up11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+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7 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Определение числа от 11 до 19 в разряде десятков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sim3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sim4 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up11th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+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4 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Определение числа от 11 до 19 в разряде тысяч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lastRenderedPageBreak/>
              <w:t>    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 Условия при количестве символов 1 ===========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 Условия при количестве символов 2 ===========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#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Не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круглое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НК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),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НЕ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на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11-19(NOT K11)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#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НК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,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 Усл</w:t>
            </w:r>
            <w:r w:rsidR="00ED7FB1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овия при количестве символов 3 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===========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3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hundreds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[sim5])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 и в конце Не 0(S7 NOT 0)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# NOT K11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и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в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конце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0(S7 = 0)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</w:t>
            </w:r>
          </w:p>
          <w:p w:rsidR="00A607F7" w:rsidRPr="00ED7FB1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 Условия при количестве символов 4 ===========</w:t>
            </w:r>
          </w:p>
          <w:p w:rsidR="00ED7FB1" w:rsidRPr="00A607F7" w:rsidRDefault="00ED7FB1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4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4 &gt;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sim4 символ больше 2, значит не женского рода и не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(units[sim4], thousands[sim4])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К11,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# NOT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К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К11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(units[sim4], thousands[sim4],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4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&lt; sim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4 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sim4 в женском роде (одна, две)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К11,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# NOT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К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К11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sim6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#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кгруглые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Сотни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thousands[sim4], hundreds[sim5])</w:t>
            </w:r>
          </w:p>
          <w:p w:rsid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</w:t>
            </w:r>
          </w:p>
          <w:p w:rsidR="00ED7FB1" w:rsidRPr="00A607F7" w:rsidRDefault="00ED7FB1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</w:p>
          <w:p w:rsidR="00A607F7" w:rsidRPr="00ED7FB1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 Условия при количестве символов 5 ===========</w:t>
            </w:r>
          </w:p>
          <w:p w:rsidR="00ED7FB1" w:rsidRPr="00A607F7" w:rsidRDefault="00ED7FB1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5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4 &gt;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sim4 символ больше 2, значит не женского рода и не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[sim3], 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thousands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# Тысячи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оканч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. на 11-19 (T11),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[sim3], units[sim4], thousands[sim4],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if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char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5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&lt; sim4 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"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женские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"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тысячи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[sim3], 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thousands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T11,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5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sim4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круглые десятки тысяч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[sim3], 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thousands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lastRenderedPageBreak/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</w:t>
            </w:r>
          </w:p>
          <w:p w:rsidR="00A607F7" w:rsidRPr="00ED7FB1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 Условия при количестве символов 6 ===========</w:t>
            </w:r>
          </w:p>
          <w:p w:rsidR="00ED7FB1" w:rsidRPr="00A607F7" w:rsidRDefault="00ED7FB1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4 &gt;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hundreds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[sim2], 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thousands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T11,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[sim3], units[sim4], thousands[sim4],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up11th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T11,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up11th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T11,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if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char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&lt; sim4 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"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женские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тысячи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"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hundreds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[sim2], 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thousands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T11,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lastRenderedPageBreak/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sim4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Круглые сотни тысяч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ru-RU"/>
              </w:rPr>
              <w:t>print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(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hundreds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[sim2], </w:t>
            </w:r>
            <w:proofErr w:type="spellStart"/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thousands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</w:t>
            </w:r>
          </w:p>
          <w:p w:rsidR="00A607F7" w:rsidRPr="00ED7FB1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=========== Условия при количестве символов 7 ===========</w:t>
            </w:r>
          </w:p>
          <w:p w:rsidR="00ED7FB1" w:rsidRPr="00A607F7" w:rsidRDefault="00ED7FB1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7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sim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4 &gt;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: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T11,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units[sim4],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from_11[sim4], thousands[sim4],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from_11[sim4],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(units[sim1], millions[sim1], 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[sim3], units[sim4], thousands[sim4], hundreds[sim5],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from_11[sim7])</w:t>
            </w:r>
          </w:p>
          <w:p w:rsid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  </w:t>
            </w:r>
          </w:p>
          <w:p w:rsidR="00ED7FB1" w:rsidRPr="00A607F7" w:rsidRDefault="00ED7FB1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lastRenderedPageBreak/>
              <w:t>if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char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7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&lt; sim4 &lt;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"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женские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 xml:space="preserve">"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тысячи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T11,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T11,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from_11[sim4],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up11th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T11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millions[sim1], hundreds[sim2],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from_11[sim4], thousands[sim4],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 units[sim7])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(units[sim1], millions[sim1], 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thousands[sim4], hundreds[sim5],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from_11[sim7])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(units[sim1], millions[sim1], 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thousands[sim4], hundreds[sim5],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(units[sim1], millions[sim1], 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fem_units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[sim4], thousands[sim4], hundreds[sim5],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[sim6],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="100" w:beforeAutospacing="1" w:after="100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char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7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sim4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Круглые сотни тысяч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 xml:space="preserve"> круглое число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(units[sim1], millions[sim1])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sim7 !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NOT K11, S7 NOT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(units[sim1], millions[sim1], 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[sim6],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units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[sim7])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or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up11 &gt;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19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)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and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sim7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en-US"/>
              </w:rPr>
              <w:t>==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en-US"/>
              </w:rPr>
              <w:t># NOT K11, S7 = 0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(units[sim1], millions[sim1], 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], hundreds[sim5],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[sim6])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8F8F8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elif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a </w:t>
            </w:r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%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1000000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>!</w:t>
            </w:r>
            <w:proofErr w:type="gramEnd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=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proofErr w:type="spellStart"/>
            <w:r w:rsidRPr="00A607F7">
              <w:rPr>
                <w:rFonts w:ascii="Courier New" w:eastAsia="Times New Roman" w:hAnsi="Courier New" w:cs="Courier New"/>
                <w:b/>
                <w:bCs/>
                <w:color w:val="006699"/>
                <w:sz w:val="18"/>
                <w:szCs w:val="27"/>
                <w:bdr w:val="none" w:sz="0" w:space="0" w:color="auto" w:frame="1"/>
                <w:lang w:val="ru-RU"/>
              </w:rPr>
              <w:t>and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10</w:t>
            </w: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ru-RU"/>
              </w:rPr>
              <w:t xml:space="preserve"> 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&lt; up11 &lt; </w:t>
            </w:r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ru-RU"/>
              </w:rPr>
              <w:t>20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ru-RU"/>
              </w:rPr>
              <w:t xml:space="preserve">:  </w:t>
            </w:r>
            <w:r w:rsidRPr="00A607F7">
              <w:rPr>
                <w:rFonts w:ascii="Courier New" w:eastAsia="Times New Roman" w:hAnsi="Courier New" w:cs="Courier New"/>
                <w:color w:val="008200"/>
                <w:sz w:val="18"/>
                <w:szCs w:val="27"/>
                <w:bdr w:val="none" w:sz="0" w:space="0" w:color="auto" w:frame="1"/>
                <w:lang w:val="ru-RU"/>
              </w:rPr>
              <w:t># K11</w:t>
            </w:r>
          </w:p>
          <w:p w:rsidR="00A607F7" w:rsidRPr="00A607F7" w:rsidRDefault="00A607F7" w:rsidP="00A607F7">
            <w:pPr>
              <w:numPr>
                <w:ilvl w:val="0"/>
                <w:numId w:val="5"/>
              </w:numPr>
              <w:pBdr>
                <w:left w:val="single" w:sz="18" w:space="12" w:color="CCCCCC"/>
              </w:pBdr>
              <w:shd w:val="clear" w:color="auto" w:fill="FFFFFF"/>
              <w:spacing w:beforeAutospacing="1" w:afterAutospacing="1" w:line="264" w:lineRule="atLeast"/>
              <w:ind w:left="120"/>
              <w:textAlignment w:val="baseline"/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</w:pPr>
            <w:r w:rsidRPr="00A607F7">
              <w:rPr>
                <w:rFonts w:ascii="Courier New" w:eastAsia="Times New Roman" w:hAnsi="Courier New" w:cs="Courier New"/>
                <w:color w:val="666666"/>
                <w:sz w:val="18"/>
                <w:szCs w:val="27"/>
                <w:lang w:val="en-US"/>
              </w:rPr>
              <w:t>              </w:t>
            </w:r>
            <w:r w:rsidRPr="00A607F7">
              <w:rPr>
                <w:rFonts w:ascii="Courier New" w:eastAsia="Times New Roman" w:hAnsi="Courier New" w:cs="Courier New"/>
                <w:color w:val="FF1493"/>
                <w:sz w:val="18"/>
                <w:szCs w:val="27"/>
                <w:bdr w:val="none" w:sz="0" w:space="0" w:color="auto" w:frame="1"/>
                <w:lang w:val="en-US"/>
              </w:rPr>
              <w:t>print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(units[sim1], millions[sim1], hundreds[sim2], </w:t>
            </w:r>
            <w:proofErr w:type="spell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dec</w:t>
            </w:r>
            <w:proofErr w:type="spellEnd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 xml:space="preserve">[sim3], </w:t>
            </w:r>
            <w:proofErr w:type="gramStart"/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thousands[</w:t>
            </w:r>
            <w:proofErr w:type="gramEnd"/>
            <w:r w:rsidRPr="00A607F7">
              <w:rPr>
                <w:rFonts w:ascii="Courier New" w:eastAsia="Times New Roman" w:hAnsi="Courier New" w:cs="Courier New"/>
                <w:color w:val="009900"/>
                <w:sz w:val="18"/>
                <w:szCs w:val="27"/>
                <w:bdr w:val="none" w:sz="0" w:space="0" w:color="auto" w:frame="1"/>
                <w:lang w:val="en-US"/>
              </w:rPr>
              <w:t>6</w:t>
            </w:r>
            <w:r w:rsidRPr="00A607F7">
              <w:rPr>
                <w:rFonts w:ascii="Courier New" w:eastAsia="Times New Roman" w:hAnsi="Courier New" w:cs="Courier New"/>
                <w:color w:val="000000"/>
                <w:sz w:val="18"/>
                <w:szCs w:val="27"/>
                <w:bdr w:val="none" w:sz="0" w:space="0" w:color="auto" w:frame="1"/>
                <w:lang w:val="en-US"/>
              </w:rPr>
              <w:t>], hundreds[sim5], from_11[sim7])</w:t>
            </w:r>
          </w:p>
          <w:p w:rsidR="008D61B6" w:rsidRPr="008D61B6" w:rsidRDefault="008D61B6" w:rsidP="00A607F7">
            <w:pPr>
              <w:rPr>
                <w:lang w:val="en-US"/>
              </w:rPr>
            </w:pPr>
          </w:p>
        </w:tc>
      </w:tr>
    </w:tbl>
    <w:p w:rsidR="0080418C" w:rsidRDefault="0080418C">
      <w:pPr>
        <w:rPr>
          <w:lang w:val="ru-RU"/>
        </w:rPr>
      </w:pPr>
    </w:p>
    <w:p w:rsidR="00403255" w:rsidRDefault="00403255">
      <w:pPr>
        <w:rPr>
          <w:lang w:val="ru-RU"/>
        </w:rPr>
      </w:pPr>
      <w:r>
        <w:rPr>
          <w:lang w:val="ru-RU"/>
        </w:rPr>
        <w:br w:type="page"/>
      </w:r>
    </w:p>
    <w:p w:rsidR="00403255" w:rsidRPr="00004FF6" w:rsidRDefault="00403255">
      <w:pPr>
        <w:rPr>
          <w:b/>
          <w:sz w:val="24"/>
          <w:lang w:val="ru-RU"/>
        </w:rPr>
      </w:pPr>
      <w:r w:rsidRPr="00004FF6">
        <w:rPr>
          <w:b/>
          <w:sz w:val="24"/>
          <w:lang w:val="ru-RU"/>
        </w:rPr>
        <w:lastRenderedPageBreak/>
        <w:t>Тестовые</w:t>
      </w:r>
      <w:r w:rsidR="00130BB8" w:rsidRPr="00004FF6">
        <w:rPr>
          <w:b/>
          <w:sz w:val="24"/>
          <w:lang w:val="ru-RU"/>
        </w:rPr>
        <w:t xml:space="preserve"> данные. Проверка критериев методом попарного тестирования</w:t>
      </w:r>
      <w:r w:rsidR="00004FF6">
        <w:rPr>
          <w:b/>
          <w:sz w:val="24"/>
          <w:lang w:val="ru-RU"/>
        </w:rPr>
        <w:t>.</w:t>
      </w:r>
    </w:p>
    <w:p w:rsidR="00403255" w:rsidRDefault="00403255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771"/>
        <w:gridCol w:w="779"/>
        <w:gridCol w:w="1085"/>
        <w:gridCol w:w="1046"/>
        <w:gridCol w:w="914"/>
        <w:gridCol w:w="854"/>
        <w:gridCol w:w="991"/>
        <w:gridCol w:w="1246"/>
        <w:gridCol w:w="768"/>
      </w:tblGrid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i/>
                <w:lang w:val="ru-RU"/>
              </w:rPr>
            </w:pPr>
            <w:r w:rsidRPr="00130BB8">
              <w:rPr>
                <w:rFonts w:ascii="Calibri" w:eastAsia="Times New Roman" w:hAnsi="Calibri" w:cs="Calibri"/>
                <w:b/>
                <w:i/>
                <w:sz w:val="20"/>
                <w:lang w:val="ru-RU"/>
              </w:rPr>
              <w:t>1 знак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Круглое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От 11 До 19 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От 11 до 19 на конце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Конец (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искл</w:t>
            </w:r>
            <w:proofErr w:type="spellEnd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. 11-19)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сотни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десятки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"Женские"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Падежи </w:t>
            </w: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 w:rsidRPr="00B26C57"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ноль</w:t>
            </w:r>
          </w:p>
        </w:tc>
      </w:tr>
    </w:tbl>
    <w:p w:rsidR="00403255" w:rsidRDefault="00403255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771"/>
        <w:gridCol w:w="761"/>
        <w:gridCol w:w="1063"/>
        <w:gridCol w:w="1026"/>
        <w:gridCol w:w="903"/>
        <w:gridCol w:w="845"/>
        <w:gridCol w:w="980"/>
        <w:gridCol w:w="1234"/>
        <w:gridCol w:w="768"/>
      </w:tblGrid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i/>
                <w:lang w:val="ru-RU"/>
              </w:rPr>
            </w:pPr>
            <w:r w:rsidRPr="00130BB8">
              <w:rPr>
                <w:rFonts w:ascii="Calibri" w:eastAsia="Times New Roman" w:hAnsi="Calibri" w:cs="Calibri"/>
                <w:b/>
                <w:i/>
                <w:sz w:val="20"/>
                <w:lang w:val="ru-RU"/>
              </w:rPr>
              <w:t>2 знака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Круглое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От 11 До 19 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От 11 до 19 на конце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Конец (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искл</w:t>
            </w:r>
            <w:proofErr w:type="spellEnd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. 11-19)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сотни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десятки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"Женские"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Падежи </w:t>
            </w: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22714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 w:rsidRPr="00B26C57"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2 нуля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6E3BC" w:themeFill="accent3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ноль</w:t>
            </w:r>
          </w:p>
        </w:tc>
      </w:tr>
    </w:tbl>
    <w:p w:rsidR="00B26C57" w:rsidRDefault="00B26C57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771"/>
        <w:gridCol w:w="761"/>
        <w:gridCol w:w="1063"/>
        <w:gridCol w:w="1026"/>
        <w:gridCol w:w="903"/>
        <w:gridCol w:w="845"/>
        <w:gridCol w:w="980"/>
        <w:gridCol w:w="1234"/>
        <w:gridCol w:w="768"/>
      </w:tblGrid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i/>
                <w:lang w:val="ru-RU"/>
              </w:rPr>
            </w:pPr>
            <w:r w:rsidRPr="00130BB8">
              <w:rPr>
                <w:rFonts w:ascii="Calibri" w:eastAsia="Times New Roman" w:hAnsi="Calibri" w:cs="Calibri"/>
                <w:b/>
                <w:i/>
                <w:sz w:val="20"/>
                <w:lang w:val="ru-RU"/>
              </w:rPr>
              <w:t>3 знака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Круглое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От 11 До 19 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От 11 до 19 на конце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Конец (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искл</w:t>
            </w:r>
            <w:proofErr w:type="spellEnd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. 11-19)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сотни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десятки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"Женские"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Падежи </w:t>
            </w: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130B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 w:rsidRPr="00B26C57"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3 нуля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6E3BC" w:themeFill="accent3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ноль</w:t>
            </w:r>
          </w:p>
        </w:tc>
      </w:tr>
    </w:tbl>
    <w:p w:rsidR="00E2695D" w:rsidRDefault="00E2695D">
      <w:pPr>
        <w:rPr>
          <w:lang w:val="ru-RU"/>
        </w:rPr>
      </w:pPr>
    </w:p>
    <w:p w:rsidR="00E2695D" w:rsidRDefault="00E2695D">
      <w:pPr>
        <w:rPr>
          <w:lang w:val="ru-RU"/>
        </w:rPr>
      </w:pPr>
      <w:r>
        <w:rPr>
          <w:lang w:val="ru-RU"/>
        </w:rPr>
        <w:br w:type="page"/>
      </w:r>
    </w:p>
    <w:tbl>
      <w:tblPr>
        <w:tblW w:w="89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771"/>
        <w:gridCol w:w="761"/>
        <w:gridCol w:w="1063"/>
        <w:gridCol w:w="1026"/>
        <w:gridCol w:w="903"/>
        <w:gridCol w:w="845"/>
        <w:gridCol w:w="980"/>
        <w:gridCol w:w="1234"/>
        <w:gridCol w:w="768"/>
      </w:tblGrid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i/>
                <w:lang w:val="ru-RU"/>
              </w:rPr>
            </w:pPr>
            <w:r w:rsidRPr="00130BB8">
              <w:rPr>
                <w:rFonts w:ascii="Calibri" w:eastAsia="Times New Roman" w:hAnsi="Calibri" w:cs="Calibri"/>
                <w:b/>
                <w:i/>
                <w:sz w:val="20"/>
                <w:lang w:val="ru-RU"/>
              </w:rPr>
              <w:lastRenderedPageBreak/>
              <w:t>4 знака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Круглое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От 11 До 19 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От 11 до 19 на конце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Конец (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искл</w:t>
            </w:r>
            <w:proofErr w:type="spellEnd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. 11-19)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сотни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десятки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"Женские"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Падежи </w:t>
            </w: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3511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8570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E26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7500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130B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 w:rsidRPr="00B26C57"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4 нуля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6E3BC" w:themeFill="accent3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ноль</w:t>
            </w:r>
          </w:p>
        </w:tc>
      </w:tr>
    </w:tbl>
    <w:p w:rsidR="00B26C57" w:rsidRDefault="00B26C57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771"/>
        <w:gridCol w:w="744"/>
        <w:gridCol w:w="1042"/>
        <w:gridCol w:w="1007"/>
        <w:gridCol w:w="893"/>
        <w:gridCol w:w="836"/>
        <w:gridCol w:w="970"/>
        <w:gridCol w:w="1224"/>
        <w:gridCol w:w="768"/>
      </w:tblGrid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i/>
                <w:lang w:val="ru-RU"/>
              </w:rPr>
            </w:pPr>
            <w:r w:rsidRPr="00130BB8">
              <w:rPr>
                <w:rFonts w:ascii="Calibri" w:eastAsia="Times New Roman" w:hAnsi="Calibri" w:cs="Calibri"/>
                <w:b/>
                <w:i/>
                <w:sz w:val="20"/>
                <w:lang w:val="ru-RU"/>
              </w:rPr>
              <w:t>5 знаков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Круглое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От 11 До 19 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От 11 до 19 на конце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Конец (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искл</w:t>
            </w:r>
            <w:proofErr w:type="spellEnd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. 11-19)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сотни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десятки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"Женские"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Падежи </w:t>
            </w: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30000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11852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23513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15919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55290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18570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50745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20840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20700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22874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81390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22816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61200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22345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130B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 w:rsidRPr="00B26C57"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5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6E3BC" w:themeFill="accent3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ноль</w:t>
            </w:r>
          </w:p>
        </w:tc>
      </w:tr>
    </w:tbl>
    <w:p w:rsidR="00E2695D" w:rsidRDefault="00E2695D">
      <w:pPr>
        <w:rPr>
          <w:lang w:val="ru-RU"/>
        </w:rPr>
      </w:pPr>
    </w:p>
    <w:p w:rsidR="00E2695D" w:rsidRDefault="00E2695D">
      <w:pPr>
        <w:rPr>
          <w:lang w:val="ru-RU"/>
        </w:rPr>
      </w:pPr>
      <w:r>
        <w:rPr>
          <w:lang w:val="ru-RU"/>
        </w:rPr>
        <w:br w:type="page"/>
      </w:r>
    </w:p>
    <w:p w:rsidR="00B26C57" w:rsidRDefault="00B26C57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771"/>
        <w:gridCol w:w="736"/>
        <w:gridCol w:w="1032"/>
        <w:gridCol w:w="999"/>
        <w:gridCol w:w="889"/>
        <w:gridCol w:w="832"/>
        <w:gridCol w:w="966"/>
        <w:gridCol w:w="1219"/>
        <w:gridCol w:w="768"/>
      </w:tblGrid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i/>
                <w:lang w:val="ru-RU"/>
              </w:rPr>
            </w:pPr>
            <w:r w:rsidRPr="00130BB8">
              <w:rPr>
                <w:rFonts w:ascii="Calibri" w:eastAsia="Times New Roman" w:hAnsi="Calibri" w:cs="Calibri"/>
                <w:b/>
                <w:i/>
                <w:sz w:val="20"/>
                <w:lang w:val="ru-RU"/>
              </w:rPr>
              <w:t>6 знаков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Круглое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От 11 До 19 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От 11 до 19 на конце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Конец (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искл</w:t>
            </w:r>
            <w:proofErr w:type="spellEnd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. 11-19)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сотни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десятки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"Женские"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Падежи </w:t>
            </w: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300000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511852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123513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715919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455290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418570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450745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420840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420700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522874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481367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541860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922816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561200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130B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 w:rsidRPr="00B26C57"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6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6E3BC" w:themeFill="accent3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ноль</w:t>
            </w:r>
          </w:p>
        </w:tc>
      </w:tr>
    </w:tbl>
    <w:p w:rsidR="00B26C57" w:rsidRDefault="00B26C57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771"/>
        <w:gridCol w:w="716"/>
        <w:gridCol w:w="1008"/>
        <w:gridCol w:w="977"/>
        <w:gridCol w:w="877"/>
        <w:gridCol w:w="822"/>
        <w:gridCol w:w="954"/>
        <w:gridCol w:w="1207"/>
        <w:gridCol w:w="768"/>
      </w:tblGrid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lang w:val="ru-RU"/>
              </w:rPr>
            </w:pPr>
            <w:r w:rsidRPr="00130BB8">
              <w:rPr>
                <w:rFonts w:ascii="Calibri" w:eastAsia="Times New Roman" w:hAnsi="Calibri" w:cs="Calibri"/>
                <w:b/>
                <w:sz w:val="20"/>
                <w:lang w:val="ru-RU"/>
              </w:rPr>
              <w:t>7 знаков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Круглое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От 11 До 19 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тыс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От 11 до 19 на конце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Конец (</w:t>
            </w:r>
            <w:proofErr w:type="spellStart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искл</w:t>
            </w:r>
            <w:proofErr w:type="spellEnd"/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. 11-19)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сотни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Целые десятки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>"Женские" тысячи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130BB8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lang w:val="ru-RU"/>
              </w:rPr>
            </w:pPr>
            <w:r w:rsidRPr="00130BB8">
              <w:rPr>
                <w:rFonts w:ascii="Calibri" w:eastAsia="Times New Roman" w:hAnsi="Calibri" w:cs="Calibri"/>
                <w:sz w:val="20"/>
                <w:lang w:val="ru-RU"/>
              </w:rPr>
              <w:t xml:space="preserve">Падежи </w:t>
            </w: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5511852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9123513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5715919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2455290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7418570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7450745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6420840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7500900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6420700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7522874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две тыс.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8481367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одна тыс.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6541860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3922816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B26C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1234567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26C57" w:rsidRPr="00B26C57" w:rsidTr="00130BB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 w:rsidRPr="00B26C57"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семь нулей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6E3BC" w:themeFill="accent3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C5E0B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B26C57" w:rsidRPr="00B26C57" w:rsidRDefault="00B26C57" w:rsidP="00B26C57">
            <w:pPr>
              <w:spacing w:line="240" w:lineRule="auto"/>
              <w:jc w:val="center"/>
              <w:rPr>
                <w:rFonts w:ascii="Calibri" w:eastAsia="Times New Roman" w:hAnsi="Calibri" w:cs="Calibri"/>
                <w:lang w:val="ru-RU"/>
              </w:rPr>
            </w:pPr>
            <w:r w:rsidRPr="00B26C57">
              <w:rPr>
                <w:rFonts w:ascii="Calibri" w:eastAsia="Times New Roman" w:hAnsi="Calibri" w:cs="Calibri"/>
                <w:lang w:val="ru-RU"/>
              </w:rPr>
              <w:t>ноль</w:t>
            </w:r>
          </w:p>
        </w:tc>
      </w:tr>
    </w:tbl>
    <w:p w:rsidR="00B26C57" w:rsidRDefault="00B26C57">
      <w:pPr>
        <w:rPr>
          <w:lang w:val="ru-RU"/>
        </w:rPr>
      </w:pPr>
    </w:p>
    <w:p w:rsidR="00B26C57" w:rsidRPr="00A607F7" w:rsidRDefault="00B26C57">
      <w:pPr>
        <w:rPr>
          <w:lang w:val="ru-RU"/>
        </w:rPr>
      </w:pPr>
    </w:p>
    <w:sectPr w:rsidR="00B26C57" w:rsidRPr="00A607F7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5D" w:rsidRDefault="00E2695D" w:rsidP="00B26C57">
      <w:pPr>
        <w:spacing w:line="240" w:lineRule="auto"/>
      </w:pPr>
      <w:r>
        <w:separator/>
      </w:r>
    </w:p>
  </w:endnote>
  <w:endnote w:type="continuationSeparator" w:id="0">
    <w:p w:rsidR="00E2695D" w:rsidRDefault="00E2695D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Content>
      <w:p w:rsidR="00E2695D" w:rsidRDefault="00E2695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D36" w:rsidRPr="00CB1D36">
          <w:rPr>
            <w:noProof/>
            <w:lang w:val="ru-RU"/>
          </w:rPr>
          <w:t>10</w:t>
        </w:r>
        <w:r>
          <w:fldChar w:fldCharType="end"/>
        </w:r>
      </w:p>
    </w:sdtContent>
  </w:sdt>
  <w:p w:rsidR="00E2695D" w:rsidRDefault="00E2695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5D" w:rsidRDefault="00E2695D" w:rsidP="00B26C57">
      <w:pPr>
        <w:spacing w:line="240" w:lineRule="auto"/>
      </w:pPr>
      <w:r>
        <w:separator/>
      </w:r>
    </w:p>
  </w:footnote>
  <w:footnote w:type="continuationSeparator" w:id="0">
    <w:p w:rsidR="00E2695D" w:rsidRDefault="00E2695D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10775B"/>
    <w:rsid w:val="00130BB8"/>
    <w:rsid w:val="00227147"/>
    <w:rsid w:val="00403255"/>
    <w:rsid w:val="004E0DD1"/>
    <w:rsid w:val="004F286F"/>
    <w:rsid w:val="0080418C"/>
    <w:rsid w:val="008D61B6"/>
    <w:rsid w:val="00A607F7"/>
    <w:rsid w:val="00B26C57"/>
    <w:rsid w:val="00CB1D36"/>
    <w:rsid w:val="00E2695D"/>
    <w:rsid w:val="00ED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1BB8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B9130-1FCB-470D-884C-5C377C77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3136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9</cp:revision>
  <cp:lastPrinted>2023-02-14T13:31:00Z</cp:lastPrinted>
  <dcterms:created xsi:type="dcterms:W3CDTF">2023-02-14T12:01:00Z</dcterms:created>
  <dcterms:modified xsi:type="dcterms:W3CDTF">2023-02-14T13:51:00Z</dcterms:modified>
</cp:coreProperties>
</file>