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2D" w:rsidRDefault="0032222D" w:rsidP="0032222D">
      <w:pPr>
        <w:spacing w:line="360" w:lineRule="auto"/>
        <w:jc w:val="center"/>
      </w:pPr>
      <w:r>
        <w:t>МИНОБРНАУКИ РОССИИ</w:t>
      </w:r>
    </w:p>
    <w:p w:rsidR="0032222D" w:rsidRDefault="0032222D" w:rsidP="0032222D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32222D" w:rsidRDefault="0032222D" w:rsidP="0032222D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32222D" w:rsidRDefault="0032222D" w:rsidP="0032222D">
      <w:pPr>
        <w:spacing w:line="360" w:lineRule="auto"/>
        <w:jc w:val="center"/>
      </w:pPr>
    </w:p>
    <w:p w:rsidR="0032222D" w:rsidRDefault="0032222D" w:rsidP="0032222D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32222D" w:rsidRDefault="0032222D" w:rsidP="0032222D">
      <w:pPr>
        <w:spacing w:line="360" w:lineRule="auto"/>
        <w:jc w:val="both"/>
      </w:pPr>
    </w:p>
    <w:p w:rsidR="0032222D" w:rsidRPr="00D34A06" w:rsidRDefault="00D34A06" w:rsidP="0032222D">
      <w:pPr>
        <w:spacing w:line="360" w:lineRule="auto"/>
        <w:jc w:val="center"/>
        <w:rPr>
          <w:b/>
          <w:bCs/>
          <w:szCs w:val="28"/>
        </w:rPr>
      </w:pPr>
      <w:r w:rsidRPr="00D34A06">
        <w:rPr>
          <w:b/>
        </w:rPr>
        <w:t>Протокол анонимности Нурми-</w:t>
      </w:r>
      <w:proofErr w:type="spellStart"/>
      <w:r w:rsidRPr="00D34A06">
        <w:rPr>
          <w:b/>
        </w:rPr>
        <w:t>Саломаа</w:t>
      </w:r>
      <w:proofErr w:type="spellEnd"/>
      <w:r w:rsidRPr="00D34A06">
        <w:rPr>
          <w:b/>
        </w:rPr>
        <w:t>-</w:t>
      </w:r>
      <w:proofErr w:type="spellStart"/>
      <w:r w:rsidRPr="00D34A06">
        <w:rPr>
          <w:b/>
        </w:rPr>
        <w:t>Сантина</w:t>
      </w:r>
      <w:proofErr w:type="spellEnd"/>
    </w:p>
    <w:p w:rsidR="0032222D" w:rsidRDefault="0032222D" w:rsidP="0032222D">
      <w:pPr>
        <w:spacing w:line="360" w:lineRule="auto"/>
        <w:jc w:val="center"/>
      </w:pPr>
    </w:p>
    <w:p w:rsidR="0032222D" w:rsidRDefault="0032222D" w:rsidP="0032222D">
      <w:pPr>
        <w:spacing w:line="360" w:lineRule="auto"/>
        <w:jc w:val="center"/>
      </w:pPr>
      <w:r>
        <w:t>ОТЧЁТ</w:t>
      </w:r>
    </w:p>
    <w:p w:rsidR="0032222D" w:rsidRDefault="0032222D" w:rsidP="0032222D">
      <w:pPr>
        <w:spacing w:line="360" w:lineRule="auto"/>
        <w:jc w:val="center"/>
      </w:pPr>
      <w:r>
        <w:t>ПО ДИСЦИПЛИНЕ</w:t>
      </w:r>
    </w:p>
    <w:p w:rsidR="0032222D" w:rsidRDefault="0032222D" w:rsidP="0032222D">
      <w:pPr>
        <w:spacing w:line="360" w:lineRule="auto"/>
        <w:jc w:val="center"/>
      </w:pPr>
      <w:r>
        <w:t>«КРИПТОГРАФИЧЕСКИЕ ПРОТОКОЛЫ»</w:t>
      </w:r>
    </w:p>
    <w:p w:rsidR="0032222D" w:rsidRDefault="0032222D" w:rsidP="0032222D">
      <w:pPr>
        <w:spacing w:line="360" w:lineRule="auto"/>
        <w:jc w:val="center"/>
      </w:pPr>
    </w:p>
    <w:p w:rsidR="0032222D" w:rsidRDefault="0032222D" w:rsidP="0032222D">
      <w:pPr>
        <w:spacing w:line="360" w:lineRule="auto"/>
        <w:jc w:val="both"/>
      </w:pPr>
      <w:r>
        <w:t>студента 5 курса 531 группы</w:t>
      </w:r>
    </w:p>
    <w:p w:rsidR="0032222D" w:rsidRDefault="0032222D" w:rsidP="0032222D">
      <w:pPr>
        <w:spacing w:line="360" w:lineRule="auto"/>
        <w:jc w:val="both"/>
      </w:pPr>
      <w:r>
        <w:t>специальности 10.05.01 Компьютерная безопасность</w:t>
      </w:r>
    </w:p>
    <w:p w:rsidR="0032222D" w:rsidRDefault="0032222D" w:rsidP="0032222D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32222D" w:rsidRDefault="0032222D" w:rsidP="0032222D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Норикова</w:t>
      </w:r>
      <w:proofErr w:type="spellEnd"/>
      <w:r>
        <w:rPr>
          <w:szCs w:val="28"/>
        </w:rPr>
        <w:t xml:space="preserve"> Павла Сергеевича</w:t>
      </w:r>
    </w:p>
    <w:p w:rsidR="0032222D" w:rsidRDefault="0032222D" w:rsidP="0032222D">
      <w:pPr>
        <w:spacing w:line="360" w:lineRule="auto"/>
        <w:jc w:val="center"/>
        <w:rPr>
          <w:szCs w:val="28"/>
        </w:rPr>
      </w:pPr>
    </w:p>
    <w:p w:rsidR="0032222D" w:rsidRDefault="0032222D" w:rsidP="0032222D">
      <w:pPr>
        <w:spacing w:line="360" w:lineRule="auto"/>
        <w:jc w:val="center"/>
        <w:rPr>
          <w:szCs w:val="28"/>
        </w:rPr>
      </w:pPr>
    </w:p>
    <w:p w:rsidR="0032222D" w:rsidRDefault="0032222D" w:rsidP="0032222D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32222D" w:rsidTr="003E3B6C">
        <w:tc>
          <w:tcPr>
            <w:tcW w:w="4786" w:type="dxa"/>
            <w:hideMark/>
          </w:tcPr>
          <w:p w:rsidR="0032222D" w:rsidRDefault="0032222D" w:rsidP="003E3B6C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:rsidR="0032222D" w:rsidRDefault="0032222D" w:rsidP="003E3B6C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:rsidR="0032222D" w:rsidRDefault="0032222D" w:rsidP="003E3B6C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:rsidR="0032222D" w:rsidRDefault="0032222D" w:rsidP="003E3B6C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32222D" w:rsidTr="003E3B6C">
        <w:tc>
          <w:tcPr>
            <w:tcW w:w="4786" w:type="dxa"/>
          </w:tcPr>
          <w:p w:rsidR="0032222D" w:rsidRDefault="0032222D" w:rsidP="003E3B6C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:rsidR="0032222D" w:rsidRDefault="0032222D" w:rsidP="003E3B6C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:rsidR="0032222D" w:rsidRDefault="0032222D" w:rsidP="003E3B6C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:rsidR="0032222D" w:rsidRDefault="0032222D" w:rsidP="0032222D">
      <w:pPr>
        <w:spacing w:line="360" w:lineRule="auto"/>
        <w:jc w:val="both"/>
        <w:rPr>
          <w:szCs w:val="28"/>
        </w:rPr>
      </w:pPr>
    </w:p>
    <w:p w:rsidR="0032222D" w:rsidRDefault="0032222D" w:rsidP="0032222D">
      <w:pPr>
        <w:spacing w:line="360" w:lineRule="auto"/>
        <w:jc w:val="both"/>
        <w:rPr>
          <w:szCs w:val="28"/>
        </w:rPr>
      </w:pPr>
    </w:p>
    <w:p w:rsidR="0032222D" w:rsidRDefault="0032222D" w:rsidP="0032222D">
      <w:pPr>
        <w:spacing w:line="360" w:lineRule="auto"/>
        <w:jc w:val="both"/>
        <w:rPr>
          <w:szCs w:val="28"/>
        </w:rPr>
      </w:pPr>
    </w:p>
    <w:p w:rsidR="0032222D" w:rsidRDefault="0032222D" w:rsidP="0032222D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:rsidR="0032222D" w:rsidRDefault="0032222D" w:rsidP="0032222D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:rsidR="00516875" w:rsidRPr="00516875" w:rsidRDefault="0032222D" w:rsidP="00516875">
      <w:pPr>
        <w:spacing w:line="360" w:lineRule="auto"/>
        <w:jc w:val="both"/>
        <w:rPr>
          <w:b/>
          <w:bCs/>
          <w:szCs w:val="28"/>
        </w:rPr>
      </w:pPr>
      <w:r>
        <w:rPr>
          <w:bCs/>
        </w:rPr>
        <w:tab/>
        <w:t>Цель работы – изучение</w:t>
      </w:r>
      <w:r w:rsidRPr="006124B8">
        <w:rPr>
          <w:bCs/>
        </w:rPr>
        <w:t xml:space="preserve"> </w:t>
      </w:r>
      <w:r>
        <w:rPr>
          <w:bCs/>
        </w:rPr>
        <w:t xml:space="preserve">и реализация </w:t>
      </w:r>
      <w:r w:rsidR="00D34A06">
        <w:t>протокола анонимности Нурми-</w:t>
      </w:r>
      <w:proofErr w:type="spellStart"/>
      <w:r w:rsidR="00D34A06">
        <w:t>Саломаа</w:t>
      </w:r>
      <w:proofErr w:type="spellEnd"/>
      <w:r w:rsidR="00D34A06">
        <w:t>-</w:t>
      </w:r>
      <w:proofErr w:type="spellStart"/>
      <w:r w:rsidR="00D34A06">
        <w:t>Сантина</w:t>
      </w:r>
      <w:proofErr w:type="spellEnd"/>
      <w:r w:rsidR="00D34A06">
        <w:t>.</w:t>
      </w:r>
    </w:p>
    <w:p w:rsidR="0032222D" w:rsidRPr="00005641" w:rsidRDefault="0032222D" w:rsidP="00516875">
      <w:pPr>
        <w:spacing w:line="360" w:lineRule="auto"/>
        <w:jc w:val="both"/>
        <w:rPr>
          <w:bCs/>
        </w:rPr>
      </w:pPr>
    </w:p>
    <w:p w:rsidR="0032222D" w:rsidRPr="0088625B" w:rsidRDefault="0032222D" w:rsidP="0032222D">
      <w:pPr>
        <w:pStyle w:val="a3"/>
      </w:pPr>
      <w:r>
        <w:br w:type="page"/>
      </w:r>
    </w:p>
    <w:p w:rsidR="0032222D" w:rsidRDefault="0032222D" w:rsidP="0016132B">
      <w:pPr>
        <w:pStyle w:val="a3"/>
        <w:rPr>
          <w:b/>
          <w:bCs/>
        </w:rPr>
      </w:pPr>
      <w:r>
        <w:rPr>
          <w:b/>
          <w:bCs/>
        </w:rPr>
        <w:lastRenderedPageBreak/>
        <w:t>1</w:t>
      </w:r>
      <w:r w:rsidRPr="00DD1EAD">
        <w:rPr>
          <w:b/>
          <w:bCs/>
        </w:rPr>
        <w:t xml:space="preserve"> </w:t>
      </w:r>
      <w:r>
        <w:rPr>
          <w:b/>
          <w:bCs/>
        </w:rPr>
        <w:t>Теория</w:t>
      </w:r>
    </w:p>
    <w:p w:rsidR="00D34A06" w:rsidRDefault="00D34A06" w:rsidP="00D34A06">
      <w:pPr>
        <w:pStyle w:val="a3"/>
        <w:ind w:firstLine="708"/>
        <w:rPr>
          <w:bCs/>
        </w:rPr>
      </w:pPr>
      <w:r w:rsidRPr="00D34A06">
        <w:rPr>
          <w:bCs/>
        </w:rPr>
        <w:t>Протоколы электронного голосования</w:t>
      </w:r>
      <w:r>
        <w:rPr>
          <w:bCs/>
        </w:rPr>
        <w:t xml:space="preserve"> – это протоколы обмена данными для </w:t>
      </w:r>
      <w:r w:rsidRPr="00D34A06">
        <w:rPr>
          <w:bCs/>
        </w:rPr>
        <w:t>безопасного голосования через электронные технические средства.</w:t>
      </w:r>
    </w:p>
    <w:p w:rsidR="00D34A06" w:rsidRDefault="00D34A06" w:rsidP="00D34A06">
      <w:pPr>
        <w:pStyle w:val="a3"/>
        <w:ind w:firstLine="708"/>
        <w:rPr>
          <w:bCs/>
        </w:rPr>
      </w:pPr>
      <w:r w:rsidRPr="00D34A06">
        <w:rPr>
          <w:bCs/>
        </w:rPr>
        <w:t>Многие страны уже внедряют данный тип голосования и для уверенности в</w:t>
      </w:r>
      <w:r>
        <w:rPr>
          <w:bCs/>
        </w:rPr>
        <w:t xml:space="preserve"> </w:t>
      </w:r>
      <w:r w:rsidRPr="00D34A06">
        <w:rPr>
          <w:bCs/>
        </w:rPr>
        <w:t>целостности, конфиденциальности и доступности выборо</w:t>
      </w:r>
      <w:r>
        <w:rPr>
          <w:bCs/>
        </w:rPr>
        <w:t>в используют прото</w:t>
      </w:r>
      <w:r w:rsidRPr="00D34A06">
        <w:rPr>
          <w:bCs/>
        </w:rPr>
        <w:t>колы с доказанной защищенность</w:t>
      </w:r>
      <w:r>
        <w:rPr>
          <w:bCs/>
        </w:rPr>
        <w:t>ю, которые должны реализовывать обязатель</w:t>
      </w:r>
      <w:r w:rsidRPr="00D34A06">
        <w:rPr>
          <w:bCs/>
        </w:rPr>
        <w:t xml:space="preserve">ные требования в том, что только голосующий </w:t>
      </w:r>
      <w:r>
        <w:rPr>
          <w:bCs/>
        </w:rPr>
        <w:t>может знать свой выбор, что про</w:t>
      </w:r>
      <w:r w:rsidRPr="00D34A06">
        <w:rPr>
          <w:bCs/>
        </w:rPr>
        <w:t>голосовать можно один раз и только участн</w:t>
      </w:r>
      <w:r>
        <w:rPr>
          <w:bCs/>
        </w:rPr>
        <w:t>иком, допущенным к выборам и ре</w:t>
      </w:r>
      <w:r w:rsidRPr="00D34A06">
        <w:rPr>
          <w:bCs/>
        </w:rPr>
        <w:t>шение проголосовавшего не может быть кем-либо изменено.</w:t>
      </w:r>
    </w:p>
    <w:p w:rsidR="0017687B" w:rsidRPr="0016132B" w:rsidRDefault="0017687B" w:rsidP="00D34A06">
      <w:pPr>
        <w:spacing w:line="360" w:lineRule="auto"/>
        <w:jc w:val="both"/>
        <w:rPr>
          <w:i/>
        </w:rPr>
      </w:pPr>
    </w:p>
    <w:p w:rsidR="00D34A06" w:rsidRDefault="00D34A06" w:rsidP="00D34A06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Описание алгоритма</w:t>
      </w:r>
    </w:p>
    <w:p w:rsidR="00D34A06" w:rsidRDefault="00D34A06" w:rsidP="00A4481C">
      <w:pPr>
        <w:pStyle w:val="a3"/>
        <w:ind w:left="567" w:firstLine="0"/>
        <w:rPr>
          <w:bCs/>
        </w:rPr>
      </w:pPr>
      <w:proofErr w:type="gramStart"/>
      <w:r>
        <w:rPr>
          <w:bCs/>
        </w:rPr>
        <w:t xml:space="preserve">Обозначения: </w:t>
      </w:r>
      <m:oMath>
        <m:r>
          <w:rPr>
            <w:rFonts w:ascii="Cambria Math" w:hAnsi="Cambria Math"/>
          </w:rPr>
          <m:t>V</m:t>
        </m:r>
      </m:oMath>
      <w:r>
        <w:rPr>
          <w:bCs/>
        </w:rPr>
        <w:t xml:space="preserve"> –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валидатор</w:t>
      </w:r>
      <w:proofErr w:type="spellEnd"/>
      <w:r>
        <w:rPr>
          <w:bCs/>
        </w:rPr>
        <w:t xml:space="preserve">,  </w:t>
      </w:r>
      <m:oMath>
        <m:r>
          <w:rPr>
            <w:rFonts w:ascii="Cambria Math" w:hAnsi="Cambria Math"/>
          </w:rPr>
          <m:t>B</m:t>
        </m:r>
      </m:oMath>
      <w:r>
        <w:rPr>
          <w:bCs/>
        </w:rPr>
        <w:t xml:space="preserve"> – избиратель,  </w:t>
      </w:r>
      <m:oMath>
        <m:r>
          <w:rPr>
            <w:rFonts w:ascii="Cambria Math" w:hAnsi="Cambria Math"/>
          </w:rPr>
          <m:t>A</m:t>
        </m:r>
      </m:oMath>
      <w:r>
        <w:rPr>
          <w:bCs/>
        </w:rPr>
        <w:t xml:space="preserve"> – агентство,  </w:t>
      </w:r>
      <m:oMath>
        <m:r>
          <w:rPr>
            <w:rFonts w:ascii="Cambria Math" w:hAnsi="Cambria Math"/>
          </w:rPr>
          <m:t>M</m:t>
        </m:r>
      </m:oMath>
      <w:r>
        <w:rPr>
          <w:bCs/>
        </w:rPr>
        <w:t xml:space="preserve"> – секретные опознавательные метки.  </w:t>
      </w:r>
    </w:p>
    <w:p w:rsidR="00D34A06" w:rsidRPr="00D34A06" w:rsidRDefault="00D34A06" w:rsidP="00D34A06">
      <w:pPr>
        <w:pStyle w:val="a3"/>
        <w:rPr>
          <w:bCs/>
        </w:rPr>
      </w:pPr>
    </w:p>
    <w:p w:rsidR="00D34A06" w:rsidRPr="008B00C7" w:rsidRDefault="008B00C7" w:rsidP="00965605">
      <w:pPr>
        <w:pStyle w:val="a9"/>
        <w:numPr>
          <w:ilvl w:val="0"/>
          <w:numId w:val="11"/>
        </w:numPr>
      </w:pPr>
      <m:oMath>
        <m:r>
          <w:rPr>
            <w:rFonts w:ascii="Cambria Math" w:hAnsi="Cambria Math"/>
          </w:rPr>
          <m:t>V</m:t>
        </m:r>
      </m:oMath>
      <w:r>
        <w:rPr>
          <w:bCs/>
        </w:rPr>
        <w:t xml:space="preserve"> </w:t>
      </w:r>
      <w:proofErr w:type="gramStart"/>
      <w:r>
        <w:rPr>
          <w:bCs/>
        </w:rPr>
        <w:t xml:space="preserve">отправляет </w:t>
      </w:r>
      <m:oMath>
        <m:r>
          <w:rPr>
            <w:rFonts w:ascii="Cambria Math" w:hAnsi="Cambria Math"/>
          </w:rPr>
          <m:t>M</m:t>
        </m:r>
      </m:oMath>
      <w:r>
        <w:rPr>
          <w:bCs/>
        </w:rPr>
        <w:t xml:space="preserve"> всем</w:t>
      </w:r>
      <w:proofErr w:type="gramEnd"/>
      <w:r>
        <w:rPr>
          <w:bCs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bCs/>
        </w:rPr>
        <w:t xml:space="preserve"> до голосования.</w:t>
      </w:r>
    </w:p>
    <w:p w:rsidR="008B00C7" w:rsidRPr="008B00C7" w:rsidRDefault="008B00C7" w:rsidP="00965605">
      <w:pPr>
        <w:pStyle w:val="a9"/>
        <w:numPr>
          <w:ilvl w:val="0"/>
          <w:numId w:val="11"/>
        </w:numPr>
      </w:pPr>
      <m:oMath>
        <m:r>
          <w:rPr>
            <w:rFonts w:ascii="Cambria Math" w:hAnsi="Cambria Math"/>
          </w:rPr>
          <m:t>V</m:t>
        </m:r>
      </m:oMath>
      <w:r>
        <w:rPr>
          <w:bCs/>
        </w:rPr>
        <w:t xml:space="preserve"> </w:t>
      </w:r>
      <w:proofErr w:type="gramStart"/>
      <w:r>
        <w:rPr>
          <w:bCs/>
        </w:rPr>
        <w:t xml:space="preserve">отправляет </w:t>
      </w:r>
      <m:oMath>
        <m:r>
          <w:rPr>
            <w:rFonts w:ascii="Cambria Math" w:hAnsi="Cambria Math"/>
          </w:rPr>
          <m:t>A</m:t>
        </m:r>
      </m:oMath>
      <w:r>
        <w:rPr>
          <w:bCs/>
        </w:rPr>
        <w:t xml:space="preserve"> весь</w:t>
      </w:r>
      <w:proofErr w:type="gramEnd"/>
      <w:r>
        <w:rPr>
          <w:bCs/>
        </w:rPr>
        <w:t xml:space="preserve"> набор </w:t>
      </w:r>
      <m:oMath>
        <m:r>
          <w:rPr>
            <w:rFonts w:ascii="Cambria Math" w:hAnsi="Cambria Math"/>
          </w:rPr>
          <m:t>M</m:t>
        </m:r>
      </m:oMath>
      <w:r>
        <w:rPr>
          <w:bCs/>
        </w:rPr>
        <w:t>, но без информации о том, кому они принадлежат.</w:t>
      </w:r>
    </w:p>
    <w:p w:rsidR="008B00C7" w:rsidRDefault="008B00C7" w:rsidP="00965605">
      <w:pPr>
        <w:pStyle w:val="a9"/>
        <w:numPr>
          <w:ilvl w:val="0"/>
          <w:numId w:val="11"/>
        </w:numPr>
      </w:pPr>
      <m:oMath>
        <m:r>
          <w:rPr>
            <w:rFonts w:ascii="Cambria Math" w:hAnsi="Cambria Math"/>
          </w:rPr>
          <m:t>B</m:t>
        </m:r>
      </m:oMath>
      <w:r>
        <w:t xml:space="preserve"> создает свои </w:t>
      </w:r>
      <w:proofErr w:type="gramStart"/>
      <w:r>
        <w:t xml:space="preserve">ключи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зак</m:t>
                </m:r>
              </m:sub>
            </m:sSub>
          </m:sub>
        </m:sSub>
      </m:oMath>
      <w:r>
        <w:t>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отк</m:t>
                </m:r>
              </m:sub>
            </m:sSub>
          </m:sub>
        </m:sSub>
      </m:oMath>
      <w:r>
        <w:t xml:space="preserve"> и выкладывает в общий доступ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отк</m:t>
                </m:r>
              </m:sub>
            </m:sSub>
          </m:sub>
        </m:sSub>
      </m:oMath>
      <w:r>
        <w:t>, а также создает секретный ключ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сек</m:t>
                </m:r>
              </m:sub>
            </m:sSub>
          </m:sub>
        </m:sSub>
      </m:oMath>
      <w:r>
        <w:t>), который нужен, чтобы никто не узнал содержимое бюллетеня до нужного момента.</w:t>
      </w:r>
    </w:p>
    <w:p w:rsidR="008B00C7" w:rsidRDefault="008B00C7" w:rsidP="00965605">
      <w:pPr>
        <w:pStyle w:val="a9"/>
        <w:numPr>
          <w:ilvl w:val="0"/>
          <w:numId w:val="11"/>
        </w:numPr>
      </w:pPr>
      <m:oMath>
        <m:r>
          <w:rPr>
            <w:rFonts w:ascii="Cambria Math" w:hAnsi="Cambria Math"/>
          </w:rPr>
          <m:t>B</m:t>
        </m:r>
      </m:oMath>
      <w:r w:rsidRPr="008B00C7">
        <w:t xml:space="preserve"> </w:t>
      </w:r>
      <w:r>
        <w:t xml:space="preserve">формирует сообщение </w:t>
      </w:r>
      <m:oMath>
        <m:r>
          <w:rPr>
            <w:rFonts w:ascii="Cambria Math" w:hAnsi="Cambria Math"/>
          </w:rPr>
          <m:t>C</m:t>
        </m:r>
      </m:oMath>
      <w:r>
        <w:t xml:space="preserve">, где выражает свой выбор, подписывает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зак</m:t>
                </m:r>
              </m:sub>
            </m:sSub>
          </m:sub>
        </m:sSub>
      </m:oMath>
      <w:r>
        <w:t xml:space="preserve">, прикладывает к нему полученную </w:t>
      </w:r>
      <m:oMath>
        <m:r>
          <w:rPr>
            <w:rFonts w:ascii="Cambria Math" w:hAnsi="Cambria Math"/>
          </w:rPr>
          <m:t>M</m:t>
        </m:r>
      </m:oMath>
      <w:r>
        <w:t xml:space="preserve"> и шифрует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сек</m:t>
                </m:r>
              </m:sub>
            </m:sSub>
          </m:sub>
        </m:sSub>
      </m:oMath>
      <w:r>
        <w:t>.</w:t>
      </w:r>
    </w:p>
    <w:p w:rsidR="008B00C7" w:rsidRPr="008B00C7" w:rsidRDefault="008B00C7" w:rsidP="00965605">
      <w:pPr>
        <w:pStyle w:val="a9"/>
        <w:numPr>
          <w:ilvl w:val="0"/>
          <w:numId w:val="11"/>
        </w:numPr>
      </w:pPr>
      <w:r>
        <w:t xml:space="preserve">К зашифрованному тексту </w:t>
      </w:r>
      <m:oMath>
        <m:r>
          <w:rPr>
            <w:rFonts w:ascii="Cambria Math" w:hAnsi="Cambria Math"/>
          </w:rPr>
          <m:t>B</m:t>
        </m:r>
      </m:oMath>
      <w:r w:rsidR="00053836">
        <w:t xml:space="preserve"> приклад</w:t>
      </w:r>
      <w:r>
        <w:t>ыв</w:t>
      </w:r>
      <w:bookmarkStart w:id="0" w:name="_GoBack"/>
      <w:bookmarkEnd w:id="0"/>
      <w:r>
        <w:t xml:space="preserve">ает </w:t>
      </w:r>
      <m:oMath>
        <m:r>
          <w:rPr>
            <w:rFonts w:ascii="Cambria Math" w:hAnsi="Cambria Math"/>
          </w:rPr>
          <m:t>M</m:t>
        </m:r>
      </m:oMath>
      <w:r>
        <w:rPr>
          <w:bCs/>
        </w:rPr>
        <w:t xml:space="preserve"> и отправляет </w:t>
      </w:r>
      <m:oMath>
        <m:r>
          <w:rPr>
            <w:rFonts w:ascii="Cambria Math" w:hAnsi="Cambria Math"/>
          </w:rPr>
          <m:t>A</m:t>
        </m:r>
      </m:oMath>
      <w:r>
        <w:rPr>
          <w:bCs/>
        </w:rPr>
        <w:t>.</w:t>
      </w:r>
    </w:p>
    <w:p w:rsidR="008B00C7" w:rsidRPr="008B00C7" w:rsidRDefault="008B00C7" w:rsidP="00965605">
      <w:pPr>
        <w:pStyle w:val="a9"/>
        <w:numPr>
          <w:ilvl w:val="0"/>
          <w:numId w:val="11"/>
        </w:numPr>
      </w:pPr>
      <m:oMath>
        <m:r>
          <w:rPr>
            <w:rFonts w:ascii="Cambria Math" w:hAnsi="Cambria Math"/>
          </w:rPr>
          <m:t>A</m:t>
        </m:r>
      </m:oMath>
      <w:r w:rsidRPr="008B00C7">
        <w:t xml:space="preserve"> </w:t>
      </w:r>
      <w:r>
        <w:t xml:space="preserve">получает зашифрованный текст, </w:t>
      </w:r>
      <w:proofErr w:type="gramStart"/>
      <w:r>
        <w:t xml:space="preserve">по </w:t>
      </w:r>
      <m:oMath>
        <m:r>
          <w:rPr>
            <w:rFonts w:ascii="Cambria Math" w:hAnsi="Cambria Math"/>
          </w:rPr>
          <m:t>M</m:t>
        </m:r>
      </m:oMath>
      <w:r>
        <w:rPr>
          <w:bCs/>
        </w:rPr>
        <w:t xml:space="preserve"> определяет</w:t>
      </w:r>
      <w:proofErr w:type="gramEnd"/>
      <w:r>
        <w:rPr>
          <w:bCs/>
        </w:rPr>
        <w:t xml:space="preserve">, что он пришел от </w:t>
      </w:r>
      <m:oMath>
        <m:r>
          <w:rPr>
            <w:rFonts w:ascii="Cambria Math" w:hAnsi="Cambria Math"/>
          </w:rPr>
          <m:t>B</m:t>
        </m:r>
      </m:oMath>
      <w:r>
        <w:rPr>
          <w:bCs/>
        </w:rPr>
        <w:t xml:space="preserve">, но не знает от кого именно и как </w:t>
      </w:r>
      <m:oMath>
        <m:r>
          <w:rPr>
            <w:rFonts w:ascii="Cambria Math" w:hAnsi="Cambria Math"/>
          </w:rPr>
          <m:t>B</m:t>
        </m:r>
      </m:oMath>
      <w:r>
        <w:rPr>
          <w:bCs/>
        </w:rPr>
        <w:t xml:space="preserve"> проголосовал, после публикует его.</w:t>
      </w:r>
    </w:p>
    <w:p w:rsidR="008B00C7" w:rsidRDefault="008B00C7" w:rsidP="00965605">
      <w:pPr>
        <w:pStyle w:val="a9"/>
        <w:numPr>
          <w:ilvl w:val="0"/>
          <w:numId w:val="11"/>
        </w:numPr>
      </w:pPr>
      <w:r>
        <w:t xml:space="preserve">Опубликованный зашифрованный текст служит информацией, </w:t>
      </w:r>
      <w:proofErr w:type="gramStart"/>
      <w:r>
        <w:t xml:space="preserve">чтобы </w:t>
      </w:r>
      <m:oMath>
        <m:r>
          <w:rPr>
            <w:rFonts w:ascii="Cambria Math" w:hAnsi="Cambria Math"/>
          </w:rPr>
          <m:t>B</m:t>
        </m:r>
      </m:oMath>
      <w:r>
        <w:t xml:space="preserve"> отправил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сек</m:t>
                </m:r>
              </m:sub>
            </m:sSub>
          </m:sub>
        </m:sSub>
      </m:oMath>
      <w:r>
        <w:t>.</w:t>
      </w:r>
    </w:p>
    <w:p w:rsidR="008B00C7" w:rsidRDefault="008B00C7" w:rsidP="00965605">
      <w:pPr>
        <w:pStyle w:val="a9"/>
        <w:numPr>
          <w:ilvl w:val="0"/>
          <w:numId w:val="11"/>
        </w:numPr>
      </w:pPr>
      <m:oMath>
        <m:r>
          <w:rPr>
            <w:rFonts w:ascii="Cambria Math" w:hAnsi="Cambria Math"/>
          </w:rPr>
          <w:lastRenderedPageBreak/>
          <m:t>A</m:t>
        </m:r>
      </m:oMath>
      <w:r w:rsidRPr="006D4BDB">
        <w:t xml:space="preserve"> </w:t>
      </w:r>
      <w:r>
        <w:t>собирает ключи, расшифровывает</w:t>
      </w:r>
      <w:r w:rsidR="006D4BDB">
        <w:t xml:space="preserve"> текст, подсчитывает голоса и присоединяет к опубликованному зашифрованному </w:t>
      </w:r>
      <w:proofErr w:type="gramStart"/>
      <w:r w:rsidR="006D4BDB">
        <w:t xml:space="preserve">тексту </w:t>
      </w:r>
      <m:oMath>
        <m:r>
          <w:rPr>
            <w:rFonts w:ascii="Cambria Math" w:hAnsi="Cambria Math"/>
          </w:rPr>
          <m:t>C</m:t>
        </m:r>
      </m:oMath>
      <w:r w:rsidR="006D4BDB">
        <w:t xml:space="preserve"> без</w:t>
      </w:r>
      <w:proofErr w:type="gramEnd"/>
      <w:r w:rsidR="006D4BDB">
        <w:t xml:space="preserve"> </w:t>
      </w:r>
      <m:oMath>
        <m:r>
          <w:rPr>
            <w:rFonts w:ascii="Cambria Math" w:hAnsi="Cambria Math"/>
          </w:rPr>
          <m:t>M</m:t>
        </m:r>
      </m:oMath>
      <w:r w:rsidR="006D4BDB" w:rsidRPr="006D4BDB">
        <w:t>.</w:t>
      </w:r>
    </w:p>
    <w:p w:rsidR="0072394D" w:rsidRPr="00516875" w:rsidRDefault="0072394D" w:rsidP="006D4BDB">
      <w:pPr>
        <w:pStyle w:val="a9"/>
        <w:ind w:firstLine="0"/>
      </w:pPr>
    </w:p>
    <w:p w:rsidR="0032222D" w:rsidRPr="00005641" w:rsidRDefault="0032222D" w:rsidP="0032222D">
      <w:pPr>
        <w:pStyle w:val="a9"/>
        <w:ind w:firstLine="708"/>
      </w:pPr>
      <w:r w:rsidRPr="00005641">
        <w:br w:type="page"/>
      </w:r>
    </w:p>
    <w:p w:rsidR="0032222D" w:rsidRDefault="0032222D" w:rsidP="0032222D">
      <w:pPr>
        <w:pStyle w:val="a3"/>
        <w:rPr>
          <w:b/>
          <w:bCs/>
        </w:rPr>
      </w:pPr>
      <w:r>
        <w:rPr>
          <w:b/>
          <w:bCs/>
        </w:rPr>
        <w:lastRenderedPageBreak/>
        <w:t>2 Практическая реализация</w:t>
      </w:r>
    </w:p>
    <w:p w:rsidR="0032222D" w:rsidRDefault="0032222D" w:rsidP="0032222D">
      <w:pPr>
        <w:pStyle w:val="a3"/>
        <w:rPr>
          <w:b/>
          <w:bCs/>
        </w:rPr>
      </w:pPr>
      <w:r>
        <w:rPr>
          <w:b/>
          <w:bCs/>
        </w:rPr>
        <w:t>2.1 Описание программы</w:t>
      </w:r>
    </w:p>
    <w:p w:rsidR="006D4BDB" w:rsidRPr="006D4BDB" w:rsidRDefault="006D4BDB" w:rsidP="006D4BDB">
      <w:pPr>
        <w:pStyle w:val="a3"/>
      </w:pPr>
      <w:r>
        <w:t>Функции</w:t>
      </w:r>
      <w:r w:rsidRPr="008D47AF">
        <w:t xml:space="preserve"> </w:t>
      </w:r>
      <w:proofErr w:type="spellStart"/>
      <w:r>
        <w:rPr>
          <w:i/>
          <w:lang w:val="en-US"/>
        </w:rPr>
        <w:t>encr</w:t>
      </w:r>
      <w:proofErr w:type="spellEnd"/>
      <w:r>
        <w:t xml:space="preserve"> и</w:t>
      </w:r>
      <w:r w:rsidRPr="008D47AF">
        <w:t xml:space="preserve"> </w:t>
      </w:r>
      <w:proofErr w:type="spellStart"/>
      <w:r>
        <w:rPr>
          <w:i/>
          <w:lang w:val="en-US"/>
        </w:rPr>
        <w:t>decr</w:t>
      </w:r>
      <w:proofErr w:type="spellEnd"/>
      <w:r w:rsidRPr="008D47AF">
        <w:t xml:space="preserve"> </w:t>
      </w:r>
      <w:r>
        <w:t xml:space="preserve">осуществляют шифрование и </w:t>
      </w:r>
      <w:proofErr w:type="spellStart"/>
      <w:r>
        <w:t>расшифрование</w:t>
      </w:r>
      <w:proofErr w:type="spellEnd"/>
      <w:r>
        <w:t xml:space="preserve"> соответственно.</w:t>
      </w:r>
    </w:p>
    <w:p w:rsidR="006D4BDB" w:rsidRDefault="006D4BDB" w:rsidP="006D4BDB">
      <w:pPr>
        <w:pStyle w:val="a3"/>
      </w:pPr>
      <w:r>
        <w:t>Функции</w:t>
      </w:r>
      <w:r w:rsidRPr="008D47AF">
        <w:t xml:space="preserve"> </w:t>
      </w:r>
      <w:r>
        <w:rPr>
          <w:i/>
          <w:lang w:val="en-US"/>
        </w:rPr>
        <w:t>gen</w:t>
      </w:r>
      <w:r w:rsidRPr="00697B06">
        <w:rPr>
          <w:i/>
        </w:rPr>
        <w:t>_</w:t>
      </w:r>
      <w:r>
        <w:rPr>
          <w:i/>
          <w:lang w:val="en-US"/>
        </w:rPr>
        <w:t>p</w:t>
      </w:r>
      <w:r w:rsidRPr="000B1CC5">
        <w:t xml:space="preserve">, </w:t>
      </w:r>
      <w:r>
        <w:rPr>
          <w:i/>
          <w:lang w:val="en-US"/>
        </w:rPr>
        <w:t>gen</w:t>
      </w:r>
      <w:r w:rsidRPr="00697B06">
        <w:rPr>
          <w:i/>
        </w:rPr>
        <w:t>_</w:t>
      </w:r>
      <w:r>
        <w:rPr>
          <w:i/>
          <w:lang w:val="en-US"/>
        </w:rPr>
        <w:t>q</w:t>
      </w:r>
      <w:r w:rsidRPr="000B1CC5">
        <w:rPr>
          <w:i/>
        </w:rPr>
        <w:t xml:space="preserve"> </w:t>
      </w:r>
      <w:r>
        <w:t>и</w:t>
      </w:r>
      <w:r w:rsidRPr="008D47AF">
        <w:t xml:space="preserve"> </w:t>
      </w:r>
      <w:r>
        <w:rPr>
          <w:i/>
          <w:lang w:val="en-US"/>
        </w:rPr>
        <w:t>gen</w:t>
      </w:r>
      <w:r w:rsidRPr="00697B06">
        <w:rPr>
          <w:i/>
        </w:rPr>
        <w:t>_</w:t>
      </w:r>
      <w:r>
        <w:rPr>
          <w:i/>
          <w:lang w:val="en-US"/>
        </w:rPr>
        <w:t>g</w:t>
      </w:r>
      <w:r w:rsidRPr="008D47AF">
        <w:t xml:space="preserve"> </w:t>
      </w:r>
      <w:r>
        <w:t xml:space="preserve">генерируют числа </w:t>
      </w:r>
      <w:r w:rsidRPr="00697B06">
        <w:rPr>
          <w:i/>
          <w:lang w:val="en-US"/>
        </w:rPr>
        <w:t>p</w:t>
      </w:r>
      <w:r w:rsidRPr="000B1CC5">
        <w:t xml:space="preserve">, </w:t>
      </w:r>
      <w:r>
        <w:rPr>
          <w:i/>
          <w:lang w:val="en-US"/>
        </w:rPr>
        <w:t>q</w:t>
      </w:r>
      <w:r>
        <w:t xml:space="preserve"> и</w:t>
      </w:r>
      <w:r w:rsidRPr="00697B06">
        <w:t xml:space="preserve"> </w:t>
      </w:r>
      <w:r w:rsidRPr="009426A9">
        <w:rPr>
          <w:i/>
          <w:lang w:val="en-US"/>
        </w:rPr>
        <w:t>g</w:t>
      </w:r>
      <w:r>
        <w:t xml:space="preserve"> соответственно.</w:t>
      </w:r>
    </w:p>
    <w:p w:rsidR="006D4BDB" w:rsidRDefault="006D4BDB" w:rsidP="006D4BDB">
      <w:pPr>
        <w:pStyle w:val="a3"/>
      </w:pPr>
      <w:r>
        <w:t>Функции</w:t>
      </w:r>
      <w:r w:rsidRPr="008D47AF">
        <w:t xml:space="preserve"> </w:t>
      </w:r>
      <w:proofErr w:type="spellStart"/>
      <w:r>
        <w:rPr>
          <w:i/>
          <w:lang w:val="en-US"/>
        </w:rPr>
        <w:t>gcd</w:t>
      </w:r>
      <w:proofErr w:type="spellEnd"/>
      <w:r w:rsidRPr="00697B06">
        <w:rPr>
          <w:i/>
        </w:rPr>
        <w:t>_</w:t>
      </w:r>
      <w:r>
        <w:rPr>
          <w:i/>
          <w:lang w:val="en-US"/>
        </w:rPr>
        <w:t>ex</w:t>
      </w:r>
      <w:r>
        <w:t xml:space="preserve"> и</w:t>
      </w:r>
      <w:r w:rsidRPr="008D47AF">
        <w:t xml:space="preserve"> </w:t>
      </w:r>
      <w:proofErr w:type="spellStart"/>
      <w:r>
        <w:rPr>
          <w:i/>
          <w:lang w:val="en-US"/>
        </w:rPr>
        <w:t>gcd</w:t>
      </w:r>
      <w:proofErr w:type="spellEnd"/>
      <w:r w:rsidRPr="008D47AF">
        <w:t xml:space="preserve"> </w:t>
      </w:r>
      <w:r>
        <w:t>реализуют расширенный и обычный алгоритм Евклида соответственно.</w:t>
      </w:r>
    </w:p>
    <w:p w:rsidR="006D4BDB" w:rsidRDefault="006D4BDB" w:rsidP="006D4BDB">
      <w:pPr>
        <w:pStyle w:val="a3"/>
      </w:pPr>
      <w:r>
        <w:t>Функция</w:t>
      </w:r>
      <w:r w:rsidRPr="008D47AF">
        <w:t xml:space="preserve"> </w:t>
      </w:r>
      <w:r>
        <w:rPr>
          <w:i/>
          <w:lang w:val="en-US"/>
        </w:rPr>
        <w:t>V</w:t>
      </w:r>
      <w:r w:rsidRPr="006D4BDB">
        <w:rPr>
          <w:i/>
        </w:rPr>
        <w:t>1</w:t>
      </w:r>
      <w:r>
        <w:t xml:space="preserve"> генерирует опознавательные метки.</w:t>
      </w:r>
    </w:p>
    <w:p w:rsidR="006D4BDB" w:rsidRDefault="006D4BDB" w:rsidP="006D4BDB">
      <w:pPr>
        <w:pStyle w:val="a3"/>
      </w:pPr>
      <w:r>
        <w:t>Класс</w:t>
      </w:r>
      <w:r w:rsidRPr="008D47AF">
        <w:t xml:space="preserve"> </w:t>
      </w:r>
      <w:r>
        <w:rPr>
          <w:i/>
          <w:lang w:val="en-US"/>
        </w:rPr>
        <w:t>B</w:t>
      </w:r>
      <w:r>
        <w:t xml:space="preserve"> включает в себя все необходимые данные и ключи избирателя, а также метод </w:t>
      </w:r>
      <w:r>
        <w:rPr>
          <w:i/>
          <w:lang w:val="en-US"/>
        </w:rPr>
        <w:t>B</w:t>
      </w:r>
      <w:r>
        <w:rPr>
          <w:i/>
        </w:rPr>
        <w:t>1</w:t>
      </w:r>
      <w:r>
        <w:t>, реализующий процесс голосования.</w:t>
      </w:r>
    </w:p>
    <w:p w:rsidR="0032222D" w:rsidRDefault="0032222D" w:rsidP="0072394D">
      <w:pPr>
        <w:pStyle w:val="a3"/>
        <w:jc w:val="left"/>
      </w:pPr>
      <w:r>
        <w:t>На вход программе подается</w:t>
      </w:r>
      <w:r w:rsidR="0072394D">
        <w:t xml:space="preserve"> </w:t>
      </w:r>
      <w:r w:rsidR="006D4BDB">
        <w:t>количество избирателей и кандидатов.</w:t>
      </w:r>
    </w:p>
    <w:p w:rsidR="007A0FD6" w:rsidRPr="00D34A06" w:rsidRDefault="007A0FD6">
      <w:pPr>
        <w:spacing w:after="160" w:line="259" w:lineRule="auto"/>
        <w:rPr>
          <w:b/>
          <w:szCs w:val="24"/>
        </w:rPr>
      </w:pPr>
    </w:p>
    <w:p w:rsidR="0032222D" w:rsidRPr="00652A15" w:rsidRDefault="0032222D" w:rsidP="0032222D">
      <w:pPr>
        <w:pStyle w:val="a3"/>
        <w:rPr>
          <w:b/>
        </w:rPr>
      </w:pPr>
      <w:r w:rsidRPr="00277DA8">
        <w:rPr>
          <w:b/>
        </w:rPr>
        <w:t xml:space="preserve">2.2 </w:t>
      </w:r>
      <w:r>
        <w:rPr>
          <w:b/>
        </w:rPr>
        <w:t>Тестирование программы</w:t>
      </w:r>
    </w:p>
    <w:p w:rsidR="0032222D" w:rsidRDefault="006D4BDB" w:rsidP="0032222D">
      <w:pPr>
        <w:pStyle w:val="a3"/>
        <w:keepNext/>
        <w:ind w:firstLine="0"/>
        <w:jc w:val="center"/>
      </w:pPr>
      <w:r w:rsidRPr="006D4BDB">
        <w:rPr>
          <w:noProof/>
        </w:rPr>
        <w:drawing>
          <wp:inline distT="0" distB="0" distL="0" distR="0" wp14:anchorId="4E631E24" wp14:editId="7976E20C">
            <wp:extent cx="5940425" cy="3825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2D" w:rsidRDefault="0032222D" w:rsidP="0032222D">
      <w:pPr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>
        <w:rPr>
          <w:sz w:val="24"/>
          <w:szCs w:val="18"/>
        </w:rPr>
        <w:t>1</w:t>
      </w:r>
      <w:r w:rsidRPr="00DD1EAD">
        <w:rPr>
          <w:sz w:val="24"/>
          <w:szCs w:val="18"/>
        </w:rPr>
        <w:t xml:space="preserve"> </w:t>
      </w:r>
      <w:r w:rsidR="00B24821">
        <w:rPr>
          <w:sz w:val="24"/>
          <w:szCs w:val="18"/>
        </w:rPr>
        <w:t>–</w:t>
      </w:r>
      <w:r w:rsidRPr="00DD1EAD">
        <w:rPr>
          <w:sz w:val="24"/>
          <w:szCs w:val="18"/>
        </w:rPr>
        <w:t xml:space="preserve"> </w:t>
      </w:r>
      <w:r w:rsidR="00B24821">
        <w:rPr>
          <w:sz w:val="24"/>
          <w:szCs w:val="18"/>
        </w:rPr>
        <w:t>Шаги 1-3</w:t>
      </w:r>
    </w:p>
    <w:p w:rsidR="006D4BDB" w:rsidRDefault="006D4BDB" w:rsidP="0032222D">
      <w:pPr>
        <w:jc w:val="center"/>
        <w:rPr>
          <w:sz w:val="24"/>
          <w:szCs w:val="18"/>
        </w:rPr>
      </w:pPr>
    </w:p>
    <w:p w:rsidR="006D4BDB" w:rsidRDefault="006D4BDB" w:rsidP="00B24821">
      <w:pPr>
        <w:jc w:val="center"/>
        <w:rPr>
          <w:sz w:val="24"/>
          <w:szCs w:val="18"/>
        </w:rPr>
      </w:pPr>
      <w:r w:rsidRPr="006D4BDB">
        <w:rPr>
          <w:noProof/>
          <w:sz w:val="24"/>
          <w:szCs w:val="18"/>
        </w:rPr>
        <w:lastRenderedPageBreak/>
        <w:drawing>
          <wp:inline distT="0" distB="0" distL="0" distR="0" wp14:anchorId="6D365D6B" wp14:editId="04581C64">
            <wp:extent cx="5940425" cy="5920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DB" w:rsidRDefault="006D4BDB" w:rsidP="00B24821">
      <w:pPr>
        <w:spacing w:before="240" w:line="360" w:lineRule="auto"/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>
        <w:rPr>
          <w:sz w:val="24"/>
          <w:szCs w:val="18"/>
        </w:rPr>
        <w:t>2</w:t>
      </w:r>
      <w:r w:rsidRPr="00DD1EAD">
        <w:rPr>
          <w:sz w:val="24"/>
          <w:szCs w:val="18"/>
        </w:rPr>
        <w:t xml:space="preserve"> </w:t>
      </w:r>
      <w:r w:rsidR="00B24821">
        <w:rPr>
          <w:sz w:val="24"/>
          <w:szCs w:val="18"/>
        </w:rPr>
        <w:t>–</w:t>
      </w:r>
      <w:r w:rsidRPr="00DD1EAD">
        <w:rPr>
          <w:sz w:val="24"/>
          <w:szCs w:val="18"/>
        </w:rPr>
        <w:t xml:space="preserve"> </w:t>
      </w:r>
      <w:r w:rsidR="00B24821">
        <w:rPr>
          <w:sz w:val="24"/>
          <w:szCs w:val="18"/>
        </w:rPr>
        <w:t>Шаг 4</w:t>
      </w:r>
    </w:p>
    <w:p w:rsidR="006D4BDB" w:rsidRDefault="006D4BDB" w:rsidP="0032222D">
      <w:pPr>
        <w:jc w:val="center"/>
        <w:rPr>
          <w:sz w:val="24"/>
          <w:szCs w:val="18"/>
        </w:rPr>
      </w:pPr>
    </w:p>
    <w:p w:rsidR="00B24821" w:rsidRDefault="00B24821" w:rsidP="00B24821">
      <w:pPr>
        <w:jc w:val="center"/>
        <w:rPr>
          <w:sz w:val="24"/>
          <w:szCs w:val="18"/>
        </w:rPr>
      </w:pPr>
      <w:r w:rsidRPr="00B24821">
        <w:rPr>
          <w:noProof/>
          <w:sz w:val="24"/>
          <w:szCs w:val="18"/>
        </w:rPr>
        <w:lastRenderedPageBreak/>
        <w:drawing>
          <wp:inline distT="0" distB="0" distL="0" distR="0" wp14:anchorId="2B5FADF0" wp14:editId="302667AC">
            <wp:extent cx="5940425" cy="3602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21" w:rsidRDefault="00B24821" w:rsidP="00B24821">
      <w:pPr>
        <w:spacing w:before="240" w:line="360" w:lineRule="auto"/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>
        <w:rPr>
          <w:sz w:val="24"/>
          <w:szCs w:val="18"/>
        </w:rPr>
        <w:t>3</w:t>
      </w:r>
      <w:r w:rsidRPr="00DD1EAD">
        <w:rPr>
          <w:sz w:val="24"/>
          <w:szCs w:val="18"/>
        </w:rPr>
        <w:t xml:space="preserve"> </w:t>
      </w:r>
      <w:r>
        <w:rPr>
          <w:sz w:val="24"/>
          <w:szCs w:val="18"/>
        </w:rPr>
        <w:t>–</w:t>
      </w:r>
      <w:r w:rsidRPr="00DD1EAD">
        <w:rPr>
          <w:sz w:val="24"/>
          <w:szCs w:val="18"/>
        </w:rPr>
        <w:t xml:space="preserve"> </w:t>
      </w:r>
      <w:r>
        <w:rPr>
          <w:sz w:val="24"/>
          <w:szCs w:val="18"/>
        </w:rPr>
        <w:t>Шаг 5</w:t>
      </w:r>
    </w:p>
    <w:p w:rsidR="00B24821" w:rsidRDefault="00B24821" w:rsidP="0032222D">
      <w:pPr>
        <w:jc w:val="center"/>
        <w:rPr>
          <w:sz w:val="24"/>
          <w:szCs w:val="18"/>
        </w:rPr>
      </w:pPr>
    </w:p>
    <w:p w:rsidR="00B24821" w:rsidRDefault="00B24821" w:rsidP="00B24821">
      <w:pPr>
        <w:jc w:val="center"/>
        <w:rPr>
          <w:sz w:val="24"/>
          <w:szCs w:val="18"/>
        </w:rPr>
      </w:pPr>
      <w:r w:rsidRPr="00B24821">
        <w:rPr>
          <w:noProof/>
          <w:sz w:val="24"/>
          <w:szCs w:val="18"/>
        </w:rPr>
        <w:drawing>
          <wp:inline distT="0" distB="0" distL="0" distR="0" wp14:anchorId="444502AA" wp14:editId="22A74041">
            <wp:extent cx="5940425" cy="3712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21" w:rsidRDefault="00B24821" w:rsidP="00B24821">
      <w:pPr>
        <w:spacing w:before="240"/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>
        <w:rPr>
          <w:sz w:val="24"/>
          <w:szCs w:val="18"/>
        </w:rPr>
        <w:t>4</w:t>
      </w:r>
      <w:r w:rsidRPr="00DD1EAD">
        <w:rPr>
          <w:sz w:val="24"/>
          <w:szCs w:val="18"/>
        </w:rPr>
        <w:t xml:space="preserve"> </w:t>
      </w:r>
      <w:r>
        <w:rPr>
          <w:sz w:val="24"/>
          <w:szCs w:val="18"/>
        </w:rPr>
        <w:t>–</w:t>
      </w:r>
      <w:r w:rsidRPr="00DD1EAD">
        <w:rPr>
          <w:sz w:val="24"/>
          <w:szCs w:val="18"/>
        </w:rPr>
        <w:t xml:space="preserve"> </w:t>
      </w:r>
      <w:r>
        <w:rPr>
          <w:sz w:val="24"/>
          <w:szCs w:val="18"/>
        </w:rPr>
        <w:t>Шаг 6</w:t>
      </w:r>
    </w:p>
    <w:p w:rsidR="00B24821" w:rsidRDefault="00B24821" w:rsidP="0032222D">
      <w:pPr>
        <w:jc w:val="center"/>
        <w:rPr>
          <w:sz w:val="24"/>
          <w:szCs w:val="18"/>
        </w:rPr>
      </w:pPr>
    </w:p>
    <w:p w:rsidR="00B24821" w:rsidRDefault="00B24821" w:rsidP="00B24821">
      <w:pPr>
        <w:jc w:val="center"/>
        <w:rPr>
          <w:sz w:val="24"/>
          <w:szCs w:val="18"/>
        </w:rPr>
      </w:pPr>
      <w:r w:rsidRPr="00B24821">
        <w:rPr>
          <w:noProof/>
          <w:sz w:val="24"/>
          <w:szCs w:val="18"/>
        </w:rPr>
        <w:lastRenderedPageBreak/>
        <w:drawing>
          <wp:inline distT="0" distB="0" distL="0" distR="0" wp14:anchorId="5D5B4504" wp14:editId="098118F1">
            <wp:extent cx="5940425" cy="3573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21" w:rsidRDefault="00B24821" w:rsidP="00B24821">
      <w:pPr>
        <w:spacing w:before="240" w:line="360" w:lineRule="auto"/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>
        <w:rPr>
          <w:sz w:val="24"/>
          <w:szCs w:val="18"/>
        </w:rPr>
        <w:t>5</w:t>
      </w:r>
      <w:r w:rsidRPr="00DD1EAD">
        <w:rPr>
          <w:sz w:val="24"/>
          <w:szCs w:val="18"/>
        </w:rPr>
        <w:t xml:space="preserve"> </w:t>
      </w:r>
      <w:r>
        <w:rPr>
          <w:sz w:val="24"/>
          <w:szCs w:val="18"/>
        </w:rPr>
        <w:t>–</w:t>
      </w:r>
      <w:r w:rsidRPr="00DD1EAD">
        <w:rPr>
          <w:sz w:val="24"/>
          <w:szCs w:val="18"/>
        </w:rPr>
        <w:t xml:space="preserve"> </w:t>
      </w:r>
      <w:r>
        <w:rPr>
          <w:sz w:val="24"/>
          <w:szCs w:val="18"/>
        </w:rPr>
        <w:t>Шаг 7</w:t>
      </w:r>
    </w:p>
    <w:p w:rsidR="00B24821" w:rsidRDefault="00B24821" w:rsidP="00B24821">
      <w:pPr>
        <w:spacing w:before="240" w:line="360" w:lineRule="auto"/>
        <w:jc w:val="center"/>
        <w:rPr>
          <w:sz w:val="24"/>
          <w:szCs w:val="18"/>
        </w:rPr>
      </w:pPr>
      <w:r w:rsidRPr="00B24821">
        <w:rPr>
          <w:noProof/>
          <w:sz w:val="24"/>
          <w:szCs w:val="18"/>
        </w:rPr>
        <w:drawing>
          <wp:inline distT="0" distB="0" distL="0" distR="0" wp14:anchorId="27FB3C99" wp14:editId="7210F597">
            <wp:extent cx="5940425" cy="4270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21" w:rsidRDefault="00B24821" w:rsidP="00B24821">
      <w:pPr>
        <w:spacing w:line="360" w:lineRule="auto"/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>
        <w:rPr>
          <w:sz w:val="24"/>
          <w:szCs w:val="18"/>
        </w:rPr>
        <w:t>5</w:t>
      </w:r>
      <w:r w:rsidRPr="00DD1EAD">
        <w:rPr>
          <w:sz w:val="24"/>
          <w:szCs w:val="18"/>
        </w:rPr>
        <w:t xml:space="preserve"> </w:t>
      </w:r>
      <w:r>
        <w:rPr>
          <w:sz w:val="24"/>
          <w:szCs w:val="18"/>
        </w:rPr>
        <w:t>–</w:t>
      </w:r>
      <w:r w:rsidRPr="00DD1EAD">
        <w:rPr>
          <w:sz w:val="24"/>
          <w:szCs w:val="18"/>
        </w:rPr>
        <w:t xml:space="preserve"> </w:t>
      </w:r>
      <w:r>
        <w:rPr>
          <w:sz w:val="24"/>
          <w:szCs w:val="18"/>
        </w:rPr>
        <w:t>Шаг 8</w:t>
      </w:r>
    </w:p>
    <w:p w:rsidR="00B24821" w:rsidRPr="00BA7D90" w:rsidRDefault="00B24821" w:rsidP="00B24821">
      <w:pPr>
        <w:rPr>
          <w:sz w:val="24"/>
          <w:szCs w:val="18"/>
        </w:rPr>
      </w:pPr>
    </w:p>
    <w:p w:rsidR="007A0FD6" w:rsidRPr="00053836" w:rsidRDefault="007A0FD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32222D" w:rsidRPr="007139A2" w:rsidRDefault="0032222D" w:rsidP="0032222D">
      <w:pPr>
        <w:spacing w:after="240"/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:rsidR="0032222D" w:rsidRPr="00277DA8" w:rsidRDefault="0032222D" w:rsidP="0032222D">
      <w:pPr>
        <w:jc w:val="center"/>
        <w:rPr>
          <w:b/>
          <w:bCs/>
        </w:rPr>
      </w:pPr>
      <w:r>
        <w:rPr>
          <w:b/>
          <w:bCs/>
        </w:rPr>
        <w:t>Листинг</w:t>
      </w:r>
      <w:r w:rsidRPr="00277DA8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:rsidR="0032222D" w:rsidRPr="00277DA8" w:rsidRDefault="0032222D" w:rsidP="0032222D"/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cryptography.fernet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Fernet</w:t>
      </w:r>
      <w:proofErr w:type="spell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cryptography.hazmat.primitives.asymmetric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ec</w:t>
      </w:r>
      <w:proofErr w:type="spell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cryptography.hazmat.primitives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import serialization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cryptography.hazmat.primitives.asymmetric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utils</w:t>
      </w:r>
      <w:proofErr w:type="spell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cryptography.hazmat.backends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default_backend</w:t>
      </w:r>
      <w:proofErr w:type="spell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base64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os</w:t>
      </w:r>
      <w:proofErr w:type="spell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cryptography.fernet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Fernet</w:t>
      </w:r>
      <w:proofErr w:type="spell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cryptography.hazmat.primitives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import hashes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cryptography.hazmat.primitives.kdf.pbkdf2 import PBKDF2HMAC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time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random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math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sympy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(a, b):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b: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a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, b = b, a % b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a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gcd_ex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(a, b):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b == 0: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a, 1, 0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, x1, y1 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gcd_ex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(b, a % b)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x = y1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y = x1 - (a // b) * y1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, x, y 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gen_p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(q):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2 * q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not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(res + 1):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*= 2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res + 1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gen_q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(L):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"0"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not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(res, 2)):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res = ""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in range (1, L - 1):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random.seed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(0,100)%2)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'1' + res + '1'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(res, 2)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gen_g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(q, p):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1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h = 2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res == 1: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pow(h, (p - 1) // q, p)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h = random.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randint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2, p - 2)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res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(key, x):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''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in x: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type(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 == bytes: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, 'utf-8')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+= '\n'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data[:-1]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cipher_suite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Fernet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key)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bytes(data, 'utf-8')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enc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cipher_suite.encrypt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(data)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enc</w:t>
      </w:r>
      <w:proofErr w:type="spell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(key,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enc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cipher_suite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Fernet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key)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cipher_suite.decrypt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enc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, 'utf-8')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dec.split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('\n')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res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check_sign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(keys, r, s):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x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, y, h, q, p, g = keys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u 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gcd_ex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(s, q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)[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1]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a = (h * u) % q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b = (r * u) % q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v = (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g, a, p) * pow(y, b, p)) % p % q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v == r: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True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False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gen_keys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(N):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C =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random.choice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h =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abs(</w:t>
      </w:r>
      <w:proofErr w:type="spellStart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(hash(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(C))))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q 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gen_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q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(bin(h)) - 2)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p 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gen_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q)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g 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gen_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g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q, p)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x =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1, q - 1)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y =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g, x, p)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x, y, h, q, p, g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B: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__(self, M,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, N, keys):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x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, y, h, q, p, g = keys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C =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random.choice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self.C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C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self.h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h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self.q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q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self.g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g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self.p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p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self.k_z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x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self.k_o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y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self.k_s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Fernet.generate_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key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self.M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M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self.name 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f"Избиратель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}"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B1(self, N):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C =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self.C</w:t>
      </w:r>
      <w:proofErr w:type="spell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#print(C)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s = 0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k = 0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r = 0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s == 0 or r == 0: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    k =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1,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self.q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- 1)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    r =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pow(</w:t>
      </w:r>
      <w:proofErr w:type="spellStart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self.g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, k,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self.p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) %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self.q</w:t>
      </w:r>
      <w:proofErr w:type="spell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    s = 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gcd_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ex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k,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self.q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)[1] * 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self.h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self.k_z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*r)) %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self.q</w:t>
      </w:r>
      <w:proofErr w:type="spellEnd"/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s1 = (C, r, s)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s2 =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self.k_s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, (s1[0], s1[1], s1[2],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self.M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s3 = (s2,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self.M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self.s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s3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f"{self.name}:\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nВыбор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: {C}\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nПодпись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: {s1}\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nПрикладываем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М и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шифруем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: {s2}")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s3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V1(k):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m = []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in range (k):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m.append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Fernet.generate_key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())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m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A1(s, m):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s[1] in m: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True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False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True: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k</w:t>
      </w:r>
      <w:r w:rsidRPr="00B24821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B24821">
        <w:rPr>
          <w:rFonts w:ascii="Courier New" w:hAnsi="Courier New" w:cs="Courier New"/>
          <w:sz w:val="22"/>
          <w:szCs w:val="22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input</w:t>
      </w:r>
      <w:r w:rsidRPr="00B24821">
        <w:rPr>
          <w:rFonts w:ascii="Courier New" w:hAnsi="Courier New" w:cs="Courier New"/>
          <w:sz w:val="22"/>
          <w:szCs w:val="22"/>
        </w:rPr>
        <w:t>('Введите количество избирателей: '))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</w:t>
      </w:r>
      <w:r w:rsidRPr="00B24821">
        <w:rPr>
          <w:rFonts w:ascii="Courier New" w:hAnsi="Courier New" w:cs="Courier New"/>
          <w:sz w:val="22"/>
          <w:szCs w:val="22"/>
          <w:lang w:val="en-US"/>
        </w:rPr>
        <w:t>n</w:t>
      </w:r>
      <w:r w:rsidRPr="00B24821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list</w:t>
      </w:r>
      <w:r w:rsidRPr="00B24821">
        <w:rPr>
          <w:rFonts w:ascii="Courier New" w:hAnsi="Courier New" w:cs="Courier New"/>
          <w:sz w:val="22"/>
          <w:szCs w:val="22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range</w:t>
      </w:r>
      <w:r w:rsidRPr="00B24821">
        <w:rPr>
          <w:rFonts w:ascii="Courier New" w:hAnsi="Courier New" w:cs="Courier New"/>
          <w:sz w:val="22"/>
          <w:szCs w:val="22"/>
        </w:rPr>
        <w:t xml:space="preserve">(1, 1 +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B24821">
        <w:rPr>
          <w:rFonts w:ascii="Courier New" w:hAnsi="Courier New" w:cs="Courier New"/>
          <w:sz w:val="22"/>
          <w:szCs w:val="22"/>
        </w:rPr>
        <w:t>(</w:t>
      </w:r>
      <w:r w:rsidRPr="00B24821">
        <w:rPr>
          <w:rFonts w:ascii="Courier New" w:hAnsi="Courier New" w:cs="Courier New"/>
          <w:sz w:val="22"/>
          <w:szCs w:val="22"/>
          <w:lang w:val="en-US"/>
        </w:rPr>
        <w:t>input</w:t>
      </w:r>
      <w:r w:rsidRPr="00B24821">
        <w:rPr>
          <w:rFonts w:ascii="Courier New" w:hAnsi="Courier New" w:cs="Courier New"/>
          <w:sz w:val="22"/>
          <w:szCs w:val="22"/>
        </w:rPr>
        <w:t>('Введите количество кандидатов: '))))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</w:t>
      </w:r>
      <w:r w:rsidRPr="00B24821">
        <w:rPr>
          <w:rFonts w:ascii="Courier New" w:hAnsi="Courier New" w:cs="Courier New"/>
          <w:sz w:val="22"/>
          <w:szCs w:val="22"/>
          <w:lang w:val="en-US"/>
        </w:rPr>
        <w:t>#k = 10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#n = [1, 2, 3, 4, 5]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m =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V1(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k)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'\n1. V</w:t>
      </w:r>
      <w:r w:rsidRPr="00B24821">
        <w:rPr>
          <w:rFonts w:ascii="Courier New" w:hAnsi="Courier New" w:cs="Courier New"/>
          <w:sz w:val="22"/>
          <w:szCs w:val="22"/>
        </w:rPr>
        <w:t xml:space="preserve"> отправляет М всем В до голосования')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, el in enumerate(m):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</w:t>
      </w:r>
      <w:r w:rsidRPr="00B24821">
        <w:rPr>
          <w:rFonts w:ascii="Courier New" w:hAnsi="Courier New" w:cs="Courier New"/>
          <w:sz w:val="22"/>
          <w:szCs w:val="22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f</w:t>
      </w:r>
      <w:r w:rsidRPr="00B24821">
        <w:rPr>
          <w:rFonts w:ascii="Courier New" w:hAnsi="Courier New" w:cs="Courier New"/>
          <w:sz w:val="22"/>
          <w:szCs w:val="22"/>
        </w:rPr>
        <w:t>"Избиратель {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</w:rPr>
        <w:t>}: {</w:t>
      </w:r>
      <w:r w:rsidRPr="00B24821">
        <w:rPr>
          <w:rFonts w:ascii="Courier New" w:hAnsi="Courier New" w:cs="Courier New"/>
          <w:sz w:val="22"/>
          <w:szCs w:val="22"/>
          <w:lang w:val="en-US"/>
        </w:rPr>
        <w:t>el</w:t>
      </w:r>
      <w:r w:rsidRPr="00B24821">
        <w:rPr>
          <w:rFonts w:ascii="Courier New" w:hAnsi="Courier New" w:cs="Courier New"/>
          <w:sz w:val="22"/>
          <w:szCs w:val="22"/>
        </w:rPr>
        <w:t>}")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</w:t>
      </w:r>
      <w:r w:rsidRPr="00B24821">
        <w:rPr>
          <w:rFonts w:ascii="Courier New" w:hAnsi="Courier New" w:cs="Courier New"/>
          <w:sz w:val="22"/>
          <w:szCs w:val="22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</w:rPr>
        <w:t>'\</w:t>
      </w:r>
      <w:r w:rsidRPr="00B24821">
        <w:rPr>
          <w:rFonts w:ascii="Courier New" w:hAnsi="Courier New" w:cs="Courier New"/>
          <w:sz w:val="22"/>
          <w:szCs w:val="22"/>
          <w:lang w:val="en-US"/>
        </w:rPr>
        <w:t>n</w:t>
      </w:r>
      <w:r w:rsidRPr="00B24821">
        <w:rPr>
          <w:rFonts w:ascii="Courier New" w:hAnsi="Courier New" w:cs="Courier New"/>
          <w:sz w:val="22"/>
          <w:szCs w:val="22"/>
        </w:rPr>
        <w:t xml:space="preserve">2. </w:t>
      </w:r>
      <w:r w:rsidRPr="00B24821">
        <w:rPr>
          <w:rFonts w:ascii="Courier New" w:hAnsi="Courier New" w:cs="Courier New"/>
          <w:sz w:val="22"/>
          <w:szCs w:val="22"/>
          <w:lang w:val="en-US"/>
        </w:rPr>
        <w:t>V</w:t>
      </w:r>
      <w:r w:rsidRPr="00B24821">
        <w:rPr>
          <w:rFonts w:ascii="Courier New" w:hAnsi="Courier New" w:cs="Courier New"/>
          <w:sz w:val="22"/>
          <w:szCs w:val="22"/>
        </w:rPr>
        <w:t xml:space="preserve"> отправляет А весь набор М, но без информации о том, кому они принадлежат.')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</w:t>
      </w:r>
      <w:r w:rsidRPr="00B24821">
        <w:rPr>
          <w:rFonts w:ascii="Courier New" w:hAnsi="Courier New" w:cs="Courier New"/>
          <w:sz w:val="22"/>
          <w:szCs w:val="22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</w:rPr>
        <w:t>"\</w:t>
      </w:r>
      <w:r w:rsidRPr="00B24821">
        <w:rPr>
          <w:rFonts w:ascii="Courier New" w:hAnsi="Courier New" w:cs="Courier New"/>
          <w:sz w:val="22"/>
          <w:szCs w:val="22"/>
          <w:lang w:val="en-US"/>
        </w:rPr>
        <w:t>n</w:t>
      </w:r>
      <w:r w:rsidRPr="00B24821">
        <w:rPr>
          <w:rFonts w:ascii="Courier New" w:hAnsi="Courier New" w:cs="Courier New"/>
          <w:sz w:val="22"/>
          <w:szCs w:val="22"/>
        </w:rPr>
        <w:t xml:space="preserve">3. В создает свои ключи </w:t>
      </w:r>
      <w:proofErr w:type="spellStart"/>
      <w:r w:rsidRPr="00B24821">
        <w:rPr>
          <w:rFonts w:ascii="Courier New" w:hAnsi="Courier New" w:cs="Courier New"/>
          <w:sz w:val="22"/>
          <w:szCs w:val="22"/>
        </w:rPr>
        <w:t>К_</w:t>
      </w:r>
      <w:proofErr w:type="gramStart"/>
      <w:r w:rsidRPr="00B24821">
        <w:rPr>
          <w:rFonts w:ascii="Courier New" w:hAnsi="Courier New" w:cs="Courier New"/>
          <w:sz w:val="22"/>
          <w:szCs w:val="22"/>
        </w:rPr>
        <w:t>зак</w:t>
      </w:r>
      <w:proofErr w:type="spellEnd"/>
      <w:r w:rsidRPr="00B24821">
        <w:rPr>
          <w:rFonts w:ascii="Courier New" w:hAnsi="Courier New" w:cs="Courier New"/>
          <w:sz w:val="22"/>
          <w:szCs w:val="22"/>
        </w:rPr>
        <w:t xml:space="preserve"> ,</w:t>
      </w:r>
      <w:proofErr w:type="gramEnd"/>
      <w:r w:rsidRPr="00B2482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</w:rPr>
        <w:t>К_отк</w:t>
      </w:r>
      <w:proofErr w:type="spellEnd"/>
      <w:r w:rsidRPr="00B24821">
        <w:rPr>
          <w:rFonts w:ascii="Courier New" w:hAnsi="Courier New" w:cs="Courier New"/>
          <w:sz w:val="22"/>
          <w:szCs w:val="22"/>
        </w:rPr>
        <w:t xml:space="preserve"> и выкладывает в общий доступ </w:t>
      </w:r>
      <w:proofErr w:type="spellStart"/>
      <w:r w:rsidRPr="00B24821">
        <w:rPr>
          <w:rFonts w:ascii="Courier New" w:hAnsi="Courier New" w:cs="Courier New"/>
          <w:sz w:val="22"/>
          <w:szCs w:val="22"/>
        </w:rPr>
        <w:t>К_отк</w:t>
      </w:r>
      <w:proofErr w:type="spellEnd"/>
      <w:r w:rsidRPr="00B24821">
        <w:rPr>
          <w:rFonts w:ascii="Courier New" w:hAnsi="Courier New" w:cs="Courier New"/>
          <w:sz w:val="22"/>
          <w:szCs w:val="22"/>
        </w:rPr>
        <w:t xml:space="preserve"> , а также создает секретный ключ (</w:t>
      </w:r>
      <w:proofErr w:type="spellStart"/>
      <w:r w:rsidRPr="00B24821">
        <w:rPr>
          <w:rFonts w:ascii="Courier New" w:hAnsi="Courier New" w:cs="Courier New"/>
          <w:sz w:val="22"/>
          <w:szCs w:val="22"/>
        </w:rPr>
        <w:t>К_сек</w:t>
      </w:r>
      <w:proofErr w:type="spellEnd"/>
      <w:r w:rsidRPr="00B24821">
        <w:rPr>
          <w:rFonts w:ascii="Courier New" w:hAnsi="Courier New" w:cs="Courier New"/>
          <w:sz w:val="22"/>
          <w:szCs w:val="22"/>
        </w:rPr>
        <w:t xml:space="preserve"> ), который нужен, чтобы никто не узнал содержимое бюллетеня до нужного момента.")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Bs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B24821" w:rsidRPr="00053836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keys</w:t>
      </w:r>
      <w:proofErr w:type="gramEnd"/>
      <w:r w:rsidRPr="00053836">
        <w:rPr>
          <w:rFonts w:ascii="Courier New" w:hAnsi="Courier New" w:cs="Courier New"/>
          <w:sz w:val="22"/>
          <w:szCs w:val="22"/>
        </w:rPr>
        <w:t xml:space="preserve"> = </w:t>
      </w:r>
      <w:r w:rsidRPr="00B24821">
        <w:rPr>
          <w:rFonts w:ascii="Courier New" w:hAnsi="Courier New" w:cs="Courier New"/>
          <w:sz w:val="22"/>
          <w:szCs w:val="22"/>
          <w:lang w:val="en-US"/>
        </w:rPr>
        <w:t>gen</w:t>
      </w:r>
      <w:r w:rsidRPr="00053836">
        <w:rPr>
          <w:rFonts w:ascii="Courier New" w:hAnsi="Courier New" w:cs="Courier New"/>
          <w:sz w:val="22"/>
          <w:szCs w:val="22"/>
        </w:rPr>
        <w:t>_</w:t>
      </w:r>
      <w:r w:rsidRPr="00B24821">
        <w:rPr>
          <w:rFonts w:ascii="Courier New" w:hAnsi="Courier New" w:cs="Courier New"/>
          <w:sz w:val="22"/>
          <w:szCs w:val="22"/>
          <w:lang w:val="en-US"/>
        </w:rPr>
        <w:t>keys</w:t>
      </w:r>
      <w:r w:rsidRPr="00053836">
        <w:rPr>
          <w:rFonts w:ascii="Courier New" w:hAnsi="Courier New" w:cs="Courier New"/>
          <w:sz w:val="22"/>
          <w:szCs w:val="22"/>
        </w:rPr>
        <w:t>(</w:t>
      </w:r>
      <w:r w:rsidRPr="00B24821">
        <w:rPr>
          <w:rFonts w:ascii="Courier New" w:hAnsi="Courier New" w:cs="Courier New"/>
          <w:sz w:val="22"/>
          <w:szCs w:val="22"/>
          <w:lang w:val="en-US"/>
        </w:rPr>
        <w:t>n</w:t>
      </w:r>
      <w:r w:rsidRPr="00053836">
        <w:rPr>
          <w:rFonts w:ascii="Courier New" w:hAnsi="Courier New" w:cs="Courier New"/>
          <w:sz w:val="22"/>
          <w:szCs w:val="22"/>
        </w:rPr>
        <w:t>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05383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</w:t>
      </w:r>
      <w:r w:rsidRPr="00B24821">
        <w:rPr>
          <w:rFonts w:ascii="Courier New" w:hAnsi="Courier New" w:cs="Courier New"/>
          <w:sz w:val="22"/>
          <w:szCs w:val="22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</w:rPr>
        <w:t>"</w:t>
      </w:r>
      <w:proofErr w:type="spellStart"/>
      <w:r w:rsidRPr="00B24821">
        <w:rPr>
          <w:rFonts w:ascii="Courier New" w:hAnsi="Courier New" w:cs="Courier New"/>
          <w:sz w:val="22"/>
          <w:szCs w:val="22"/>
        </w:rPr>
        <w:t>К_зак</w:t>
      </w:r>
      <w:proofErr w:type="spellEnd"/>
      <w:r w:rsidRPr="00B24821">
        <w:rPr>
          <w:rFonts w:ascii="Courier New" w:hAnsi="Courier New" w:cs="Courier New"/>
          <w:sz w:val="22"/>
          <w:szCs w:val="22"/>
        </w:rPr>
        <w:t xml:space="preserve"> и </w:t>
      </w:r>
      <w:proofErr w:type="spellStart"/>
      <w:r w:rsidRPr="00B24821">
        <w:rPr>
          <w:rFonts w:ascii="Courier New" w:hAnsi="Courier New" w:cs="Courier New"/>
          <w:sz w:val="22"/>
          <w:szCs w:val="22"/>
        </w:rPr>
        <w:t>К_отк</w:t>
      </w:r>
      <w:proofErr w:type="spellEnd"/>
      <w:r w:rsidRPr="00B24821">
        <w:rPr>
          <w:rFonts w:ascii="Courier New" w:hAnsi="Courier New" w:cs="Courier New"/>
          <w:sz w:val="22"/>
          <w:szCs w:val="22"/>
        </w:rPr>
        <w:t xml:space="preserve"> будут одинаковыми для всех пользователей")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keys[0], keys[1])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'\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nК_сек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:')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(m)):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b =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B(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m[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], i+1, n, keys)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f"Избиратель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{i+1}:",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b.k_s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Bs.append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b)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</w:t>
      </w:r>
      <w:r w:rsidRPr="00B24821">
        <w:rPr>
          <w:rFonts w:ascii="Courier New" w:hAnsi="Courier New" w:cs="Courier New"/>
          <w:sz w:val="22"/>
          <w:szCs w:val="22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</w:rPr>
        <w:t>'\</w:t>
      </w:r>
      <w:r w:rsidRPr="00B24821">
        <w:rPr>
          <w:rFonts w:ascii="Courier New" w:hAnsi="Courier New" w:cs="Courier New"/>
          <w:sz w:val="22"/>
          <w:szCs w:val="22"/>
          <w:lang w:val="en-US"/>
        </w:rPr>
        <w:t>n</w:t>
      </w:r>
      <w:r w:rsidRPr="00B24821">
        <w:rPr>
          <w:rFonts w:ascii="Courier New" w:hAnsi="Courier New" w:cs="Courier New"/>
          <w:sz w:val="22"/>
          <w:szCs w:val="22"/>
        </w:rPr>
        <w:t xml:space="preserve">4. В формирует сообщение С, где выражает свой выбор, подписывает </w:t>
      </w:r>
      <w:proofErr w:type="spellStart"/>
      <w:r w:rsidRPr="00B24821">
        <w:rPr>
          <w:rFonts w:ascii="Courier New" w:hAnsi="Courier New" w:cs="Courier New"/>
          <w:sz w:val="22"/>
          <w:szCs w:val="22"/>
        </w:rPr>
        <w:t>К_</w:t>
      </w:r>
      <w:proofErr w:type="gramStart"/>
      <w:r w:rsidRPr="00B24821">
        <w:rPr>
          <w:rFonts w:ascii="Courier New" w:hAnsi="Courier New" w:cs="Courier New"/>
          <w:sz w:val="22"/>
          <w:szCs w:val="22"/>
        </w:rPr>
        <w:t>зак</w:t>
      </w:r>
      <w:proofErr w:type="spellEnd"/>
      <w:r w:rsidRPr="00B24821">
        <w:rPr>
          <w:rFonts w:ascii="Courier New" w:hAnsi="Courier New" w:cs="Courier New"/>
          <w:sz w:val="22"/>
          <w:szCs w:val="22"/>
        </w:rPr>
        <w:t xml:space="preserve"> ,</w:t>
      </w:r>
      <w:proofErr w:type="gramEnd"/>
      <w:r w:rsidRPr="00B24821">
        <w:rPr>
          <w:rFonts w:ascii="Courier New" w:hAnsi="Courier New" w:cs="Courier New"/>
          <w:sz w:val="22"/>
          <w:szCs w:val="22"/>
        </w:rPr>
        <w:t xml:space="preserve"> прикладывает к нему полученную </w:t>
      </w: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М и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шифрует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К_сек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.')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choices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b in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Bs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choices.append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b.B1(n))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</w:t>
      </w:r>
      <w:r w:rsidRPr="00B24821">
        <w:rPr>
          <w:rFonts w:ascii="Courier New" w:hAnsi="Courier New" w:cs="Courier New"/>
          <w:sz w:val="22"/>
          <w:szCs w:val="22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</w:rPr>
        <w:t>'\</w:t>
      </w:r>
      <w:r w:rsidRPr="00B24821">
        <w:rPr>
          <w:rFonts w:ascii="Courier New" w:hAnsi="Courier New" w:cs="Courier New"/>
          <w:sz w:val="22"/>
          <w:szCs w:val="22"/>
          <w:lang w:val="en-US"/>
        </w:rPr>
        <w:t>n</w:t>
      </w:r>
      <w:r w:rsidRPr="00B24821">
        <w:rPr>
          <w:rFonts w:ascii="Courier New" w:hAnsi="Courier New" w:cs="Courier New"/>
          <w:sz w:val="22"/>
          <w:szCs w:val="22"/>
        </w:rPr>
        <w:t xml:space="preserve">5. К зашифрованному тексту </w:t>
      </w:r>
      <w:proofErr w:type="gramStart"/>
      <w:r w:rsidRPr="00B24821">
        <w:rPr>
          <w:rFonts w:ascii="Courier New" w:hAnsi="Courier New" w:cs="Courier New"/>
          <w:sz w:val="22"/>
          <w:szCs w:val="22"/>
        </w:rPr>
        <w:t>В прикладывает</w:t>
      </w:r>
      <w:proofErr w:type="gramEnd"/>
      <w:r w:rsidRPr="00B24821">
        <w:rPr>
          <w:rFonts w:ascii="Courier New" w:hAnsi="Courier New" w:cs="Courier New"/>
          <w:sz w:val="22"/>
          <w:szCs w:val="22"/>
        </w:rPr>
        <w:t xml:space="preserve"> М и отправляет А.')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b in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Bs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f"Избиратель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{i+1}:",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b.s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</w:t>
      </w:r>
      <w:r w:rsidRPr="00B24821">
        <w:rPr>
          <w:rFonts w:ascii="Courier New" w:hAnsi="Courier New" w:cs="Courier New"/>
          <w:sz w:val="22"/>
          <w:szCs w:val="22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</w:rPr>
        <w:t>'\</w:t>
      </w:r>
      <w:r w:rsidRPr="00B24821">
        <w:rPr>
          <w:rFonts w:ascii="Courier New" w:hAnsi="Courier New" w:cs="Courier New"/>
          <w:sz w:val="22"/>
          <w:szCs w:val="22"/>
          <w:lang w:val="en-US"/>
        </w:rPr>
        <w:t>n</w:t>
      </w:r>
      <w:r w:rsidRPr="00B24821">
        <w:rPr>
          <w:rFonts w:ascii="Courier New" w:hAnsi="Courier New" w:cs="Courier New"/>
          <w:sz w:val="22"/>
          <w:szCs w:val="22"/>
        </w:rPr>
        <w:t xml:space="preserve">6. А получает зашифрованный текст, по М определяет, что он пришел от В, но не знает от кого именно и как </w:t>
      </w:r>
      <w:proofErr w:type="gramStart"/>
      <w:r w:rsidRPr="00B24821">
        <w:rPr>
          <w:rFonts w:ascii="Courier New" w:hAnsi="Courier New" w:cs="Courier New"/>
          <w:sz w:val="22"/>
          <w:szCs w:val="22"/>
        </w:rPr>
        <w:t>В</w:t>
      </w:r>
      <w:proofErr w:type="gramEnd"/>
      <w:r w:rsidRPr="00B24821">
        <w:rPr>
          <w:rFonts w:ascii="Courier New" w:hAnsi="Courier New" w:cs="Courier New"/>
          <w:sz w:val="22"/>
          <w:szCs w:val="22"/>
        </w:rPr>
        <w:t xml:space="preserve"> проголосовал, после публикует его')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valid_ch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in choices: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A1(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, m):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</w:t>
      </w:r>
      <w:r w:rsidRPr="00B24821">
        <w:rPr>
          <w:rFonts w:ascii="Courier New" w:hAnsi="Courier New" w:cs="Courier New"/>
          <w:sz w:val="22"/>
          <w:szCs w:val="22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f</w:t>
      </w:r>
      <w:r w:rsidRPr="00B24821">
        <w:rPr>
          <w:rFonts w:ascii="Courier New" w:hAnsi="Courier New" w:cs="Courier New"/>
          <w:sz w:val="22"/>
          <w:szCs w:val="22"/>
        </w:rPr>
        <w:t>"Голос принимается: {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B24821">
        <w:rPr>
          <w:rFonts w:ascii="Courier New" w:hAnsi="Courier New" w:cs="Courier New"/>
          <w:sz w:val="22"/>
          <w:szCs w:val="22"/>
        </w:rPr>
        <w:t>}")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valid_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ch.append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'\n7. </w:t>
      </w:r>
      <w:r w:rsidRPr="00B24821">
        <w:rPr>
          <w:rFonts w:ascii="Courier New" w:hAnsi="Courier New" w:cs="Courier New"/>
          <w:sz w:val="22"/>
          <w:szCs w:val="22"/>
        </w:rPr>
        <w:t xml:space="preserve">Опубликованный зашифрованный текст служит информацией, чтобы </w:t>
      </w:r>
      <w:proofErr w:type="gramStart"/>
      <w:r w:rsidRPr="00B24821">
        <w:rPr>
          <w:rFonts w:ascii="Courier New" w:hAnsi="Courier New" w:cs="Courier New"/>
          <w:sz w:val="22"/>
          <w:szCs w:val="22"/>
        </w:rPr>
        <w:t>В</w:t>
      </w:r>
      <w:proofErr w:type="gramEnd"/>
      <w:r w:rsidRPr="00B24821">
        <w:rPr>
          <w:rFonts w:ascii="Courier New" w:hAnsi="Courier New" w:cs="Courier New"/>
          <w:sz w:val="22"/>
          <w:szCs w:val="22"/>
        </w:rPr>
        <w:t xml:space="preserve"> отправил </w:t>
      </w:r>
      <w:proofErr w:type="spellStart"/>
      <w:r w:rsidRPr="00B24821">
        <w:rPr>
          <w:rFonts w:ascii="Courier New" w:hAnsi="Courier New" w:cs="Courier New"/>
          <w:sz w:val="22"/>
          <w:szCs w:val="22"/>
        </w:rPr>
        <w:t>К_сек</w:t>
      </w:r>
      <w:proofErr w:type="spellEnd"/>
      <w:r w:rsidRPr="00B24821">
        <w:rPr>
          <w:rFonts w:ascii="Courier New" w:hAnsi="Courier New" w:cs="Courier New"/>
          <w:sz w:val="22"/>
          <w:szCs w:val="22"/>
        </w:rPr>
        <w:t>.')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keys_mass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b in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Bs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b.s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valid_ch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</w:t>
      </w:r>
      <w:r w:rsidRPr="00B24821">
        <w:rPr>
          <w:rFonts w:ascii="Courier New" w:hAnsi="Courier New" w:cs="Courier New"/>
          <w:sz w:val="22"/>
          <w:szCs w:val="22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f</w:t>
      </w:r>
      <w:r w:rsidRPr="00B24821">
        <w:rPr>
          <w:rFonts w:ascii="Courier New" w:hAnsi="Courier New" w:cs="Courier New"/>
          <w:sz w:val="22"/>
          <w:szCs w:val="22"/>
        </w:rPr>
        <w:t>"Для сообщения {</w:t>
      </w:r>
      <w:r w:rsidRPr="00B24821">
        <w:rPr>
          <w:rFonts w:ascii="Courier New" w:hAnsi="Courier New" w:cs="Courier New"/>
          <w:sz w:val="22"/>
          <w:szCs w:val="22"/>
          <w:lang w:val="en-US"/>
        </w:rPr>
        <w:t>b</w:t>
      </w:r>
      <w:r w:rsidRPr="00B24821">
        <w:rPr>
          <w:rFonts w:ascii="Courier New" w:hAnsi="Courier New" w:cs="Courier New"/>
          <w:sz w:val="22"/>
          <w:szCs w:val="22"/>
        </w:rPr>
        <w:t>.</w:t>
      </w:r>
      <w:r w:rsidRPr="00B24821">
        <w:rPr>
          <w:rFonts w:ascii="Courier New" w:hAnsi="Courier New" w:cs="Courier New"/>
          <w:sz w:val="22"/>
          <w:szCs w:val="22"/>
          <w:lang w:val="en-US"/>
        </w:rPr>
        <w:t>s</w:t>
      </w:r>
      <w:r w:rsidRPr="00B24821">
        <w:rPr>
          <w:rFonts w:ascii="Courier New" w:hAnsi="Courier New" w:cs="Courier New"/>
          <w:sz w:val="22"/>
          <w:szCs w:val="22"/>
        </w:rPr>
        <w:t>} ключ - {</w:t>
      </w:r>
      <w:r w:rsidRPr="00B24821">
        <w:rPr>
          <w:rFonts w:ascii="Courier New" w:hAnsi="Courier New" w:cs="Courier New"/>
          <w:sz w:val="22"/>
          <w:szCs w:val="22"/>
          <w:lang w:val="en-US"/>
        </w:rPr>
        <w:t>b</w:t>
      </w:r>
      <w:r w:rsidRPr="00B24821">
        <w:rPr>
          <w:rFonts w:ascii="Courier New" w:hAnsi="Courier New" w:cs="Courier New"/>
          <w:sz w:val="22"/>
          <w:szCs w:val="22"/>
        </w:rPr>
        <w:t>.</w:t>
      </w:r>
      <w:r w:rsidRPr="00B24821">
        <w:rPr>
          <w:rFonts w:ascii="Courier New" w:hAnsi="Courier New" w:cs="Courier New"/>
          <w:sz w:val="22"/>
          <w:szCs w:val="22"/>
          <w:lang w:val="en-US"/>
        </w:rPr>
        <w:t>k</w:t>
      </w:r>
      <w:r w:rsidRPr="00B24821">
        <w:rPr>
          <w:rFonts w:ascii="Courier New" w:hAnsi="Courier New" w:cs="Courier New"/>
          <w:sz w:val="22"/>
          <w:szCs w:val="22"/>
        </w:rPr>
        <w:t>_</w:t>
      </w:r>
      <w:r w:rsidRPr="00B24821">
        <w:rPr>
          <w:rFonts w:ascii="Courier New" w:hAnsi="Courier New" w:cs="Courier New"/>
          <w:sz w:val="22"/>
          <w:szCs w:val="22"/>
          <w:lang w:val="en-US"/>
        </w:rPr>
        <w:t>s</w:t>
      </w:r>
      <w:r w:rsidRPr="00B24821">
        <w:rPr>
          <w:rFonts w:ascii="Courier New" w:hAnsi="Courier New" w:cs="Courier New"/>
          <w:sz w:val="22"/>
          <w:szCs w:val="22"/>
        </w:rPr>
        <w:t>}")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keys_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mass.append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b.k_s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b.s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</w:t>
      </w:r>
      <w:r w:rsidRPr="00B24821">
        <w:rPr>
          <w:rFonts w:ascii="Courier New" w:hAnsi="Courier New" w:cs="Courier New"/>
          <w:sz w:val="22"/>
          <w:szCs w:val="22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</w:rPr>
        <w:t>'\</w:t>
      </w:r>
      <w:r w:rsidRPr="00B24821">
        <w:rPr>
          <w:rFonts w:ascii="Courier New" w:hAnsi="Courier New" w:cs="Courier New"/>
          <w:sz w:val="22"/>
          <w:szCs w:val="22"/>
          <w:lang w:val="en-US"/>
        </w:rPr>
        <w:t>n</w:t>
      </w:r>
      <w:r w:rsidRPr="00B24821">
        <w:rPr>
          <w:rFonts w:ascii="Courier New" w:hAnsi="Courier New" w:cs="Courier New"/>
          <w:sz w:val="22"/>
          <w:szCs w:val="22"/>
        </w:rPr>
        <w:t>8. А собирает ключи, расшифровывает текст, подсчитывает голоса и присоединяет к опубликованному зашифрованному тексту С без М')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el in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keys_mass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res.append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(el[0], el[1][0]))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el in res: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el)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check_sign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(keys,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(el[1][1]),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(el[1][2])):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res.remove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el)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res_vote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= [0] * </w:t>
      </w:r>
      <w:proofErr w:type="spellStart"/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n)   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el in res: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res_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vote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(el[0]) - 1] += 1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valid_ch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)):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res[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][0],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valid_ch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[0])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Результаты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голосования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:')</w:t>
      </w:r>
    </w:p>
    <w:p w:rsidR="00B24821" w:rsidRPr="00B24821" w:rsidRDefault="00B24821" w:rsidP="00B24821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res_vote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)):</w:t>
      </w:r>
    </w:p>
    <w:p w:rsidR="00BF7EBE" w:rsidRPr="007A0FD6" w:rsidRDefault="00B24821" w:rsidP="0032222D">
      <w:pPr>
        <w:rPr>
          <w:rFonts w:ascii="Courier New" w:hAnsi="Courier New" w:cs="Courier New"/>
          <w:sz w:val="22"/>
          <w:szCs w:val="22"/>
          <w:lang w:val="en-US"/>
        </w:rPr>
      </w:pPr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B2482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B24821">
        <w:rPr>
          <w:rFonts w:ascii="Courier New" w:hAnsi="Courier New" w:cs="Courier New"/>
          <w:sz w:val="22"/>
          <w:szCs w:val="22"/>
          <w:lang w:val="en-US"/>
        </w:rPr>
        <w:t>f'Кандидат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 xml:space="preserve"> {i+1}:', 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res_vote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B2482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24821">
        <w:rPr>
          <w:rFonts w:ascii="Courier New" w:hAnsi="Courier New" w:cs="Courier New"/>
          <w:sz w:val="22"/>
          <w:szCs w:val="22"/>
          <w:lang w:val="en-US"/>
        </w:rPr>
        <w:t>])</w:t>
      </w:r>
    </w:p>
    <w:sectPr w:rsidR="00BF7EBE" w:rsidRPr="007A0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BD8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1D5AD8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D776E7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D02695"/>
    <w:multiLevelType w:val="multilevel"/>
    <w:tmpl w:val="BCA466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FA70DFB"/>
    <w:multiLevelType w:val="hybridMultilevel"/>
    <w:tmpl w:val="308EFE42"/>
    <w:lvl w:ilvl="0" w:tplc="AE30F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F86C1D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4C56EA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190164F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2AF1329"/>
    <w:multiLevelType w:val="hybridMultilevel"/>
    <w:tmpl w:val="F1A26E12"/>
    <w:lvl w:ilvl="0" w:tplc="C5B09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86540FE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63497C"/>
    <w:multiLevelType w:val="hybridMultilevel"/>
    <w:tmpl w:val="99DAD374"/>
    <w:lvl w:ilvl="0" w:tplc="AE30FC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12"/>
  </w:num>
  <w:num w:numId="8">
    <w:abstractNumId w:val="5"/>
  </w:num>
  <w:num w:numId="9">
    <w:abstractNumId w:val="11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55"/>
    <w:rsid w:val="00005641"/>
    <w:rsid w:val="00053836"/>
    <w:rsid w:val="000B1CC5"/>
    <w:rsid w:val="0013067D"/>
    <w:rsid w:val="0015640D"/>
    <w:rsid w:val="0016132B"/>
    <w:rsid w:val="0017687B"/>
    <w:rsid w:val="00277DA8"/>
    <w:rsid w:val="0032222D"/>
    <w:rsid w:val="00344368"/>
    <w:rsid w:val="00383D13"/>
    <w:rsid w:val="003A73FC"/>
    <w:rsid w:val="003C3DE7"/>
    <w:rsid w:val="003D7F7C"/>
    <w:rsid w:val="0049150F"/>
    <w:rsid w:val="004A61CC"/>
    <w:rsid w:val="004C08B7"/>
    <w:rsid w:val="004C63A5"/>
    <w:rsid w:val="00516875"/>
    <w:rsid w:val="0052057F"/>
    <w:rsid w:val="005B1D73"/>
    <w:rsid w:val="006124B8"/>
    <w:rsid w:val="00633755"/>
    <w:rsid w:val="00652A15"/>
    <w:rsid w:val="00697B06"/>
    <w:rsid w:val="006D4BDB"/>
    <w:rsid w:val="0072394D"/>
    <w:rsid w:val="007512E9"/>
    <w:rsid w:val="007A0FD6"/>
    <w:rsid w:val="007C3BE7"/>
    <w:rsid w:val="00832098"/>
    <w:rsid w:val="0085285B"/>
    <w:rsid w:val="008B00C7"/>
    <w:rsid w:val="008C4D81"/>
    <w:rsid w:val="008D47AF"/>
    <w:rsid w:val="009426A9"/>
    <w:rsid w:val="00965605"/>
    <w:rsid w:val="00A4481C"/>
    <w:rsid w:val="00AB332F"/>
    <w:rsid w:val="00AF4241"/>
    <w:rsid w:val="00B24821"/>
    <w:rsid w:val="00BF7EBE"/>
    <w:rsid w:val="00D2299A"/>
    <w:rsid w:val="00D34A06"/>
    <w:rsid w:val="00D65195"/>
    <w:rsid w:val="00D8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AA254-9EF8-4B55-9BC3-5633DD1D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64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ндарт"/>
    <w:basedOn w:val="a"/>
    <w:link w:val="a4"/>
    <w:autoRedefine/>
    <w:qFormat/>
    <w:rsid w:val="00005641"/>
    <w:pPr>
      <w:spacing w:line="360" w:lineRule="auto"/>
      <w:ind w:firstLine="709"/>
      <w:jc w:val="both"/>
    </w:pPr>
    <w:rPr>
      <w:szCs w:val="24"/>
    </w:rPr>
  </w:style>
  <w:style w:type="character" w:customStyle="1" w:styleId="a4">
    <w:name w:val="текст стандарт Знак"/>
    <w:basedOn w:val="a0"/>
    <w:link w:val="a3"/>
    <w:rsid w:val="000056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прога"/>
    <w:basedOn w:val="a"/>
    <w:link w:val="a6"/>
    <w:qFormat/>
    <w:rsid w:val="00005641"/>
    <w:rPr>
      <w:rFonts w:ascii="Courier New" w:hAnsi="Courier New"/>
      <w:sz w:val="22"/>
      <w:lang w:val="en-US"/>
    </w:rPr>
  </w:style>
  <w:style w:type="character" w:customStyle="1" w:styleId="a6">
    <w:name w:val="прога Знак"/>
    <w:basedOn w:val="a0"/>
    <w:link w:val="a5"/>
    <w:rsid w:val="00005641"/>
    <w:rPr>
      <w:rFonts w:ascii="Courier New" w:eastAsia="Times New Roman" w:hAnsi="Courier New" w:cs="Times New Roman"/>
      <w:szCs w:val="20"/>
      <w:lang w:val="en-US" w:eastAsia="ru-RU"/>
    </w:rPr>
  </w:style>
  <w:style w:type="character" w:styleId="a7">
    <w:name w:val="Placeholder Text"/>
    <w:basedOn w:val="a0"/>
    <w:uiPriority w:val="99"/>
    <w:semiHidden/>
    <w:rsid w:val="00832098"/>
    <w:rPr>
      <w:color w:val="808080"/>
    </w:rPr>
  </w:style>
  <w:style w:type="character" w:styleId="a8">
    <w:name w:val="Hyperlink"/>
    <w:basedOn w:val="a0"/>
    <w:uiPriority w:val="99"/>
    <w:semiHidden/>
    <w:unhideWhenUsed/>
    <w:rsid w:val="007512E9"/>
    <w:rPr>
      <w:color w:val="0000FF"/>
      <w:u w:val="single"/>
    </w:rPr>
  </w:style>
  <w:style w:type="paragraph" w:customStyle="1" w:styleId="a9">
    <w:name w:val="текст"/>
    <w:basedOn w:val="a"/>
    <w:link w:val="aa"/>
    <w:qFormat/>
    <w:rsid w:val="00383D13"/>
    <w:pPr>
      <w:spacing w:line="360" w:lineRule="auto"/>
      <w:ind w:firstLine="709"/>
      <w:jc w:val="both"/>
    </w:pPr>
    <w:rPr>
      <w:szCs w:val="24"/>
    </w:rPr>
  </w:style>
  <w:style w:type="character" w:customStyle="1" w:styleId="aa">
    <w:name w:val="текст Знак"/>
    <w:basedOn w:val="a0"/>
    <w:link w:val="a9"/>
    <w:rsid w:val="00383D1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we-math-mathml-inline">
    <w:name w:val="mwe-math-mathml-inline"/>
    <w:basedOn w:val="a0"/>
    <w:rsid w:val="00383D13"/>
  </w:style>
  <w:style w:type="paragraph" w:styleId="ab">
    <w:name w:val="List Paragraph"/>
    <w:basedOn w:val="a"/>
    <w:uiPriority w:val="34"/>
    <w:qFormat/>
    <w:rsid w:val="00383D13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322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13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2023-12-26T20:53:00Z</dcterms:created>
  <dcterms:modified xsi:type="dcterms:W3CDTF">2023-12-27T15:30:00Z</dcterms:modified>
</cp:coreProperties>
</file>