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22A" w:rsidRPr="008A522A" w:rsidRDefault="008A522A">
      <w:pPr>
        <w:rPr>
          <w:rFonts w:ascii="Times New Roman" w:hAnsi="Times New Roman" w:cs="Times New Roman"/>
          <w:sz w:val="28"/>
          <w:szCs w:val="28"/>
        </w:rPr>
      </w:pPr>
      <w:r w:rsidRPr="00393855">
        <w:rPr>
          <w:rFonts w:ascii="Times New Roman" w:hAnsi="Times New Roman" w:cs="Times New Roman"/>
          <w:b/>
          <w:sz w:val="28"/>
          <w:szCs w:val="28"/>
        </w:rPr>
        <w:t>Тест по теме 1.1.</w:t>
      </w:r>
      <w:bookmarkStart w:id="0" w:name="_GoBack"/>
      <w:bookmarkEnd w:id="0"/>
      <w:r w:rsidRPr="008A522A">
        <w:rPr>
          <w:rFonts w:ascii="Times New Roman" w:hAnsi="Times New Roman" w:cs="Times New Roman"/>
          <w:sz w:val="28"/>
          <w:szCs w:val="28"/>
        </w:rPr>
        <w:br/>
        <w:t xml:space="preserve">1) За счет чего осуществляется хранения информации о форме объектов и их взаимном расположении, и предоставления ее для обработки в удобном для компьютерной программы виде.  </w:t>
      </w:r>
      <w:r w:rsidRPr="008A522A">
        <w:rPr>
          <w:rFonts w:ascii="Times New Roman" w:hAnsi="Times New Roman" w:cs="Times New Roman"/>
          <w:sz w:val="28"/>
          <w:szCs w:val="28"/>
        </w:rPr>
        <w:br/>
      </w:r>
      <w:r w:rsidRPr="008A522A">
        <w:rPr>
          <w:rFonts w:ascii="Times New Roman" w:hAnsi="Times New Roman" w:cs="Times New Roman"/>
          <w:sz w:val="28"/>
          <w:szCs w:val="28"/>
        </w:rPr>
        <w:tab/>
        <w:t>а) геометрические объекты</w:t>
      </w:r>
    </w:p>
    <w:p w:rsidR="008A522A" w:rsidRPr="008A522A" w:rsidRDefault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б) геометрические модели(+)</w:t>
      </w:r>
    </w:p>
    <w:p w:rsidR="008A522A" w:rsidRPr="008A522A" w:rsidRDefault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в) объекты реального мира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 xml:space="preserve">г) математические модели </w:t>
      </w:r>
      <w:r w:rsidRPr="008A522A">
        <w:rPr>
          <w:rFonts w:ascii="Times New Roman" w:hAnsi="Times New Roman" w:cs="Times New Roman"/>
          <w:sz w:val="28"/>
          <w:szCs w:val="28"/>
        </w:rPr>
        <w:br/>
        <w:t>2) Самый простой способ представления трехмерных моделей - так называемые проволочные каркасы или просто каркасы, которые дают неоспоримые преимущества по сравнению с моделированием на плоскости.</w:t>
      </w:r>
      <w:r w:rsidRPr="008A522A">
        <w:rPr>
          <w:rFonts w:ascii="Times New Roman" w:hAnsi="Times New Roman" w:cs="Times New Roman"/>
          <w:sz w:val="28"/>
          <w:szCs w:val="28"/>
        </w:rPr>
        <w:br/>
      </w:r>
      <w:r w:rsidRPr="008A522A">
        <w:rPr>
          <w:rFonts w:ascii="Times New Roman" w:hAnsi="Times New Roman" w:cs="Times New Roman"/>
          <w:sz w:val="28"/>
          <w:szCs w:val="28"/>
        </w:rPr>
        <w:tab/>
        <w:t>а) плоское моделирование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б) каркасное моделирование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в) каркасный объект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г) трехмерное моделирование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 xml:space="preserve">3) Методы геометрического моделирования, используемые в САПР. </w:t>
      </w:r>
      <w:r w:rsidRPr="008A522A">
        <w:rPr>
          <w:rFonts w:ascii="Times New Roman" w:hAnsi="Times New Roman" w:cs="Times New Roman"/>
          <w:color w:val="000000"/>
          <w:sz w:val="28"/>
          <w:szCs w:val="28"/>
        </w:rPr>
        <w:t>(Возможно несколько вариантов ответов)</w:t>
      </w:r>
      <w:r w:rsidRPr="008A522A">
        <w:rPr>
          <w:rFonts w:ascii="Times New Roman" w:hAnsi="Times New Roman" w:cs="Times New Roman"/>
          <w:sz w:val="28"/>
          <w:szCs w:val="28"/>
        </w:rPr>
        <w:br/>
      </w:r>
      <w:r w:rsidRPr="008A522A">
        <w:rPr>
          <w:rFonts w:ascii="Times New Roman" w:hAnsi="Times New Roman" w:cs="Times New Roman"/>
          <w:sz w:val="28"/>
          <w:szCs w:val="28"/>
        </w:rPr>
        <w:tab/>
        <w:t>а) поверхностное моделирование(+)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б) каркасное моделирование(+)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в) внутреннее моделирование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г) твердотельное моделирование(+)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>4) Алгоритм работы с поверхностными моделями, когда поверхность представляется набором взаимосвязанных плоских граней, на практике чаще всего треугольных.</w:t>
      </w:r>
      <w:r w:rsidRPr="008A522A">
        <w:rPr>
          <w:rFonts w:ascii="Times New Roman" w:hAnsi="Times New Roman" w:cs="Times New Roman"/>
          <w:sz w:val="28"/>
          <w:szCs w:val="28"/>
        </w:rPr>
        <w:br/>
      </w:r>
      <w:r w:rsidRPr="008A522A">
        <w:rPr>
          <w:rFonts w:ascii="Times New Roman" w:hAnsi="Times New Roman" w:cs="Times New Roman"/>
          <w:sz w:val="28"/>
          <w:szCs w:val="28"/>
        </w:rPr>
        <w:tab/>
        <w:t>а) ортогональная аппроксимация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б) интегрирование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в) полигональная аппроксимация(+)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г) проецирование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 xml:space="preserve">5) Технология .... обеспечивает реализацию ряда функциональных возможностей, недоступных или существенно ограниченных при использовании каркасного или полигонального представления: вычисление </w:t>
      </w:r>
      <w:r w:rsidRPr="008A522A">
        <w:rPr>
          <w:rFonts w:ascii="Times New Roman" w:hAnsi="Times New Roman" w:cs="Times New Roman"/>
          <w:sz w:val="28"/>
          <w:szCs w:val="28"/>
        </w:rPr>
        <w:lastRenderedPageBreak/>
        <w:t xml:space="preserve">радиуса кривизны поверхностей, их гладкое сопряжение, построение траекторий на поверхности, что важно для подготовки ЧПУ-программ, получение точных изображений спроецированных на плоскость, например для получения чертежных видов и т.д. и т.п. </w:t>
      </w:r>
      <w:r w:rsidRPr="008A522A">
        <w:rPr>
          <w:rFonts w:ascii="Times New Roman" w:hAnsi="Times New Roman" w:cs="Times New Roman"/>
          <w:sz w:val="28"/>
          <w:szCs w:val="28"/>
        </w:rPr>
        <w:br/>
        <w:t>Ответ: NURBS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 xml:space="preserve">6) В рамках CSG представления для описания составных твердых тел определены следующие операции над исходными (а) элементарными телами: </w:t>
      </w:r>
      <w:r w:rsidRPr="008A522A">
        <w:rPr>
          <w:rFonts w:ascii="Times New Roman" w:hAnsi="Times New Roman" w:cs="Times New Roman"/>
          <w:color w:val="000000"/>
          <w:sz w:val="28"/>
          <w:szCs w:val="28"/>
        </w:rPr>
        <w:t>(Возможно несколько вариантов ответов)</w:t>
      </w:r>
      <w:r w:rsidRPr="008A522A">
        <w:rPr>
          <w:rFonts w:ascii="Times New Roman" w:hAnsi="Times New Roman" w:cs="Times New Roman"/>
          <w:sz w:val="28"/>
          <w:szCs w:val="28"/>
        </w:rPr>
        <w:br/>
      </w:r>
      <w:r w:rsidRPr="008A522A">
        <w:rPr>
          <w:rFonts w:ascii="Times New Roman" w:hAnsi="Times New Roman" w:cs="Times New Roman"/>
          <w:sz w:val="28"/>
          <w:szCs w:val="28"/>
        </w:rPr>
        <w:tab/>
        <w:t>а) вычитание (+)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б) сложение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в) объединение (+)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г) пересечение(+)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>7) Что из перечисленного не является геометрическим объектом?</w:t>
      </w:r>
      <w:r w:rsidRPr="008A522A">
        <w:rPr>
          <w:rFonts w:ascii="Times New Roman" w:hAnsi="Times New Roman" w:cs="Times New Roman"/>
          <w:sz w:val="28"/>
          <w:szCs w:val="28"/>
        </w:rPr>
        <w:br/>
      </w:r>
      <w:r w:rsidRPr="008A522A">
        <w:rPr>
          <w:rFonts w:ascii="Times New Roman" w:hAnsi="Times New Roman" w:cs="Times New Roman"/>
          <w:sz w:val="28"/>
          <w:szCs w:val="28"/>
        </w:rPr>
        <w:tab/>
        <w:t>а) поверхность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б) линия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в) модель(+)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г) точка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>8) Суть ...-представления заключается в том, что твердое тело описывается замкнутая пространственная область, ограниченная набором элементарных тонких поверхностей (граней), с общими образующими контурами (ребрами) на границе поверхностей и признаком внешней или внутренней стороны поверхности.</w:t>
      </w:r>
      <w:r w:rsidRPr="008A522A">
        <w:rPr>
          <w:rFonts w:ascii="Times New Roman" w:hAnsi="Times New Roman" w:cs="Times New Roman"/>
          <w:sz w:val="28"/>
          <w:szCs w:val="28"/>
        </w:rPr>
        <w:br/>
        <w:t>Ответ: BREP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>9) Раздел математического моделирования – позволяет решать разнообразные задачи в двумерном, трехмерном и, в общем случае, в многомерном пространстве.</w:t>
      </w:r>
      <w:r w:rsidRPr="008A522A">
        <w:rPr>
          <w:rFonts w:ascii="Times New Roman" w:hAnsi="Times New Roman" w:cs="Times New Roman"/>
          <w:sz w:val="28"/>
          <w:szCs w:val="28"/>
        </w:rPr>
        <w:br/>
      </w:r>
      <w:r w:rsidRPr="008A522A">
        <w:rPr>
          <w:rFonts w:ascii="Times New Roman" w:hAnsi="Times New Roman" w:cs="Times New Roman"/>
          <w:sz w:val="28"/>
          <w:szCs w:val="28"/>
        </w:rPr>
        <w:tab/>
        <w:t>а) физическое моделирование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б) пространственное моделирование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в) математическое моделирование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г) геометрическое моделирование(+)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lastRenderedPageBreak/>
        <w:t>10) Какой метод не относится к методам геометрического моделирования?</w:t>
      </w:r>
      <w:r w:rsidRPr="008A522A">
        <w:rPr>
          <w:rFonts w:ascii="Times New Roman" w:hAnsi="Times New Roman" w:cs="Times New Roman"/>
          <w:sz w:val="28"/>
          <w:szCs w:val="28"/>
        </w:rPr>
        <w:br/>
      </w:r>
      <w:r w:rsidRPr="008A522A">
        <w:rPr>
          <w:rFonts w:ascii="Times New Roman" w:hAnsi="Times New Roman" w:cs="Times New Roman"/>
          <w:sz w:val="28"/>
          <w:szCs w:val="28"/>
        </w:rPr>
        <w:tab/>
        <w:t xml:space="preserve">а) графический 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б) интерпретационный(+)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 xml:space="preserve">в) графоаналитический 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г) аналитический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>11) Отметьте существующие проблемы геометрического моделирования по Джорджу Аллену.</w:t>
      </w:r>
      <w:r w:rsidRPr="008A522A">
        <w:rPr>
          <w:rFonts w:ascii="Times New Roman" w:hAnsi="Times New Roman" w:cs="Times New Roman"/>
          <w:color w:val="000000"/>
          <w:sz w:val="28"/>
          <w:szCs w:val="28"/>
        </w:rPr>
        <w:t xml:space="preserve"> (Возможно несколько вариантов ответов)</w:t>
      </w:r>
      <w:r w:rsidRPr="008A522A">
        <w:rPr>
          <w:rFonts w:ascii="Times New Roman" w:hAnsi="Times New Roman" w:cs="Times New Roman"/>
          <w:sz w:val="28"/>
          <w:szCs w:val="28"/>
        </w:rPr>
        <w:br/>
      </w:r>
      <w:r w:rsidRPr="008A522A">
        <w:rPr>
          <w:rFonts w:ascii="Times New Roman" w:hAnsi="Times New Roman" w:cs="Times New Roman"/>
          <w:sz w:val="28"/>
          <w:szCs w:val="28"/>
        </w:rPr>
        <w:tab/>
        <w:t>а) историческое моделирование(+)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б) понимание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в) закругление(+)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г) представление(+)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>12) Какая из подгрупп не относится к основным классификационным подгруппам систем автоматизированного проектирования?</w:t>
      </w:r>
      <w:r w:rsidRPr="008A522A">
        <w:rPr>
          <w:rFonts w:ascii="Times New Roman" w:hAnsi="Times New Roman" w:cs="Times New Roman"/>
          <w:sz w:val="28"/>
          <w:szCs w:val="28"/>
        </w:rPr>
        <w:br/>
      </w:r>
      <w:r w:rsidRPr="008A522A">
        <w:rPr>
          <w:rFonts w:ascii="Times New Roman" w:hAnsi="Times New Roman" w:cs="Times New Roman"/>
          <w:sz w:val="28"/>
          <w:szCs w:val="28"/>
        </w:rPr>
        <w:tab/>
        <w:t>а) машиностроительные САПР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б) архитектурно-строительные САПР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в) САПР печатных плат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г) строительные САПР(+)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>13) САПР подразумевает комплексный подход к разработке изделия и включает совокупность систем:</w:t>
      </w:r>
      <w:r w:rsidRPr="008A522A">
        <w:rPr>
          <w:rFonts w:ascii="Times New Roman" w:hAnsi="Times New Roman" w:cs="Times New Roman"/>
          <w:color w:val="000000"/>
          <w:sz w:val="28"/>
          <w:szCs w:val="28"/>
        </w:rPr>
        <w:t xml:space="preserve"> (Возможно несколько вариантов ответов)</w:t>
      </w:r>
      <w:r w:rsidRPr="008A522A">
        <w:rPr>
          <w:rFonts w:ascii="Times New Roman" w:hAnsi="Times New Roman" w:cs="Times New Roman"/>
          <w:sz w:val="28"/>
          <w:szCs w:val="28"/>
        </w:rPr>
        <w:br/>
      </w:r>
      <w:r w:rsidRPr="008A522A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Pr="008A522A">
        <w:rPr>
          <w:rFonts w:ascii="Times New Roman" w:hAnsi="Times New Roman" w:cs="Times New Roman"/>
          <w:sz w:val="28"/>
          <w:szCs w:val="28"/>
          <w:lang w:val="en-US"/>
        </w:rPr>
        <w:t>CEP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б) CAD(+)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в) CAM(+)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г) CAE(+)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  <w:lang w:val="en-GB"/>
        </w:rPr>
        <w:t xml:space="preserve">14) </w:t>
      </w:r>
      <w:r w:rsidRPr="008A522A">
        <w:rPr>
          <w:rFonts w:ascii="Times New Roman" w:hAnsi="Times New Roman" w:cs="Times New Roman"/>
          <w:sz w:val="28"/>
          <w:szCs w:val="28"/>
        </w:rPr>
        <w:t>Что</w:t>
      </w:r>
      <w:r w:rsidRPr="008A522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A522A">
        <w:rPr>
          <w:rFonts w:ascii="Times New Roman" w:hAnsi="Times New Roman" w:cs="Times New Roman"/>
          <w:sz w:val="28"/>
          <w:szCs w:val="28"/>
        </w:rPr>
        <w:t>такое</w:t>
      </w:r>
      <w:r w:rsidRPr="008A522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A522A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8A522A">
        <w:rPr>
          <w:rFonts w:ascii="Times New Roman" w:hAnsi="Times New Roman" w:cs="Times New Roman"/>
          <w:sz w:val="28"/>
          <w:szCs w:val="28"/>
          <w:lang w:val="en-GB"/>
        </w:rPr>
        <w:t>- Computer Aided Design?</w:t>
      </w:r>
      <w:r w:rsidRPr="008A522A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8A522A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A522A">
        <w:rPr>
          <w:rFonts w:ascii="Times New Roman" w:hAnsi="Times New Roman" w:cs="Times New Roman"/>
          <w:sz w:val="28"/>
          <w:szCs w:val="28"/>
        </w:rPr>
        <w:t>а) САПР на базе подсистемы машинной графики и геометрического моделирования(+)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б) среда разработки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в) подсистема конструирования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 xml:space="preserve">г) графическая подсистема 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lastRenderedPageBreak/>
        <w:t>15) Система, реализующая проектирование, при котором все проектные решения или их часть получают путем взаимодействия человека и ЭВМ.</w:t>
      </w:r>
      <w:r w:rsidRPr="008A522A">
        <w:rPr>
          <w:rFonts w:ascii="Times New Roman" w:hAnsi="Times New Roman" w:cs="Times New Roman"/>
          <w:sz w:val="28"/>
          <w:szCs w:val="28"/>
        </w:rPr>
        <w:br/>
      </w:r>
      <w:r w:rsidRPr="008A522A">
        <w:rPr>
          <w:rFonts w:ascii="Times New Roman" w:hAnsi="Times New Roman" w:cs="Times New Roman"/>
          <w:sz w:val="28"/>
          <w:szCs w:val="28"/>
        </w:rPr>
        <w:tab/>
        <w:t>а) система геометрического взаимодействия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б) система автоматизированного проектирования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в) система ручного проектирования</w:t>
      </w:r>
    </w:p>
    <w:p w:rsidR="008A522A" w:rsidRPr="008A522A" w:rsidRDefault="008A522A" w:rsidP="008A522A">
      <w:pPr>
        <w:rPr>
          <w:rFonts w:ascii="Times New Roman" w:hAnsi="Times New Roman" w:cs="Times New Roman"/>
          <w:sz w:val="28"/>
          <w:szCs w:val="28"/>
        </w:rPr>
      </w:pPr>
      <w:r w:rsidRPr="008A522A">
        <w:rPr>
          <w:rFonts w:ascii="Times New Roman" w:hAnsi="Times New Roman" w:cs="Times New Roman"/>
          <w:sz w:val="28"/>
          <w:szCs w:val="28"/>
        </w:rPr>
        <w:tab/>
        <w:t>г) система моделирования</w:t>
      </w:r>
    </w:p>
    <w:sectPr w:rsidR="008A522A" w:rsidRPr="008A522A" w:rsidSect="004F4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8A522A"/>
    <w:rsid w:val="003372F8"/>
    <w:rsid w:val="00393855"/>
    <w:rsid w:val="004F459A"/>
    <w:rsid w:val="00566996"/>
    <w:rsid w:val="008A522A"/>
    <w:rsid w:val="00B62437"/>
    <w:rsid w:val="00FD2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4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22A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22A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</dc:creator>
  <cp:lastModifiedBy>mw2</cp:lastModifiedBy>
  <cp:revision>4</cp:revision>
  <dcterms:created xsi:type="dcterms:W3CDTF">2014-12-11T12:29:00Z</dcterms:created>
  <dcterms:modified xsi:type="dcterms:W3CDTF">2015-01-16T16:07:00Z</dcterms:modified>
</cp:coreProperties>
</file>