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8D" w:rsidRPr="004E6E97" w:rsidRDefault="002F488D" w:rsidP="002F488D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2F488D" w:rsidRPr="004E6E97" w:rsidRDefault="002F488D" w:rsidP="002F488D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2F488D" w:rsidRPr="004E6E97" w:rsidRDefault="002F488D" w:rsidP="002F488D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2F488D" w:rsidRPr="004E6E97" w:rsidRDefault="002F488D" w:rsidP="002F488D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2F488D" w:rsidRPr="004E6E97" w:rsidRDefault="002F488D" w:rsidP="002F488D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2F488D" w:rsidRPr="004E6E97" w:rsidRDefault="002F488D" w:rsidP="002F488D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>
        <w:rPr>
          <w:rFonts w:ascii="Times New Roman" w:hAnsi="Times New Roman"/>
        </w:rPr>
        <w:t>Исследование операций</w:t>
      </w:r>
      <w:r w:rsidRPr="004E6E97">
        <w:rPr>
          <w:rFonts w:ascii="Times New Roman" w:hAnsi="Times New Roman"/>
        </w:rPr>
        <w:t>»</w:t>
      </w:r>
    </w:p>
    <w:p w:rsidR="002F488D" w:rsidRPr="004E6E97" w:rsidRDefault="002F488D" w:rsidP="002F488D">
      <w:pPr>
        <w:rPr>
          <w:rFonts w:ascii="Times New Roman" w:hAnsi="Times New Roman"/>
          <w:b/>
          <w:sz w:val="52"/>
          <w:szCs w:val="52"/>
        </w:rPr>
      </w:pPr>
    </w:p>
    <w:p w:rsidR="002F488D" w:rsidRPr="004E6E97" w:rsidRDefault="002F488D" w:rsidP="002F488D">
      <w:pPr>
        <w:jc w:val="center"/>
        <w:rPr>
          <w:rFonts w:ascii="Times New Roman" w:hAnsi="Times New Roman"/>
          <w:b/>
          <w:sz w:val="36"/>
          <w:szCs w:val="36"/>
        </w:rPr>
      </w:pPr>
      <w:r w:rsidRPr="004E6E97">
        <w:rPr>
          <w:rFonts w:ascii="Times New Roman" w:hAnsi="Times New Roman"/>
          <w:b/>
          <w:sz w:val="36"/>
          <w:szCs w:val="36"/>
        </w:rPr>
        <w:t>Лабораторная работа №1.</w:t>
      </w:r>
    </w:p>
    <w:p w:rsidR="00E454C0" w:rsidRDefault="002F488D" w:rsidP="00E454C0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Система массового обслуживания</w:t>
      </w:r>
    </w:p>
    <w:p w:rsidR="009204F7" w:rsidRPr="00E454C0" w:rsidRDefault="009204F7" w:rsidP="00E454C0">
      <w:pPr>
        <w:jc w:val="center"/>
        <w:rPr>
          <w:rFonts w:ascii="Times New Roman" w:hAnsi="Times New Roman"/>
          <w:b/>
          <w:sz w:val="36"/>
          <w:szCs w:val="36"/>
        </w:rPr>
      </w:pPr>
      <w:r w:rsidRPr="009204F7">
        <w:rPr>
          <w:rFonts w:ascii="Times New Roman" w:hAnsi="Times New Roman" w:cs="Times New Roman"/>
          <w:b/>
          <w:sz w:val="36"/>
          <w:szCs w:val="36"/>
        </w:rPr>
        <w:t>одноканальная модель</w:t>
      </w:r>
      <w:bookmarkStart w:id="0" w:name="_GoBack"/>
      <w:bookmarkEnd w:id="0"/>
    </w:p>
    <w:p w:rsidR="002F488D" w:rsidRPr="004E6E97" w:rsidRDefault="002F488D" w:rsidP="002F488D">
      <w:pPr>
        <w:jc w:val="center"/>
        <w:rPr>
          <w:rFonts w:ascii="Times New Roman" w:hAnsi="Times New Roman"/>
          <w:b/>
          <w:sz w:val="52"/>
          <w:szCs w:val="52"/>
        </w:rPr>
      </w:pPr>
    </w:p>
    <w:p w:rsidR="002F488D" w:rsidRPr="004E6E97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2F488D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2F488D" w:rsidRDefault="002F488D" w:rsidP="009204F7">
      <w:pPr>
        <w:rPr>
          <w:rFonts w:ascii="Times New Roman" w:hAnsi="Times New Roman"/>
          <w:sz w:val="28"/>
          <w:szCs w:val="28"/>
        </w:rPr>
      </w:pPr>
    </w:p>
    <w:p w:rsidR="002F488D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2F488D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2F488D" w:rsidRPr="004E6E97" w:rsidRDefault="002F488D" w:rsidP="002F488D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2F488D" w:rsidRPr="004E6E97" w:rsidRDefault="002F488D" w:rsidP="002F488D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Кондратьев 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E6E97">
        <w:rPr>
          <w:rFonts w:ascii="Times New Roman" w:hAnsi="Times New Roman"/>
          <w:sz w:val="28"/>
          <w:szCs w:val="28"/>
        </w:rPr>
        <w:t>С.</w:t>
      </w:r>
    </w:p>
    <w:p w:rsidR="002F488D" w:rsidRPr="004E6E97" w:rsidRDefault="002F488D" w:rsidP="002F488D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2F488D" w:rsidRPr="004E6E97" w:rsidRDefault="002F488D" w:rsidP="002F488D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2F488D" w:rsidRPr="004E6E97" w:rsidRDefault="002F488D" w:rsidP="002F488D">
      <w:pPr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jc w:val="right"/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rPr>
          <w:rFonts w:ascii="Times New Roman" w:hAnsi="Times New Roman"/>
          <w:sz w:val="28"/>
          <w:szCs w:val="28"/>
        </w:rPr>
      </w:pPr>
    </w:p>
    <w:p w:rsidR="002F488D" w:rsidRDefault="002F488D" w:rsidP="002F488D">
      <w:pPr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rPr>
          <w:rFonts w:ascii="Times New Roman" w:hAnsi="Times New Roman"/>
          <w:sz w:val="28"/>
          <w:szCs w:val="28"/>
        </w:rPr>
      </w:pPr>
    </w:p>
    <w:p w:rsidR="002F488D" w:rsidRPr="004E6E97" w:rsidRDefault="002F488D" w:rsidP="002F488D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2F488D" w:rsidRPr="002F488D" w:rsidRDefault="002F488D" w:rsidP="002F488D">
      <w:pPr>
        <w:pStyle w:val="a3"/>
        <w:shd w:val="clear" w:color="auto" w:fill="FEFEFE"/>
        <w:spacing w:before="0" w:beforeAutospacing="0" w:after="0" w:afterAutospacing="0" w:line="360" w:lineRule="auto"/>
        <w:ind w:right="900"/>
        <w:jc w:val="both"/>
        <w:rPr>
          <w:b/>
          <w:iCs/>
          <w:color w:val="222222"/>
          <w:sz w:val="32"/>
          <w:szCs w:val="32"/>
        </w:rPr>
      </w:pPr>
      <w:r w:rsidRPr="002F488D">
        <w:rPr>
          <w:b/>
          <w:iCs/>
          <w:color w:val="222222"/>
          <w:sz w:val="32"/>
          <w:szCs w:val="32"/>
        </w:rPr>
        <w:lastRenderedPageBreak/>
        <w:t>Введение</w:t>
      </w:r>
    </w:p>
    <w:p w:rsidR="002F488D" w:rsidRPr="002F488D" w:rsidRDefault="002F488D" w:rsidP="002F488D">
      <w:pPr>
        <w:pStyle w:val="a3"/>
        <w:shd w:val="clear" w:color="auto" w:fill="FEFEFE"/>
        <w:spacing w:before="0" w:beforeAutospacing="0" w:after="0" w:afterAutospacing="0" w:line="360" w:lineRule="auto"/>
        <w:ind w:left="300" w:right="900" w:firstLine="709"/>
        <w:jc w:val="both"/>
        <w:rPr>
          <w:color w:val="222222"/>
          <w:sz w:val="28"/>
          <w:szCs w:val="28"/>
        </w:rPr>
      </w:pPr>
      <w:r w:rsidRPr="002F488D">
        <w:rPr>
          <w:b/>
          <w:i/>
          <w:iCs/>
          <w:color w:val="222222"/>
          <w:sz w:val="28"/>
          <w:szCs w:val="28"/>
        </w:rPr>
        <w:t>Системы массового обслуживания</w:t>
      </w:r>
      <w:r w:rsidRPr="002F488D">
        <w:rPr>
          <w:i/>
          <w:iCs/>
          <w:color w:val="222222"/>
          <w:sz w:val="28"/>
          <w:szCs w:val="28"/>
        </w:rPr>
        <w:t> </w:t>
      </w:r>
      <w:r w:rsidRPr="002F488D">
        <w:rPr>
          <w:color w:val="222222"/>
          <w:sz w:val="28"/>
          <w:szCs w:val="28"/>
        </w:rPr>
        <w:t>— это такие системы, в кото</w:t>
      </w:r>
      <w:r w:rsidRPr="002F488D">
        <w:rPr>
          <w:color w:val="222222"/>
          <w:sz w:val="28"/>
          <w:szCs w:val="28"/>
        </w:rPr>
        <w:softHyphen/>
        <w:t>рые в случайные моменты времени поступают заявки на обслужи</w:t>
      </w:r>
      <w:r w:rsidRPr="002F488D">
        <w:rPr>
          <w:color w:val="222222"/>
          <w:sz w:val="28"/>
          <w:szCs w:val="28"/>
        </w:rPr>
        <w:softHyphen/>
        <w:t>вание, при этом поступившие заявки обслуживаются с помощью имеющихся в распоряжении системы каналов обслуживания.</w:t>
      </w:r>
    </w:p>
    <w:p w:rsidR="002F488D" w:rsidRPr="002F488D" w:rsidRDefault="002F488D" w:rsidP="002F488D">
      <w:pPr>
        <w:pStyle w:val="a3"/>
        <w:shd w:val="clear" w:color="auto" w:fill="FEFEFE"/>
        <w:spacing w:before="0" w:beforeAutospacing="0" w:after="0" w:afterAutospacing="0" w:line="360" w:lineRule="auto"/>
        <w:ind w:left="300" w:right="900" w:firstLine="709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С позиции моделирования процесса массового обслуживания ситуации, когда образуются очереди заявок (требований) на обслу</w:t>
      </w:r>
      <w:r w:rsidRPr="002F488D">
        <w:rPr>
          <w:color w:val="222222"/>
          <w:sz w:val="28"/>
          <w:szCs w:val="28"/>
        </w:rPr>
        <w:softHyphen/>
        <w:t>живание, возникают следующим образом. Поступив в обслуживаю</w:t>
      </w:r>
      <w:r w:rsidRPr="002F488D">
        <w:rPr>
          <w:color w:val="222222"/>
          <w:sz w:val="28"/>
          <w:szCs w:val="28"/>
        </w:rPr>
        <w:softHyphen/>
        <w:t>щую систему, требование присоединяется к очереди других (ранее поступивших) требований. Канал обслуживания выбирает требова</w:t>
      </w:r>
      <w:r w:rsidRPr="002F488D">
        <w:rPr>
          <w:color w:val="222222"/>
          <w:sz w:val="28"/>
          <w:szCs w:val="28"/>
        </w:rPr>
        <w:softHyphen/>
        <w:t>ние из находящихся в очереди, с тем чтобы приступить к его об</w:t>
      </w:r>
      <w:r w:rsidRPr="002F488D">
        <w:rPr>
          <w:color w:val="222222"/>
          <w:sz w:val="28"/>
          <w:szCs w:val="28"/>
        </w:rPr>
        <w:softHyphen/>
        <w:t>служиванию. После завершения процедуры обслуживания очеред</w:t>
      </w:r>
      <w:r w:rsidRPr="002F488D">
        <w:rPr>
          <w:color w:val="222222"/>
          <w:sz w:val="28"/>
          <w:szCs w:val="28"/>
        </w:rPr>
        <w:softHyphen/>
        <w:t>ного требования канал обслуживания приступает к обслуживанию следующего требования, если такое имеется в блоке ожидания. Цикл функционирования системы массового обслуживания подоб</w:t>
      </w:r>
      <w:r w:rsidRPr="002F488D">
        <w:rPr>
          <w:color w:val="222222"/>
          <w:sz w:val="28"/>
          <w:szCs w:val="28"/>
        </w:rPr>
        <w:softHyphen/>
        <w:t>ного рода повторяется многократно в течение всего периода рабо</w:t>
      </w:r>
      <w:r w:rsidRPr="002F488D">
        <w:rPr>
          <w:color w:val="222222"/>
          <w:sz w:val="28"/>
          <w:szCs w:val="28"/>
        </w:rPr>
        <w:softHyphen/>
        <w:t>ты обслуживающей системы. При этом предполагается, что пере</w:t>
      </w:r>
      <w:r w:rsidRPr="002F488D">
        <w:rPr>
          <w:color w:val="222222"/>
          <w:sz w:val="28"/>
          <w:szCs w:val="28"/>
        </w:rPr>
        <w:softHyphen/>
        <w:t>ход системы на обслуживание очередного требования после завер</w:t>
      </w:r>
      <w:r w:rsidRPr="002F488D">
        <w:rPr>
          <w:color w:val="222222"/>
          <w:sz w:val="28"/>
          <w:szCs w:val="28"/>
        </w:rPr>
        <w:softHyphen/>
        <w:t>шения обслуживания предыдущего требования происходит мгно</w:t>
      </w:r>
      <w:r w:rsidRPr="002F488D">
        <w:rPr>
          <w:color w:val="222222"/>
          <w:sz w:val="28"/>
          <w:szCs w:val="28"/>
        </w:rPr>
        <w:softHyphen/>
        <w:t>венно, в случайные моменты времени.</w:t>
      </w:r>
    </w:p>
    <w:p w:rsidR="002F488D" w:rsidRPr="002F488D" w:rsidRDefault="002F488D" w:rsidP="002F488D">
      <w:pPr>
        <w:pStyle w:val="a3"/>
        <w:shd w:val="clear" w:color="auto" w:fill="FEFEFE"/>
        <w:spacing w:before="0" w:beforeAutospacing="0" w:after="0" w:afterAutospacing="0" w:line="360" w:lineRule="auto"/>
        <w:ind w:left="300" w:right="900" w:firstLine="709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Примерами систем массового обслуживания могут служить: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посты технического обслуживания автомобилей;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посты ремонта автомобилей;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персональные компьютеры, обслуживающие поступающие за</w:t>
      </w:r>
      <w:r w:rsidRPr="002F488D">
        <w:rPr>
          <w:color w:val="222222"/>
          <w:sz w:val="28"/>
          <w:szCs w:val="28"/>
        </w:rPr>
        <w:softHyphen/>
        <w:t>явки или требования на решение тех или иных задач;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станции технического обслуживания автомобилей;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аудиторские фирмы;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отделы налоговых инспекций, занимающиеся приемкой и проверкой текущей отчетности предприятий;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lastRenderedPageBreak/>
        <w:t>телефонные станции и т. д.</w:t>
      </w:r>
    </w:p>
    <w:p w:rsidR="002F488D" w:rsidRPr="002F488D" w:rsidRDefault="002F488D" w:rsidP="002F488D">
      <w:pPr>
        <w:pStyle w:val="a3"/>
        <w:shd w:val="clear" w:color="auto" w:fill="FEFEFE"/>
        <w:spacing w:before="0" w:beforeAutospacing="0" w:after="0" w:afterAutospacing="0" w:line="360" w:lineRule="auto"/>
        <w:ind w:left="300" w:right="900" w:firstLine="709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Основными компонентами системы массового обслуживания любого вида являются: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входной поток поступающих требований или заявок на обслу</w:t>
      </w:r>
      <w:r w:rsidRPr="002F488D">
        <w:rPr>
          <w:color w:val="222222"/>
          <w:sz w:val="28"/>
          <w:szCs w:val="28"/>
        </w:rPr>
        <w:softHyphen/>
        <w:t>живание;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дисциплина очереди;</w:t>
      </w:r>
    </w:p>
    <w:p w:rsidR="002F488D" w:rsidRPr="002F488D" w:rsidRDefault="002F488D" w:rsidP="002F488D">
      <w:pPr>
        <w:pStyle w:val="a3"/>
        <w:numPr>
          <w:ilvl w:val="0"/>
          <w:numId w:val="2"/>
        </w:numPr>
        <w:shd w:val="clear" w:color="auto" w:fill="FEFEFE"/>
        <w:spacing w:before="0" w:beforeAutospacing="0" w:after="0" w:afterAutospacing="0" w:line="360" w:lineRule="auto"/>
        <w:ind w:right="900"/>
        <w:jc w:val="both"/>
        <w:rPr>
          <w:color w:val="222222"/>
          <w:sz w:val="28"/>
          <w:szCs w:val="28"/>
        </w:rPr>
      </w:pPr>
      <w:r w:rsidRPr="002F488D">
        <w:rPr>
          <w:color w:val="222222"/>
          <w:sz w:val="28"/>
          <w:szCs w:val="28"/>
        </w:rPr>
        <w:t>механизм обслуживания.</w:t>
      </w:r>
    </w:p>
    <w:p w:rsidR="00885C08" w:rsidRDefault="002F488D" w:rsidP="002F48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88D">
        <w:rPr>
          <w:rFonts w:ascii="Times New Roman" w:hAnsi="Times New Roman" w:cs="Times New Roman"/>
          <w:b/>
          <w:sz w:val="32"/>
          <w:szCs w:val="32"/>
        </w:rPr>
        <w:t>Простейшая одноканальная модель</w:t>
      </w:r>
    </w:p>
    <w:p w:rsidR="002F488D" w:rsidRDefault="00720BD9" w:rsidP="00720B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BD9">
        <w:rPr>
          <w:rFonts w:ascii="Times New Roman" w:hAnsi="Times New Roman" w:cs="Times New Roman"/>
          <w:sz w:val="28"/>
          <w:szCs w:val="28"/>
        </w:rPr>
        <w:t>Такой моделью с вероятностными входным потоком и процедурой обслуживания является модель, характеризуемая показательным распределением как длительностей интервалов между поступлениями требований, так и длительностей обслуживания.</w:t>
      </w:r>
    </w:p>
    <w:p w:rsidR="00720BD9" w:rsidRDefault="00720BD9" w:rsidP="00720B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93725"/>
            <wp:effectExtent l="0" t="0" r="3175" b="6985"/>
            <wp:docPr id="2" name="Рисунок 2" descr="http://rykovodstvo.ru/pars_docs/refs/25/24848/24848_html_35528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ykovodstvo.ru/pars_docs/refs/25/24848/24848_html_3552888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D9" w:rsidRDefault="005103AC" w:rsidP="00720BD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03AC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5103AC" w:rsidRP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AC">
        <w:rPr>
          <w:rFonts w:ascii="Times New Roman" w:hAnsi="Times New Roman" w:cs="Times New Roman"/>
          <w:sz w:val="28"/>
          <w:szCs w:val="28"/>
        </w:rPr>
        <w:t>В вычислительном центре работает 5 персональных компьютеров (ПК). Простейший поток задач, поступающих на ВЦ, имеет интенсивность λ=10 задач в час. Среднее время решения задачи равно 12 мин. Заявка получает отказ, если все ПК заняты. Найдите вероятностные характеристики системы обслуживания (ВЦ).</w:t>
      </w:r>
    </w:p>
    <w:p w:rsidR="005103AC" w:rsidRP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3AC" w:rsidRP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3AC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5103AC" w:rsidRP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AC">
        <w:rPr>
          <w:rFonts w:ascii="Times New Roman" w:hAnsi="Times New Roman" w:cs="Times New Roman"/>
          <w:sz w:val="28"/>
          <w:szCs w:val="28"/>
        </w:rPr>
        <w:t xml:space="preserve">Определим исходные данные. Интенсивность входящего потока λ=10 задач в час=10/60=1/6 в минуту. Среднее время обслуживания (решения задачи) t – 12 мин, значит интенсивность потока обслуживания. Число каналов n=5. Система имеет следующие состояния: (1) S0 – компьютеры свободны; (2) S1 – 1 компьютер занят, остальные свободны; (3) S2 – 2 компьютера заняты, </w:t>
      </w:r>
      <w:r w:rsidRPr="005103AC">
        <w:rPr>
          <w:rFonts w:ascii="Times New Roman" w:hAnsi="Times New Roman" w:cs="Times New Roman"/>
          <w:sz w:val="28"/>
          <w:szCs w:val="28"/>
        </w:rPr>
        <w:lastRenderedPageBreak/>
        <w:t>остальные свободны; (4) S3 – 3 компьютера заняты, остальные свободны; (5) S4 – 4 компьютера заняты, остальной свободен; (6) S5 – все компьютеры заняты. Пост</w:t>
      </w:r>
      <w:r>
        <w:rPr>
          <w:rFonts w:ascii="Times New Roman" w:hAnsi="Times New Roman" w:cs="Times New Roman"/>
          <w:sz w:val="28"/>
          <w:szCs w:val="28"/>
        </w:rPr>
        <w:t>роим граф состояний (Рис. 1).</w:t>
      </w:r>
    </w:p>
    <w:p w:rsidR="005103AC" w:rsidRDefault="005103AC" w:rsidP="005103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68340" cy="1143000"/>
            <wp:effectExtent l="0" t="0" r="3810" b="0"/>
            <wp:docPr id="16" name="Рисунок 16" descr="https://nauchforum.ru/files/2017_01_18_StudTech/Bespytyh1.files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nauchforum.ru/files/2017_01_18_StudTech/Bespytyh1.files/image0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AC" w:rsidRPr="005103AC" w:rsidRDefault="005103AC" w:rsidP="005103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5103AC">
        <w:rPr>
          <w:rFonts w:ascii="Times New Roman" w:hAnsi="Times New Roman" w:cs="Times New Roman"/>
          <w:sz w:val="28"/>
          <w:szCs w:val="28"/>
        </w:rPr>
        <w:t>. Граф состояний системы</w:t>
      </w:r>
    </w:p>
    <w:p w:rsidR="005103AC" w:rsidRDefault="005103AC" w:rsidP="00510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3AC">
        <w:rPr>
          <w:rFonts w:ascii="Times New Roman" w:hAnsi="Times New Roman" w:cs="Times New Roman"/>
          <w:sz w:val="28"/>
          <w:szCs w:val="28"/>
        </w:rPr>
        <w:t>Система переходит из любого левого состояния в следующее правое с интенсивностью 1/6. Интенсивность перехода из правого в левое состояние меняется в зависимости от состояния. Например, из состояния S2 (2 компьютера заняты) в S1 (один компьютер занят) система может перейти тогда, когда закончит работу либо второй, либо первый компьютер, то есть суммарная интенсивность их потоков обслуживания будет 2µ = 2/12.</w:t>
      </w:r>
    </w:p>
    <w:p w:rsidR="009B7FDF" w:rsidRDefault="005103AC" w:rsidP="009B7F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F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приведенную </w:t>
      </w:r>
      <w:r w:rsidR="009B7FDF">
        <w:rPr>
          <w:rFonts w:ascii="Times New Roman" w:hAnsi="Times New Roman" w:cs="Times New Roman"/>
          <w:color w:val="000000" w:themeColor="text1"/>
          <w:sz w:val="28"/>
          <w:szCs w:val="28"/>
        </w:rPr>
        <w:t>интенсивность входящего потока:</w:t>
      </w:r>
    </w:p>
    <w:p w:rsidR="005103AC" w:rsidRPr="009B7FDF" w:rsidRDefault="005103AC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9B7FDF" w:rsidRPr="009B7FDF" w:rsidRDefault="00E454C0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≈0,137</m:t>
          </m:r>
        </m:oMath>
      </m:oMathPara>
    </w:p>
    <w:p w:rsidR="009B7FDF" w:rsidRPr="009B7FDF" w:rsidRDefault="009B7FDF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B7FDF">
        <w:rPr>
          <w:rFonts w:ascii="Times New Roman" w:eastAsiaTheme="minorEastAsia" w:hAnsi="Times New Roman" w:cs="Times New Roman"/>
          <w:sz w:val="28"/>
          <w:szCs w:val="28"/>
        </w:rPr>
        <w:t>Предельные вероятности состояний найдем по формулам Эрланга:</w:t>
      </w:r>
    </w:p>
    <w:p w:rsidR="009B7FDF" w:rsidRPr="009B7FDF" w:rsidRDefault="00E454C0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=2*0,137=0,274</m:t>
          </m:r>
        </m:oMath>
      </m:oMathPara>
    </w:p>
    <w:p w:rsidR="009B7FDF" w:rsidRPr="009B7FDF" w:rsidRDefault="00E454C0" w:rsidP="009B7FD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=2*0,137=0,274</m:t>
          </m:r>
        </m:oMath>
      </m:oMathPara>
    </w:p>
    <w:p w:rsidR="009B7FDF" w:rsidRPr="009B7FDF" w:rsidRDefault="00E454C0" w:rsidP="009B7FD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*0,137=0,182</m:t>
          </m:r>
        </m:oMath>
      </m:oMathPara>
    </w:p>
    <w:p w:rsidR="009B7FDF" w:rsidRPr="001948A8" w:rsidRDefault="00E454C0" w:rsidP="009B7FD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*0,137=0,091</m:t>
          </m:r>
        </m:oMath>
      </m:oMathPara>
    </w:p>
    <w:p w:rsidR="009B7FDF" w:rsidRPr="001948A8" w:rsidRDefault="00E454C0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*0,137=0,036</m:t>
          </m:r>
        </m:oMath>
      </m:oMathPara>
    </w:p>
    <w:p w:rsidR="001948A8" w:rsidRDefault="001948A8" w:rsidP="009B7FD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В</w:t>
      </w:r>
      <w:r w:rsidRPr="001948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ероятнос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ть отказа в обслуживании заявки</w:t>
      </w:r>
      <w:r w:rsidRPr="001948A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1948A8" w:rsidRPr="001948A8" w:rsidRDefault="00E454C0" w:rsidP="001948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=0,036</m:t>
          </m:r>
        </m:oMath>
      </m:oMathPara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948A8">
        <w:rPr>
          <w:rFonts w:ascii="Times New Roman" w:hAnsi="Times New Roman" w:cs="Times New Roman"/>
          <w:color w:val="000000" w:themeColor="text1"/>
          <w:sz w:val="28"/>
          <w:szCs w:val="28"/>
        </w:rPr>
        <w:t>тносительная проп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ускная способность системы (ВЦ):</w:t>
      </w:r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=1-0,036=0,964</m:t>
          </m:r>
        </m:oMath>
      </m:oMathPara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1948A8">
        <w:rPr>
          <w:rFonts w:ascii="Times New Roman" w:hAnsi="Times New Roman" w:cs="Times New Roman"/>
          <w:color w:val="000000" w:themeColor="text1"/>
          <w:sz w:val="28"/>
          <w:szCs w:val="28"/>
        </w:rPr>
        <w:t>бсолютная проп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ускная способность системы (ВЦ)</w:t>
      </w:r>
      <w:r w:rsidRPr="001948A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λq</m:t>
          </m:r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*0,964=0,16</m:t>
          </m:r>
        </m:oMath>
      </m:oMathPara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Среднее число занятых каналов:</w:t>
      </w:r>
    </w:p>
    <w:p w:rsidR="001948A8" w:rsidRPr="001948A8" w:rsidRDefault="00E454C0" w:rsidP="001948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 w:themeColor="text1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 w:themeColor="text1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pq</m:t>
          </m:r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>=2*0,964=1,928</m:t>
          </m:r>
        </m:oMath>
      </m:oMathPara>
    </w:p>
    <w:p w:rsidR="001948A8" w:rsidRPr="001948A8" w:rsidRDefault="001948A8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948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Интерпретация результатов</w:t>
      </w:r>
    </w:p>
    <w:p w:rsidR="009B7FDF" w:rsidRDefault="001948A8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48A8">
        <w:rPr>
          <w:rFonts w:ascii="Times New Roman" w:hAnsi="Times New Roman" w:cs="Times New Roman"/>
          <w:color w:val="000000" w:themeColor="text1"/>
          <w:sz w:val="28"/>
          <w:szCs w:val="28"/>
        </w:rPr>
        <w:t>Из вычисленных показателей видно, что в установившемся режиме работы системы в среднем будут заняты 2 канала (ПК) из 5, а остальные 3 будут простаивать. Вероятность отказа в обслуживании в среднем 3-4%, а значит, работу системы можно считать удовлетворител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ьной.</w:t>
      </w:r>
    </w:p>
    <w:p w:rsidR="009204F7" w:rsidRDefault="009204F7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04F7" w:rsidRPr="009204F7" w:rsidRDefault="009204F7" w:rsidP="001948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4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код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queue = [],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[],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// исходные данные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MAX_QUEUE_LENGTH = 5,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SERVERS_NUMBER = 2,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LAMBDA = 1.0 / 5,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MU = 1.0 / 3,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SIMULATION_DURATION = 100 * 60,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статистика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emptyServerDuration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queueWaitingTime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eventCount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function ()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статистика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Array(MAX_QUEUE_LENGTH + 1);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0.0;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Array(SERVERS_NUMBER + 1);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= 0.0;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processEvent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function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статистика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0)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emptyServerDuration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eventCount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обновление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состояния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устройств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обслуживания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servers.filter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(function (event)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event.end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SERVERS_NUMBER &amp;&amp;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0)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event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queue.shift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event.end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event.duration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servers.push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статистика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queueWaitingTime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event.begin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есть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свободные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устройства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servers.length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SERVERS_NUMBER)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currentEvent.end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currentEvent.duration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servers.push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currentEvent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 свободных устройств нет, но есть место в очереди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else if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MAX_QUEUE_LENGTH)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queue.push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currentEvent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// нет мест в очереди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 else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statistics = function ()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meanQueueLength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meanQueueLength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queueLengthDurations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*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meanQueueLength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/= SIMULATION_DURATION;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Средняя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длина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очереди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${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meanQueueLength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}`);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meanServerUsage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0.0;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(let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activeServerDurations.length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meanServerUsage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activeServerDurations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] *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meanServerUsage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/= SIMULATION_DURATION;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`C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реднее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занятых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каналов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обслуживания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${</w:t>
      </w:r>
      <w:proofErr w:type="spell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meanServerUsage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}`);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отсутствия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требований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системе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${</w:t>
      </w:r>
      <w:proofErr w:type="spell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emptyServerDuration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SIMULATION_DURATION}`);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время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ожидания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обслуживания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: ${</w:t>
      </w:r>
      <w:proofErr w:type="spell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queueWaitingTime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/ </w:t>
      </w:r>
      <w:proofErr w:type="spell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eventCount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}`);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`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Общее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событий</w:t>
      </w: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: ${</w:t>
      </w:r>
      <w:proofErr w:type="spell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eventCount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}`);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exponentialDistribution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function (lambda)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-(Math.log(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Math.random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()) / lambda);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 = function ()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init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//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генерация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событий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SIMULATION_DURATION) {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let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delay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exponentialDistribution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(LAMBDA),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{};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prevTime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+ delay;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currentEvent.begin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currentEvent.duration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exponentialDistribution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MU);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</w:p>
    <w:p w:rsidR="003F4151" w:rsidRPr="00E454C0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processEvent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currentEvent</w:t>
      </w:r>
      <w:proofErr w:type="spellEnd"/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454C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statistics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};</w:t>
      </w: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3F4151" w:rsidRPr="003F4151" w:rsidRDefault="003F4151" w:rsidP="003F41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main</w:t>
      </w:r>
      <w:proofErr w:type="spell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gramEnd"/>
      <w:r w:rsidRPr="003F4151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9204F7" w:rsidRPr="009204F7" w:rsidRDefault="009204F7" w:rsidP="009204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204F7" w:rsidRPr="00920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15C"/>
    <w:multiLevelType w:val="hybridMultilevel"/>
    <w:tmpl w:val="99967CF0"/>
    <w:lvl w:ilvl="0" w:tplc="DEEED7DC">
      <w:numFmt w:val="bullet"/>
      <w:lvlText w:val="•"/>
      <w:lvlJc w:val="left"/>
      <w:pPr>
        <w:ind w:left="13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1" w15:restartNumberingAfterBreak="0">
    <w:nsid w:val="33807272"/>
    <w:multiLevelType w:val="hybridMultilevel"/>
    <w:tmpl w:val="8E3E6E42"/>
    <w:lvl w:ilvl="0" w:tplc="DEEED7DC">
      <w:numFmt w:val="bullet"/>
      <w:lvlText w:val="•"/>
      <w:lvlJc w:val="left"/>
      <w:pPr>
        <w:ind w:left="23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2" w15:restartNumberingAfterBreak="0">
    <w:nsid w:val="35140F98"/>
    <w:multiLevelType w:val="hybridMultilevel"/>
    <w:tmpl w:val="F0547356"/>
    <w:lvl w:ilvl="0" w:tplc="0419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C"/>
    <w:rsid w:val="000F66AC"/>
    <w:rsid w:val="001948A8"/>
    <w:rsid w:val="002F488D"/>
    <w:rsid w:val="003F4151"/>
    <w:rsid w:val="005103AC"/>
    <w:rsid w:val="00720BD9"/>
    <w:rsid w:val="00885C08"/>
    <w:rsid w:val="009204F7"/>
    <w:rsid w:val="009B7FDF"/>
    <w:rsid w:val="00E2557F"/>
    <w:rsid w:val="00E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8BE8"/>
  <w15:chartTrackingRefBased/>
  <w15:docId w15:val="{039DB972-7A0B-434A-AE50-E087AE3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5103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1B37-8DBE-4D84-B7D2-E07ED654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2018-09-13T16:04:00Z</dcterms:created>
  <dcterms:modified xsi:type="dcterms:W3CDTF">2018-09-17T11:26:00Z</dcterms:modified>
</cp:coreProperties>
</file>