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3FF7" w:rsidRPr="00F325E8" w:rsidRDefault="002B3FF7" w:rsidP="00AF156F">
      <w:pPr>
        <w:pStyle w:val="a3"/>
        <w:spacing w:after="0"/>
        <w:jc w:val="center"/>
      </w:pPr>
      <w:r w:rsidRPr="00F325E8">
        <w:t>МИНИСТЕРСТВО НАУКИ И ВЫСШЕГО ОБРАЗОВАНИЯ РОССИЙСКОЙ ФЕДЕРАЦИИ</w:t>
      </w:r>
    </w:p>
    <w:p w:rsidR="002B3FF7" w:rsidRPr="00F325E8" w:rsidRDefault="002B3FF7" w:rsidP="002B3FF7">
      <w:pPr>
        <w:jc w:val="center"/>
        <w:rPr>
          <w:rFonts w:ascii="Times New Roman" w:hAnsi="Times New Roman" w:cs="Times New Roman"/>
          <w:sz w:val="24"/>
          <w:szCs w:val="24"/>
        </w:rPr>
      </w:pPr>
      <w:r w:rsidRPr="00F325E8">
        <w:rPr>
          <w:rFonts w:ascii="Times New Roman" w:hAnsi="Times New Roman" w:cs="Times New Roman"/>
        </w:rPr>
        <w:t>Федеральное государственное бюджетное образовательное учреждение</w:t>
      </w:r>
      <w:r w:rsidRPr="00F325E8">
        <w:rPr>
          <w:rFonts w:ascii="Times New Roman" w:hAnsi="Times New Roman" w:cs="Times New Roman"/>
          <w:sz w:val="24"/>
          <w:szCs w:val="24"/>
        </w:rPr>
        <w:t xml:space="preserve"> </w:t>
      </w:r>
    </w:p>
    <w:p w:rsidR="002B3FF7" w:rsidRPr="00F325E8" w:rsidRDefault="002B3FF7" w:rsidP="002B3FF7">
      <w:pPr>
        <w:jc w:val="center"/>
        <w:rPr>
          <w:rFonts w:ascii="Times New Roman" w:hAnsi="Times New Roman" w:cs="Times New Roman"/>
          <w:sz w:val="24"/>
          <w:szCs w:val="24"/>
        </w:rPr>
      </w:pPr>
      <w:r w:rsidRPr="00F325E8">
        <w:rPr>
          <w:rFonts w:ascii="Times New Roman" w:hAnsi="Times New Roman" w:cs="Times New Roman"/>
          <w:sz w:val="24"/>
          <w:szCs w:val="24"/>
        </w:rPr>
        <w:t>высшего образования</w:t>
      </w:r>
    </w:p>
    <w:p w:rsidR="002B3FF7" w:rsidRPr="00F325E8" w:rsidRDefault="002B3FF7" w:rsidP="002B3FF7">
      <w:pPr>
        <w:jc w:val="center"/>
        <w:rPr>
          <w:rFonts w:ascii="Times New Roman" w:hAnsi="Times New Roman" w:cs="Times New Roman"/>
          <w:b/>
          <w:sz w:val="24"/>
          <w:szCs w:val="24"/>
        </w:rPr>
      </w:pPr>
      <w:r w:rsidRPr="00F325E8">
        <w:rPr>
          <w:rFonts w:ascii="Times New Roman" w:hAnsi="Times New Roman" w:cs="Times New Roman"/>
          <w:b/>
          <w:sz w:val="24"/>
          <w:szCs w:val="24"/>
        </w:rPr>
        <w:t>«УЛЬЯНОВСКИЙ ГОСУДАРСТВЕННЫЙ ТЕХНИЧЕСКИЙ УНИВЕРСИТЕТ»</w:t>
      </w:r>
    </w:p>
    <w:p w:rsidR="002B3FF7" w:rsidRPr="00F325E8" w:rsidRDefault="002B3FF7" w:rsidP="002B3FF7">
      <w:pPr>
        <w:jc w:val="center"/>
        <w:rPr>
          <w:rFonts w:ascii="Times New Roman" w:hAnsi="Times New Roman" w:cs="Times New Roman"/>
          <w:sz w:val="24"/>
          <w:szCs w:val="24"/>
        </w:rPr>
      </w:pPr>
      <w:r w:rsidRPr="00F325E8">
        <w:rPr>
          <w:rFonts w:ascii="Times New Roman" w:hAnsi="Times New Roman" w:cs="Times New Roman"/>
          <w:sz w:val="24"/>
          <w:szCs w:val="24"/>
        </w:rPr>
        <w:t>Кафедра «Вычислительная техника»</w:t>
      </w:r>
    </w:p>
    <w:p w:rsidR="002B3FF7" w:rsidRPr="00F325E8" w:rsidRDefault="002B3FF7" w:rsidP="002B3FF7">
      <w:pPr>
        <w:jc w:val="center"/>
        <w:rPr>
          <w:rFonts w:ascii="Times New Roman" w:hAnsi="Times New Roman" w:cs="Times New Roman"/>
          <w:sz w:val="24"/>
          <w:szCs w:val="24"/>
        </w:rPr>
      </w:pPr>
      <w:r w:rsidRPr="00F325E8">
        <w:rPr>
          <w:rFonts w:ascii="Times New Roman" w:hAnsi="Times New Roman" w:cs="Times New Roman"/>
          <w:sz w:val="24"/>
          <w:szCs w:val="24"/>
        </w:rPr>
        <w:t>Дисциплина «</w:t>
      </w:r>
      <w:r w:rsidRPr="00F325E8">
        <w:rPr>
          <w:rFonts w:ascii="Times New Roman" w:hAnsi="Times New Roman" w:cs="Times New Roman"/>
          <w:color w:val="000000" w:themeColor="text1"/>
          <w:sz w:val="24"/>
          <w:szCs w:val="24"/>
          <w:shd w:val="clear" w:color="auto" w:fill="FFFFFF"/>
        </w:rPr>
        <w:t>Организация ЭВМ и систем</w:t>
      </w:r>
      <w:r w:rsidRPr="00F325E8">
        <w:rPr>
          <w:rFonts w:ascii="Times New Roman" w:hAnsi="Times New Roman" w:cs="Times New Roman"/>
          <w:sz w:val="24"/>
          <w:szCs w:val="24"/>
        </w:rPr>
        <w:t>»</w:t>
      </w:r>
    </w:p>
    <w:p w:rsidR="002B3FF7" w:rsidRPr="00F325E8" w:rsidRDefault="002B3FF7" w:rsidP="002B3FF7">
      <w:pPr>
        <w:jc w:val="center"/>
        <w:rPr>
          <w:rFonts w:ascii="Times New Roman" w:hAnsi="Times New Roman" w:cs="Times New Roman"/>
          <w:sz w:val="24"/>
          <w:szCs w:val="24"/>
        </w:rPr>
      </w:pPr>
    </w:p>
    <w:p w:rsidR="002B3FF7" w:rsidRPr="00F325E8" w:rsidRDefault="002B3FF7" w:rsidP="002B3FF7">
      <w:pPr>
        <w:jc w:val="center"/>
        <w:rPr>
          <w:rFonts w:ascii="Times New Roman" w:hAnsi="Times New Roman" w:cs="Times New Roman"/>
          <w:sz w:val="24"/>
          <w:szCs w:val="24"/>
        </w:rPr>
      </w:pPr>
    </w:p>
    <w:p w:rsidR="002B3FF7" w:rsidRPr="00F325E8" w:rsidRDefault="002B3FF7" w:rsidP="002B3FF7">
      <w:pPr>
        <w:jc w:val="center"/>
        <w:rPr>
          <w:rFonts w:ascii="Times New Roman" w:hAnsi="Times New Roman" w:cs="Times New Roman"/>
          <w:sz w:val="24"/>
          <w:szCs w:val="24"/>
        </w:rPr>
      </w:pPr>
    </w:p>
    <w:p w:rsidR="002B3FF7" w:rsidRPr="00F325E8" w:rsidRDefault="002B3FF7" w:rsidP="002B3FF7">
      <w:pPr>
        <w:jc w:val="center"/>
        <w:rPr>
          <w:rFonts w:ascii="Times New Roman" w:hAnsi="Times New Roman" w:cs="Times New Roman"/>
          <w:sz w:val="24"/>
          <w:szCs w:val="24"/>
        </w:rPr>
      </w:pPr>
    </w:p>
    <w:p w:rsidR="002B3FF7" w:rsidRPr="00F325E8" w:rsidRDefault="002B3FF7" w:rsidP="002B3FF7">
      <w:pPr>
        <w:jc w:val="center"/>
        <w:rPr>
          <w:rFonts w:ascii="Times New Roman" w:hAnsi="Times New Roman" w:cs="Times New Roman"/>
          <w:sz w:val="24"/>
          <w:szCs w:val="24"/>
        </w:rPr>
      </w:pPr>
    </w:p>
    <w:p w:rsidR="002B3FF7" w:rsidRPr="00F325E8" w:rsidRDefault="002B3FF7" w:rsidP="002B3FF7">
      <w:pPr>
        <w:jc w:val="center"/>
        <w:rPr>
          <w:rFonts w:ascii="Times New Roman" w:hAnsi="Times New Roman" w:cs="Times New Roman"/>
          <w:sz w:val="24"/>
          <w:szCs w:val="24"/>
        </w:rPr>
      </w:pPr>
    </w:p>
    <w:p w:rsidR="002B3FF7" w:rsidRPr="00F325E8" w:rsidRDefault="002B3FF7" w:rsidP="00487CA9">
      <w:pPr>
        <w:rPr>
          <w:rFonts w:ascii="Times New Roman" w:hAnsi="Times New Roman" w:cs="Times New Roman"/>
          <w:sz w:val="24"/>
          <w:szCs w:val="24"/>
        </w:rPr>
      </w:pPr>
    </w:p>
    <w:p w:rsidR="002B3FF7" w:rsidRPr="00F325E8" w:rsidRDefault="002B3FF7" w:rsidP="002B3FF7">
      <w:pPr>
        <w:jc w:val="center"/>
        <w:rPr>
          <w:rFonts w:ascii="Times New Roman" w:hAnsi="Times New Roman" w:cs="Times New Roman"/>
          <w:sz w:val="24"/>
          <w:szCs w:val="24"/>
        </w:rPr>
      </w:pPr>
    </w:p>
    <w:p w:rsidR="002B3FF7" w:rsidRPr="00F325E8" w:rsidRDefault="002B3FF7" w:rsidP="002B3FF7">
      <w:pPr>
        <w:jc w:val="center"/>
        <w:rPr>
          <w:rFonts w:ascii="Times New Roman" w:hAnsi="Times New Roman" w:cs="Times New Roman"/>
          <w:sz w:val="24"/>
          <w:szCs w:val="24"/>
        </w:rPr>
      </w:pPr>
    </w:p>
    <w:p w:rsidR="002B3FF7" w:rsidRPr="00F325E8" w:rsidRDefault="002B3FF7" w:rsidP="002B3FF7">
      <w:pPr>
        <w:jc w:val="center"/>
        <w:rPr>
          <w:rFonts w:ascii="Times New Roman" w:hAnsi="Times New Roman" w:cs="Times New Roman"/>
          <w:iCs/>
          <w:sz w:val="40"/>
          <w:szCs w:val="40"/>
        </w:rPr>
      </w:pPr>
      <w:r w:rsidRPr="00F325E8">
        <w:rPr>
          <w:rFonts w:ascii="Times New Roman" w:hAnsi="Times New Roman" w:cs="Times New Roman"/>
          <w:b/>
          <w:bCs/>
          <w:sz w:val="40"/>
          <w:szCs w:val="40"/>
        </w:rPr>
        <w:t>Лабораторная работа №</w:t>
      </w:r>
      <w:r w:rsidR="00487CA9" w:rsidRPr="00F325E8">
        <w:rPr>
          <w:rFonts w:ascii="Times New Roman" w:hAnsi="Times New Roman" w:cs="Times New Roman"/>
          <w:b/>
          <w:bCs/>
          <w:sz w:val="40"/>
          <w:szCs w:val="40"/>
        </w:rPr>
        <w:t>7</w:t>
      </w:r>
    </w:p>
    <w:p w:rsidR="002B3FF7" w:rsidRPr="00F325E8" w:rsidRDefault="002B3FF7" w:rsidP="002B3FF7">
      <w:pPr>
        <w:pStyle w:val="a4"/>
        <w:rPr>
          <w:b/>
          <w:bCs/>
          <w:sz w:val="44"/>
          <w:szCs w:val="44"/>
        </w:rPr>
      </w:pPr>
      <w:bookmarkStart w:id="0" w:name="_GoBack"/>
      <w:bookmarkEnd w:id="0"/>
      <w:r w:rsidRPr="00F325E8">
        <w:rPr>
          <w:b/>
          <w:bCs/>
          <w:sz w:val="40"/>
          <w:szCs w:val="40"/>
        </w:rPr>
        <w:t>«</w:t>
      </w:r>
      <w:r w:rsidR="00487CA9" w:rsidRPr="00F325E8">
        <w:rPr>
          <w:b/>
          <w:bCs/>
          <w:sz w:val="40"/>
          <w:szCs w:val="40"/>
        </w:rPr>
        <w:t>Команды организации подпрограмм и программных прерываний: Вызов подпрограмм. Возврат из подпрограмм. Передача параметров</w:t>
      </w:r>
      <w:r w:rsidRPr="00F325E8">
        <w:rPr>
          <w:b/>
          <w:bCs/>
          <w:sz w:val="44"/>
          <w:szCs w:val="44"/>
        </w:rPr>
        <w:t>»</w:t>
      </w:r>
    </w:p>
    <w:p w:rsidR="002B3FF7" w:rsidRPr="00F325E8" w:rsidRDefault="00487CA9" w:rsidP="002B3FF7">
      <w:pPr>
        <w:pStyle w:val="a4"/>
        <w:rPr>
          <w:b/>
          <w:bCs/>
          <w:sz w:val="40"/>
          <w:szCs w:val="40"/>
        </w:rPr>
      </w:pPr>
      <w:r w:rsidRPr="00F325E8">
        <w:rPr>
          <w:b/>
          <w:bCs/>
          <w:sz w:val="40"/>
          <w:szCs w:val="40"/>
        </w:rPr>
        <w:t>Вариант 3</w:t>
      </w:r>
    </w:p>
    <w:p w:rsidR="002B3FF7" w:rsidRPr="00F325E8" w:rsidRDefault="002B3FF7" w:rsidP="002B3FF7">
      <w:pPr>
        <w:pStyle w:val="a3"/>
        <w:spacing w:before="0" w:beforeAutospacing="0" w:after="0" w:afterAutospacing="0" w:line="360" w:lineRule="auto"/>
        <w:jc w:val="center"/>
        <w:rPr>
          <w:sz w:val="32"/>
          <w:szCs w:val="40"/>
        </w:rPr>
      </w:pPr>
    </w:p>
    <w:p w:rsidR="002B3FF7" w:rsidRPr="00F325E8" w:rsidRDefault="002B3FF7" w:rsidP="002B3FF7">
      <w:pPr>
        <w:jc w:val="center"/>
        <w:rPr>
          <w:rFonts w:ascii="Times New Roman" w:hAnsi="Times New Roman" w:cs="Times New Roman"/>
          <w:b/>
          <w:sz w:val="40"/>
          <w:szCs w:val="40"/>
        </w:rPr>
      </w:pPr>
    </w:p>
    <w:p w:rsidR="002B3FF7" w:rsidRPr="00F325E8" w:rsidRDefault="002B3FF7" w:rsidP="002B3FF7">
      <w:pPr>
        <w:rPr>
          <w:rFonts w:ascii="Times New Roman" w:hAnsi="Times New Roman" w:cs="Times New Roman"/>
          <w:b/>
          <w:sz w:val="52"/>
          <w:szCs w:val="52"/>
        </w:rPr>
      </w:pPr>
    </w:p>
    <w:p w:rsidR="002B3FF7" w:rsidRDefault="002B3FF7" w:rsidP="002B3FF7">
      <w:pPr>
        <w:jc w:val="center"/>
        <w:rPr>
          <w:rFonts w:ascii="Times New Roman" w:hAnsi="Times New Roman" w:cs="Times New Roman"/>
          <w:b/>
          <w:sz w:val="52"/>
          <w:szCs w:val="52"/>
        </w:rPr>
      </w:pPr>
    </w:p>
    <w:p w:rsidR="00AF156F" w:rsidRPr="00F325E8" w:rsidRDefault="00AF156F" w:rsidP="002B3FF7">
      <w:pPr>
        <w:jc w:val="center"/>
        <w:rPr>
          <w:rFonts w:ascii="Times New Roman" w:hAnsi="Times New Roman" w:cs="Times New Roman"/>
          <w:b/>
          <w:sz w:val="52"/>
          <w:szCs w:val="52"/>
        </w:rPr>
      </w:pPr>
    </w:p>
    <w:p w:rsidR="002B3FF7" w:rsidRPr="00F325E8" w:rsidRDefault="002B3FF7" w:rsidP="002B3FF7">
      <w:pPr>
        <w:ind w:left="3540"/>
        <w:jc w:val="right"/>
        <w:rPr>
          <w:rFonts w:ascii="Times New Roman" w:hAnsi="Times New Roman" w:cs="Times New Roman"/>
          <w:sz w:val="28"/>
          <w:szCs w:val="28"/>
        </w:rPr>
      </w:pPr>
      <w:r w:rsidRPr="00F325E8">
        <w:rPr>
          <w:rFonts w:ascii="Times New Roman" w:hAnsi="Times New Roman" w:cs="Times New Roman"/>
          <w:sz w:val="28"/>
          <w:szCs w:val="28"/>
        </w:rPr>
        <w:t xml:space="preserve">     </w:t>
      </w:r>
    </w:p>
    <w:p w:rsidR="002B3FF7" w:rsidRPr="00F325E8" w:rsidRDefault="002B3FF7" w:rsidP="002B3FF7">
      <w:pPr>
        <w:ind w:left="3540"/>
        <w:jc w:val="right"/>
        <w:rPr>
          <w:rFonts w:ascii="Times New Roman" w:hAnsi="Times New Roman" w:cs="Times New Roman"/>
          <w:sz w:val="28"/>
          <w:szCs w:val="28"/>
        </w:rPr>
      </w:pPr>
      <w:r w:rsidRPr="00F325E8">
        <w:rPr>
          <w:rFonts w:ascii="Times New Roman" w:hAnsi="Times New Roman" w:cs="Times New Roman"/>
          <w:sz w:val="28"/>
          <w:szCs w:val="28"/>
        </w:rPr>
        <w:t>Выполнил</w:t>
      </w:r>
      <w:r w:rsidR="00487CA9" w:rsidRPr="00F325E8">
        <w:rPr>
          <w:rFonts w:ascii="Times New Roman" w:hAnsi="Times New Roman" w:cs="Times New Roman"/>
          <w:sz w:val="28"/>
          <w:szCs w:val="28"/>
        </w:rPr>
        <w:t>и</w:t>
      </w:r>
      <w:r w:rsidRPr="00F325E8">
        <w:rPr>
          <w:rFonts w:ascii="Times New Roman" w:hAnsi="Times New Roman" w:cs="Times New Roman"/>
          <w:sz w:val="28"/>
          <w:szCs w:val="28"/>
        </w:rPr>
        <w:t>:</w:t>
      </w:r>
    </w:p>
    <w:p w:rsidR="002B3FF7" w:rsidRPr="00F325E8" w:rsidRDefault="002B3FF7" w:rsidP="002B3FF7">
      <w:pPr>
        <w:ind w:left="3540"/>
        <w:jc w:val="right"/>
        <w:rPr>
          <w:rFonts w:ascii="Times New Roman" w:hAnsi="Times New Roman" w:cs="Times New Roman"/>
          <w:sz w:val="28"/>
          <w:szCs w:val="28"/>
        </w:rPr>
      </w:pPr>
      <w:r w:rsidRPr="00F325E8">
        <w:rPr>
          <w:rFonts w:ascii="Times New Roman" w:hAnsi="Times New Roman" w:cs="Times New Roman"/>
          <w:sz w:val="28"/>
          <w:szCs w:val="28"/>
        </w:rPr>
        <w:t>студент</w:t>
      </w:r>
      <w:r w:rsidR="00487CA9" w:rsidRPr="00F325E8">
        <w:rPr>
          <w:rFonts w:ascii="Times New Roman" w:hAnsi="Times New Roman" w:cs="Times New Roman"/>
          <w:sz w:val="28"/>
          <w:szCs w:val="28"/>
        </w:rPr>
        <w:t>ы</w:t>
      </w:r>
      <w:r w:rsidRPr="00F325E8">
        <w:rPr>
          <w:rFonts w:ascii="Times New Roman" w:hAnsi="Times New Roman" w:cs="Times New Roman"/>
          <w:sz w:val="28"/>
          <w:szCs w:val="28"/>
        </w:rPr>
        <w:t xml:space="preserve"> группы ИВТАПбд-31</w:t>
      </w:r>
    </w:p>
    <w:p w:rsidR="002B3FF7" w:rsidRPr="00F325E8" w:rsidRDefault="002B3FF7" w:rsidP="002B3FF7">
      <w:pPr>
        <w:ind w:left="3540" w:firstLine="708"/>
        <w:jc w:val="right"/>
        <w:rPr>
          <w:rFonts w:ascii="Times New Roman" w:hAnsi="Times New Roman" w:cs="Times New Roman"/>
          <w:sz w:val="28"/>
          <w:szCs w:val="28"/>
        </w:rPr>
      </w:pPr>
      <w:r w:rsidRPr="00F325E8">
        <w:rPr>
          <w:rFonts w:ascii="Times New Roman" w:hAnsi="Times New Roman" w:cs="Times New Roman"/>
          <w:sz w:val="28"/>
          <w:szCs w:val="28"/>
        </w:rPr>
        <w:t>Кондратьев П.С.</w:t>
      </w:r>
    </w:p>
    <w:p w:rsidR="00487CA9" w:rsidRPr="00F325E8" w:rsidRDefault="00487CA9" w:rsidP="002B3FF7">
      <w:pPr>
        <w:ind w:left="3540" w:firstLine="708"/>
        <w:jc w:val="right"/>
        <w:rPr>
          <w:rFonts w:ascii="Times New Roman" w:hAnsi="Times New Roman" w:cs="Times New Roman"/>
          <w:sz w:val="28"/>
          <w:szCs w:val="28"/>
        </w:rPr>
      </w:pPr>
      <w:r w:rsidRPr="00F325E8">
        <w:rPr>
          <w:rFonts w:ascii="Times New Roman" w:hAnsi="Times New Roman" w:cs="Times New Roman"/>
          <w:sz w:val="28"/>
          <w:szCs w:val="28"/>
        </w:rPr>
        <w:t>Гаврилов С.А.</w:t>
      </w:r>
    </w:p>
    <w:p w:rsidR="002B3FF7" w:rsidRPr="00F325E8" w:rsidRDefault="002B3FF7" w:rsidP="002B3FF7">
      <w:pPr>
        <w:jc w:val="right"/>
        <w:rPr>
          <w:rFonts w:ascii="Times New Roman" w:hAnsi="Times New Roman" w:cs="Times New Roman"/>
          <w:sz w:val="28"/>
          <w:szCs w:val="28"/>
        </w:rPr>
      </w:pPr>
      <w:r w:rsidRPr="00F325E8">
        <w:rPr>
          <w:rFonts w:ascii="Times New Roman" w:hAnsi="Times New Roman" w:cs="Times New Roman"/>
          <w:sz w:val="28"/>
          <w:szCs w:val="28"/>
        </w:rPr>
        <w:t xml:space="preserve">Проверила: </w:t>
      </w:r>
    </w:p>
    <w:p w:rsidR="002B3FF7" w:rsidRPr="00F325E8" w:rsidRDefault="002B3FF7" w:rsidP="002B3FF7">
      <w:pPr>
        <w:ind w:left="3540" w:firstLine="708"/>
        <w:jc w:val="right"/>
        <w:rPr>
          <w:rFonts w:ascii="Times New Roman" w:hAnsi="Times New Roman" w:cs="Times New Roman"/>
          <w:sz w:val="28"/>
          <w:szCs w:val="28"/>
        </w:rPr>
      </w:pPr>
      <w:proofErr w:type="spellStart"/>
      <w:r w:rsidRPr="00F325E8">
        <w:rPr>
          <w:rFonts w:ascii="Times New Roman" w:hAnsi="Times New Roman" w:cs="Times New Roman"/>
          <w:sz w:val="28"/>
          <w:szCs w:val="28"/>
        </w:rPr>
        <w:t>Лылова</w:t>
      </w:r>
      <w:proofErr w:type="spellEnd"/>
      <w:r w:rsidRPr="00F325E8">
        <w:rPr>
          <w:rFonts w:ascii="Times New Roman" w:hAnsi="Times New Roman" w:cs="Times New Roman"/>
          <w:sz w:val="28"/>
          <w:szCs w:val="28"/>
        </w:rPr>
        <w:t xml:space="preserve"> А. В.</w:t>
      </w:r>
    </w:p>
    <w:p w:rsidR="002B3FF7" w:rsidRPr="00F325E8" w:rsidRDefault="002B3FF7" w:rsidP="002B3FF7">
      <w:pPr>
        <w:jc w:val="right"/>
        <w:rPr>
          <w:rFonts w:ascii="Times New Roman" w:hAnsi="Times New Roman" w:cs="Times New Roman"/>
          <w:sz w:val="28"/>
          <w:szCs w:val="28"/>
        </w:rPr>
      </w:pPr>
    </w:p>
    <w:p w:rsidR="002B3FF7" w:rsidRPr="00F325E8" w:rsidRDefault="002B3FF7" w:rsidP="002B3FF7">
      <w:pPr>
        <w:jc w:val="right"/>
        <w:rPr>
          <w:rFonts w:ascii="Times New Roman" w:hAnsi="Times New Roman" w:cs="Times New Roman"/>
          <w:sz w:val="28"/>
          <w:szCs w:val="28"/>
        </w:rPr>
      </w:pPr>
    </w:p>
    <w:p w:rsidR="002B3FF7" w:rsidRPr="00F325E8" w:rsidRDefault="002B3FF7" w:rsidP="002B3FF7">
      <w:pPr>
        <w:jc w:val="right"/>
        <w:rPr>
          <w:rFonts w:ascii="Times New Roman" w:hAnsi="Times New Roman" w:cs="Times New Roman"/>
          <w:sz w:val="28"/>
          <w:szCs w:val="28"/>
        </w:rPr>
      </w:pPr>
    </w:p>
    <w:p w:rsidR="002B3FF7" w:rsidRPr="00F325E8" w:rsidRDefault="002B3FF7" w:rsidP="002B3FF7">
      <w:pPr>
        <w:jc w:val="right"/>
        <w:rPr>
          <w:rFonts w:ascii="Times New Roman" w:hAnsi="Times New Roman" w:cs="Times New Roman"/>
          <w:sz w:val="28"/>
          <w:szCs w:val="28"/>
        </w:rPr>
      </w:pPr>
    </w:p>
    <w:p w:rsidR="002B3FF7" w:rsidRPr="00F325E8" w:rsidRDefault="002B3FF7" w:rsidP="002B3FF7">
      <w:pPr>
        <w:jc w:val="right"/>
        <w:rPr>
          <w:rFonts w:ascii="Times New Roman" w:hAnsi="Times New Roman" w:cs="Times New Roman"/>
          <w:sz w:val="28"/>
          <w:szCs w:val="28"/>
        </w:rPr>
      </w:pPr>
    </w:p>
    <w:p w:rsidR="002B3FF7" w:rsidRPr="00F325E8" w:rsidRDefault="002B3FF7" w:rsidP="002B3FF7">
      <w:pPr>
        <w:jc w:val="right"/>
        <w:rPr>
          <w:rFonts w:ascii="Times New Roman" w:hAnsi="Times New Roman" w:cs="Times New Roman"/>
          <w:sz w:val="28"/>
          <w:szCs w:val="28"/>
        </w:rPr>
      </w:pPr>
    </w:p>
    <w:p w:rsidR="002B3FF7" w:rsidRPr="00F325E8" w:rsidRDefault="002B3FF7" w:rsidP="002B3FF7">
      <w:pPr>
        <w:rPr>
          <w:rFonts w:ascii="Times New Roman" w:hAnsi="Times New Roman" w:cs="Times New Roman"/>
          <w:sz w:val="28"/>
          <w:szCs w:val="28"/>
        </w:rPr>
      </w:pPr>
    </w:p>
    <w:p w:rsidR="002B3FF7" w:rsidRPr="00F325E8" w:rsidRDefault="002B3FF7" w:rsidP="002B3FF7">
      <w:pPr>
        <w:jc w:val="center"/>
        <w:rPr>
          <w:rFonts w:ascii="Times New Roman" w:hAnsi="Times New Roman" w:cs="Times New Roman"/>
          <w:sz w:val="28"/>
          <w:szCs w:val="28"/>
        </w:rPr>
      </w:pPr>
      <w:r w:rsidRPr="00F325E8">
        <w:rPr>
          <w:rFonts w:ascii="Times New Roman" w:hAnsi="Times New Roman" w:cs="Times New Roman"/>
          <w:sz w:val="28"/>
          <w:szCs w:val="28"/>
        </w:rPr>
        <w:t>Ульяновск, 2018</w:t>
      </w:r>
    </w:p>
    <w:sdt>
      <w:sdtPr>
        <w:rPr>
          <w:rFonts w:ascii="Calibri" w:eastAsiaTheme="minorEastAsia" w:hAnsi="Calibri" w:cstheme="minorBidi"/>
          <w:color w:val="auto"/>
          <w:kern w:val="3"/>
          <w:sz w:val="22"/>
          <w:szCs w:val="22"/>
        </w:rPr>
        <w:id w:val="-2000882350"/>
        <w:docPartObj>
          <w:docPartGallery w:val="Table of Contents"/>
          <w:docPartUnique/>
        </w:docPartObj>
      </w:sdtPr>
      <w:sdtEndPr>
        <w:rPr>
          <w:b/>
          <w:bCs/>
        </w:rPr>
      </w:sdtEndPr>
      <w:sdtContent>
        <w:p w:rsidR="00FA1396" w:rsidRPr="00FA1396" w:rsidRDefault="00FA1396" w:rsidP="006C0143">
          <w:pPr>
            <w:pStyle w:val="ab"/>
            <w:spacing w:line="360" w:lineRule="auto"/>
            <w:rPr>
              <w:rFonts w:ascii="Times New Roman" w:hAnsi="Times New Roman" w:cs="Times New Roman"/>
              <w:b/>
              <w:color w:val="000000" w:themeColor="text1"/>
              <w:sz w:val="28"/>
              <w:szCs w:val="28"/>
            </w:rPr>
          </w:pPr>
          <w:r w:rsidRPr="00FA1396">
            <w:rPr>
              <w:rFonts w:ascii="Times New Roman" w:hAnsi="Times New Roman" w:cs="Times New Roman"/>
              <w:b/>
              <w:color w:val="000000" w:themeColor="text1"/>
              <w:sz w:val="28"/>
              <w:szCs w:val="28"/>
            </w:rPr>
            <w:t>Оглавление</w:t>
          </w:r>
        </w:p>
        <w:p w:rsidR="00FA1396" w:rsidRPr="006C0143" w:rsidRDefault="00FA1396" w:rsidP="006C0143">
          <w:pPr>
            <w:pStyle w:val="11"/>
            <w:tabs>
              <w:tab w:val="left" w:pos="440"/>
              <w:tab w:val="right" w:leader="dot" w:pos="10195"/>
            </w:tabs>
            <w:spacing w:line="360" w:lineRule="auto"/>
            <w:rPr>
              <w:rFonts w:asciiTheme="minorHAnsi" w:hAnsiTheme="minorHAnsi"/>
              <w:noProof/>
              <w:color w:val="auto"/>
              <w:kern w:val="0"/>
              <w:sz w:val="22"/>
            </w:rPr>
          </w:pPr>
          <w:r>
            <w:fldChar w:fldCharType="begin"/>
          </w:r>
          <w:r>
            <w:instrText xml:space="preserve"> TOC \o "1-3" \h \z \u </w:instrText>
          </w:r>
          <w:r>
            <w:fldChar w:fldCharType="separate"/>
          </w:r>
          <w:hyperlink w:anchor="_Toc530334373" w:history="1">
            <w:r w:rsidRPr="006C0143">
              <w:rPr>
                <w:rStyle w:val="ac"/>
                <w:rFonts w:eastAsia="Calibri" w:cs="Times New Roman"/>
                <w:noProof/>
              </w:rPr>
              <w:t>1.</w:t>
            </w:r>
            <w:r w:rsidRPr="006C0143">
              <w:rPr>
                <w:rFonts w:asciiTheme="minorHAnsi" w:hAnsiTheme="minorHAnsi"/>
                <w:noProof/>
                <w:color w:val="auto"/>
                <w:kern w:val="0"/>
                <w:sz w:val="22"/>
              </w:rPr>
              <w:tab/>
            </w:r>
            <w:r w:rsidRPr="006C0143">
              <w:rPr>
                <w:rStyle w:val="ac"/>
                <w:rFonts w:eastAsia="Calibri" w:cs="Times New Roman"/>
                <w:noProof/>
              </w:rPr>
              <w:t>Вызов подпрограмм</w:t>
            </w:r>
            <w:r w:rsidRPr="006C0143">
              <w:rPr>
                <w:noProof/>
                <w:webHidden/>
              </w:rPr>
              <w:tab/>
            </w:r>
            <w:r w:rsidRPr="006C0143">
              <w:rPr>
                <w:noProof/>
                <w:webHidden/>
              </w:rPr>
              <w:fldChar w:fldCharType="begin"/>
            </w:r>
            <w:r w:rsidRPr="006C0143">
              <w:rPr>
                <w:noProof/>
                <w:webHidden/>
              </w:rPr>
              <w:instrText xml:space="preserve"> PAGEREF _Toc530334373 \h </w:instrText>
            </w:r>
            <w:r w:rsidRPr="006C0143">
              <w:rPr>
                <w:noProof/>
                <w:webHidden/>
              </w:rPr>
            </w:r>
            <w:r w:rsidRPr="006C0143">
              <w:rPr>
                <w:noProof/>
                <w:webHidden/>
              </w:rPr>
              <w:fldChar w:fldCharType="separate"/>
            </w:r>
            <w:r w:rsidR="006C0143" w:rsidRPr="006C0143">
              <w:rPr>
                <w:noProof/>
                <w:webHidden/>
              </w:rPr>
              <w:t>3</w:t>
            </w:r>
            <w:r w:rsidRPr="006C0143">
              <w:rPr>
                <w:noProof/>
                <w:webHidden/>
              </w:rPr>
              <w:fldChar w:fldCharType="end"/>
            </w:r>
          </w:hyperlink>
        </w:p>
        <w:p w:rsidR="00FA1396" w:rsidRPr="006C0143" w:rsidRDefault="00D47589" w:rsidP="006C0143">
          <w:pPr>
            <w:pStyle w:val="11"/>
            <w:tabs>
              <w:tab w:val="right" w:leader="dot" w:pos="10195"/>
            </w:tabs>
            <w:spacing w:line="360" w:lineRule="auto"/>
            <w:rPr>
              <w:rFonts w:asciiTheme="minorHAnsi" w:hAnsiTheme="minorHAnsi"/>
              <w:noProof/>
              <w:color w:val="auto"/>
              <w:kern w:val="0"/>
              <w:sz w:val="22"/>
            </w:rPr>
          </w:pPr>
          <w:hyperlink w:anchor="_Toc530334374" w:history="1">
            <w:r w:rsidR="00FA1396" w:rsidRPr="006C0143">
              <w:rPr>
                <w:rStyle w:val="ac"/>
                <w:rFonts w:eastAsia="Calibri" w:cs="Times New Roman"/>
                <w:noProof/>
              </w:rPr>
              <w:t>1.1. Способы размещения подпрограмм.</w:t>
            </w:r>
            <w:r w:rsidR="00FA1396" w:rsidRPr="006C0143">
              <w:rPr>
                <w:noProof/>
                <w:webHidden/>
              </w:rPr>
              <w:tab/>
            </w:r>
            <w:r w:rsidR="00FA1396" w:rsidRPr="006C0143">
              <w:rPr>
                <w:noProof/>
                <w:webHidden/>
              </w:rPr>
              <w:fldChar w:fldCharType="begin"/>
            </w:r>
            <w:r w:rsidR="00FA1396" w:rsidRPr="006C0143">
              <w:rPr>
                <w:noProof/>
                <w:webHidden/>
              </w:rPr>
              <w:instrText xml:space="preserve"> PAGEREF _Toc530334374 \h </w:instrText>
            </w:r>
            <w:r w:rsidR="00FA1396" w:rsidRPr="006C0143">
              <w:rPr>
                <w:noProof/>
                <w:webHidden/>
              </w:rPr>
            </w:r>
            <w:r w:rsidR="00FA1396" w:rsidRPr="006C0143">
              <w:rPr>
                <w:noProof/>
                <w:webHidden/>
              </w:rPr>
              <w:fldChar w:fldCharType="separate"/>
            </w:r>
            <w:r w:rsidR="006C0143" w:rsidRPr="006C0143">
              <w:rPr>
                <w:noProof/>
                <w:webHidden/>
              </w:rPr>
              <w:t>3</w:t>
            </w:r>
            <w:r w:rsidR="00FA1396" w:rsidRPr="006C0143">
              <w:rPr>
                <w:noProof/>
                <w:webHidden/>
              </w:rPr>
              <w:fldChar w:fldCharType="end"/>
            </w:r>
          </w:hyperlink>
        </w:p>
        <w:p w:rsidR="00FA1396" w:rsidRPr="006C0143" w:rsidRDefault="00D47589" w:rsidP="006C0143">
          <w:pPr>
            <w:pStyle w:val="11"/>
            <w:tabs>
              <w:tab w:val="left" w:pos="660"/>
              <w:tab w:val="right" w:leader="dot" w:pos="10195"/>
            </w:tabs>
            <w:spacing w:line="360" w:lineRule="auto"/>
            <w:rPr>
              <w:rFonts w:asciiTheme="minorHAnsi" w:hAnsiTheme="minorHAnsi"/>
              <w:noProof/>
              <w:color w:val="auto"/>
              <w:kern w:val="0"/>
              <w:sz w:val="22"/>
            </w:rPr>
          </w:pPr>
          <w:hyperlink w:anchor="_Toc530334375" w:history="1">
            <w:r w:rsidR="00FA1396" w:rsidRPr="006C0143">
              <w:rPr>
                <w:rStyle w:val="ac"/>
                <w:rFonts w:eastAsia="Calibri" w:cs="Times New Roman"/>
                <w:noProof/>
              </w:rPr>
              <w:t>1.2.</w:t>
            </w:r>
            <w:r w:rsidR="00FA1396" w:rsidRPr="006C0143">
              <w:rPr>
                <w:rFonts w:asciiTheme="minorHAnsi" w:hAnsiTheme="minorHAnsi"/>
                <w:noProof/>
                <w:color w:val="auto"/>
                <w:kern w:val="0"/>
                <w:sz w:val="22"/>
              </w:rPr>
              <w:tab/>
            </w:r>
            <w:r w:rsidR="00FA1396" w:rsidRPr="006C0143">
              <w:rPr>
                <w:rStyle w:val="ac"/>
                <w:rFonts w:eastAsia="Calibri" w:cs="Times New Roman"/>
                <w:noProof/>
              </w:rPr>
              <w:t>Вызов подпрограмм для архитектуры x86</w:t>
            </w:r>
            <w:r w:rsidR="00FA1396" w:rsidRPr="006C0143">
              <w:rPr>
                <w:noProof/>
                <w:webHidden/>
              </w:rPr>
              <w:tab/>
            </w:r>
            <w:r w:rsidR="00FA1396" w:rsidRPr="006C0143">
              <w:rPr>
                <w:noProof/>
                <w:webHidden/>
              </w:rPr>
              <w:fldChar w:fldCharType="begin"/>
            </w:r>
            <w:r w:rsidR="00FA1396" w:rsidRPr="006C0143">
              <w:rPr>
                <w:noProof/>
                <w:webHidden/>
              </w:rPr>
              <w:instrText xml:space="preserve"> PAGEREF _Toc530334375 \h </w:instrText>
            </w:r>
            <w:r w:rsidR="00FA1396" w:rsidRPr="006C0143">
              <w:rPr>
                <w:noProof/>
                <w:webHidden/>
              </w:rPr>
            </w:r>
            <w:r w:rsidR="00FA1396" w:rsidRPr="006C0143">
              <w:rPr>
                <w:noProof/>
                <w:webHidden/>
              </w:rPr>
              <w:fldChar w:fldCharType="separate"/>
            </w:r>
            <w:r w:rsidR="006C0143" w:rsidRPr="006C0143">
              <w:rPr>
                <w:noProof/>
                <w:webHidden/>
              </w:rPr>
              <w:t>6</w:t>
            </w:r>
            <w:r w:rsidR="00FA1396" w:rsidRPr="006C0143">
              <w:rPr>
                <w:noProof/>
                <w:webHidden/>
              </w:rPr>
              <w:fldChar w:fldCharType="end"/>
            </w:r>
          </w:hyperlink>
        </w:p>
        <w:p w:rsidR="00FA1396" w:rsidRPr="006C0143" w:rsidRDefault="00D47589" w:rsidP="006C0143">
          <w:pPr>
            <w:pStyle w:val="11"/>
            <w:tabs>
              <w:tab w:val="left" w:pos="660"/>
              <w:tab w:val="right" w:leader="dot" w:pos="10195"/>
            </w:tabs>
            <w:spacing w:line="360" w:lineRule="auto"/>
            <w:rPr>
              <w:rFonts w:asciiTheme="minorHAnsi" w:hAnsiTheme="minorHAnsi"/>
              <w:noProof/>
              <w:color w:val="auto"/>
              <w:kern w:val="0"/>
              <w:sz w:val="22"/>
            </w:rPr>
          </w:pPr>
          <w:hyperlink w:anchor="_Toc530334376" w:history="1">
            <w:r w:rsidR="00FA1396" w:rsidRPr="006C0143">
              <w:rPr>
                <w:rStyle w:val="ac"/>
                <w:rFonts w:eastAsia="Calibri" w:cs="Times New Roman"/>
                <w:noProof/>
              </w:rPr>
              <w:t>1.3.</w:t>
            </w:r>
            <w:r w:rsidR="00FA1396" w:rsidRPr="006C0143">
              <w:rPr>
                <w:rFonts w:asciiTheme="minorHAnsi" w:hAnsiTheme="minorHAnsi"/>
                <w:noProof/>
                <w:color w:val="auto"/>
                <w:kern w:val="0"/>
                <w:sz w:val="22"/>
              </w:rPr>
              <w:tab/>
            </w:r>
            <w:r w:rsidR="00FA1396" w:rsidRPr="006C0143">
              <w:rPr>
                <w:rStyle w:val="ac"/>
                <w:rFonts w:eastAsia="Calibri" w:cs="Times New Roman"/>
                <w:noProof/>
              </w:rPr>
              <w:t>Вызов подпрограмм для архитектуры ARM</w:t>
            </w:r>
            <w:r w:rsidR="00FA1396" w:rsidRPr="006C0143">
              <w:rPr>
                <w:noProof/>
                <w:webHidden/>
              </w:rPr>
              <w:tab/>
            </w:r>
            <w:r w:rsidR="00FA1396" w:rsidRPr="006C0143">
              <w:rPr>
                <w:noProof/>
                <w:webHidden/>
              </w:rPr>
              <w:fldChar w:fldCharType="begin"/>
            </w:r>
            <w:r w:rsidR="00FA1396" w:rsidRPr="006C0143">
              <w:rPr>
                <w:noProof/>
                <w:webHidden/>
              </w:rPr>
              <w:instrText xml:space="preserve"> PAGEREF _Toc530334376 \h </w:instrText>
            </w:r>
            <w:r w:rsidR="00FA1396" w:rsidRPr="006C0143">
              <w:rPr>
                <w:noProof/>
                <w:webHidden/>
              </w:rPr>
            </w:r>
            <w:r w:rsidR="00FA1396" w:rsidRPr="006C0143">
              <w:rPr>
                <w:noProof/>
                <w:webHidden/>
              </w:rPr>
              <w:fldChar w:fldCharType="separate"/>
            </w:r>
            <w:r w:rsidR="006C0143" w:rsidRPr="006C0143">
              <w:rPr>
                <w:noProof/>
                <w:webHidden/>
              </w:rPr>
              <w:t>6</w:t>
            </w:r>
            <w:r w:rsidR="00FA1396" w:rsidRPr="006C0143">
              <w:rPr>
                <w:noProof/>
                <w:webHidden/>
              </w:rPr>
              <w:fldChar w:fldCharType="end"/>
            </w:r>
          </w:hyperlink>
        </w:p>
        <w:p w:rsidR="00FA1396" w:rsidRPr="006C0143" w:rsidRDefault="00D47589" w:rsidP="006C0143">
          <w:pPr>
            <w:pStyle w:val="11"/>
            <w:tabs>
              <w:tab w:val="left" w:pos="660"/>
              <w:tab w:val="right" w:leader="dot" w:pos="10195"/>
            </w:tabs>
            <w:spacing w:line="360" w:lineRule="auto"/>
            <w:rPr>
              <w:rFonts w:asciiTheme="minorHAnsi" w:hAnsiTheme="minorHAnsi"/>
              <w:noProof/>
              <w:color w:val="auto"/>
              <w:kern w:val="0"/>
              <w:sz w:val="22"/>
            </w:rPr>
          </w:pPr>
          <w:hyperlink w:anchor="_Toc530334377" w:history="1">
            <w:r w:rsidR="00FA1396" w:rsidRPr="006C0143">
              <w:rPr>
                <w:rStyle w:val="ac"/>
                <w:rFonts w:eastAsia="Calibri" w:cs="Times New Roman"/>
                <w:noProof/>
              </w:rPr>
              <w:t>1.4.</w:t>
            </w:r>
            <w:r w:rsidR="00FA1396" w:rsidRPr="006C0143">
              <w:rPr>
                <w:rFonts w:asciiTheme="minorHAnsi" w:hAnsiTheme="minorHAnsi"/>
                <w:noProof/>
                <w:color w:val="auto"/>
                <w:kern w:val="0"/>
                <w:sz w:val="22"/>
              </w:rPr>
              <w:tab/>
            </w:r>
            <w:r w:rsidR="00FA1396" w:rsidRPr="006C0143">
              <w:rPr>
                <w:rStyle w:val="ac"/>
                <w:rFonts w:eastAsia="Calibri" w:cs="Times New Roman"/>
                <w:noProof/>
              </w:rPr>
              <w:t>Вызов подпрограмм для архитектуры AVR</w:t>
            </w:r>
            <w:r w:rsidR="00FA1396" w:rsidRPr="006C0143">
              <w:rPr>
                <w:noProof/>
                <w:webHidden/>
              </w:rPr>
              <w:tab/>
            </w:r>
            <w:r w:rsidR="00FA1396" w:rsidRPr="006C0143">
              <w:rPr>
                <w:noProof/>
                <w:webHidden/>
              </w:rPr>
              <w:fldChar w:fldCharType="begin"/>
            </w:r>
            <w:r w:rsidR="00FA1396" w:rsidRPr="006C0143">
              <w:rPr>
                <w:noProof/>
                <w:webHidden/>
              </w:rPr>
              <w:instrText xml:space="preserve"> PAGEREF _Toc530334377 \h </w:instrText>
            </w:r>
            <w:r w:rsidR="00FA1396" w:rsidRPr="006C0143">
              <w:rPr>
                <w:noProof/>
                <w:webHidden/>
              </w:rPr>
            </w:r>
            <w:r w:rsidR="00FA1396" w:rsidRPr="006C0143">
              <w:rPr>
                <w:noProof/>
                <w:webHidden/>
              </w:rPr>
              <w:fldChar w:fldCharType="separate"/>
            </w:r>
            <w:r w:rsidR="006C0143" w:rsidRPr="006C0143">
              <w:rPr>
                <w:noProof/>
                <w:webHidden/>
              </w:rPr>
              <w:t>7</w:t>
            </w:r>
            <w:r w:rsidR="00FA1396" w:rsidRPr="006C0143">
              <w:rPr>
                <w:noProof/>
                <w:webHidden/>
              </w:rPr>
              <w:fldChar w:fldCharType="end"/>
            </w:r>
          </w:hyperlink>
        </w:p>
        <w:p w:rsidR="00FA1396" w:rsidRPr="006C0143" w:rsidRDefault="00D47589" w:rsidP="006C0143">
          <w:pPr>
            <w:pStyle w:val="11"/>
            <w:tabs>
              <w:tab w:val="left" w:pos="660"/>
              <w:tab w:val="right" w:leader="dot" w:pos="10195"/>
            </w:tabs>
            <w:spacing w:line="360" w:lineRule="auto"/>
            <w:rPr>
              <w:rFonts w:asciiTheme="minorHAnsi" w:hAnsiTheme="minorHAnsi"/>
              <w:noProof/>
              <w:color w:val="auto"/>
              <w:kern w:val="0"/>
              <w:sz w:val="22"/>
            </w:rPr>
          </w:pPr>
          <w:hyperlink w:anchor="_Toc530334378" w:history="1">
            <w:r w:rsidR="00FA1396" w:rsidRPr="006C0143">
              <w:rPr>
                <w:rStyle w:val="ac"/>
                <w:rFonts w:eastAsia="Calibri" w:cs="Times New Roman"/>
                <w:noProof/>
              </w:rPr>
              <w:t>1.5.</w:t>
            </w:r>
            <w:r w:rsidR="00FA1396" w:rsidRPr="006C0143">
              <w:rPr>
                <w:rFonts w:asciiTheme="minorHAnsi" w:hAnsiTheme="minorHAnsi"/>
                <w:noProof/>
                <w:color w:val="auto"/>
                <w:kern w:val="0"/>
                <w:sz w:val="22"/>
              </w:rPr>
              <w:tab/>
            </w:r>
            <w:r w:rsidR="00FA1396" w:rsidRPr="006C0143">
              <w:rPr>
                <w:rStyle w:val="ac"/>
                <w:rFonts w:eastAsia="Calibri" w:cs="Times New Roman"/>
                <w:noProof/>
              </w:rPr>
              <w:t>Объединение процедур, расположенных в разных модулях</w:t>
            </w:r>
            <w:r w:rsidR="00FA1396" w:rsidRPr="006C0143">
              <w:rPr>
                <w:noProof/>
                <w:webHidden/>
              </w:rPr>
              <w:tab/>
            </w:r>
            <w:r w:rsidR="00FA1396" w:rsidRPr="006C0143">
              <w:rPr>
                <w:noProof/>
                <w:webHidden/>
              </w:rPr>
              <w:fldChar w:fldCharType="begin"/>
            </w:r>
            <w:r w:rsidR="00FA1396" w:rsidRPr="006C0143">
              <w:rPr>
                <w:noProof/>
                <w:webHidden/>
              </w:rPr>
              <w:instrText xml:space="preserve"> PAGEREF _Toc530334378 \h </w:instrText>
            </w:r>
            <w:r w:rsidR="00FA1396" w:rsidRPr="006C0143">
              <w:rPr>
                <w:noProof/>
                <w:webHidden/>
              </w:rPr>
            </w:r>
            <w:r w:rsidR="00FA1396" w:rsidRPr="006C0143">
              <w:rPr>
                <w:noProof/>
                <w:webHidden/>
              </w:rPr>
              <w:fldChar w:fldCharType="separate"/>
            </w:r>
            <w:r w:rsidR="006C0143" w:rsidRPr="006C0143">
              <w:rPr>
                <w:noProof/>
                <w:webHidden/>
              </w:rPr>
              <w:t>8</w:t>
            </w:r>
            <w:r w:rsidR="00FA1396" w:rsidRPr="006C0143">
              <w:rPr>
                <w:noProof/>
                <w:webHidden/>
              </w:rPr>
              <w:fldChar w:fldCharType="end"/>
            </w:r>
          </w:hyperlink>
        </w:p>
        <w:p w:rsidR="00FA1396" w:rsidRPr="006C0143" w:rsidRDefault="00D47589" w:rsidP="006C0143">
          <w:pPr>
            <w:pStyle w:val="11"/>
            <w:tabs>
              <w:tab w:val="left" w:pos="440"/>
              <w:tab w:val="right" w:leader="dot" w:pos="10195"/>
            </w:tabs>
            <w:spacing w:line="360" w:lineRule="auto"/>
            <w:rPr>
              <w:rFonts w:asciiTheme="minorHAnsi" w:hAnsiTheme="minorHAnsi"/>
              <w:noProof/>
              <w:color w:val="auto"/>
              <w:kern w:val="0"/>
              <w:sz w:val="22"/>
            </w:rPr>
          </w:pPr>
          <w:hyperlink w:anchor="_Toc530334379" w:history="1">
            <w:r w:rsidR="00FA1396" w:rsidRPr="006C0143">
              <w:rPr>
                <w:rStyle w:val="ac"/>
                <w:rFonts w:eastAsia="Calibri" w:cs="Times New Roman"/>
                <w:noProof/>
              </w:rPr>
              <w:t>2.</w:t>
            </w:r>
            <w:r w:rsidR="00FA1396" w:rsidRPr="006C0143">
              <w:rPr>
                <w:rFonts w:asciiTheme="minorHAnsi" w:hAnsiTheme="minorHAnsi"/>
                <w:noProof/>
                <w:color w:val="auto"/>
                <w:kern w:val="0"/>
                <w:sz w:val="22"/>
              </w:rPr>
              <w:tab/>
            </w:r>
            <w:r w:rsidR="00FA1396" w:rsidRPr="006C0143">
              <w:rPr>
                <w:rStyle w:val="ac"/>
                <w:rFonts w:eastAsia="Calibri" w:cs="Times New Roman"/>
                <w:noProof/>
              </w:rPr>
              <w:t>Передача параметров</w:t>
            </w:r>
            <w:r w:rsidR="00FA1396" w:rsidRPr="006C0143">
              <w:rPr>
                <w:noProof/>
                <w:webHidden/>
              </w:rPr>
              <w:tab/>
            </w:r>
            <w:r w:rsidR="00FA1396" w:rsidRPr="006C0143">
              <w:rPr>
                <w:noProof/>
                <w:webHidden/>
              </w:rPr>
              <w:fldChar w:fldCharType="begin"/>
            </w:r>
            <w:r w:rsidR="00FA1396" w:rsidRPr="006C0143">
              <w:rPr>
                <w:noProof/>
                <w:webHidden/>
              </w:rPr>
              <w:instrText xml:space="preserve"> PAGEREF _Toc530334379 \h </w:instrText>
            </w:r>
            <w:r w:rsidR="00FA1396" w:rsidRPr="006C0143">
              <w:rPr>
                <w:noProof/>
                <w:webHidden/>
              </w:rPr>
            </w:r>
            <w:r w:rsidR="00FA1396" w:rsidRPr="006C0143">
              <w:rPr>
                <w:noProof/>
                <w:webHidden/>
              </w:rPr>
              <w:fldChar w:fldCharType="separate"/>
            </w:r>
            <w:r w:rsidR="006C0143" w:rsidRPr="006C0143">
              <w:rPr>
                <w:noProof/>
                <w:webHidden/>
              </w:rPr>
              <w:t>10</w:t>
            </w:r>
            <w:r w:rsidR="00FA1396" w:rsidRPr="006C0143">
              <w:rPr>
                <w:noProof/>
                <w:webHidden/>
              </w:rPr>
              <w:fldChar w:fldCharType="end"/>
            </w:r>
          </w:hyperlink>
        </w:p>
        <w:p w:rsidR="00FA1396" w:rsidRPr="006C0143" w:rsidRDefault="00D47589" w:rsidP="006C0143">
          <w:pPr>
            <w:pStyle w:val="11"/>
            <w:tabs>
              <w:tab w:val="left" w:pos="660"/>
              <w:tab w:val="right" w:leader="dot" w:pos="10195"/>
            </w:tabs>
            <w:spacing w:line="360" w:lineRule="auto"/>
            <w:rPr>
              <w:rFonts w:asciiTheme="minorHAnsi" w:hAnsiTheme="minorHAnsi"/>
              <w:noProof/>
              <w:color w:val="auto"/>
              <w:kern w:val="0"/>
              <w:sz w:val="22"/>
            </w:rPr>
          </w:pPr>
          <w:hyperlink w:anchor="_Toc530334380" w:history="1">
            <w:r w:rsidR="00FA1396" w:rsidRPr="006C0143">
              <w:rPr>
                <w:rStyle w:val="ac"/>
                <w:rFonts w:eastAsia="Calibri" w:cs="Times New Roman"/>
                <w:noProof/>
              </w:rPr>
              <w:t>2.1.</w:t>
            </w:r>
            <w:r w:rsidR="00FA1396" w:rsidRPr="006C0143">
              <w:rPr>
                <w:rFonts w:asciiTheme="minorHAnsi" w:hAnsiTheme="minorHAnsi"/>
                <w:noProof/>
                <w:color w:val="auto"/>
                <w:kern w:val="0"/>
                <w:sz w:val="22"/>
              </w:rPr>
              <w:tab/>
            </w:r>
            <w:r w:rsidR="00FA1396" w:rsidRPr="006C0143">
              <w:rPr>
                <w:rStyle w:val="ac"/>
                <w:rFonts w:eastAsia="Calibri" w:cs="Times New Roman"/>
                <w:noProof/>
              </w:rPr>
              <w:t>Передача аргументов через регистры</w:t>
            </w:r>
            <w:r w:rsidR="00FA1396" w:rsidRPr="006C0143">
              <w:rPr>
                <w:noProof/>
                <w:webHidden/>
              </w:rPr>
              <w:tab/>
            </w:r>
            <w:r w:rsidR="00FA1396" w:rsidRPr="006C0143">
              <w:rPr>
                <w:noProof/>
                <w:webHidden/>
              </w:rPr>
              <w:fldChar w:fldCharType="begin"/>
            </w:r>
            <w:r w:rsidR="00FA1396" w:rsidRPr="006C0143">
              <w:rPr>
                <w:noProof/>
                <w:webHidden/>
              </w:rPr>
              <w:instrText xml:space="preserve"> PAGEREF _Toc530334380 \h </w:instrText>
            </w:r>
            <w:r w:rsidR="00FA1396" w:rsidRPr="006C0143">
              <w:rPr>
                <w:noProof/>
                <w:webHidden/>
              </w:rPr>
            </w:r>
            <w:r w:rsidR="00FA1396" w:rsidRPr="006C0143">
              <w:rPr>
                <w:noProof/>
                <w:webHidden/>
              </w:rPr>
              <w:fldChar w:fldCharType="separate"/>
            </w:r>
            <w:r w:rsidR="006C0143" w:rsidRPr="006C0143">
              <w:rPr>
                <w:noProof/>
                <w:webHidden/>
              </w:rPr>
              <w:t>10</w:t>
            </w:r>
            <w:r w:rsidR="00FA1396" w:rsidRPr="006C0143">
              <w:rPr>
                <w:noProof/>
                <w:webHidden/>
              </w:rPr>
              <w:fldChar w:fldCharType="end"/>
            </w:r>
          </w:hyperlink>
        </w:p>
        <w:p w:rsidR="00FA1396" w:rsidRPr="006C0143" w:rsidRDefault="00D47589" w:rsidP="006C0143">
          <w:pPr>
            <w:pStyle w:val="11"/>
            <w:tabs>
              <w:tab w:val="left" w:pos="660"/>
              <w:tab w:val="right" w:leader="dot" w:pos="10195"/>
            </w:tabs>
            <w:spacing w:line="360" w:lineRule="auto"/>
            <w:rPr>
              <w:rFonts w:asciiTheme="minorHAnsi" w:hAnsiTheme="minorHAnsi"/>
              <w:noProof/>
              <w:color w:val="auto"/>
              <w:kern w:val="0"/>
              <w:sz w:val="22"/>
            </w:rPr>
          </w:pPr>
          <w:hyperlink w:anchor="_Toc530334381" w:history="1">
            <w:r w:rsidR="00FA1396" w:rsidRPr="006C0143">
              <w:rPr>
                <w:rStyle w:val="ac"/>
                <w:rFonts w:eastAsia="Calibri" w:cs="Times New Roman"/>
                <w:noProof/>
              </w:rPr>
              <w:t>2.2.</w:t>
            </w:r>
            <w:r w:rsidR="00FA1396" w:rsidRPr="006C0143">
              <w:rPr>
                <w:rFonts w:asciiTheme="minorHAnsi" w:hAnsiTheme="minorHAnsi"/>
                <w:noProof/>
                <w:color w:val="auto"/>
                <w:kern w:val="0"/>
                <w:sz w:val="22"/>
              </w:rPr>
              <w:tab/>
            </w:r>
            <w:r w:rsidR="00FA1396" w:rsidRPr="006C0143">
              <w:rPr>
                <w:rStyle w:val="ac"/>
                <w:rFonts w:eastAsia="Calibri" w:cs="Times New Roman"/>
                <w:noProof/>
              </w:rPr>
              <w:t>Передача аргументов через стек</w:t>
            </w:r>
            <w:r w:rsidR="00FA1396" w:rsidRPr="006C0143">
              <w:rPr>
                <w:noProof/>
                <w:webHidden/>
              </w:rPr>
              <w:tab/>
            </w:r>
            <w:r w:rsidR="00FA1396" w:rsidRPr="006C0143">
              <w:rPr>
                <w:noProof/>
                <w:webHidden/>
              </w:rPr>
              <w:fldChar w:fldCharType="begin"/>
            </w:r>
            <w:r w:rsidR="00FA1396" w:rsidRPr="006C0143">
              <w:rPr>
                <w:noProof/>
                <w:webHidden/>
              </w:rPr>
              <w:instrText xml:space="preserve"> PAGEREF _Toc530334381 \h </w:instrText>
            </w:r>
            <w:r w:rsidR="00FA1396" w:rsidRPr="006C0143">
              <w:rPr>
                <w:noProof/>
                <w:webHidden/>
              </w:rPr>
            </w:r>
            <w:r w:rsidR="00FA1396" w:rsidRPr="006C0143">
              <w:rPr>
                <w:noProof/>
                <w:webHidden/>
              </w:rPr>
              <w:fldChar w:fldCharType="separate"/>
            </w:r>
            <w:r w:rsidR="006C0143" w:rsidRPr="006C0143">
              <w:rPr>
                <w:noProof/>
                <w:webHidden/>
              </w:rPr>
              <w:t>10</w:t>
            </w:r>
            <w:r w:rsidR="00FA1396" w:rsidRPr="006C0143">
              <w:rPr>
                <w:noProof/>
                <w:webHidden/>
              </w:rPr>
              <w:fldChar w:fldCharType="end"/>
            </w:r>
          </w:hyperlink>
        </w:p>
        <w:p w:rsidR="00FA1396" w:rsidRPr="006C0143" w:rsidRDefault="00D47589" w:rsidP="006C0143">
          <w:pPr>
            <w:pStyle w:val="11"/>
            <w:tabs>
              <w:tab w:val="left" w:pos="440"/>
              <w:tab w:val="right" w:leader="dot" w:pos="10195"/>
            </w:tabs>
            <w:spacing w:line="360" w:lineRule="auto"/>
            <w:rPr>
              <w:rFonts w:asciiTheme="minorHAnsi" w:hAnsiTheme="minorHAnsi"/>
              <w:noProof/>
              <w:color w:val="auto"/>
              <w:kern w:val="0"/>
              <w:sz w:val="22"/>
            </w:rPr>
          </w:pPr>
          <w:hyperlink w:anchor="_Toc530334382" w:history="1">
            <w:r w:rsidR="00FA1396" w:rsidRPr="006C0143">
              <w:rPr>
                <w:rStyle w:val="ac"/>
                <w:rFonts w:eastAsia="Calibri" w:cs="Times New Roman"/>
                <w:noProof/>
              </w:rPr>
              <w:t>3.</w:t>
            </w:r>
            <w:r w:rsidR="00FA1396" w:rsidRPr="006C0143">
              <w:rPr>
                <w:rFonts w:asciiTheme="minorHAnsi" w:hAnsiTheme="minorHAnsi"/>
                <w:noProof/>
                <w:color w:val="auto"/>
                <w:kern w:val="0"/>
                <w:sz w:val="22"/>
              </w:rPr>
              <w:tab/>
            </w:r>
            <w:r w:rsidR="00FA1396" w:rsidRPr="006C0143">
              <w:rPr>
                <w:rStyle w:val="ac"/>
                <w:rFonts w:eastAsia="Calibri" w:cs="Times New Roman"/>
                <w:noProof/>
              </w:rPr>
              <w:t>Возврат из подпрограмм</w:t>
            </w:r>
            <w:r w:rsidR="00FA1396" w:rsidRPr="006C0143">
              <w:rPr>
                <w:noProof/>
                <w:webHidden/>
              </w:rPr>
              <w:tab/>
            </w:r>
            <w:r w:rsidR="00FA1396" w:rsidRPr="006C0143">
              <w:rPr>
                <w:noProof/>
                <w:webHidden/>
              </w:rPr>
              <w:fldChar w:fldCharType="begin"/>
            </w:r>
            <w:r w:rsidR="00FA1396" w:rsidRPr="006C0143">
              <w:rPr>
                <w:noProof/>
                <w:webHidden/>
              </w:rPr>
              <w:instrText xml:space="preserve"> PAGEREF _Toc530334382 \h </w:instrText>
            </w:r>
            <w:r w:rsidR="00FA1396" w:rsidRPr="006C0143">
              <w:rPr>
                <w:noProof/>
                <w:webHidden/>
              </w:rPr>
            </w:r>
            <w:r w:rsidR="00FA1396" w:rsidRPr="006C0143">
              <w:rPr>
                <w:noProof/>
                <w:webHidden/>
              </w:rPr>
              <w:fldChar w:fldCharType="separate"/>
            </w:r>
            <w:r w:rsidR="006C0143" w:rsidRPr="006C0143">
              <w:rPr>
                <w:noProof/>
                <w:webHidden/>
              </w:rPr>
              <w:t>13</w:t>
            </w:r>
            <w:r w:rsidR="00FA1396" w:rsidRPr="006C0143">
              <w:rPr>
                <w:noProof/>
                <w:webHidden/>
              </w:rPr>
              <w:fldChar w:fldCharType="end"/>
            </w:r>
          </w:hyperlink>
        </w:p>
        <w:p w:rsidR="00FA1396" w:rsidRPr="006C0143" w:rsidRDefault="00D47589" w:rsidP="006C0143">
          <w:pPr>
            <w:pStyle w:val="11"/>
            <w:tabs>
              <w:tab w:val="left" w:pos="660"/>
              <w:tab w:val="right" w:leader="dot" w:pos="10195"/>
            </w:tabs>
            <w:spacing w:line="360" w:lineRule="auto"/>
            <w:rPr>
              <w:rFonts w:asciiTheme="minorHAnsi" w:hAnsiTheme="minorHAnsi"/>
              <w:noProof/>
              <w:color w:val="auto"/>
              <w:kern w:val="0"/>
              <w:sz w:val="22"/>
            </w:rPr>
          </w:pPr>
          <w:hyperlink w:anchor="_Toc530334383" w:history="1">
            <w:r w:rsidR="00FA1396" w:rsidRPr="006C0143">
              <w:rPr>
                <w:rStyle w:val="ac"/>
                <w:rFonts w:eastAsia="Calibri" w:cs="Times New Roman"/>
                <w:noProof/>
              </w:rPr>
              <w:t>3.1.</w:t>
            </w:r>
            <w:r w:rsidR="00FA1396" w:rsidRPr="006C0143">
              <w:rPr>
                <w:rFonts w:asciiTheme="minorHAnsi" w:hAnsiTheme="minorHAnsi"/>
                <w:noProof/>
                <w:color w:val="auto"/>
                <w:kern w:val="0"/>
                <w:sz w:val="22"/>
              </w:rPr>
              <w:tab/>
            </w:r>
            <w:r w:rsidR="00FA1396" w:rsidRPr="006C0143">
              <w:rPr>
                <w:rStyle w:val="ac"/>
                <w:rFonts w:eastAsia="Calibri" w:cs="Times New Roman"/>
                <w:noProof/>
              </w:rPr>
              <w:t>Возврат результата из процедуры</w:t>
            </w:r>
            <w:r w:rsidR="00FA1396" w:rsidRPr="006C0143">
              <w:rPr>
                <w:noProof/>
                <w:webHidden/>
              </w:rPr>
              <w:tab/>
            </w:r>
            <w:r w:rsidR="00FA1396" w:rsidRPr="006C0143">
              <w:rPr>
                <w:noProof/>
                <w:webHidden/>
              </w:rPr>
              <w:fldChar w:fldCharType="begin"/>
            </w:r>
            <w:r w:rsidR="00FA1396" w:rsidRPr="006C0143">
              <w:rPr>
                <w:noProof/>
                <w:webHidden/>
              </w:rPr>
              <w:instrText xml:space="preserve"> PAGEREF _Toc530334383 \h </w:instrText>
            </w:r>
            <w:r w:rsidR="00FA1396" w:rsidRPr="006C0143">
              <w:rPr>
                <w:noProof/>
                <w:webHidden/>
              </w:rPr>
            </w:r>
            <w:r w:rsidR="00FA1396" w:rsidRPr="006C0143">
              <w:rPr>
                <w:noProof/>
                <w:webHidden/>
              </w:rPr>
              <w:fldChar w:fldCharType="separate"/>
            </w:r>
            <w:r w:rsidR="006C0143" w:rsidRPr="006C0143">
              <w:rPr>
                <w:noProof/>
                <w:webHidden/>
              </w:rPr>
              <w:t>13</w:t>
            </w:r>
            <w:r w:rsidR="00FA1396" w:rsidRPr="006C0143">
              <w:rPr>
                <w:noProof/>
                <w:webHidden/>
              </w:rPr>
              <w:fldChar w:fldCharType="end"/>
            </w:r>
          </w:hyperlink>
        </w:p>
        <w:p w:rsidR="00FA1396" w:rsidRPr="006C0143" w:rsidRDefault="00D47589" w:rsidP="006C0143">
          <w:pPr>
            <w:pStyle w:val="11"/>
            <w:tabs>
              <w:tab w:val="left" w:pos="880"/>
              <w:tab w:val="right" w:leader="dot" w:pos="10195"/>
            </w:tabs>
            <w:spacing w:line="360" w:lineRule="auto"/>
            <w:rPr>
              <w:rFonts w:asciiTheme="minorHAnsi" w:hAnsiTheme="minorHAnsi"/>
              <w:noProof/>
              <w:color w:val="auto"/>
              <w:kern w:val="0"/>
              <w:sz w:val="22"/>
            </w:rPr>
          </w:pPr>
          <w:hyperlink w:anchor="_Toc530334384" w:history="1">
            <w:r w:rsidR="00FA1396" w:rsidRPr="006C0143">
              <w:rPr>
                <w:rStyle w:val="ac"/>
                <w:rFonts w:eastAsia="Calibri" w:cs="Times New Roman"/>
                <w:noProof/>
              </w:rPr>
              <w:t>3.1.1.</w:t>
            </w:r>
            <w:r w:rsidR="00FA1396" w:rsidRPr="006C0143">
              <w:rPr>
                <w:rFonts w:asciiTheme="minorHAnsi" w:hAnsiTheme="minorHAnsi"/>
                <w:noProof/>
                <w:color w:val="auto"/>
                <w:kern w:val="0"/>
                <w:sz w:val="22"/>
              </w:rPr>
              <w:tab/>
            </w:r>
            <w:r w:rsidR="00FA1396" w:rsidRPr="006C0143">
              <w:rPr>
                <w:rStyle w:val="ac"/>
                <w:rFonts w:eastAsia="Calibri" w:cs="Times New Roman"/>
                <w:noProof/>
              </w:rPr>
              <w:t>С использованием регистров</w:t>
            </w:r>
            <w:r w:rsidR="00FA1396" w:rsidRPr="006C0143">
              <w:rPr>
                <w:noProof/>
                <w:webHidden/>
              </w:rPr>
              <w:tab/>
            </w:r>
            <w:r w:rsidR="00FA1396" w:rsidRPr="006C0143">
              <w:rPr>
                <w:noProof/>
                <w:webHidden/>
              </w:rPr>
              <w:fldChar w:fldCharType="begin"/>
            </w:r>
            <w:r w:rsidR="00FA1396" w:rsidRPr="006C0143">
              <w:rPr>
                <w:noProof/>
                <w:webHidden/>
              </w:rPr>
              <w:instrText xml:space="preserve"> PAGEREF _Toc530334384 \h </w:instrText>
            </w:r>
            <w:r w:rsidR="00FA1396" w:rsidRPr="006C0143">
              <w:rPr>
                <w:noProof/>
                <w:webHidden/>
              </w:rPr>
            </w:r>
            <w:r w:rsidR="00FA1396" w:rsidRPr="006C0143">
              <w:rPr>
                <w:noProof/>
                <w:webHidden/>
              </w:rPr>
              <w:fldChar w:fldCharType="separate"/>
            </w:r>
            <w:r w:rsidR="006C0143" w:rsidRPr="006C0143">
              <w:rPr>
                <w:noProof/>
                <w:webHidden/>
              </w:rPr>
              <w:t>13</w:t>
            </w:r>
            <w:r w:rsidR="00FA1396" w:rsidRPr="006C0143">
              <w:rPr>
                <w:noProof/>
                <w:webHidden/>
              </w:rPr>
              <w:fldChar w:fldCharType="end"/>
            </w:r>
          </w:hyperlink>
        </w:p>
        <w:p w:rsidR="00FA1396" w:rsidRPr="006C0143" w:rsidRDefault="00D47589" w:rsidP="006C0143">
          <w:pPr>
            <w:pStyle w:val="11"/>
            <w:tabs>
              <w:tab w:val="left" w:pos="880"/>
              <w:tab w:val="right" w:leader="dot" w:pos="10195"/>
            </w:tabs>
            <w:spacing w:line="360" w:lineRule="auto"/>
            <w:rPr>
              <w:rFonts w:asciiTheme="minorHAnsi" w:hAnsiTheme="minorHAnsi"/>
              <w:noProof/>
              <w:color w:val="auto"/>
              <w:kern w:val="0"/>
              <w:sz w:val="22"/>
            </w:rPr>
          </w:pPr>
          <w:hyperlink w:anchor="_Toc530334385" w:history="1">
            <w:r w:rsidR="00FA1396" w:rsidRPr="006C0143">
              <w:rPr>
                <w:rStyle w:val="ac"/>
                <w:rFonts w:eastAsia="Calibri" w:cs="Times New Roman"/>
                <w:noProof/>
              </w:rPr>
              <w:t>3.1.2.</w:t>
            </w:r>
            <w:r w:rsidR="00FA1396" w:rsidRPr="006C0143">
              <w:rPr>
                <w:rFonts w:asciiTheme="minorHAnsi" w:hAnsiTheme="minorHAnsi"/>
                <w:noProof/>
                <w:color w:val="auto"/>
                <w:kern w:val="0"/>
                <w:sz w:val="22"/>
              </w:rPr>
              <w:tab/>
            </w:r>
            <w:r w:rsidR="00FA1396" w:rsidRPr="006C0143">
              <w:rPr>
                <w:rStyle w:val="ac"/>
                <w:rFonts w:eastAsia="Calibri" w:cs="Times New Roman"/>
                <w:noProof/>
              </w:rPr>
              <w:t>С использованием общей области памяти</w:t>
            </w:r>
            <w:r w:rsidR="00FA1396" w:rsidRPr="006C0143">
              <w:rPr>
                <w:noProof/>
                <w:webHidden/>
              </w:rPr>
              <w:tab/>
            </w:r>
            <w:r w:rsidR="00FA1396" w:rsidRPr="006C0143">
              <w:rPr>
                <w:noProof/>
                <w:webHidden/>
              </w:rPr>
              <w:fldChar w:fldCharType="begin"/>
            </w:r>
            <w:r w:rsidR="00FA1396" w:rsidRPr="006C0143">
              <w:rPr>
                <w:noProof/>
                <w:webHidden/>
              </w:rPr>
              <w:instrText xml:space="preserve"> PAGEREF _Toc530334385 \h </w:instrText>
            </w:r>
            <w:r w:rsidR="00FA1396" w:rsidRPr="006C0143">
              <w:rPr>
                <w:noProof/>
                <w:webHidden/>
              </w:rPr>
            </w:r>
            <w:r w:rsidR="00FA1396" w:rsidRPr="006C0143">
              <w:rPr>
                <w:noProof/>
                <w:webHidden/>
              </w:rPr>
              <w:fldChar w:fldCharType="separate"/>
            </w:r>
            <w:r w:rsidR="006C0143" w:rsidRPr="006C0143">
              <w:rPr>
                <w:noProof/>
                <w:webHidden/>
              </w:rPr>
              <w:t>13</w:t>
            </w:r>
            <w:r w:rsidR="00FA1396" w:rsidRPr="006C0143">
              <w:rPr>
                <w:noProof/>
                <w:webHidden/>
              </w:rPr>
              <w:fldChar w:fldCharType="end"/>
            </w:r>
          </w:hyperlink>
        </w:p>
        <w:p w:rsidR="00FA1396" w:rsidRPr="006C0143" w:rsidRDefault="00D47589" w:rsidP="006C0143">
          <w:pPr>
            <w:pStyle w:val="11"/>
            <w:tabs>
              <w:tab w:val="left" w:pos="880"/>
              <w:tab w:val="right" w:leader="dot" w:pos="10195"/>
            </w:tabs>
            <w:spacing w:line="360" w:lineRule="auto"/>
            <w:rPr>
              <w:rFonts w:asciiTheme="minorHAnsi" w:hAnsiTheme="minorHAnsi"/>
              <w:noProof/>
              <w:color w:val="auto"/>
              <w:kern w:val="0"/>
              <w:sz w:val="22"/>
            </w:rPr>
          </w:pPr>
          <w:hyperlink w:anchor="_Toc530334386" w:history="1">
            <w:r w:rsidR="00FA1396" w:rsidRPr="006C0143">
              <w:rPr>
                <w:rStyle w:val="ac"/>
                <w:rFonts w:eastAsia="Calibri" w:cs="Times New Roman"/>
                <w:noProof/>
              </w:rPr>
              <w:t>3.1.3.</w:t>
            </w:r>
            <w:r w:rsidR="00FA1396" w:rsidRPr="006C0143">
              <w:rPr>
                <w:rFonts w:asciiTheme="minorHAnsi" w:hAnsiTheme="minorHAnsi"/>
                <w:noProof/>
                <w:color w:val="auto"/>
                <w:kern w:val="0"/>
                <w:sz w:val="22"/>
              </w:rPr>
              <w:tab/>
            </w:r>
            <w:r w:rsidR="00FA1396" w:rsidRPr="006C0143">
              <w:rPr>
                <w:rStyle w:val="ac"/>
                <w:rFonts w:eastAsia="Calibri" w:cs="Times New Roman"/>
                <w:noProof/>
              </w:rPr>
              <w:t>С использованием стека</w:t>
            </w:r>
            <w:r w:rsidR="00FA1396" w:rsidRPr="006C0143">
              <w:rPr>
                <w:noProof/>
                <w:webHidden/>
              </w:rPr>
              <w:tab/>
            </w:r>
            <w:r w:rsidR="00FA1396" w:rsidRPr="006C0143">
              <w:rPr>
                <w:noProof/>
                <w:webHidden/>
              </w:rPr>
              <w:fldChar w:fldCharType="begin"/>
            </w:r>
            <w:r w:rsidR="00FA1396" w:rsidRPr="006C0143">
              <w:rPr>
                <w:noProof/>
                <w:webHidden/>
              </w:rPr>
              <w:instrText xml:space="preserve"> PAGEREF _Toc530334386 \h </w:instrText>
            </w:r>
            <w:r w:rsidR="00FA1396" w:rsidRPr="006C0143">
              <w:rPr>
                <w:noProof/>
                <w:webHidden/>
              </w:rPr>
            </w:r>
            <w:r w:rsidR="00FA1396" w:rsidRPr="006C0143">
              <w:rPr>
                <w:noProof/>
                <w:webHidden/>
              </w:rPr>
              <w:fldChar w:fldCharType="separate"/>
            </w:r>
            <w:r w:rsidR="006C0143" w:rsidRPr="006C0143">
              <w:rPr>
                <w:noProof/>
                <w:webHidden/>
              </w:rPr>
              <w:t>13</w:t>
            </w:r>
            <w:r w:rsidR="00FA1396" w:rsidRPr="006C0143">
              <w:rPr>
                <w:noProof/>
                <w:webHidden/>
              </w:rPr>
              <w:fldChar w:fldCharType="end"/>
            </w:r>
          </w:hyperlink>
        </w:p>
        <w:p w:rsidR="00FA1396" w:rsidRDefault="00D47589" w:rsidP="006C0143">
          <w:pPr>
            <w:pStyle w:val="11"/>
            <w:tabs>
              <w:tab w:val="right" w:leader="dot" w:pos="10195"/>
            </w:tabs>
            <w:spacing w:line="360" w:lineRule="auto"/>
            <w:rPr>
              <w:rFonts w:asciiTheme="minorHAnsi" w:hAnsiTheme="minorHAnsi"/>
              <w:noProof/>
              <w:color w:val="auto"/>
              <w:kern w:val="0"/>
              <w:sz w:val="22"/>
            </w:rPr>
          </w:pPr>
          <w:hyperlink w:anchor="_Toc530334387" w:history="1">
            <w:r w:rsidR="00FA1396" w:rsidRPr="006C0143">
              <w:rPr>
                <w:rStyle w:val="ac"/>
                <w:rFonts w:eastAsia="Calibri" w:cs="Times New Roman"/>
                <w:noProof/>
              </w:rPr>
              <w:t>Список использованной литературы:</w:t>
            </w:r>
            <w:r w:rsidR="00FA1396" w:rsidRPr="006C0143">
              <w:rPr>
                <w:noProof/>
                <w:webHidden/>
              </w:rPr>
              <w:tab/>
            </w:r>
            <w:r w:rsidR="00FA1396" w:rsidRPr="006C0143">
              <w:rPr>
                <w:noProof/>
                <w:webHidden/>
              </w:rPr>
              <w:fldChar w:fldCharType="begin"/>
            </w:r>
            <w:r w:rsidR="00FA1396" w:rsidRPr="006C0143">
              <w:rPr>
                <w:noProof/>
                <w:webHidden/>
              </w:rPr>
              <w:instrText xml:space="preserve"> PAGEREF _Toc530334387 \h </w:instrText>
            </w:r>
            <w:r w:rsidR="00FA1396" w:rsidRPr="006C0143">
              <w:rPr>
                <w:noProof/>
                <w:webHidden/>
              </w:rPr>
            </w:r>
            <w:r w:rsidR="00FA1396" w:rsidRPr="006C0143">
              <w:rPr>
                <w:noProof/>
                <w:webHidden/>
              </w:rPr>
              <w:fldChar w:fldCharType="separate"/>
            </w:r>
            <w:r w:rsidR="006C0143" w:rsidRPr="006C0143">
              <w:rPr>
                <w:noProof/>
                <w:webHidden/>
              </w:rPr>
              <w:t>14</w:t>
            </w:r>
            <w:r w:rsidR="00FA1396" w:rsidRPr="006C0143">
              <w:rPr>
                <w:noProof/>
                <w:webHidden/>
              </w:rPr>
              <w:fldChar w:fldCharType="end"/>
            </w:r>
          </w:hyperlink>
        </w:p>
        <w:p w:rsidR="00FA1396" w:rsidRDefault="00FA1396" w:rsidP="006C0143">
          <w:pPr>
            <w:spacing w:line="360" w:lineRule="auto"/>
          </w:pPr>
          <w:r>
            <w:rPr>
              <w:b/>
              <w:bCs/>
            </w:rPr>
            <w:fldChar w:fldCharType="end"/>
          </w:r>
        </w:p>
      </w:sdtContent>
    </w:sdt>
    <w:p w:rsidR="00FA1396" w:rsidRDefault="00FA1396" w:rsidP="00FA1396">
      <w:pPr>
        <w:pStyle w:val="1"/>
        <w:spacing w:before="0"/>
        <w:ind w:left="360"/>
        <w:rPr>
          <w:rFonts w:ascii="Times New Roman" w:eastAsia="Calibri" w:hAnsi="Times New Roman" w:cs="Times New Roman"/>
          <w:b/>
          <w:color w:val="000000" w:themeColor="text1"/>
          <w:sz w:val="28"/>
          <w:szCs w:val="28"/>
        </w:rPr>
      </w:pPr>
    </w:p>
    <w:p w:rsidR="006C0143" w:rsidRDefault="006C0143" w:rsidP="006C0143"/>
    <w:p w:rsidR="006C0143" w:rsidRDefault="006C0143" w:rsidP="006C0143"/>
    <w:p w:rsidR="006C0143" w:rsidRDefault="006C0143" w:rsidP="006C0143"/>
    <w:p w:rsidR="006C0143" w:rsidRDefault="006C0143" w:rsidP="006C0143"/>
    <w:p w:rsidR="006C0143" w:rsidRDefault="006C0143" w:rsidP="006C0143"/>
    <w:p w:rsidR="006C0143" w:rsidRDefault="006C0143" w:rsidP="006C0143"/>
    <w:p w:rsidR="006C0143" w:rsidRDefault="006C0143" w:rsidP="006C0143"/>
    <w:p w:rsidR="006C0143" w:rsidRDefault="006C0143" w:rsidP="006C0143"/>
    <w:p w:rsidR="006C0143" w:rsidRDefault="006C0143" w:rsidP="006C0143"/>
    <w:p w:rsidR="006C0143" w:rsidRDefault="006C0143" w:rsidP="006C0143"/>
    <w:p w:rsidR="006C0143" w:rsidRDefault="006C0143" w:rsidP="006C0143"/>
    <w:p w:rsidR="006C0143" w:rsidRDefault="006C0143" w:rsidP="006C0143"/>
    <w:p w:rsidR="006C0143" w:rsidRDefault="006C0143" w:rsidP="006C0143"/>
    <w:p w:rsidR="006C0143" w:rsidRDefault="006C0143" w:rsidP="006C0143"/>
    <w:p w:rsidR="006C0143" w:rsidRDefault="006C0143" w:rsidP="006C0143"/>
    <w:p w:rsidR="006C0143" w:rsidRDefault="006C0143" w:rsidP="006C0143"/>
    <w:p w:rsidR="006C0143" w:rsidRDefault="006C0143" w:rsidP="006C0143"/>
    <w:p w:rsidR="006C0143" w:rsidRPr="006C0143" w:rsidRDefault="006C0143" w:rsidP="006C0143"/>
    <w:p w:rsidR="00597272" w:rsidRPr="00884A00" w:rsidRDefault="00F325E8" w:rsidP="00884A00">
      <w:pPr>
        <w:pStyle w:val="1"/>
        <w:numPr>
          <w:ilvl w:val="0"/>
          <w:numId w:val="10"/>
        </w:numPr>
        <w:spacing w:before="0"/>
        <w:rPr>
          <w:rFonts w:ascii="Times New Roman" w:eastAsia="Calibri" w:hAnsi="Times New Roman" w:cs="Times New Roman"/>
          <w:b/>
          <w:color w:val="000000" w:themeColor="text1"/>
          <w:sz w:val="28"/>
          <w:szCs w:val="28"/>
        </w:rPr>
      </w:pPr>
      <w:bookmarkStart w:id="1" w:name="_Toc530334373"/>
      <w:r w:rsidRPr="00884A00">
        <w:rPr>
          <w:rFonts w:ascii="Times New Roman" w:eastAsia="Calibri" w:hAnsi="Times New Roman" w:cs="Times New Roman"/>
          <w:b/>
          <w:color w:val="000000" w:themeColor="text1"/>
          <w:sz w:val="28"/>
          <w:szCs w:val="28"/>
        </w:rPr>
        <w:t>Вызов подпрограмм</w:t>
      </w:r>
      <w:bookmarkEnd w:id="1"/>
    </w:p>
    <w:p w:rsidR="00AF156F" w:rsidRDefault="00AF156F" w:rsidP="00884A00">
      <w:pPr>
        <w:spacing w:line="360" w:lineRule="auto"/>
        <w:ind w:firstLine="709"/>
        <w:jc w:val="both"/>
        <w:rPr>
          <w:rFonts w:ascii="Times New Roman" w:eastAsia="Calibri" w:hAnsi="Times New Roman" w:cs="Times New Roman"/>
          <w:sz w:val="28"/>
          <w:szCs w:val="28"/>
        </w:rPr>
      </w:pPr>
      <w:r w:rsidRPr="00426CC4">
        <w:rPr>
          <w:rFonts w:ascii="Times New Roman" w:eastAsia="Calibri" w:hAnsi="Times New Roman" w:cs="Times New Roman"/>
          <w:b/>
          <w:sz w:val="28"/>
          <w:szCs w:val="28"/>
        </w:rPr>
        <w:t>Подпрограмма</w:t>
      </w:r>
      <w:r w:rsidRPr="00426CC4">
        <w:rPr>
          <w:rFonts w:ascii="Times New Roman" w:eastAsia="Calibri" w:hAnsi="Times New Roman" w:cs="Times New Roman"/>
          <w:sz w:val="28"/>
          <w:szCs w:val="28"/>
        </w:rPr>
        <w:t xml:space="preserve"> - поименованная или иным образом идентифицированная часть компьютерной программы, содержащая описание определённого набора действий.</w:t>
      </w:r>
      <w:r>
        <w:rPr>
          <w:rFonts w:ascii="Times New Roman" w:eastAsia="Calibri" w:hAnsi="Times New Roman" w:cs="Times New Roman"/>
          <w:sz w:val="28"/>
          <w:szCs w:val="28"/>
        </w:rPr>
        <w:t xml:space="preserve"> Подпрограмма может быть многократно вызвана из разных частей программы.</w:t>
      </w:r>
    </w:p>
    <w:p w:rsidR="00AF156F" w:rsidRDefault="00AF156F" w:rsidP="00884A00">
      <w:pPr>
        <w:spacing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 простейшем случае (в ассемблерах) подпрограмма представляет собой последовательность команд, отдельную от основной части программы и имеющие в конце специальную команду выхода из подпрограммы. </w:t>
      </w:r>
    </w:p>
    <w:p w:rsidR="00AF156F" w:rsidRPr="00AF156F" w:rsidRDefault="00AF156F" w:rsidP="00884A00">
      <w:pPr>
        <w:spacing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Таким образом, участок программы, к которому можно обращаться из различных мест программы для выполнения некоторых действий, называется </w:t>
      </w:r>
      <w:r w:rsidRPr="00426CC4">
        <w:rPr>
          <w:rFonts w:ascii="Times New Roman" w:eastAsia="Calibri" w:hAnsi="Times New Roman" w:cs="Times New Roman"/>
          <w:b/>
          <w:sz w:val="28"/>
          <w:szCs w:val="28"/>
        </w:rPr>
        <w:t>подпрограммой</w:t>
      </w:r>
      <w:r>
        <w:rPr>
          <w:rFonts w:ascii="Times New Roman" w:eastAsia="Calibri" w:hAnsi="Times New Roman" w:cs="Times New Roman"/>
          <w:sz w:val="28"/>
          <w:szCs w:val="28"/>
        </w:rPr>
        <w:t>.</w:t>
      </w:r>
    </w:p>
    <w:p w:rsidR="00F325E8" w:rsidRPr="00AF156F" w:rsidRDefault="00F325E8" w:rsidP="00884A00">
      <w:pPr>
        <w:spacing w:line="360" w:lineRule="auto"/>
        <w:ind w:firstLine="709"/>
        <w:jc w:val="both"/>
        <w:rPr>
          <w:rFonts w:ascii="Times New Roman" w:hAnsi="Times New Roman" w:cs="Times New Roman"/>
          <w:sz w:val="28"/>
          <w:szCs w:val="28"/>
        </w:rPr>
      </w:pPr>
      <w:r w:rsidRPr="00AF156F">
        <w:rPr>
          <w:rFonts w:ascii="Times New Roman" w:hAnsi="Times New Roman" w:cs="Times New Roman"/>
          <w:sz w:val="28"/>
          <w:szCs w:val="28"/>
        </w:rPr>
        <w:t>Практически в любой программе, независимо от ее содержания, встречаются участки, которые требуется выполнять (возможно, с небольшими изменениями) несколько раз по ходу программы. Такие повторяющиеся участки целесообразно выделить из общей программы, оформить в виде подпрограмм и обращаться к ним каждый раз, когда в основной программе возникает необходимость их выполнения.</w:t>
      </w:r>
    </w:p>
    <w:p w:rsidR="00F325E8" w:rsidRDefault="00F325E8" w:rsidP="00884A00">
      <w:pPr>
        <w:spacing w:line="360" w:lineRule="auto"/>
        <w:ind w:firstLine="709"/>
        <w:jc w:val="both"/>
        <w:rPr>
          <w:rFonts w:ascii="Times New Roman" w:hAnsi="Times New Roman" w:cs="Times New Roman"/>
          <w:sz w:val="28"/>
          <w:szCs w:val="28"/>
        </w:rPr>
      </w:pPr>
      <w:r w:rsidRPr="00AF156F">
        <w:rPr>
          <w:rFonts w:ascii="Times New Roman" w:hAnsi="Times New Roman" w:cs="Times New Roman"/>
          <w:sz w:val="28"/>
          <w:szCs w:val="28"/>
        </w:rPr>
        <w:t>Подпрограмма, в зависимости от выполняемых ею функций, может требовать передачи из вызывающей программы определенных данных (называемых аргументами, или параметрами), возвращать в вызывающую программу результаты вычислений или обходиться и без того, и без другого.</w:t>
      </w:r>
    </w:p>
    <w:p w:rsidR="00B4193D" w:rsidRPr="00D41A0D" w:rsidRDefault="00B4193D" w:rsidP="00884A00">
      <w:pPr>
        <w:spacing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Для того чтобы получить возможность возвращаться на команду, следующую за командой вызова подпрограммы, требуется запомнить адрес этой команды. Адрес возврата хранится в особых ячейках памяти. После выполнения подпрограммы необходимо осуществить переход к адресу, который записан в этих ячейках. </w:t>
      </w:r>
    </w:p>
    <w:p w:rsidR="00F325E8" w:rsidRPr="00AF156F" w:rsidRDefault="00F325E8" w:rsidP="00884A00">
      <w:pPr>
        <w:spacing w:line="360" w:lineRule="auto"/>
        <w:ind w:firstLine="709"/>
        <w:jc w:val="both"/>
        <w:rPr>
          <w:rFonts w:ascii="Times New Roman" w:hAnsi="Times New Roman" w:cs="Times New Roman"/>
          <w:sz w:val="28"/>
          <w:szCs w:val="28"/>
        </w:rPr>
      </w:pPr>
      <w:r w:rsidRPr="00AF156F">
        <w:rPr>
          <w:rFonts w:ascii="Times New Roman" w:hAnsi="Times New Roman" w:cs="Times New Roman"/>
          <w:sz w:val="28"/>
          <w:szCs w:val="28"/>
        </w:rPr>
        <w:t>Реализация подпрограмм в ассемблере задача более сложная, чем их описание на языках высокого уровня. Во-первых, в ассемблере не существует формального деления подпрограмм на процедуры и функции, и то и другое называется процедурами. Содержательно, конечно, их можно разделить на функции и «чистые процедуры» в зависимости от того, вырабатывают они результат или нет. Во-вторых, для применения подпрограмм необходимо решить несколько вопросов.</w:t>
      </w:r>
    </w:p>
    <w:p w:rsidR="00884A00" w:rsidRPr="00884A00" w:rsidRDefault="00F325E8" w:rsidP="00884A00">
      <w:pPr>
        <w:pStyle w:val="1"/>
        <w:numPr>
          <w:ilvl w:val="1"/>
          <w:numId w:val="10"/>
        </w:numPr>
        <w:spacing w:before="0"/>
        <w:rPr>
          <w:rFonts w:ascii="Times New Roman" w:eastAsia="Calibri" w:hAnsi="Times New Roman" w:cs="Times New Roman"/>
          <w:b/>
          <w:color w:val="000000" w:themeColor="text1"/>
          <w:sz w:val="28"/>
          <w:szCs w:val="28"/>
        </w:rPr>
      </w:pPr>
      <w:bookmarkStart w:id="2" w:name="_Toc530334374"/>
      <w:r w:rsidRPr="00884A00">
        <w:rPr>
          <w:rFonts w:ascii="Times New Roman" w:eastAsia="Calibri" w:hAnsi="Times New Roman" w:cs="Times New Roman"/>
          <w:b/>
          <w:color w:val="000000" w:themeColor="text1"/>
          <w:sz w:val="28"/>
          <w:szCs w:val="28"/>
        </w:rPr>
        <w:lastRenderedPageBreak/>
        <w:t>Способы размещения подпрограмм.</w:t>
      </w:r>
      <w:bookmarkEnd w:id="2"/>
    </w:p>
    <w:p w:rsidR="00F325E8" w:rsidRPr="00AF156F" w:rsidRDefault="00F325E8" w:rsidP="00884A00">
      <w:pPr>
        <w:spacing w:line="360" w:lineRule="auto"/>
        <w:ind w:firstLine="709"/>
        <w:jc w:val="both"/>
        <w:rPr>
          <w:rFonts w:ascii="Times New Roman" w:hAnsi="Times New Roman" w:cs="Times New Roman"/>
          <w:sz w:val="28"/>
          <w:szCs w:val="28"/>
        </w:rPr>
      </w:pPr>
      <w:r w:rsidRPr="00AF156F">
        <w:rPr>
          <w:rFonts w:ascii="Times New Roman" w:hAnsi="Times New Roman" w:cs="Times New Roman"/>
          <w:sz w:val="28"/>
          <w:szCs w:val="28"/>
        </w:rPr>
        <w:t>Размещать подпрограммы разрешено в любом месте основной программы, однако управление подпрограмме никогда не должно быть самопроизвольно передано. Несколько подпрограмм обычно группируют вместе. Подпрограммы целесообразно размещать либо в конце сегмента команд, либо в самом начале сегмента – перед командой, с которой должно начаться выполнение. Также подпрограммы нередко размещают в отдельном сегменте команд.</w:t>
      </w:r>
    </w:p>
    <w:p w:rsidR="00864F7A" w:rsidRPr="00AF156F" w:rsidRDefault="00864F7A" w:rsidP="00884A00">
      <w:pPr>
        <w:spacing w:line="360" w:lineRule="auto"/>
        <w:ind w:firstLine="709"/>
        <w:jc w:val="both"/>
        <w:rPr>
          <w:rFonts w:ascii="Times New Roman" w:hAnsi="Times New Roman" w:cs="Times New Roman"/>
          <w:sz w:val="28"/>
          <w:szCs w:val="28"/>
        </w:rPr>
      </w:pPr>
      <w:r w:rsidRPr="00AF156F">
        <w:rPr>
          <w:rFonts w:ascii="Times New Roman" w:hAnsi="Times New Roman" w:cs="Times New Roman"/>
          <w:sz w:val="28"/>
          <w:szCs w:val="28"/>
        </w:rPr>
        <w:t>Размещение процедуры в начале сегмента кода предполагает, что последовательность команд, ограниченная парой директив PROC и ENDP, будет размещена до метки, обозначающей первую команду, с которой начинается выполнение программы. Эта метка должна быть указана как параметр директивы END, обозначающей конец программы:</w:t>
      </w:r>
    </w:p>
    <w:p w:rsidR="00864F7A" w:rsidRPr="00864F7A" w:rsidRDefault="00864F7A" w:rsidP="00884A00">
      <w:pPr>
        <w:spacing w:line="360" w:lineRule="auto"/>
        <w:ind w:firstLine="709"/>
        <w:jc w:val="both"/>
        <w:rPr>
          <w:rFonts w:ascii="Times New Roman" w:hAnsi="Times New Roman" w:cs="Times New Roman"/>
          <w:lang w:val="en-US"/>
        </w:rPr>
      </w:pPr>
      <w:r w:rsidRPr="00864F7A">
        <w:rPr>
          <w:rFonts w:ascii="Times New Roman" w:hAnsi="Times New Roman" w:cs="Times New Roman"/>
          <w:lang w:val="en-US"/>
        </w:rPr>
        <w:t>…</w:t>
      </w:r>
    </w:p>
    <w:p w:rsidR="00864F7A" w:rsidRPr="00864F7A" w:rsidRDefault="00864F7A" w:rsidP="00884A00">
      <w:pPr>
        <w:spacing w:line="360" w:lineRule="auto"/>
        <w:ind w:firstLine="709"/>
        <w:jc w:val="both"/>
        <w:rPr>
          <w:rFonts w:ascii="Times New Roman" w:hAnsi="Times New Roman" w:cs="Times New Roman"/>
          <w:lang w:val="en-US"/>
        </w:rPr>
      </w:pPr>
      <w:r w:rsidRPr="00864F7A">
        <w:rPr>
          <w:rFonts w:ascii="Times New Roman" w:hAnsi="Times New Roman" w:cs="Times New Roman"/>
          <w:lang w:val="en-US"/>
        </w:rPr>
        <w:t>.code</w:t>
      </w:r>
    </w:p>
    <w:p w:rsidR="00864F7A" w:rsidRPr="00864F7A" w:rsidRDefault="00864F7A" w:rsidP="00884A00">
      <w:pPr>
        <w:spacing w:line="360" w:lineRule="auto"/>
        <w:ind w:firstLine="709"/>
        <w:jc w:val="both"/>
        <w:rPr>
          <w:rFonts w:ascii="Times New Roman" w:hAnsi="Times New Roman" w:cs="Times New Roman"/>
          <w:lang w:val="en-US"/>
        </w:rPr>
      </w:pPr>
      <w:proofErr w:type="spellStart"/>
      <w:r w:rsidRPr="00864F7A">
        <w:rPr>
          <w:rFonts w:ascii="Times New Roman" w:hAnsi="Times New Roman" w:cs="Times New Roman"/>
          <w:lang w:val="en-US"/>
        </w:rPr>
        <w:t>myproc</w:t>
      </w:r>
      <w:proofErr w:type="spellEnd"/>
      <w:r w:rsidRPr="00864F7A">
        <w:rPr>
          <w:rFonts w:ascii="Times New Roman" w:hAnsi="Times New Roman" w:cs="Times New Roman"/>
          <w:lang w:val="en-US"/>
        </w:rPr>
        <w:t xml:space="preserve"> </w:t>
      </w:r>
      <w:proofErr w:type="spellStart"/>
      <w:r w:rsidRPr="00864F7A">
        <w:rPr>
          <w:rFonts w:ascii="Times New Roman" w:hAnsi="Times New Roman" w:cs="Times New Roman"/>
          <w:lang w:val="en-US"/>
        </w:rPr>
        <w:t>proc</w:t>
      </w:r>
      <w:proofErr w:type="spellEnd"/>
      <w:r w:rsidRPr="00864F7A">
        <w:rPr>
          <w:rFonts w:ascii="Times New Roman" w:hAnsi="Times New Roman" w:cs="Times New Roman"/>
          <w:lang w:val="en-US"/>
        </w:rPr>
        <w:t xml:space="preserve"> near</w:t>
      </w:r>
    </w:p>
    <w:p w:rsidR="00864F7A" w:rsidRPr="00864F7A" w:rsidRDefault="00864F7A" w:rsidP="00884A00">
      <w:pPr>
        <w:spacing w:line="360" w:lineRule="auto"/>
        <w:ind w:firstLine="709"/>
        <w:jc w:val="both"/>
        <w:rPr>
          <w:rFonts w:ascii="Times New Roman" w:hAnsi="Times New Roman" w:cs="Times New Roman"/>
          <w:lang w:val="en-US"/>
        </w:rPr>
      </w:pPr>
      <w:r w:rsidRPr="00864F7A">
        <w:rPr>
          <w:rFonts w:ascii="Times New Roman" w:hAnsi="Times New Roman" w:cs="Times New Roman"/>
          <w:lang w:val="en-US"/>
        </w:rPr>
        <w:t>ret</w:t>
      </w:r>
    </w:p>
    <w:p w:rsidR="00864F7A" w:rsidRPr="00864F7A" w:rsidRDefault="00864F7A" w:rsidP="00884A00">
      <w:pPr>
        <w:spacing w:line="360" w:lineRule="auto"/>
        <w:ind w:firstLine="709"/>
        <w:jc w:val="both"/>
        <w:rPr>
          <w:rFonts w:ascii="Times New Roman" w:hAnsi="Times New Roman" w:cs="Times New Roman"/>
          <w:lang w:val="en-US"/>
        </w:rPr>
      </w:pPr>
      <w:proofErr w:type="spellStart"/>
      <w:r w:rsidRPr="00864F7A">
        <w:rPr>
          <w:rFonts w:ascii="Times New Roman" w:hAnsi="Times New Roman" w:cs="Times New Roman"/>
          <w:lang w:val="en-US"/>
        </w:rPr>
        <w:t>myproc</w:t>
      </w:r>
      <w:proofErr w:type="spellEnd"/>
      <w:r w:rsidRPr="00864F7A">
        <w:rPr>
          <w:rFonts w:ascii="Times New Roman" w:hAnsi="Times New Roman" w:cs="Times New Roman"/>
          <w:lang w:val="en-US"/>
        </w:rPr>
        <w:t xml:space="preserve"> </w:t>
      </w:r>
      <w:proofErr w:type="spellStart"/>
      <w:r w:rsidRPr="00864F7A">
        <w:rPr>
          <w:rFonts w:ascii="Times New Roman" w:hAnsi="Times New Roman" w:cs="Times New Roman"/>
          <w:lang w:val="en-US"/>
        </w:rPr>
        <w:t>endp</w:t>
      </w:r>
      <w:proofErr w:type="spellEnd"/>
    </w:p>
    <w:p w:rsidR="00864F7A" w:rsidRPr="00864F7A" w:rsidRDefault="00864F7A" w:rsidP="00884A00">
      <w:pPr>
        <w:spacing w:line="360" w:lineRule="auto"/>
        <w:ind w:firstLine="709"/>
        <w:jc w:val="both"/>
        <w:rPr>
          <w:rFonts w:ascii="Times New Roman" w:hAnsi="Times New Roman" w:cs="Times New Roman"/>
          <w:lang w:val="en-US"/>
        </w:rPr>
      </w:pPr>
      <w:r w:rsidRPr="00864F7A">
        <w:rPr>
          <w:rFonts w:ascii="Times New Roman" w:hAnsi="Times New Roman" w:cs="Times New Roman"/>
          <w:lang w:val="en-US"/>
        </w:rPr>
        <w:t xml:space="preserve">start </w:t>
      </w:r>
      <w:proofErr w:type="spellStart"/>
      <w:r w:rsidRPr="00864F7A">
        <w:rPr>
          <w:rFonts w:ascii="Times New Roman" w:hAnsi="Times New Roman" w:cs="Times New Roman"/>
          <w:lang w:val="en-US"/>
        </w:rPr>
        <w:t>proc</w:t>
      </w:r>
      <w:proofErr w:type="spellEnd"/>
    </w:p>
    <w:p w:rsidR="00864F7A" w:rsidRPr="00864F7A" w:rsidRDefault="00864F7A" w:rsidP="00884A00">
      <w:pPr>
        <w:spacing w:line="360" w:lineRule="auto"/>
        <w:ind w:firstLine="709"/>
        <w:jc w:val="both"/>
        <w:rPr>
          <w:rFonts w:ascii="Times New Roman" w:hAnsi="Times New Roman" w:cs="Times New Roman"/>
          <w:lang w:val="en-US"/>
        </w:rPr>
      </w:pPr>
      <w:r w:rsidRPr="00864F7A">
        <w:rPr>
          <w:rFonts w:ascii="Times New Roman" w:hAnsi="Times New Roman" w:cs="Times New Roman"/>
          <w:lang w:val="en-US"/>
        </w:rPr>
        <w:t xml:space="preserve">call </w:t>
      </w:r>
      <w:proofErr w:type="spellStart"/>
      <w:r w:rsidRPr="00864F7A">
        <w:rPr>
          <w:rFonts w:ascii="Times New Roman" w:hAnsi="Times New Roman" w:cs="Times New Roman"/>
          <w:lang w:val="en-US"/>
        </w:rPr>
        <w:t>myproc</w:t>
      </w:r>
      <w:proofErr w:type="spellEnd"/>
    </w:p>
    <w:p w:rsidR="00864F7A" w:rsidRPr="00864F7A" w:rsidRDefault="00864F7A" w:rsidP="00884A00">
      <w:pPr>
        <w:spacing w:line="360" w:lineRule="auto"/>
        <w:ind w:firstLine="709"/>
        <w:jc w:val="both"/>
        <w:rPr>
          <w:rFonts w:ascii="Times New Roman" w:hAnsi="Times New Roman" w:cs="Times New Roman"/>
          <w:lang w:val="en-US"/>
        </w:rPr>
      </w:pPr>
      <w:r w:rsidRPr="00864F7A">
        <w:rPr>
          <w:rFonts w:ascii="Times New Roman" w:hAnsi="Times New Roman" w:cs="Times New Roman"/>
          <w:lang w:val="en-US"/>
        </w:rPr>
        <w:t>…</w:t>
      </w:r>
    </w:p>
    <w:p w:rsidR="00864F7A" w:rsidRPr="00864F7A" w:rsidRDefault="00864F7A" w:rsidP="00884A00">
      <w:pPr>
        <w:spacing w:line="360" w:lineRule="auto"/>
        <w:ind w:firstLine="709"/>
        <w:jc w:val="both"/>
        <w:rPr>
          <w:rFonts w:ascii="Times New Roman" w:hAnsi="Times New Roman" w:cs="Times New Roman"/>
          <w:lang w:val="en-US"/>
        </w:rPr>
      </w:pPr>
      <w:r w:rsidRPr="00864F7A">
        <w:rPr>
          <w:rFonts w:ascii="Times New Roman" w:hAnsi="Times New Roman" w:cs="Times New Roman"/>
          <w:lang w:val="en-US"/>
        </w:rPr>
        <w:t xml:space="preserve">start </w:t>
      </w:r>
      <w:proofErr w:type="spellStart"/>
      <w:r w:rsidRPr="00864F7A">
        <w:rPr>
          <w:rFonts w:ascii="Times New Roman" w:hAnsi="Times New Roman" w:cs="Times New Roman"/>
          <w:lang w:val="en-US"/>
        </w:rPr>
        <w:t>endp</w:t>
      </w:r>
      <w:proofErr w:type="spellEnd"/>
    </w:p>
    <w:p w:rsidR="00864F7A" w:rsidRPr="00D41A0D" w:rsidRDefault="00864F7A" w:rsidP="00884A00">
      <w:pPr>
        <w:spacing w:line="360" w:lineRule="auto"/>
        <w:ind w:firstLine="709"/>
        <w:jc w:val="both"/>
        <w:rPr>
          <w:rFonts w:ascii="Times New Roman" w:hAnsi="Times New Roman" w:cs="Times New Roman"/>
        </w:rPr>
      </w:pPr>
      <w:r w:rsidRPr="00AF156F">
        <w:rPr>
          <w:rFonts w:ascii="Times New Roman" w:hAnsi="Times New Roman" w:cs="Times New Roman"/>
          <w:lang w:val="en-US"/>
        </w:rPr>
        <w:t>end</w:t>
      </w:r>
      <w:r w:rsidRPr="00D41A0D">
        <w:rPr>
          <w:rFonts w:ascii="Times New Roman" w:hAnsi="Times New Roman" w:cs="Times New Roman"/>
        </w:rPr>
        <w:t xml:space="preserve"> </w:t>
      </w:r>
      <w:r w:rsidRPr="00AF156F">
        <w:rPr>
          <w:rFonts w:ascii="Times New Roman" w:hAnsi="Times New Roman" w:cs="Times New Roman"/>
          <w:lang w:val="en-US"/>
        </w:rPr>
        <w:t>start</w:t>
      </w:r>
    </w:p>
    <w:p w:rsidR="00864F7A" w:rsidRPr="00AF156F" w:rsidRDefault="00864F7A" w:rsidP="00884A00">
      <w:pPr>
        <w:spacing w:line="360" w:lineRule="auto"/>
        <w:ind w:firstLine="709"/>
        <w:jc w:val="both"/>
        <w:rPr>
          <w:rFonts w:ascii="Times New Roman" w:hAnsi="Times New Roman" w:cs="Times New Roman"/>
          <w:sz w:val="28"/>
          <w:szCs w:val="28"/>
        </w:rPr>
      </w:pPr>
      <w:r w:rsidRPr="00AF156F">
        <w:rPr>
          <w:rFonts w:ascii="Times New Roman" w:hAnsi="Times New Roman" w:cs="Times New Roman"/>
          <w:sz w:val="28"/>
          <w:szCs w:val="28"/>
        </w:rPr>
        <w:t xml:space="preserve">В этом фрагменте после загрузки программы в память управление будет передано первой команде процедуры с именем </w:t>
      </w:r>
      <w:proofErr w:type="spellStart"/>
      <w:r w:rsidRPr="00AF156F">
        <w:rPr>
          <w:rFonts w:ascii="Times New Roman" w:hAnsi="Times New Roman" w:cs="Times New Roman"/>
          <w:sz w:val="28"/>
          <w:szCs w:val="28"/>
        </w:rPr>
        <w:t>start</w:t>
      </w:r>
      <w:proofErr w:type="spellEnd"/>
      <w:r w:rsidRPr="00AF156F">
        <w:rPr>
          <w:rFonts w:ascii="Times New Roman" w:hAnsi="Times New Roman" w:cs="Times New Roman"/>
          <w:sz w:val="28"/>
          <w:szCs w:val="28"/>
        </w:rPr>
        <w:t>.</w:t>
      </w:r>
    </w:p>
    <w:p w:rsidR="00864F7A" w:rsidRPr="00AF156F" w:rsidRDefault="00864F7A" w:rsidP="00884A00">
      <w:pPr>
        <w:spacing w:line="360" w:lineRule="auto"/>
        <w:ind w:firstLine="709"/>
        <w:jc w:val="both"/>
        <w:rPr>
          <w:rFonts w:ascii="Times New Roman" w:hAnsi="Times New Roman" w:cs="Times New Roman"/>
          <w:sz w:val="28"/>
          <w:szCs w:val="28"/>
        </w:rPr>
      </w:pPr>
      <w:r w:rsidRPr="00AF156F">
        <w:rPr>
          <w:rFonts w:ascii="Times New Roman" w:hAnsi="Times New Roman" w:cs="Times New Roman"/>
          <w:sz w:val="28"/>
          <w:szCs w:val="28"/>
        </w:rPr>
        <w:t>Объявление имени процедуры в программе равнозначно объявлению метки, поэтому директиву PROC в частном случае можно рассматривать как форму определения метки в программе.</w:t>
      </w:r>
    </w:p>
    <w:p w:rsidR="00864F7A" w:rsidRPr="00AF156F" w:rsidRDefault="00864F7A" w:rsidP="00884A00">
      <w:pPr>
        <w:spacing w:line="360" w:lineRule="auto"/>
        <w:ind w:firstLine="709"/>
        <w:jc w:val="both"/>
        <w:rPr>
          <w:rFonts w:ascii="Times New Roman" w:hAnsi="Times New Roman" w:cs="Times New Roman"/>
          <w:sz w:val="28"/>
          <w:szCs w:val="28"/>
        </w:rPr>
      </w:pPr>
      <w:r w:rsidRPr="00AF156F">
        <w:rPr>
          <w:rFonts w:ascii="Times New Roman" w:hAnsi="Times New Roman" w:cs="Times New Roman"/>
          <w:sz w:val="28"/>
          <w:szCs w:val="28"/>
        </w:rPr>
        <w:t>Размещение процедуры в конце программы предполагает, что последовательность команд, ограниченная директивами PROC и ENDP, будет размещена после команды, возвращающей управление операционной системе.</w:t>
      </w:r>
    </w:p>
    <w:p w:rsidR="00864F7A" w:rsidRPr="00864F7A" w:rsidRDefault="00864F7A" w:rsidP="00884A00">
      <w:pPr>
        <w:spacing w:line="360" w:lineRule="auto"/>
        <w:ind w:firstLine="709"/>
        <w:jc w:val="both"/>
        <w:rPr>
          <w:rFonts w:ascii="Times New Roman" w:hAnsi="Times New Roman" w:cs="Times New Roman"/>
          <w:lang w:val="en-US"/>
        </w:rPr>
      </w:pPr>
      <w:r w:rsidRPr="00864F7A">
        <w:rPr>
          <w:rFonts w:ascii="Times New Roman" w:hAnsi="Times New Roman" w:cs="Times New Roman"/>
          <w:lang w:val="en-US"/>
        </w:rPr>
        <w:t>…</w:t>
      </w:r>
    </w:p>
    <w:p w:rsidR="00864F7A" w:rsidRPr="00864F7A" w:rsidRDefault="00864F7A" w:rsidP="00884A00">
      <w:pPr>
        <w:spacing w:line="360" w:lineRule="auto"/>
        <w:ind w:firstLine="709"/>
        <w:jc w:val="both"/>
        <w:rPr>
          <w:rFonts w:ascii="Times New Roman" w:hAnsi="Times New Roman" w:cs="Times New Roman"/>
          <w:lang w:val="en-US"/>
        </w:rPr>
      </w:pPr>
      <w:r w:rsidRPr="00864F7A">
        <w:rPr>
          <w:rFonts w:ascii="Times New Roman" w:hAnsi="Times New Roman" w:cs="Times New Roman"/>
          <w:lang w:val="en-US"/>
        </w:rPr>
        <w:t>.code</w:t>
      </w:r>
    </w:p>
    <w:p w:rsidR="00864F7A" w:rsidRPr="00864F7A" w:rsidRDefault="00864F7A" w:rsidP="00884A00">
      <w:pPr>
        <w:spacing w:line="360" w:lineRule="auto"/>
        <w:ind w:firstLine="709"/>
        <w:jc w:val="both"/>
        <w:rPr>
          <w:rFonts w:ascii="Times New Roman" w:hAnsi="Times New Roman" w:cs="Times New Roman"/>
          <w:lang w:val="en-US"/>
        </w:rPr>
      </w:pPr>
      <w:r w:rsidRPr="00864F7A">
        <w:rPr>
          <w:rFonts w:ascii="Times New Roman" w:hAnsi="Times New Roman" w:cs="Times New Roman"/>
          <w:lang w:val="en-US"/>
        </w:rPr>
        <w:t xml:space="preserve">start </w:t>
      </w:r>
      <w:proofErr w:type="spellStart"/>
      <w:r w:rsidRPr="00864F7A">
        <w:rPr>
          <w:rFonts w:ascii="Times New Roman" w:hAnsi="Times New Roman" w:cs="Times New Roman"/>
          <w:lang w:val="en-US"/>
        </w:rPr>
        <w:t>proc</w:t>
      </w:r>
      <w:proofErr w:type="spellEnd"/>
    </w:p>
    <w:p w:rsidR="00864F7A" w:rsidRPr="00864F7A" w:rsidRDefault="00864F7A" w:rsidP="00884A00">
      <w:pPr>
        <w:spacing w:line="360" w:lineRule="auto"/>
        <w:ind w:firstLine="709"/>
        <w:jc w:val="both"/>
        <w:rPr>
          <w:rFonts w:ascii="Times New Roman" w:hAnsi="Times New Roman" w:cs="Times New Roman"/>
          <w:lang w:val="en-US"/>
        </w:rPr>
      </w:pPr>
      <w:r w:rsidRPr="00864F7A">
        <w:rPr>
          <w:rFonts w:ascii="Times New Roman" w:hAnsi="Times New Roman" w:cs="Times New Roman"/>
          <w:lang w:val="en-US"/>
        </w:rPr>
        <w:lastRenderedPageBreak/>
        <w:t xml:space="preserve">call </w:t>
      </w:r>
      <w:proofErr w:type="spellStart"/>
      <w:r w:rsidRPr="00864F7A">
        <w:rPr>
          <w:rFonts w:ascii="Times New Roman" w:hAnsi="Times New Roman" w:cs="Times New Roman"/>
          <w:lang w:val="en-US"/>
        </w:rPr>
        <w:t>myproc</w:t>
      </w:r>
      <w:proofErr w:type="spellEnd"/>
    </w:p>
    <w:p w:rsidR="00864F7A" w:rsidRPr="00864F7A" w:rsidRDefault="00864F7A" w:rsidP="00884A00">
      <w:pPr>
        <w:spacing w:line="360" w:lineRule="auto"/>
        <w:ind w:firstLine="709"/>
        <w:jc w:val="both"/>
        <w:rPr>
          <w:rFonts w:ascii="Times New Roman" w:hAnsi="Times New Roman" w:cs="Times New Roman"/>
          <w:lang w:val="en-US"/>
        </w:rPr>
      </w:pPr>
      <w:r w:rsidRPr="00864F7A">
        <w:rPr>
          <w:rFonts w:ascii="Times New Roman" w:hAnsi="Times New Roman" w:cs="Times New Roman"/>
          <w:lang w:val="en-US"/>
        </w:rPr>
        <w:t>…</w:t>
      </w:r>
    </w:p>
    <w:p w:rsidR="00864F7A" w:rsidRPr="00864F7A" w:rsidRDefault="00864F7A" w:rsidP="00884A00">
      <w:pPr>
        <w:spacing w:line="360" w:lineRule="auto"/>
        <w:ind w:firstLine="709"/>
        <w:jc w:val="both"/>
        <w:rPr>
          <w:rFonts w:ascii="Times New Roman" w:hAnsi="Times New Roman" w:cs="Times New Roman"/>
          <w:lang w:val="en-US"/>
        </w:rPr>
      </w:pPr>
      <w:r w:rsidRPr="00864F7A">
        <w:rPr>
          <w:rFonts w:ascii="Times New Roman" w:hAnsi="Times New Roman" w:cs="Times New Roman"/>
          <w:lang w:val="en-US"/>
        </w:rPr>
        <w:t xml:space="preserve">start </w:t>
      </w:r>
      <w:proofErr w:type="spellStart"/>
      <w:r w:rsidRPr="00864F7A">
        <w:rPr>
          <w:rFonts w:ascii="Times New Roman" w:hAnsi="Times New Roman" w:cs="Times New Roman"/>
          <w:lang w:val="en-US"/>
        </w:rPr>
        <w:t>endp</w:t>
      </w:r>
      <w:proofErr w:type="spellEnd"/>
    </w:p>
    <w:p w:rsidR="00864F7A" w:rsidRPr="00864F7A" w:rsidRDefault="00864F7A" w:rsidP="00884A00">
      <w:pPr>
        <w:spacing w:line="360" w:lineRule="auto"/>
        <w:ind w:firstLine="709"/>
        <w:jc w:val="both"/>
        <w:rPr>
          <w:rFonts w:ascii="Times New Roman" w:hAnsi="Times New Roman" w:cs="Times New Roman"/>
          <w:lang w:val="en-US"/>
        </w:rPr>
      </w:pPr>
      <w:proofErr w:type="spellStart"/>
      <w:r w:rsidRPr="00864F7A">
        <w:rPr>
          <w:rFonts w:ascii="Times New Roman" w:hAnsi="Times New Roman" w:cs="Times New Roman"/>
          <w:lang w:val="en-US"/>
        </w:rPr>
        <w:t>myproc</w:t>
      </w:r>
      <w:proofErr w:type="spellEnd"/>
      <w:r w:rsidRPr="00864F7A">
        <w:rPr>
          <w:rFonts w:ascii="Times New Roman" w:hAnsi="Times New Roman" w:cs="Times New Roman"/>
          <w:lang w:val="en-US"/>
        </w:rPr>
        <w:t xml:space="preserve"> </w:t>
      </w:r>
      <w:proofErr w:type="spellStart"/>
      <w:r w:rsidRPr="00864F7A">
        <w:rPr>
          <w:rFonts w:ascii="Times New Roman" w:hAnsi="Times New Roman" w:cs="Times New Roman"/>
          <w:lang w:val="en-US"/>
        </w:rPr>
        <w:t>proc</w:t>
      </w:r>
      <w:proofErr w:type="spellEnd"/>
      <w:r w:rsidRPr="00864F7A">
        <w:rPr>
          <w:rFonts w:ascii="Times New Roman" w:hAnsi="Times New Roman" w:cs="Times New Roman"/>
          <w:lang w:val="en-US"/>
        </w:rPr>
        <w:t xml:space="preserve"> near</w:t>
      </w:r>
    </w:p>
    <w:p w:rsidR="00864F7A" w:rsidRPr="00864F7A" w:rsidRDefault="00864F7A" w:rsidP="00884A00">
      <w:pPr>
        <w:spacing w:line="360" w:lineRule="auto"/>
        <w:ind w:firstLine="709"/>
        <w:jc w:val="both"/>
        <w:rPr>
          <w:rFonts w:ascii="Times New Roman" w:hAnsi="Times New Roman" w:cs="Times New Roman"/>
          <w:lang w:val="en-US"/>
        </w:rPr>
      </w:pPr>
      <w:r w:rsidRPr="00864F7A">
        <w:rPr>
          <w:rFonts w:ascii="Times New Roman" w:hAnsi="Times New Roman" w:cs="Times New Roman"/>
          <w:lang w:val="en-US"/>
        </w:rPr>
        <w:t>ret</w:t>
      </w:r>
    </w:p>
    <w:p w:rsidR="00864F7A" w:rsidRPr="00864F7A" w:rsidRDefault="00864F7A" w:rsidP="00884A00">
      <w:pPr>
        <w:spacing w:line="360" w:lineRule="auto"/>
        <w:ind w:firstLine="709"/>
        <w:jc w:val="both"/>
        <w:rPr>
          <w:rFonts w:ascii="Times New Roman" w:hAnsi="Times New Roman" w:cs="Times New Roman"/>
        </w:rPr>
      </w:pPr>
      <w:proofErr w:type="spellStart"/>
      <w:r w:rsidRPr="00864F7A">
        <w:rPr>
          <w:rFonts w:ascii="Times New Roman" w:hAnsi="Times New Roman" w:cs="Times New Roman"/>
        </w:rPr>
        <w:t>myproc</w:t>
      </w:r>
      <w:proofErr w:type="spellEnd"/>
      <w:r w:rsidRPr="00864F7A">
        <w:rPr>
          <w:rFonts w:ascii="Times New Roman" w:hAnsi="Times New Roman" w:cs="Times New Roman"/>
        </w:rPr>
        <w:t xml:space="preserve"> </w:t>
      </w:r>
      <w:proofErr w:type="spellStart"/>
      <w:r w:rsidRPr="00864F7A">
        <w:rPr>
          <w:rFonts w:ascii="Times New Roman" w:hAnsi="Times New Roman" w:cs="Times New Roman"/>
        </w:rPr>
        <w:t>endp</w:t>
      </w:r>
      <w:proofErr w:type="spellEnd"/>
    </w:p>
    <w:p w:rsidR="00864F7A" w:rsidRPr="00864F7A" w:rsidRDefault="00864F7A" w:rsidP="00884A00">
      <w:pPr>
        <w:spacing w:line="360" w:lineRule="auto"/>
        <w:ind w:firstLine="709"/>
        <w:jc w:val="both"/>
        <w:rPr>
          <w:rFonts w:ascii="Times New Roman" w:hAnsi="Times New Roman" w:cs="Times New Roman"/>
        </w:rPr>
      </w:pPr>
      <w:proofErr w:type="spellStart"/>
      <w:r w:rsidRPr="00864F7A">
        <w:rPr>
          <w:rFonts w:ascii="Times New Roman" w:hAnsi="Times New Roman" w:cs="Times New Roman"/>
        </w:rPr>
        <w:t>end</w:t>
      </w:r>
      <w:proofErr w:type="spellEnd"/>
      <w:r w:rsidRPr="00864F7A">
        <w:rPr>
          <w:rFonts w:ascii="Times New Roman" w:hAnsi="Times New Roman" w:cs="Times New Roman"/>
        </w:rPr>
        <w:t xml:space="preserve"> </w:t>
      </w:r>
      <w:proofErr w:type="spellStart"/>
      <w:r w:rsidRPr="00864F7A">
        <w:rPr>
          <w:rFonts w:ascii="Times New Roman" w:hAnsi="Times New Roman" w:cs="Times New Roman"/>
        </w:rPr>
        <w:t>start</w:t>
      </w:r>
      <w:proofErr w:type="spellEnd"/>
    </w:p>
    <w:p w:rsidR="00864F7A" w:rsidRPr="00AF156F" w:rsidRDefault="00864F7A" w:rsidP="00884A00">
      <w:pPr>
        <w:spacing w:line="360" w:lineRule="auto"/>
        <w:ind w:firstLine="709"/>
        <w:jc w:val="both"/>
        <w:rPr>
          <w:rFonts w:ascii="Times New Roman" w:hAnsi="Times New Roman" w:cs="Times New Roman"/>
          <w:sz w:val="28"/>
          <w:szCs w:val="28"/>
        </w:rPr>
      </w:pPr>
      <w:r w:rsidRPr="00AF156F">
        <w:rPr>
          <w:rFonts w:ascii="Times New Roman" w:hAnsi="Times New Roman" w:cs="Times New Roman"/>
          <w:sz w:val="28"/>
          <w:szCs w:val="28"/>
        </w:rPr>
        <w:t xml:space="preserve">Промежуточный вариант расположения тела процедуры предполагает ее размещение внутри другой процедуры или основной программы. В этом случае требуется предусмотреть обход тела процедуры, ограниченного директивами PROC и ENDP, с помощью команды безусловного перехода </w:t>
      </w:r>
      <w:proofErr w:type="spellStart"/>
      <w:r w:rsidRPr="00AF156F">
        <w:rPr>
          <w:rFonts w:ascii="Times New Roman" w:hAnsi="Times New Roman" w:cs="Times New Roman"/>
          <w:sz w:val="28"/>
          <w:szCs w:val="28"/>
        </w:rPr>
        <w:t>jmp</w:t>
      </w:r>
      <w:proofErr w:type="spellEnd"/>
      <w:r w:rsidRPr="00AF156F">
        <w:rPr>
          <w:rFonts w:ascii="Times New Roman" w:hAnsi="Times New Roman" w:cs="Times New Roman"/>
          <w:sz w:val="28"/>
          <w:szCs w:val="28"/>
        </w:rPr>
        <w:t>:</w:t>
      </w:r>
    </w:p>
    <w:p w:rsidR="00864F7A" w:rsidRPr="00864F7A" w:rsidRDefault="00864F7A" w:rsidP="00884A00">
      <w:pPr>
        <w:spacing w:line="360" w:lineRule="auto"/>
        <w:ind w:firstLine="709"/>
        <w:jc w:val="both"/>
        <w:rPr>
          <w:rFonts w:ascii="Times New Roman" w:hAnsi="Times New Roman" w:cs="Times New Roman"/>
          <w:lang w:val="en-US"/>
        </w:rPr>
      </w:pPr>
      <w:r w:rsidRPr="00864F7A">
        <w:rPr>
          <w:rFonts w:ascii="Times New Roman" w:hAnsi="Times New Roman" w:cs="Times New Roman"/>
          <w:lang w:val="en-US"/>
        </w:rPr>
        <w:t>…</w:t>
      </w:r>
    </w:p>
    <w:p w:rsidR="00864F7A" w:rsidRPr="00864F7A" w:rsidRDefault="00864F7A" w:rsidP="00884A00">
      <w:pPr>
        <w:spacing w:line="360" w:lineRule="auto"/>
        <w:ind w:firstLine="709"/>
        <w:jc w:val="both"/>
        <w:rPr>
          <w:rFonts w:ascii="Times New Roman" w:hAnsi="Times New Roman" w:cs="Times New Roman"/>
          <w:lang w:val="en-US"/>
        </w:rPr>
      </w:pPr>
      <w:r w:rsidRPr="00864F7A">
        <w:rPr>
          <w:rFonts w:ascii="Times New Roman" w:hAnsi="Times New Roman" w:cs="Times New Roman"/>
          <w:lang w:val="en-US"/>
        </w:rPr>
        <w:t>.code</w:t>
      </w:r>
    </w:p>
    <w:p w:rsidR="00864F7A" w:rsidRPr="00864F7A" w:rsidRDefault="00864F7A" w:rsidP="00884A00">
      <w:pPr>
        <w:spacing w:line="360" w:lineRule="auto"/>
        <w:ind w:firstLine="709"/>
        <w:jc w:val="both"/>
        <w:rPr>
          <w:rFonts w:ascii="Times New Roman" w:hAnsi="Times New Roman" w:cs="Times New Roman"/>
          <w:lang w:val="en-US"/>
        </w:rPr>
      </w:pPr>
      <w:r w:rsidRPr="00864F7A">
        <w:rPr>
          <w:rFonts w:ascii="Times New Roman" w:hAnsi="Times New Roman" w:cs="Times New Roman"/>
          <w:lang w:val="en-US"/>
        </w:rPr>
        <w:t xml:space="preserve">start </w:t>
      </w:r>
      <w:proofErr w:type="spellStart"/>
      <w:r w:rsidRPr="00864F7A">
        <w:rPr>
          <w:rFonts w:ascii="Times New Roman" w:hAnsi="Times New Roman" w:cs="Times New Roman"/>
          <w:lang w:val="en-US"/>
        </w:rPr>
        <w:t>proc</w:t>
      </w:r>
      <w:proofErr w:type="spellEnd"/>
    </w:p>
    <w:p w:rsidR="00864F7A" w:rsidRPr="00864F7A" w:rsidRDefault="00864F7A" w:rsidP="00884A00">
      <w:pPr>
        <w:spacing w:line="360" w:lineRule="auto"/>
        <w:ind w:firstLine="709"/>
        <w:jc w:val="both"/>
        <w:rPr>
          <w:rFonts w:ascii="Times New Roman" w:hAnsi="Times New Roman" w:cs="Times New Roman"/>
          <w:lang w:val="en-US"/>
        </w:rPr>
      </w:pPr>
      <w:proofErr w:type="spellStart"/>
      <w:r w:rsidRPr="00864F7A">
        <w:rPr>
          <w:rFonts w:ascii="Times New Roman" w:hAnsi="Times New Roman" w:cs="Times New Roman"/>
          <w:lang w:val="en-US"/>
        </w:rPr>
        <w:t>jmp</w:t>
      </w:r>
      <w:proofErr w:type="spellEnd"/>
      <w:r w:rsidRPr="00864F7A">
        <w:rPr>
          <w:rFonts w:ascii="Times New Roman" w:hAnsi="Times New Roman" w:cs="Times New Roman"/>
          <w:lang w:val="en-US"/>
        </w:rPr>
        <w:t xml:space="preserve"> ml</w:t>
      </w:r>
    </w:p>
    <w:p w:rsidR="00864F7A" w:rsidRPr="00864F7A" w:rsidRDefault="00864F7A" w:rsidP="00884A00">
      <w:pPr>
        <w:spacing w:line="360" w:lineRule="auto"/>
        <w:ind w:firstLine="709"/>
        <w:jc w:val="both"/>
        <w:rPr>
          <w:rFonts w:ascii="Times New Roman" w:hAnsi="Times New Roman" w:cs="Times New Roman"/>
          <w:lang w:val="en-US"/>
        </w:rPr>
      </w:pPr>
      <w:proofErr w:type="spellStart"/>
      <w:r w:rsidRPr="00864F7A">
        <w:rPr>
          <w:rFonts w:ascii="Times New Roman" w:hAnsi="Times New Roman" w:cs="Times New Roman"/>
          <w:lang w:val="en-US"/>
        </w:rPr>
        <w:t>myproc</w:t>
      </w:r>
      <w:proofErr w:type="spellEnd"/>
      <w:r w:rsidRPr="00864F7A">
        <w:rPr>
          <w:rFonts w:ascii="Times New Roman" w:hAnsi="Times New Roman" w:cs="Times New Roman"/>
          <w:lang w:val="en-US"/>
        </w:rPr>
        <w:t xml:space="preserve"> </w:t>
      </w:r>
      <w:proofErr w:type="spellStart"/>
      <w:r w:rsidRPr="00864F7A">
        <w:rPr>
          <w:rFonts w:ascii="Times New Roman" w:hAnsi="Times New Roman" w:cs="Times New Roman"/>
          <w:lang w:val="en-US"/>
        </w:rPr>
        <w:t>proc</w:t>
      </w:r>
      <w:proofErr w:type="spellEnd"/>
      <w:r w:rsidRPr="00864F7A">
        <w:rPr>
          <w:rFonts w:ascii="Times New Roman" w:hAnsi="Times New Roman" w:cs="Times New Roman"/>
          <w:lang w:val="en-US"/>
        </w:rPr>
        <w:t xml:space="preserve"> near</w:t>
      </w:r>
    </w:p>
    <w:p w:rsidR="00864F7A" w:rsidRPr="00864F7A" w:rsidRDefault="00864F7A" w:rsidP="00884A00">
      <w:pPr>
        <w:spacing w:line="360" w:lineRule="auto"/>
        <w:ind w:firstLine="709"/>
        <w:jc w:val="both"/>
        <w:rPr>
          <w:rFonts w:ascii="Times New Roman" w:hAnsi="Times New Roman" w:cs="Times New Roman"/>
          <w:lang w:val="en-US"/>
        </w:rPr>
      </w:pPr>
      <w:r w:rsidRPr="00864F7A">
        <w:rPr>
          <w:rFonts w:ascii="Times New Roman" w:hAnsi="Times New Roman" w:cs="Times New Roman"/>
          <w:lang w:val="en-US"/>
        </w:rPr>
        <w:t>ret</w:t>
      </w:r>
    </w:p>
    <w:p w:rsidR="00864F7A" w:rsidRPr="00864F7A" w:rsidRDefault="00864F7A" w:rsidP="00884A00">
      <w:pPr>
        <w:spacing w:line="360" w:lineRule="auto"/>
        <w:ind w:firstLine="709"/>
        <w:jc w:val="both"/>
        <w:rPr>
          <w:rFonts w:ascii="Times New Roman" w:hAnsi="Times New Roman" w:cs="Times New Roman"/>
          <w:lang w:val="en-US"/>
        </w:rPr>
      </w:pPr>
      <w:proofErr w:type="spellStart"/>
      <w:r w:rsidRPr="00864F7A">
        <w:rPr>
          <w:rFonts w:ascii="Times New Roman" w:hAnsi="Times New Roman" w:cs="Times New Roman"/>
          <w:lang w:val="en-US"/>
        </w:rPr>
        <w:t>myproc</w:t>
      </w:r>
      <w:proofErr w:type="spellEnd"/>
      <w:r w:rsidRPr="00864F7A">
        <w:rPr>
          <w:rFonts w:ascii="Times New Roman" w:hAnsi="Times New Roman" w:cs="Times New Roman"/>
          <w:lang w:val="en-US"/>
        </w:rPr>
        <w:t xml:space="preserve"> </w:t>
      </w:r>
      <w:proofErr w:type="spellStart"/>
      <w:r w:rsidRPr="00864F7A">
        <w:rPr>
          <w:rFonts w:ascii="Times New Roman" w:hAnsi="Times New Roman" w:cs="Times New Roman"/>
          <w:lang w:val="en-US"/>
        </w:rPr>
        <w:t>endp</w:t>
      </w:r>
      <w:proofErr w:type="spellEnd"/>
    </w:p>
    <w:p w:rsidR="00864F7A" w:rsidRPr="00864F7A" w:rsidRDefault="00864F7A" w:rsidP="00884A00">
      <w:pPr>
        <w:spacing w:line="360" w:lineRule="auto"/>
        <w:ind w:firstLine="709"/>
        <w:jc w:val="both"/>
        <w:rPr>
          <w:rFonts w:ascii="Times New Roman" w:hAnsi="Times New Roman" w:cs="Times New Roman"/>
          <w:lang w:val="en-US"/>
        </w:rPr>
      </w:pPr>
      <w:r w:rsidRPr="00864F7A">
        <w:rPr>
          <w:rFonts w:ascii="Times New Roman" w:hAnsi="Times New Roman" w:cs="Times New Roman"/>
          <w:lang w:val="en-US"/>
        </w:rPr>
        <w:t>ml:</w:t>
      </w:r>
    </w:p>
    <w:p w:rsidR="00864F7A" w:rsidRPr="00864F7A" w:rsidRDefault="00864F7A" w:rsidP="00884A00">
      <w:pPr>
        <w:spacing w:line="360" w:lineRule="auto"/>
        <w:ind w:firstLine="709"/>
        <w:jc w:val="both"/>
        <w:rPr>
          <w:rFonts w:ascii="Times New Roman" w:hAnsi="Times New Roman" w:cs="Times New Roman"/>
          <w:lang w:val="en-US"/>
        </w:rPr>
      </w:pPr>
      <w:r w:rsidRPr="00864F7A">
        <w:rPr>
          <w:rFonts w:ascii="Times New Roman" w:hAnsi="Times New Roman" w:cs="Times New Roman"/>
          <w:lang w:val="en-US"/>
        </w:rPr>
        <w:t>…</w:t>
      </w:r>
    </w:p>
    <w:p w:rsidR="00864F7A" w:rsidRPr="00864F7A" w:rsidRDefault="00864F7A" w:rsidP="00884A00">
      <w:pPr>
        <w:spacing w:line="360" w:lineRule="auto"/>
        <w:ind w:firstLine="709"/>
        <w:jc w:val="both"/>
        <w:rPr>
          <w:rFonts w:ascii="Times New Roman" w:hAnsi="Times New Roman" w:cs="Times New Roman"/>
          <w:lang w:val="en-US"/>
        </w:rPr>
      </w:pPr>
      <w:r w:rsidRPr="00864F7A">
        <w:rPr>
          <w:rFonts w:ascii="Times New Roman" w:hAnsi="Times New Roman" w:cs="Times New Roman"/>
          <w:lang w:val="en-US"/>
        </w:rPr>
        <w:t xml:space="preserve">start </w:t>
      </w:r>
      <w:proofErr w:type="spellStart"/>
      <w:r w:rsidRPr="00864F7A">
        <w:rPr>
          <w:rFonts w:ascii="Times New Roman" w:hAnsi="Times New Roman" w:cs="Times New Roman"/>
          <w:lang w:val="en-US"/>
        </w:rPr>
        <w:t>endp</w:t>
      </w:r>
      <w:proofErr w:type="spellEnd"/>
    </w:p>
    <w:p w:rsidR="00864F7A" w:rsidRPr="00D41A0D" w:rsidRDefault="00864F7A" w:rsidP="00884A00">
      <w:pPr>
        <w:spacing w:line="360" w:lineRule="auto"/>
        <w:ind w:firstLine="709"/>
        <w:jc w:val="both"/>
        <w:rPr>
          <w:rFonts w:ascii="Times New Roman" w:hAnsi="Times New Roman" w:cs="Times New Roman"/>
        </w:rPr>
      </w:pPr>
      <w:r w:rsidRPr="00AF156F">
        <w:rPr>
          <w:rFonts w:ascii="Times New Roman" w:hAnsi="Times New Roman" w:cs="Times New Roman"/>
          <w:lang w:val="en-US"/>
        </w:rPr>
        <w:t>end</w:t>
      </w:r>
      <w:r w:rsidRPr="00D41A0D">
        <w:rPr>
          <w:rFonts w:ascii="Times New Roman" w:hAnsi="Times New Roman" w:cs="Times New Roman"/>
        </w:rPr>
        <w:t xml:space="preserve"> </w:t>
      </w:r>
      <w:r w:rsidRPr="00AF156F">
        <w:rPr>
          <w:rFonts w:ascii="Times New Roman" w:hAnsi="Times New Roman" w:cs="Times New Roman"/>
          <w:lang w:val="en-US"/>
        </w:rPr>
        <w:t>start</w:t>
      </w:r>
    </w:p>
    <w:p w:rsidR="00864F7A" w:rsidRPr="00AF156F" w:rsidRDefault="00864F7A" w:rsidP="00884A00">
      <w:pPr>
        <w:spacing w:line="360" w:lineRule="auto"/>
        <w:ind w:firstLine="709"/>
        <w:jc w:val="both"/>
        <w:rPr>
          <w:rFonts w:ascii="Times New Roman" w:hAnsi="Times New Roman" w:cs="Times New Roman"/>
          <w:sz w:val="28"/>
          <w:szCs w:val="28"/>
        </w:rPr>
      </w:pPr>
      <w:r w:rsidRPr="00AF156F">
        <w:rPr>
          <w:rFonts w:ascii="Times New Roman" w:hAnsi="Times New Roman" w:cs="Times New Roman"/>
          <w:sz w:val="28"/>
          <w:szCs w:val="28"/>
        </w:rPr>
        <w:t>Последний вариант расположения описаний процедур — в отдельном модуле — предполагает, что часто используемые процедуры выносятся в отдельный файл. Файл с процедурами должен быть оформлен как обычный исходный файл и подвергнут трансляции для получения объектного кода. Впоследствии этот объектный файл на этапе компоновки объединяется с файлом, в котором эти процедуры используются. Этот способ предполагает наличие в исходном тексте программы еще некоторых элементов, связанных с особенностями реализации концепции модульного программирования в языке ассемблера. Вариант расположения процедур в отдельном модуле используется также при построении Windows-приложений на основе вызова API-функций.</w:t>
      </w:r>
    </w:p>
    <w:p w:rsidR="00864F7A" w:rsidRPr="00AF156F" w:rsidRDefault="00864F7A" w:rsidP="00884A00">
      <w:pPr>
        <w:spacing w:line="360" w:lineRule="auto"/>
        <w:ind w:firstLine="709"/>
        <w:jc w:val="both"/>
        <w:rPr>
          <w:rFonts w:ascii="Times New Roman" w:hAnsi="Times New Roman" w:cs="Times New Roman"/>
          <w:sz w:val="28"/>
          <w:szCs w:val="28"/>
        </w:rPr>
      </w:pPr>
      <w:r w:rsidRPr="00AF156F">
        <w:rPr>
          <w:rFonts w:ascii="Times New Roman" w:hAnsi="Times New Roman" w:cs="Times New Roman"/>
          <w:sz w:val="28"/>
          <w:szCs w:val="28"/>
        </w:rPr>
        <w:t xml:space="preserve">Поскольку имя процедуры обладает теми же атрибутами, что и метка в команде перехода, то обратиться к процедуре можно с помощью любой команды условного </w:t>
      </w:r>
      <w:r w:rsidRPr="00AF156F">
        <w:rPr>
          <w:rFonts w:ascii="Times New Roman" w:hAnsi="Times New Roman" w:cs="Times New Roman"/>
          <w:sz w:val="28"/>
          <w:szCs w:val="28"/>
        </w:rPr>
        <w:lastRenderedPageBreak/>
        <w:t xml:space="preserve">или безусловного перехода. Но благодаря специальному механизму вызова процедур можно сохранить информацию о контексте программы в точке вызова процедуры. Под контекстом понимается информация о состоянии программы в точке вызова процедуры. В системе команд микропроцессора есть две команды, осуществляющие работу с контекстом. Это команды </w:t>
      </w:r>
      <w:proofErr w:type="spellStart"/>
      <w:r w:rsidRPr="00AF156F">
        <w:rPr>
          <w:rFonts w:ascii="Times New Roman" w:hAnsi="Times New Roman" w:cs="Times New Roman"/>
          <w:sz w:val="28"/>
          <w:szCs w:val="28"/>
        </w:rPr>
        <w:t>call</w:t>
      </w:r>
      <w:proofErr w:type="spellEnd"/>
      <w:r w:rsidRPr="00AF156F">
        <w:rPr>
          <w:rFonts w:ascii="Times New Roman" w:hAnsi="Times New Roman" w:cs="Times New Roman"/>
          <w:sz w:val="28"/>
          <w:szCs w:val="28"/>
        </w:rPr>
        <w:t xml:space="preserve"> и </w:t>
      </w:r>
      <w:proofErr w:type="spellStart"/>
      <w:r w:rsidRPr="00AF156F">
        <w:rPr>
          <w:rFonts w:ascii="Times New Roman" w:hAnsi="Times New Roman" w:cs="Times New Roman"/>
          <w:sz w:val="28"/>
          <w:szCs w:val="28"/>
        </w:rPr>
        <w:t>ret</w:t>
      </w:r>
      <w:proofErr w:type="spellEnd"/>
      <w:r w:rsidRPr="00AF156F">
        <w:rPr>
          <w:rFonts w:ascii="Times New Roman" w:hAnsi="Times New Roman" w:cs="Times New Roman"/>
          <w:sz w:val="28"/>
          <w:szCs w:val="28"/>
        </w:rPr>
        <w:t>:</w:t>
      </w:r>
    </w:p>
    <w:p w:rsidR="00864F7A" w:rsidRPr="00AF156F" w:rsidRDefault="00864F7A" w:rsidP="00884A00">
      <w:pPr>
        <w:pStyle w:val="a6"/>
        <w:numPr>
          <w:ilvl w:val="0"/>
          <w:numId w:val="2"/>
        </w:numPr>
        <w:spacing w:line="360" w:lineRule="auto"/>
        <w:jc w:val="both"/>
        <w:rPr>
          <w:rFonts w:ascii="Times New Roman" w:hAnsi="Times New Roman" w:cs="Times New Roman"/>
          <w:sz w:val="28"/>
          <w:szCs w:val="28"/>
        </w:rPr>
      </w:pPr>
      <w:proofErr w:type="spellStart"/>
      <w:r w:rsidRPr="00AF156F">
        <w:rPr>
          <w:rFonts w:ascii="Times New Roman" w:hAnsi="Times New Roman" w:cs="Times New Roman"/>
          <w:sz w:val="28"/>
          <w:szCs w:val="28"/>
        </w:rPr>
        <w:t>call</w:t>
      </w:r>
      <w:proofErr w:type="spellEnd"/>
      <w:r w:rsidRPr="00AF156F">
        <w:rPr>
          <w:rFonts w:ascii="Times New Roman" w:hAnsi="Times New Roman" w:cs="Times New Roman"/>
          <w:sz w:val="28"/>
          <w:szCs w:val="28"/>
        </w:rPr>
        <w:t xml:space="preserve"> </w:t>
      </w:r>
      <w:proofErr w:type="spellStart"/>
      <w:r w:rsidRPr="00AF156F">
        <w:rPr>
          <w:rFonts w:ascii="Times New Roman" w:hAnsi="Times New Roman" w:cs="Times New Roman"/>
          <w:sz w:val="28"/>
          <w:szCs w:val="28"/>
        </w:rPr>
        <w:t>ИмяПроцедуры@num</w:t>
      </w:r>
      <w:proofErr w:type="spellEnd"/>
      <w:r w:rsidRPr="00AF156F">
        <w:rPr>
          <w:rFonts w:ascii="Times New Roman" w:hAnsi="Times New Roman" w:cs="Times New Roman"/>
          <w:sz w:val="28"/>
          <w:szCs w:val="28"/>
        </w:rPr>
        <w:t xml:space="preserve"> — вызов процедуры (подпрограммы).</w:t>
      </w:r>
    </w:p>
    <w:p w:rsidR="00864F7A" w:rsidRPr="00AF156F" w:rsidRDefault="00864F7A" w:rsidP="00884A00">
      <w:pPr>
        <w:pStyle w:val="a6"/>
        <w:numPr>
          <w:ilvl w:val="0"/>
          <w:numId w:val="2"/>
        </w:numPr>
        <w:spacing w:line="360" w:lineRule="auto"/>
        <w:jc w:val="both"/>
        <w:rPr>
          <w:rFonts w:ascii="Times New Roman" w:hAnsi="Times New Roman" w:cs="Times New Roman"/>
          <w:sz w:val="28"/>
          <w:szCs w:val="28"/>
        </w:rPr>
      </w:pPr>
      <w:proofErr w:type="spellStart"/>
      <w:r w:rsidRPr="00AF156F">
        <w:rPr>
          <w:rFonts w:ascii="Times New Roman" w:hAnsi="Times New Roman" w:cs="Times New Roman"/>
          <w:sz w:val="28"/>
          <w:szCs w:val="28"/>
        </w:rPr>
        <w:t>ret</w:t>
      </w:r>
      <w:proofErr w:type="spellEnd"/>
      <w:r w:rsidRPr="00AF156F">
        <w:rPr>
          <w:rFonts w:ascii="Times New Roman" w:hAnsi="Times New Roman" w:cs="Times New Roman"/>
          <w:sz w:val="28"/>
          <w:szCs w:val="28"/>
        </w:rPr>
        <w:t xml:space="preserve"> число — возврат управления вызывающей программе.</w:t>
      </w:r>
    </w:p>
    <w:p w:rsidR="00864F7A" w:rsidRPr="00AF156F" w:rsidRDefault="00864F7A" w:rsidP="00884A00">
      <w:pPr>
        <w:spacing w:line="360" w:lineRule="auto"/>
        <w:ind w:firstLine="709"/>
        <w:jc w:val="both"/>
        <w:rPr>
          <w:rFonts w:ascii="Times New Roman" w:hAnsi="Times New Roman" w:cs="Times New Roman"/>
          <w:sz w:val="28"/>
          <w:szCs w:val="28"/>
        </w:rPr>
      </w:pPr>
      <w:r w:rsidRPr="00AF156F">
        <w:rPr>
          <w:rFonts w:ascii="Times New Roman" w:hAnsi="Times New Roman" w:cs="Times New Roman"/>
          <w:sz w:val="28"/>
          <w:szCs w:val="28"/>
        </w:rPr>
        <w:t>число — необязательный параметр, обозначающий количество байт, удаляемых из стека при возврате из процедуры.</w:t>
      </w:r>
    </w:p>
    <w:p w:rsidR="00F968DD" w:rsidRDefault="00864F7A" w:rsidP="00884A00">
      <w:pPr>
        <w:spacing w:line="360" w:lineRule="auto"/>
        <w:ind w:firstLine="709"/>
        <w:jc w:val="both"/>
        <w:rPr>
          <w:rFonts w:ascii="Times New Roman" w:hAnsi="Times New Roman" w:cs="Times New Roman"/>
          <w:sz w:val="28"/>
          <w:szCs w:val="28"/>
        </w:rPr>
      </w:pPr>
      <w:r w:rsidRPr="00AF156F">
        <w:rPr>
          <w:rFonts w:ascii="Times New Roman" w:hAnsi="Times New Roman" w:cs="Times New Roman"/>
          <w:sz w:val="28"/>
          <w:szCs w:val="28"/>
        </w:rPr>
        <w:t>@</w:t>
      </w:r>
      <w:proofErr w:type="spellStart"/>
      <w:r w:rsidRPr="00AF156F">
        <w:rPr>
          <w:rFonts w:ascii="Times New Roman" w:hAnsi="Times New Roman" w:cs="Times New Roman"/>
          <w:sz w:val="28"/>
          <w:szCs w:val="28"/>
        </w:rPr>
        <w:t>num</w:t>
      </w:r>
      <w:proofErr w:type="spellEnd"/>
      <w:r w:rsidRPr="00AF156F">
        <w:rPr>
          <w:rFonts w:ascii="Times New Roman" w:hAnsi="Times New Roman" w:cs="Times New Roman"/>
          <w:sz w:val="28"/>
          <w:szCs w:val="28"/>
        </w:rPr>
        <w:t xml:space="preserve"> – количество байт, которое занимают в стеке переданные аргументы для процедуры</w:t>
      </w:r>
      <w:r w:rsidR="009C4AA6" w:rsidRPr="00AF156F">
        <w:rPr>
          <w:rFonts w:ascii="Times New Roman" w:hAnsi="Times New Roman" w:cs="Times New Roman"/>
          <w:sz w:val="28"/>
          <w:szCs w:val="28"/>
        </w:rPr>
        <w:t>.</w:t>
      </w:r>
    </w:p>
    <w:p w:rsidR="00B4193D" w:rsidRDefault="00B4193D" w:rsidP="00884A00">
      <w:pPr>
        <w:spacing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Эти команды не только осуществляет передачу управления на указанный адрес, но и запоминают адрес команды, следующей за командой вызова подпрограммы.</w:t>
      </w:r>
    </w:p>
    <w:p w:rsidR="000775BB" w:rsidRPr="00884A00" w:rsidRDefault="000775BB" w:rsidP="00884A00">
      <w:pPr>
        <w:pStyle w:val="1"/>
        <w:numPr>
          <w:ilvl w:val="1"/>
          <w:numId w:val="10"/>
        </w:numPr>
        <w:spacing w:before="0"/>
        <w:rPr>
          <w:rFonts w:ascii="Times New Roman" w:eastAsia="Calibri" w:hAnsi="Times New Roman" w:cs="Times New Roman"/>
          <w:b/>
          <w:color w:val="000000" w:themeColor="text1"/>
          <w:sz w:val="28"/>
          <w:szCs w:val="28"/>
        </w:rPr>
      </w:pPr>
      <w:bookmarkStart w:id="3" w:name="_Toc530334375"/>
      <w:r w:rsidRPr="00884A00">
        <w:rPr>
          <w:rFonts w:ascii="Times New Roman" w:eastAsia="Calibri" w:hAnsi="Times New Roman" w:cs="Times New Roman"/>
          <w:b/>
          <w:color w:val="000000" w:themeColor="text1"/>
          <w:sz w:val="28"/>
          <w:szCs w:val="28"/>
        </w:rPr>
        <w:t>Вызов подпрограмм для архитектуры x86</w:t>
      </w:r>
      <w:bookmarkEnd w:id="3"/>
    </w:p>
    <w:p w:rsidR="000775BB" w:rsidRPr="00D41A0D" w:rsidRDefault="000775BB" w:rsidP="00884A00">
      <w:pPr>
        <w:spacing w:line="360" w:lineRule="auto"/>
        <w:ind w:firstLine="709"/>
        <w:jc w:val="both"/>
        <w:rPr>
          <w:rFonts w:ascii="Times New Roman" w:eastAsia="Calibri" w:hAnsi="Times New Roman" w:cs="Times New Roman"/>
          <w:sz w:val="28"/>
          <w:szCs w:val="28"/>
        </w:rPr>
      </w:pPr>
      <w:r w:rsidRPr="000775BB">
        <w:rPr>
          <w:rFonts w:ascii="Times New Roman" w:eastAsia="Calibri" w:hAnsi="Times New Roman" w:cs="Times New Roman"/>
          <w:sz w:val="28"/>
          <w:szCs w:val="28"/>
        </w:rPr>
        <w:t xml:space="preserve">Подпрограммы представляют собой метку, по которой располагается код. </w:t>
      </w:r>
      <w:r w:rsidRPr="00D41A0D">
        <w:rPr>
          <w:rFonts w:ascii="Times New Roman" w:eastAsia="Calibri" w:hAnsi="Times New Roman" w:cs="Times New Roman"/>
          <w:sz w:val="28"/>
          <w:szCs w:val="28"/>
        </w:rPr>
        <w:t xml:space="preserve">Заканчивается подпрограмма инструкцией </w:t>
      </w:r>
      <w:r w:rsidRPr="000775BB">
        <w:rPr>
          <w:rFonts w:ascii="Times New Roman" w:eastAsia="Calibri" w:hAnsi="Times New Roman" w:cs="Times New Roman"/>
          <w:sz w:val="28"/>
          <w:szCs w:val="28"/>
          <w:lang w:val="en-US"/>
        </w:rPr>
        <w:t>ret</w:t>
      </w:r>
      <w:r w:rsidRPr="00D41A0D">
        <w:rPr>
          <w:rFonts w:ascii="Times New Roman" w:eastAsia="Calibri" w:hAnsi="Times New Roman" w:cs="Times New Roman"/>
          <w:sz w:val="28"/>
          <w:szCs w:val="28"/>
        </w:rPr>
        <w:t>.</w:t>
      </w:r>
    </w:p>
    <w:p w:rsidR="000775BB" w:rsidRPr="00D41A0D" w:rsidRDefault="000775BB" w:rsidP="00884A0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Пример</w:t>
      </w:r>
      <w:r w:rsidRPr="00D41A0D">
        <w:rPr>
          <w:rFonts w:ascii="Times New Roman" w:hAnsi="Times New Roman" w:cs="Times New Roman"/>
          <w:sz w:val="28"/>
          <w:szCs w:val="28"/>
        </w:rPr>
        <w:t>:</w:t>
      </w:r>
    </w:p>
    <w:p w:rsidR="000775BB" w:rsidRPr="00D41A0D" w:rsidRDefault="000775BB" w:rsidP="00884A00">
      <w:pPr>
        <w:spacing w:line="360" w:lineRule="auto"/>
        <w:ind w:firstLine="709"/>
        <w:jc w:val="both"/>
        <w:rPr>
          <w:rFonts w:ascii="Times New Roman" w:hAnsi="Times New Roman" w:cs="Times New Roman"/>
        </w:rPr>
      </w:pPr>
      <w:proofErr w:type="spellStart"/>
      <w:r w:rsidRPr="000775BB">
        <w:rPr>
          <w:rFonts w:ascii="Times New Roman" w:hAnsi="Times New Roman" w:cs="Times New Roman"/>
          <w:lang w:val="en-US"/>
        </w:rPr>
        <w:t>prints</w:t>
      </w:r>
      <w:proofErr w:type="spellEnd"/>
      <w:r w:rsidRPr="00D41A0D">
        <w:rPr>
          <w:rFonts w:ascii="Times New Roman" w:hAnsi="Times New Roman" w:cs="Times New Roman"/>
        </w:rPr>
        <w:t>_</w:t>
      </w:r>
      <w:proofErr w:type="spellStart"/>
      <w:r w:rsidRPr="000775BB">
        <w:rPr>
          <w:rFonts w:ascii="Times New Roman" w:hAnsi="Times New Roman" w:cs="Times New Roman"/>
          <w:lang w:val="en-US"/>
        </w:rPr>
        <w:t>HelloWorld</w:t>
      </w:r>
      <w:proofErr w:type="spellEnd"/>
      <w:r w:rsidRPr="00D41A0D">
        <w:rPr>
          <w:rFonts w:ascii="Times New Roman" w:hAnsi="Times New Roman" w:cs="Times New Roman"/>
        </w:rPr>
        <w:t>:</w:t>
      </w:r>
    </w:p>
    <w:p w:rsidR="000775BB" w:rsidRPr="00D41A0D" w:rsidRDefault="000775BB" w:rsidP="00884A00">
      <w:pPr>
        <w:spacing w:line="360" w:lineRule="auto"/>
        <w:ind w:firstLine="709"/>
        <w:jc w:val="both"/>
        <w:rPr>
          <w:rFonts w:ascii="Times New Roman" w:hAnsi="Times New Roman" w:cs="Times New Roman"/>
        </w:rPr>
      </w:pPr>
      <w:proofErr w:type="spellStart"/>
      <w:r w:rsidRPr="000775BB">
        <w:rPr>
          <w:rFonts w:ascii="Times New Roman" w:hAnsi="Times New Roman" w:cs="Times New Roman"/>
          <w:lang w:val="en-US"/>
        </w:rPr>
        <w:t>mov</w:t>
      </w:r>
      <w:proofErr w:type="spellEnd"/>
      <w:r w:rsidRPr="00D41A0D">
        <w:rPr>
          <w:rFonts w:ascii="Times New Roman" w:hAnsi="Times New Roman" w:cs="Times New Roman"/>
        </w:rPr>
        <w:t xml:space="preserve"> </w:t>
      </w:r>
      <w:r w:rsidRPr="000775BB">
        <w:rPr>
          <w:rFonts w:ascii="Times New Roman" w:hAnsi="Times New Roman" w:cs="Times New Roman"/>
          <w:lang w:val="en-US"/>
        </w:rPr>
        <w:t>ah</w:t>
      </w:r>
      <w:r w:rsidRPr="00D41A0D">
        <w:rPr>
          <w:rFonts w:ascii="Times New Roman" w:hAnsi="Times New Roman" w:cs="Times New Roman"/>
        </w:rPr>
        <w:t>, 0</w:t>
      </w:r>
      <w:r w:rsidRPr="000775BB">
        <w:rPr>
          <w:rFonts w:ascii="Times New Roman" w:hAnsi="Times New Roman" w:cs="Times New Roman"/>
          <w:lang w:val="en-US"/>
        </w:rPr>
        <w:t>x</w:t>
      </w:r>
      <w:r w:rsidRPr="00D41A0D">
        <w:rPr>
          <w:rFonts w:ascii="Times New Roman" w:hAnsi="Times New Roman" w:cs="Times New Roman"/>
        </w:rPr>
        <w:t>9</w:t>
      </w:r>
    </w:p>
    <w:p w:rsidR="000775BB" w:rsidRPr="00D41A0D" w:rsidRDefault="000775BB" w:rsidP="00884A00">
      <w:pPr>
        <w:spacing w:line="360" w:lineRule="auto"/>
        <w:ind w:firstLine="709"/>
        <w:jc w:val="both"/>
        <w:rPr>
          <w:rFonts w:ascii="Times New Roman" w:hAnsi="Times New Roman" w:cs="Times New Roman"/>
        </w:rPr>
      </w:pPr>
      <w:proofErr w:type="spellStart"/>
      <w:r w:rsidRPr="000775BB">
        <w:rPr>
          <w:rFonts w:ascii="Times New Roman" w:hAnsi="Times New Roman" w:cs="Times New Roman"/>
          <w:lang w:val="en-US"/>
        </w:rPr>
        <w:t>mov</w:t>
      </w:r>
      <w:proofErr w:type="spellEnd"/>
      <w:r w:rsidRPr="00D41A0D">
        <w:rPr>
          <w:rFonts w:ascii="Times New Roman" w:hAnsi="Times New Roman" w:cs="Times New Roman"/>
        </w:rPr>
        <w:t xml:space="preserve"> </w:t>
      </w:r>
      <w:r w:rsidRPr="000775BB">
        <w:rPr>
          <w:rFonts w:ascii="Times New Roman" w:hAnsi="Times New Roman" w:cs="Times New Roman"/>
          <w:lang w:val="en-US"/>
        </w:rPr>
        <w:t>dx</w:t>
      </w:r>
      <w:r w:rsidRPr="00D41A0D">
        <w:rPr>
          <w:rFonts w:ascii="Times New Roman" w:hAnsi="Times New Roman" w:cs="Times New Roman"/>
        </w:rPr>
        <w:t xml:space="preserve">, </w:t>
      </w:r>
      <w:r w:rsidRPr="000775BB">
        <w:rPr>
          <w:rFonts w:ascii="Times New Roman" w:hAnsi="Times New Roman" w:cs="Times New Roman"/>
          <w:lang w:val="en-US"/>
        </w:rPr>
        <w:t>hello</w:t>
      </w:r>
    </w:p>
    <w:p w:rsidR="000775BB" w:rsidRPr="00D41A0D" w:rsidRDefault="000775BB" w:rsidP="00884A00">
      <w:pPr>
        <w:spacing w:line="360" w:lineRule="auto"/>
        <w:ind w:firstLine="709"/>
        <w:jc w:val="both"/>
        <w:rPr>
          <w:rFonts w:ascii="Times New Roman" w:hAnsi="Times New Roman" w:cs="Times New Roman"/>
        </w:rPr>
      </w:pPr>
      <w:proofErr w:type="spellStart"/>
      <w:r w:rsidRPr="000775BB">
        <w:rPr>
          <w:rFonts w:ascii="Times New Roman" w:hAnsi="Times New Roman" w:cs="Times New Roman"/>
          <w:lang w:val="en-US"/>
        </w:rPr>
        <w:t>int</w:t>
      </w:r>
      <w:proofErr w:type="spellEnd"/>
      <w:r w:rsidRPr="00D41A0D">
        <w:rPr>
          <w:rFonts w:ascii="Times New Roman" w:hAnsi="Times New Roman" w:cs="Times New Roman"/>
        </w:rPr>
        <w:t xml:space="preserve"> 0</w:t>
      </w:r>
      <w:r w:rsidRPr="000775BB">
        <w:rPr>
          <w:rFonts w:ascii="Times New Roman" w:hAnsi="Times New Roman" w:cs="Times New Roman"/>
          <w:lang w:val="en-US"/>
        </w:rPr>
        <w:t>x</w:t>
      </w:r>
      <w:r w:rsidRPr="00D41A0D">
        <w:rPr>
          <w:rFonts w:ascii="Times New Roman" w:hAnsi="Times New Roman" w:cs="Times New Roman"/>
        </w:rPr>
        <w:t>21</w:t>
      </w:r>
    </w:p>
    <w:p w:rsidR="000775BB" w:rsidRPr="00D41A0D" w:rsidRDefault="000775BB" w:rsidP="00884A00">
      <w:pPr>
        <w:spacing w:line="360" w:lineRule="auto"/>
        <w:ind w:firstLine="709"/>
        <w:jc w:val="both"/>
        <w:rPr>
          <w:rFonts w:ascii="Times New Roman" w:hAnsi="Times New Roman" w:cs="Times New Roman"/>
        </w:rPr>
      </w:pPr>
      <w:r w:rsidRPr="000775BB">
        <w:rPr>
          <w:rFonts w:ascii="Times New Roman" w:hAnsi="Times New Roman" w:cs="Times New Roman"/>
          <w:lang w:val="en-US"/>
        </w:rPr>
        <w:t>ret</w:t>
      </w:r>
    </w:p>
    <w:p w:rsidR="000775BB" w:rsidRPr="00022D95" w:rsidRDefault="000775BB" w:rsidP="00884A00">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Чтобы вызвать подпрограмму используется инструкция </w:t>
      </w:r>
      <w:r>
        <w:rPr>
          <w:rFonts w:ascii="Times New Roman" w:hAnsi="Times New Roman" w:cs="Times New Roman"/>
          <w:sz w:val="28"/>
          <w:szCs w:val="28"/>
          <w:lang w:val="en-US"/>
        </w:rPr>
        <w:t>call</w:t>
      </w:r>
      <w:r w:rsidRPr="00022D95">
        <w:rPr>
          <w:rFonts w:ascii="Times New Roman" w:hAnsi="Times New Roman" w:cs="Times New Roman"/>
          <w:sz w:val="28"/>
          <w:szCs w:val="28"/>
        </w:rPr>
        <w:t>:</w:t>
      </w:r>
    </w:p>
    <w:p w:rsidR="000775BB" w:rsidRDefault="000775BB" w:rsidP="00884A00">
      <w:pPr>
        <w:spacing w:line="360" w:lineRule="auto"/>
        <w:ind w:firstLine="709"/>
        <w:jc w:val="both"/>
        <w:rPr>
          <w:rFonts w:ascii="Times New Roman" w:hAnsi="Times New Roman" w:cs="Times New Roman"/>
          <w:lang w:val="en-US"/>
        </w:rPr>
      </w:pPr>
      <w:r w:rsidRPr="000775BB">
        <w:rPr>
          <w:rFonts w:ascii="Times New Roman" w:hAnsi="Times New Roman" w:cs="Times New Roman"/>
          <w:lang w:val="en-US"/>
        </w:rPr>
        <w:t xml:space="preserve">call </w:t>
      </w:r>
      <w:proofErr w:type="spellStart"/>
      <w:r w:rsidRPr="000775BB">
        <w:rPr>
          <w:rFonts w:ascii="Times New Roman" w:hAnsi="Times New Roman" w:cs="Times New Roman"/>
          <w:lang w:val="en-US"/>
        </w:rPr>
        <w:t>prints_HelloWorld</w:t>
      </w:r>
      <w:proofErr w:type="spellEnd"/>
    </w:p>
    <w:p w:rsidR="000775BB" w:rsidRPr="00884A00" w:rsidRDefault="000775BB" w:rsidP="00884A00">
      <w:pPr>
        <w:pStyle w:val="1"/>
        <w:numPr>
          <w:ilvl w:val="1"/>
          <w:numId w:val="10"/>
        </w:numPr>
        <w:spacing w:before="0"/>
        <w:rPr>
          <w:rFonts w:ascii="Times New Roman" w:eastAsia="Calibri" w:hAnsi="Times New Roman" w:cs="Times New Roman"/>
          <w:b/>
          <w:color w:val="000000" w:themeColor="text1"/>
          <w:sz w:val="28"/>
          <w:szCs w:val="28"/>
        </w:rPr>
      </w:pPr>
      <w:bookmarkStart w:id="4" w:name="_Toc530334376"/>
      <w:r w:rsidRPr="00884A00">
        <w:rPr>
          <w:rFonts w:ascii="Times New Roman" w:eastAsia="Calibri" w:hAnsi="Times New Roman" w:cs="Times New Roman"/>
          <w:b/>
          <w:color w:val="000000" w:themeColor="text1"/>
          <w:sz w:val="28"/>
          <w:szCs w:val="28"/>
        </w:rPr>
        <w:t>Вызов подпрограмм для архитектуры ARM</w:t>
      </w:r>
      <w:bookmarkEnd w:id="4"/>
    </w:p>
    <w:p w:rsidR="00AA29C4" w:rsidRDefault="000775BB" w:rsidP="00884A00">
      <w:pPr>
        <w:spacing w:line="360" w:lineRule="auto"/>
        <w:ind w:firstLine="709"/>
        <w:jc w:val="both"/>
        <w:rPr>
          <w:rFonts w:ascii="Times New Roman" w:hAnsi="Times New Roman" w:cs="Times New Roman"/>
          <w:sz w:val="28"/>
          <w:szCs w:val="28"/>
        </w:rPr>
      </w:pPr>
      <w:r w:rsidRPr="000775BB">
        <w:rPr>
          <w:rFonts w:ascii="Times New Roman" w:hAnsi="Times New Roman" w:cs="Times New Roman"/>
          <w:sz w:val="28"/>
          <w:szCs w:val="28"/>
        </w:rPr>
        <w:t xml:space="preserve">Рассмотрим, как происходит вызов функций на уровне архитектуры набора команд. Каждый процессор имеет регистр </w:t>
      </w:r>
      <w:proofErr w:type="spellStart"/>
      <w:r w:rsidRPr="000775BB">
        <w:rPr>
          <w:rFonts w:ascii="Times New Roman" w:hAnsi="Times New Roman" w:cs="Times New Roman"/>
          <w:sz w:val="28"/>
          <w:szCs w:val="28"/>
        </w:rPr>
        <w:t>Program</w:t>
      </w:r>
      <w:proofErr w:type="spellEnd"/>
      <w:r w:rsidRPr="000775BB">
        <w:rPr>
          <w:rFonts w:ascii="Times New Roman" w:hAnsi="Times New Roman" w:cs="Times New Roman"/>
          <w:sz w:val="28"/>
          <w:szCs w:val="28"/>
        </w:rPr>
        <w:t xml:space="preserve"> </w:t>
      </w:r>
      <w:proofErr w:type="spellStart"/>
      <w:r w:rsidRPr="000775BB">
        <w:rPr>
          <w:rFonts w:ascii="Times New Roman" w:hAnsi="Times New Roman" w:cs="Times New Roman"/>
          <w:sz w:val="28"/>
          <w:szCs w:val="28"/>
        </w:rPr>
        <w:t>Counter</w:t>
      </w:r>
      <w:proofErr w:type="spellEnd"/>
      <w:r w:rsidRPr="000775BB">
        <w:rPr>
          <w:rFonts w:ascii="Times New Roman" w:hAnsi="Times New Roman" w:cs="Times New Roman"/>
          <w:sz w:val="28"/>
          <w:szCs w:val="28"/>
        </w:rPr>
        <w:t xml:space="preserve">, который хранит адрес инструкции, которую нужно выполнить в данный момент. При вызове подпрограммы программа должна сохранить информацию о том, куда процессор должен вернуться после завершения подпрограммы. Для этой цели используется регистр LR. Рассмотрим пример использования регистров LR и PC для вызова подпрограммы </w:t>
      </w:r>
      <w:proofErr w:type="spellStart"/>
      <w:r w:rsidRPr="000775BB">
        <w:rPr>
          <w:rFonts w:ascii="Times New Roman" w:hAnsi="Times New Roman" w:cs="Times New Roman"/>
          <w:sz w:val="28"/>
          <w:szCs w:val="28"/>
        </w:rPr>
        <w:t>strcpy</w:t>
      </w:r>
      <w:proofErr w:type="spellEnd"/>
      <w:r w:rsidRPr="000775BB">
        <w:rPr>
          <w:rFonts w:ascii="Times New Roman" w:hAnsi="Times New Roman" w:cs="Times New Roman"/>
          <w:sz w:val="28"/>
          <w:szCs w:val="28"/>
        </w:rPr>
        <w:t xml:space="preserve">. </w:t>
      </w:r>
    </w:p>
    <w:p w:rsidR="00AA29C4" w:rsidRPr="00AA29C4" w:rsidRDefault="00AA29C4" w:rsidP="00884A00">
      <w:pPr>
        <w:spacing w:line="360" w:lineRule="auto"/>
        <w:ind w:firstLine="709"/>
        <w:jc w:val="both"/>
        <w:rPr>
          <w:rFonts w:ascii="Times New Roman" w:hAnsi="Times New Roman" w:cs="Times New Roman"/>
          <w:lang w:val="en-US"/>
        </w:rPr>
      </w:pPr>
      <w:r w:rsidRPr="00AA29C4">
        <w:rPr>
          <w:rFonts w:ascii="Times New Roman" w:hAnsi="Times New Roman" w:cs="Times New Roman"/>
          <w:lang w:val="en-US"/>
        </w:rPr>
        <w:lastRenderedPageBreak/>
        <w:t>ADD LR, PC, #after</w:t>
      </w:r>
    </w:p>
    <w:p w:rsidR="00AA29C4" w:rsidRPr="00AA29C4" w:rsidRDefault="00AA29C4" w:rsidP="00884A00">
      <w:pPr>
        <w:spacing w:line="360" w:lineRule="auto"/>
        <w:ind w:firstLine="709"/>
        <w:jc w:val="both"/>
        <w:rPr>
          <w:rFonts w:ascii="Times New Roman" w:hAnsi="Times New Roman" w:cs="Times New Roman"/>
          <w:lang w:val="en-US"/>
        </w:rPr>
      </w:pPr>
      <w:r w:rsidRPr="00AA29C4">
        <w:rPr>
          <w:rFonts w:ascii="Times New Roman" w:hAnsi="Times New Roman" w:cs="Times New Roman"/>
          <w:lang w:val="en-US"/>
        </w:rPr>
        <w:t xml:space="preserve">    B </w:t>
      </w:r>
      <w:proofErr w:type="spellStart"/>
      <w:r w:rsidRPr="00AA29C4">
        <w:rPr>
          <w:rFonts w:ascii="Times New Roman" w:hAnsi="Times New Roman" w:cs="Times New Roman"/>
          <w:lang w:val="en-US"/>
        </w:rPr>
        <w:t>strcpy</w:t>
      </w:r>
      <w:proofErr w:type="spellEnd"/>
    </w:p>
    <w:p w:rsidR="00AA29C4" w:rsidRPr="00AA29C4" w:rsidRDefault="00AA29C4" w:rsidP="00884A00">
      <w:pPr>
        <w:spacing w:line="360" w:lineRule="auto"/>
        <w:ind w:firstLine="709"/>
        <w:jc w:val="both"/>
        <w:rPr>
          <w:rFonts w:ascii="Times New Roman" w:hAnsi="Times New Roman" w:cs="Times New Roman"/>
          <w:lang w:val="en-US"/>
        </w:rPr>
      </w:pPr>
      <w:r w:rsidRPr="00AA29C4">
        <w:rPr>
          <w:rFonts w:ascii="Times New Roman" w:hAnsi="Times New Roman" w:cs="Times New Roman"/>
          <w:lang w:val="en-US"/>
        </w:rPr>
        <w:t>after</w:t>
      </w:r>
    </w:p>
    <w:p w:rsidR="00AA29C4" w:rsidRPr="00AA29C4" w:rsidRDefault="00AA29C4" w:rsidP="00884A00">
      <w:pPr>
        <w:spacing w:line="360" w:lineRule="auto"/>
        <w:ind w:firstLine="709"/>
        <w:jc w:val="both"/>
        <w:rPr>
          <w:rFonts w:ascii="Times New Roman" w:hAnsi="Times New Roman" w:cs="Times New Roman"/>
          <w:lang w:val="en-US"/>
        </w:rPr>
      </w:pPr>
      <w:r w:rsidRPr="00AA29C4">
        <w:rPr>
          <w:rFonts w:ascii="Times New Roman" w:hAnsi="Times New Roman" w:cs="Times New Roman"/>
          <w:lang w:val="en-US"/>
        </w:rPr>
        <w:t xml:space="preserve">    other code</w:t>
      </w:r>
    </w:p>
    <w:p w:rsidR="00AA29C4" w:rsidRPr="00AA29C4" w:rsidRDefault="00AA29C4" w:rsidP="00884A00">
      <w:pPr>
        <w:spacing w:line="360" w:lineRule="auto"/>
        <w:ind w:firstLine="709"/>
        <w:jc w:val="both"/>
        <w:rPr>
          <w:rFonts w:ascii="Times New Roman" w:hAnsi="Times New Roman" w:cs="Times New Roman"/>
          <w:lang w:val="en-US"/>
        </w:rPr>
      </w:pPr>
      <w:proofErr w:type="spellStart"/>
      <w:r w:rsidRPr="00AA29C4">
        <w:rPr>
          <w:rFonts w:ascii="Times New Roman" w:hAnsi="Times New Roman" w:cs="Times New Roman"/>
          <w:lang w:val="en-US"/>
        </w:rPr>
        <w:t>strcpy</w:t>
      </w:r>
      <w:proofErr w:type="spellEnd"/>
      <w:r w:rsidRPr="00AA29C4">
        <w:rPr>
          <w:rFonts w:ascii="Times New Roman" w:hAnsi="Times New Roman" w:cs="Times New Roman"/>
          <w:lang w:val="en-US"/>
        </w:rPr>
        <w:t xml:space="preserve"> </w:t>
      </w:r>
    </w:p>
    <w:p w:rsidR="00AA29C4" w:rsidRPr="00AA29C4" w:rsidRDefault="00AA29C4" w:rsidP="00884A00">
      <w:pPr>
        <w:spacing w:line="360" w:lineRule="auto"/>
        <w:ind w:firstLine="709"/>
        <w:jc w:val="both"/>
        <w:rPr>
          <w:rFonts w:ascii="Times New Roman" w:hAnsi="Times New Roman" w:cs="Times New Roman"/>
          <w:lang w:val="en-US"/>
        </w:rPr>
      </w:pPr>
      <w:r w:rsidRPr="00AA29C4">
        <w:rPr>
          <w:rFonts w:ascii="Times New Roman" w:hAnsi="Times New Roman" w:cs="Times New Roman"/>
          <w:lang w:val="en-US"/>
        </w:rPr>
        <w:t xml:space="preserve">    LDRB R2, [R1], #1</w:t>
      </w:r>
    </w:p>
    <w:p w:rsidR="00AA29C4" w:rsidRPr="00AA29C4" w:rsidRDefault="00AA29C4" w:rsidP="00884A00">
      <w:pPr>
        <w:spacing w:line="360" w:lineRule="auto"/>
        <w:ind w:firstLine="709"/>
        <w:jc w:val="both"/>
        <w:rPr>
          <w:rFonts w:ascii="Times New Roman" w:hAnsi="Times New Roman" w:cs="Times New Roman"/>
          <w:lang w:val="en-US"/>
        </w:rPr>
      </w:pPr>
      <w:r w:rsidRPr="00AA29C4">
        <w:rPr>
          <w:rFonts w:ascii="Times New Roman" w:hAnsi="Times New Roman" w:cs="Times New Roman"/>
          <w:lang w:val="en-US"/>
        </w:rPr>
        <w:t xml:space="preserve">    STRB R2, [R0], #1</w:t>
      </w:r>
    </w:p>
    <w:p w:rsidR="00AA29C4" w:rsidRPr="00AA29C4" w:rsidRDefault="00AA29C4" w:rsidP="00884A00">
      <w:pPr>
        <w:spacing w:line="360" w:lineRule="auto"/>
        <w:ind w:firstLine="709"/>
        <w:jc w:val="both"/>
        <w:rPr>
          <w:rFonts w:ascii="Times New Roman" w:hAnsi="Times New Roman" w:cs="Times New Roman"/>
          <w:lang w:val="en-US"/>
        </w:rPr>
      </w:pPr>
      <w:r w:rsidRPr="00AA29C4">
        <w:rPr>
          <w:rFonts w:ascii="Times New Roman" w:hAnsi="Times New Roman" w:cs="Times New Roman"/>
          <w:lang w:val="en-US"/>
        </w:rPr>
        <w:t xml:space="preserve">    TST R2, R2</w:t>
      </w:r>
    </w:p>
    <w:p w:rsidR="00AA29C4" w:rsidRPr="00D41A0D" w:rsidRDefault="00AA29C4" w:rsidP="00884A00">
      <w:pPr>
        <w:spacing w:line="360" w:lineRule="auto"/>
        <w:ind w:firstLine="709"/>
        <w:jc w:val="both"/>
        <w:rPr>
          <w:rFonts w:ascii="Times New Roman" w:hAnsi="Times New Roman" w:cs="Times New Roman"/>
        </w:rPr>
      </w:pPr>
      <w:r w:rsidRPr="00AA29C4">
        <w:rPr>
          <w:rFonts w:ascii="Times New Roman" w:hAnsi="Times New Roman" w:cs="Times New Roman"/>
          <w:lang w:val="en-US"/>
        </w:rPr>
        <w:t xml:space="preserve">    BNE</w:t>
      </w:r>
      <w:r w:rsidRPr="00D41A0D">
        <w:rPr>
          <w:rFonts w:ascii="Times New Roman" w:hAnsi="Times New Roman" w:cs="Times New Roman"/>
        </w:rPr>
        <w:t xml:space="preserve"> </w:t>
      </w:r>
      <w:proofErr w:type="spellStart"/>
      <w:r w:rsidRPr="00AA29C4">
        <w:rPr>
          <w:rFonts w:ascii="Times New Roman" w:hAnsi="Times New Roman" w:cs="Times New Roman"/>
          <w:lang w:val="en-US"/>
        </w:rPr>
        <w:t>strcpy</w:t>
      </w:r>
      <w:proofErr w:type="spellEnd"/>
    </w:p>
    <w:p w:rsidR="00AA29C4" w:rsidRPr="00D41A0D" w:rsidRDefault="00AA29C4" w:rsidP="00884A00">
      <w:pPr>
        <w:spacing w:line="360" w:lineRule="auto"/>
        <w:ind w:firstLine="709"/>
        <w:jc w:val="both"/>
        <w:rPr>
          <w:rFonts w:ascii="Times New Roman" w:hAnsi="Times New Roman" w:cs="Times New Roman"/>
        </w:rPr>
      </w:pPr>
      <w:r w:rsidRPr="00D41A0D">
        <w:rPr>
          <w:rFonts w:ascii="Times New Roman" w:hAnsi="Times New Roman" w:cs="Times New Roman"/>
        </w:rPr>
        <w:t xml:space="preserve">    </w:t>
      </w:r>
      <w:r w:rsidRPr="00AA29C4">
        <w:rPr>
          <w:rFonts w:ascii="Times New Roman" w:hAnsi="Times New Roman" w:cs="Times New Roman"/>
          <w:lang w:val="en-US"/>
        </w:rPr>
        <w:t>MOV</w:t>
      </w:r>
      <w:r w:rsidRPr="00D41A0D">
        <w:rPr>
          <w:rFonts w:ascii="Times New Roman" w:hAnsi="Times New Roman" w:cs="Times New Roman"/>
        </w:rPr>
        <w:t xml:space="preserve"> </w:t>
      </w:r>
      <w:r w:rsidRPr="00AA29C4">
        <w:rPr>
          <w:rFonts w:ascii="Times New Roman" w:hAnsi="Times New Roman" w:cs="Times New Roman"/>
          <w:lang w:val="en-US"/>
        </w:rPr>
        <w:t>PC</w:t>
      </w:r>
      <w:r w:rsidRPr="00D41A0D">
        <w:rPr>
          <w:rFonts w:ascii="Times New Roman" w:hAnsi="Times New Roman" w:cs="Times New Roman"/>
        </w:rPr>
        <w:t xml:space="preserve">, </w:t>
      </w:r>
      <w:r w:rsidRPr="00AA29C4">
        <w:rPr>
          <w:rFonts w:ascii="Times New Roman" w:hAnsi="Times New Roman" w:cs="Times New Roman"/>
          <w:lang w:val="en-US"/>
        </w:rPr>
        <w:t>LR</w:t>
      </w:r>
    </w:p>
    <w:p w:rsidR="000775BB" w:rsidRDefault="000775BB" w:rsidP="00884A00">
      <w:pPr>
        <w:spacing w:line="360" w:lineRule="auto"/>
        <w:ind w:firstLine="709"/>
        <w:jc w:val="both"/>
        <w:rPr>
          <w:rFonts w:ascii="Times New Roman" w:hAnsi="Times New Roman" w:cs="Times New Roman"/>
          <w:sz w:val="28"/>
          <w:szCs w:val="28"/>
        </w:rPr>
      </w:pPr>
      <w:r w:rsidRPr="000775BB">
        <w:rPr>
          <w:rFonts w:ascii="Times New Roman" w:hAnsi="Times New Roman" w:cs="Times New Roman"/>
          <w:sz w:val="28"/>
          <w:szCs w:val="28"/>
        </w:rPr>
        <w:t xml:space="preserve">Здесь к регистру PC, который содержит адрес текущей инструкции, прибавляется смещение метки </w:t>
      </w:r>
      <w:proofErr w:type="spellStart"/>
      <w:r w:rsidRPr="000775BB">
        <w:rPr>
          <w:rFonts w:ascii="Times New Roman" w:hAnsi="Times New Roman" w:cs="Times New Roman"/>
          <w:sz w:val="28"/>
          <w:szCs w:val="28"/>
        </w:rPr>
        <w:t>after</w:t>
      </w:r>
      <w:proofErr w:type="spellEnd"/>
      <w:r w:rsidRPr="000775BB">
        <w:rPr>
          <w:rFonts w:ascii="Times New Roman" w:hAnsi="Times New Roman" w:cs="Times New Roman"/>
          <w:sz w:val="28"/>
          <w:szCs w:val="28"/>
        </w:rPr>
        <w:t>. Результат этой операции записывается в регистр LR. Таким образом, мы поместили в регистр LR адрес инструкции, на которую нужно будет перейти после вызова подпрограммы.</w:t>
      </w:r>
    </w:p>
    <w:p w:rsidR="00AA29C4" w:rsidRPr="00AA29C4" w:rsidRDefault="00AA29C4" w:rsidP="00884A00">
      <w:pPr>
        <w:spacing w:line="360" w:lineRule="auto"/>
        <w:ind w:firstLine="709"/>
        <w:jc w:val="both"/>
        <w:rPr>
          <w:rFonts w:ascii="Times New Roman" w:hAnsi="Times New Roman" w:cs="Times New Roman"/>
          <w:sz w:val="28"/>
          <w:szCs w:val="28"/>
        </w:rPr>
      </w:pPr>
      <w:r w:rsidRPr="00AA29C4">
        <w:rPr>
          <w:rFonts w:ascii="Times New Roman" w:hAnsi="Times New Roman" w:cs="Times New Roman"/>
          <w:sz w:val="28"/>
          <w:szCs w:val="28"/>
        </w:rPr>
        <w:t>В инструкции B (</w:t>
      </w:r>
      <w:proofErr w:type="spellStart"/>
      <w:r w:rsidRPr="00AA29C4">
        <w:rPr>
          <w:rFonts w:ascii="Times New Roman" w:hAnsi="Times New Roman" w:cs="Times New Roman"/>
          <w:sz w:val="28"/>
          <w:szCs w:val="28"/>
        </w:rPr>
        <w:t>Branch</w:t>
      </w:r>
      <w:proofErr w:type="spellEnd"/>
      <w:r w:rsidRPr="00AA29C4">
        <w:rPr>
          <w:rFonts w:ascii="Times New Roman" w:hAnsi="Times New Roman" w:cs="Times New Roman"/>
          <w:sz w:val="28"/>
          <w:szCs w:val="28"/>
        </w:rPr>
        <w:t xml:space="preserve">) происходит переход на метку </w:t>
      </w:r>
      <w:proofErr w:type="spellStart"/>
      <w:proofErr w:type="gramStart"/>
      <w:r w:rsidRPr="00AA29C4">
        <w:rPr>
          <w:rFonts w:ascii="Times New Roman" w:hAnsi="Times New Roman" w:cs="Times New Roman"/>
          <w:sz w:val="28"/>
          <w:szCs w:val="28"/>
        </w:rPr>
        <w:t>strcpy</w:t>
      </w:r>
      <w:proofErr w:type="spellEnd"/>
      <w:proofErr w:type="gramEnd"/>
      <w:r w:rsidRPr="00AA29C4">
        <w:rPr>
          <w:rFonts w:ascii="Times New Roman" w:hAnsi="Times New Roman" w:cs="Times New Roman"/>
          <w:sz w:val="28"/>
          <w:szCs w:val="28"/>
        </w:rPr>
        <w:t xml:space="preserve"> и подпрограмма начинает свою работу. Как только подпрограмма закончилась, она копирует регистр LR обратно в PC. Поскольку регистр PC используется для определения выполняемой инструкции, изменение его значения приведёт к исполнению процессором инструк</w:t>
      </w:r>
      <w:r>
        <w:rPr>
          <w:rFonts w:ascii="Times New Roman" w:hAnsi="Times New Roman" w:cs="Times New Roman"/>
          <w:sz w:val="28"/>
          <w:szCs w:val="28"/>
        </w:rPr>
        <w:t xml:space="preserve">ции, следующей за меткой </w:t>
      </w:r>
      <w:proofErr w:type="spellStart"/>
      <w:r>
        <w:rPr>
          <w:rFonts w:ascii="Times New Roman" w:hAnsi="Times New Roman" w:cs="Times New Roman"/>
          <w:sz w:val="28"/>
          <w:szCs w:val="28"/>
        </w:rPr>
        <w:t>after</w:t>
      </w:r>
      <w:proofErr w:type="spellEnd"/>
      <w:r>
        <w:rPr>
          <w:rFonts w:ascii="Times New Roman" w:hAnsi="Times New Roman" w:cs="Times New Roman"/>
          <w:sz w:val="28"/>
          <w:szCs w:val="28"/>
        </w:rPr>
        <w:t>.</w:t>
      </w:r>
    </w:p>
    <w:p w:rsidR="00AA29C4" w:rsidRDefault="00AA29C4" w:rsidP="00884A00">
      <w:pPr>
        <w:spacing w:line="360" w:lineRule="auto"/>
        <w:ind w:firstLine="709"/>
        <w:jc w:val="both"/>
        <w:rPr>
          <w:rFonts w:ascii="Times New Roman" w:hAnsi="Times New Roman" w:cs="Times New Roman"/>
          <w:sz w:val="28"/>
          <w:szCs w:val="28"/>
        </w:rPr>
      </w:pPr>
      <w:r w:rsidRPr="00AA29C4">
        <w:rPr>
          <w:rFonts w:ascii="Times New Roman" w:hAnsi="Times New Roman" w:cs="Times New Roman"/>
          <w:sz w:val="28"/>
          <w:szCs w:val="28"/>
        </w:rPr>
        <w:t>Процесс вызова подпрограмм таким способом выглядит слишком громоздким, поэтому разработчики ARM ввели новую инструкцию, которая заменяет две инструкции из нашего примера. Она называется BL (</w:t>
      </w:r>
      <w:proofErr w:type="spellStart"/>
      <w:r w:rsidRPr="00AA29C4">
        <w:rPr>
          <w:rFonts w:ascii="Times New Roman" w:hAnsi="Times New Roman" w:cs="Times New Roman"/>
          <w:sz w:val="28"/>
          <w:szCs w:val="28"/>
        </w:rPr>
        <w:t>Branch</w:t>
      </w:r>
      <w:proofErr w:type="spellEnd"/>
      <w:r w:rsidRPr="00AA29C4">
        <w:rPr>
          <w:rFonts w:ascii="Times New Roman" w:hAnsi="Times New Roman" w:cs="Times New Roman"/>
          <w:sz w:val="28"/>
          <w:szCs w:val="28"/>
        </w:rPr>
        <w:t xml:space="preserve"> </w:t>
      </w:r>
      <w:proofErr w:type="spellStart"/>
      <w:r w:rsidRPr="00AA29C4">
        <w:rPr>
          <w:rFonts w:ascii="Times New Roman" w:hAnsi="Times New Roman" w:cs="Times New Roman"/>
          <w:sz w:val="28"/>
          <w:szCs w:val="28"/>
        </w:rPr>
        <w:t>and</w:t>
      </w:r>
      <w:proofErr w:type="spellEnd"/>
      <w:r w:rsidRPr="00AA29C4">
        <w:rPr>
          <w:rFonts w:ascii="Times New Roman" w:hAnsi="Times New Roman" w:cs="Times New Roman"/>
          <w:sz w:val="28"/>
          <w:szCs w:val="28"/>
        </w:rPr>
        <w:t xml:space="preserve"> </w:t>
      </w:r>
      <w:proofErr w:type="spellStart"/>
      <w:r w:rsidRPr="00AA29C4">
        <w:rPr>
          <w:rFonts w:ascii="Times New Roman" w:hAnsi="Times New Roman" w:cs="Times New Roman"/>
          <w:sz w:val="28"/>
          <w:szCs w:val="28"/>
        </w:rPr>
        <w:t>Link</w:t>
      </w:r>
      <w:proofErr w:type="spellEnd"/>
      <w:r w:rsidRPr="00AA29C4">
        <w:rPr>
          <w:rFonts w:ascii="Times New Roman" w:hAnsi="Times New Roman" w:cs="Times New Roman"/>
          <w:sz w:val="28"/>
          <w:szCs w:val="28"/>
        </w:rPr>
        <w:t>). Эта инструкция загружает в регистр LR адрес инструкции, следующей за BL, а затем записывает в регистр PC адрес вызываемой подпрограммы.</w:t>
      </w:r>
    </w:p>
    <w:p w:rsidR="00AA29C4" w:rsidRPr="00884A00" w:rsidRDefault="00AA29C4" w:rsidP="00884A00">
      <w:pPr>
        <w:pStyle w:val="1"/>
        <w:numPr>
          <w:ilvl w:val="1"/>
          <w:numId w:val="10"/>
        </w:numPr>
        <w:spacing w:before="0"/>
        <w:rPr>
          <w:rFonts w:ascii="Times New Roman" w:eastAsia="Calibri" w:hAnsi="Times New Roman" w:cs="Times New Roman"/>
          <w:b/>
          <w:color w:val="000000" w:themeColor="text1"/>
          <w:sz w:val="28"/>
          <w:szCs w:val="28"/>
        </w:rPr>
      </w:pPr>
      <w:bookmarkStart w:id="5" w:name="_Toc530334377"/>
      <w:r w:rsidRPr="00884A00">
        <w:rPr>
          <w:rFonts w:ascii="Times New Roman" w:eastAsia="Calibri" w:hAnsi="Times New Roman" w:cs="Times New Roman"/>
          <w:b/>
          <w:color w:val="000000" w:themeColor="text1"/>
          <w:sz w:val="28"/>
          <w:szCs w:val="28"/>
        </w:rPr>
        <w:t>Вызов подпрограмм для архитектуры AVR</w:t>
      </w:r>
      <w:bookmarkEnd w:id="5"/>
    </w:p>
    <w:p w:rsidR="00AA29C4" w:rsidRPr="00634761" w:rsidRDefault="00AA29C4" w:rsidP="00884A00">
      <w:pPr>
        <w:spacing w:line="360" w:lineRule="auto"/>
        <w:ind w:firstLine="709"/>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Аналогично архитектуре </w:t>
      </w:r>
      <w:r w:rsidR="00634761">
        <w:rPr>
          <w:rFonts w:ascii="Times New Roman" w:eastAsia="Calibri" w:hAnsi="Times New Roman" w:cs="Times New Roman"/>
          <w:sz w:val="28"/>
          <w:szCs w:val="28"/>
          <w:lang w:val="en-US"/>
        </w:rPr>
        <w:t>x</w:t>
      </w:r>
      <w:r w:rsidR="00634761" w:rsidRPr="00634761">
        <w:rPr>
          <w:rFonts w:ascii="Times New Roman" w:eastAsia="Calibri" w:hAnsi="Times New Roman" w:cs="Times New Roman"/>
          <w:sz w:val="28"/>
          <w:szCs w:val="28"/>
        </w:rPr>
        <w:t xml:space="preserve">86 </w:t>
      </w:r>
      <w:r w:rsidR="00634761">
        <w:rPr>
          <w:rFonts w:ascii="Times New Roman" w:eastAsia="Calibri" w:hAnsi="Times New Roman" w:cs="Times New Roman"/>
          <w:sz w:val="28"/>
          <w:szCs w:val="28"/>
        </w:rPr>
        <w:t>используются команды п</w:t>
      </w:r>
      <w:r w:rsidR="00634761" w:rsidRPr="00634761">
        <w:rPr>
          <w:rFonts w:ascii="Times New Roman" w:eastAsia="Calibri" w:hAnsi="Times New Roman" w:cs="Times New Roman"/>
          <w:sz w:val="28"/>
          <w:szCs w:val="28"/>
        </w:rPr>
        <w:t>ерехода к подпрограмме CALL (ICALL, RCALL, CALL) И команда возврата из подпрограммы RET</w:t>
      </w:r>
      <w:r w:rsidR="00634761">
        <w:rPr>
          <w:rFonts w:ascii="Times New Roman" w:eastAsia="Calibri" w:hAnsi="Times New Roman" w:cs="Times New Roman"/>
          <w:sz w:val="28"/>
          <w:szCs w:val="28"/>
        </w:rPr>
        <w:t>.</w:t>
      </w:r>
    </w:p>
    <w:p w:rsidR="00634761" w:rsidRPr="00634761" w:rsidRDefault="00634761" w:rsidP="00884A00">
      <w:pPr>
        <w:spacing w:line="360" w:lineRule="auto"/>
        <w:ind w:firstLine="709"/>
        <w:jc w:val="both"/>
        <w:rPr>
          <w:rFonts w:ascii="Times New Roman" w:hAnsi="Times New Roman" w:cs="Times New Roman"/>
        </w:rPr>
      </w:pPr>
      <w:r>
        <w:rPr>
          <w:rFonts w:ascii="Times New Roman" w:hAnsi="Times New Roman" w:cs="Times New Roman"/>
        </w:rPr>
        <w:t>…</w:t>
      </w:r>
    </w:p>
    <w:p w:rsidR="00634761" w:rsidRPr="00634761" w:rsidRDefault="00634761" w:rsidP="00884A00">
      <w:pPr>
        <w:spacing w:line="360" w:lineRule="auto"/>
        <w:ind w:firstLine="709"/>
        <w:jc w:val="both"/>
        <w:rPr>
          <w:rFonts w:ascii="Times New Roman" w:hAnsi="Times New Roman" w:cs="Times New Roman"/>
        </w:rPr>
      </w:pPr>
      <w:r w:rsidRPr="00634761">
        <w:rPr>
          <w:rFonts w:ascii="Times New Roman" w:hAnsi="Times New Roman" w:cs="Times New Roman"/>
          <w:lang w:val="en-US"/>
        </w:rPr>
        <w:t>RCALL </w:t>
      </w:r>
      <w:proofErr w:type="gramStart"/>
      <w:r w:rsidRPr="00634761">
        <w:rPr>
          <w:rFonts w:ascii="Times New Roman" w:hAnsi="Times New Roman" w:cs="Times New Roman"/>
          <w:lang w:val="en-US"/>
        </w:rPr>
        <w:t>Wait</w:t>
      </w:r>
      <w:r>
        <w:rPr>
          <w:rFonts w:ascii="Times New Roman" w:hAnsi="Times New Roman" w:cs="Times New Roman"/>
        </w:rPr>
        <w:t xml:space="preserve"> </w:t>
      </w:r>
      <w:r w:rsidRPr="00D41A0D">
        <w:rPr>
          <w:rFonts w:ascii="Times New Roman" w:hAnsi="Times New Roman" w:cs="Times New Roman"/>
        </w:rPr>
        <w:t>;</w:t>
      </w:r>
      <w:r>
        <w:rPr>
          <w:rFonts w:ascii="Times New Roman" w:hAnsi="Times New Roman" w:cs="Times New Roman"/>
        </w:rPr>
        <w:t>вызов</w:t>
      </w:r>
      <w:proofErr w:type="gramEnd"/>
      <w:r>
        <w:rPr>
          <w:rFonts w:ascii="Times New Roman" w:hAnsi="Times New Roman" w:cs="Times New Roman"/>
        </w:rPr>
        <w:t xml:space="preserve"> подпрограммы</w:t>
      </w:r>
    </w:p>
    <w:p w:rsidR="00634761" w:rsidRPr="00D41A0D" w:rsidRDefault="00634761" w:rsidP="00884A00">
      <w:pPr>
        <w:spacing w:line="360" w:lineRule="auto"/>
        <w:ind w:firstLine="709"/>
        <w:jc w:val="both"/>
        <w:rPr>
          <w:rFonts w:ascii="Times New Roman" w:hAnsi="Times New Roman" w:cs="Times New Roman"/>
        </w:rPr>
      </w:pPr>
      <w:r w:rsidRPr="00634761">
        <w:rPr>
          <w:rFonts w:ascii="Times New Roman" w:hAnsi="Times New Roman" w:cs="Times New Roman"/>
          <w:lang w:val="en-US"/>
        </w:rPr>
        <w:t>RJMP </w:t>
      </w:r>
      <w:proofErr w:type="gramStart"/>
      <w:r w:rsidRPr="00634761">
        <w:rPr>
          <w:rFonts w:ascii="Times New Roman" w:hAnsi="Times New Roman" w:cs="Times New Roman"/>
          <w:lang w:val="en-US"/>
        </w:rPr>
        <w:t>Start</w:t>
      </w:r>
      <w:r w:rsidRPr="00D41A0D">
        <w:rPr>
          <w:rFonts w:ascii="Times New Roman" w:hAnsi="Times New Roman" w:cs="Times New Roman"/>
        </w:rPr>
        <w:t xml:space="preserve"> ;</w:t>
      </w:r>
      <w:proofErr w:type="gramEnd"/>
      <w:r w:rsidRPr="00D41A0D">
        <w:rPr>
          <w:rFonts w:ascii="Times New Roman" w:hAnsi="Times New Roman" w:cs="Times New Roman"/>
        </w:rPr>
        <w:t xml:space="preserve"> Зациклим программу.</w:t>
      </w:r>
    </w:p>
    <w:p w:rsidR="00634761" w:rsidRPr="00D41A0D" w:rsidRDefault="00634761" w:rsidP="00884A00">
      <w:pPr>
        <w:spacing w:line="360" w:lineRule="auto"/>
        <w:ind w:firstLine="709"/>
        <w:jc w:val="both"/>
        <w:rPr>
          <w:rFonts w:ascii="Times New Roman" w:hAnsi="Times New Roman" w:cs="Times New Roman"/>
        </w:rPr>
      </w:pPr>
    </w:p>
    <w:p w:rsidR="00634761" w:rsidRPr="00634761" w:rsidRDefault="00634761" w:rsidP="00884A00">
      <w:pPr>
        <w:spacing w:line="360" w:lineRule="auto"/>
        <w:ind w:firstLine="709"/>
        <w:jc w:val="both"/>
        <w:rPr>
          <w:rFonts w:ascii="Times New Roman" w:hAnsi="Times New Roman" w:cs="Times New Roman"/>
        </w:rPr>
      </w:pPr>
      <w:r w:rsidRPr="00634761">
        <w:rPr>
          <w:rFonts w:ascii="Times New Roman" w:hAnsi="Times New Roman" w:cs="Times New Roman"/>
          <w:lang w:val="en-US"/>
        </w:rPr>
        <w:t>Wait</w:t>
      </w:r>
      <w:r w:rsidRPr="00634761">
        <w:rPr>
          <w:rFonts w:ascii="Times New Roman" w:hAnsi="Times New Roman" w:cs="Times New Roman"/>
        </w:rPr>
        <w:t>:</w:t>
      </w:r>
      <w:r w:rsidRPr="00634761">
        <w:rPr>
          <w:rFonts w:ascii="Times New Roman" w:hAnsi="Times New Roman" w:cs="Times New Roman"/>
          <w:lang w:val="en-US"/>
        </w:rPr>
        <w:t> LDI</w:t>
      </w:r>
      <w:r w:rsidRPr="00634761">
        <w:rPr>
          <w:rFonts w:ascii="Times New Roman" w:hAnsi="Times New Roman" w:cs="Times New Roman"/>
        </w:rPr>
        <w:t xml:space="preserve"> </w:t>
      </w:r>
      <w:r w:rsidRPr="00634761">
        <w:rPr>
          <w:rFonts w:ascii="Times New Roman" w:hAnsi="Times New Roman" w:cs="Times New Roman"/>
          <w:lang w:val="en-US"/>
        </w:rPr>
        <w:t>R</w:t>
      </w:r>
      <w:r w:rsidRPr="00634761">
        <w:rPr>
          <w:rFonts w:ascii="Times New Roman" w:hAnsi="Times New Roman" w:cs="Times New Roman"/>
        </w:rPr>
        <w:t>17,</w:t>
      </w:r>
      <w:r w:rsidR="008D154F">
        <w:rPr>
          <w:rFonts w:ascii="Times New Roman" w:hAnsi="Times New Roman" w:cs="Times New Roman"/>
        </w:rPr>
        <w:t xml:space="preserve"> </w:t>
      </w:r>
      <w:proofErr w:type="gramStart"/>
      <w:r w:rsidRPr="00634761">
        <w:rPr>
          <w:rFonts w:ascii="Times New Roman" w:hAnsi="Times New Roman" w:cs="Times New Roman"/>
          <w:lang w:val="en-US"/>
        </w:rPr>
        <w:t>Delay</w:t>
      </w:r>
      <w:r>
        <w:rPr>
          <w:rFonts w:ascii="Times New Roman" w:hAnsi="Times New Roman" w:cs="Times New Roman"/>
        </w:rPr>
        <w:t xml:space="preserve"> </w:t>
      </w:r>
      <w:r w:rsidRPr="00634761">
        <w:rPr>
          <w:rFonts w:ascii="Times New Roman" w:hAnsi="Times New Roman" w:cs="Times New Roman"/>
        </w:rPr>
        <w:t>;</w:t>
      </w:r>
      <w:proofErr w:type="gramEnd"/>
      <w:r w:rsidRPr="00634761">
        <w:t xml:space="preserve"> </w:t>
      </w:r>
      <w:r w:rsidRPr="00634761">
        <w:rPr>
          <w:rFonts w:ascii="Times New Roman" w:hAnsi="Times New Roman" w:cs="Times New Roman"/>
        </w:rPr>
        <w:t>Загрузили длительность задержки</w:t>
      </w:r>
    </w:p>
    <w:p w:rsidR="00634761" w:rsidRPr="00634761" w:rsidRDefault="00634761" w:rsidP="00884A00">
      <w:pPr>
        <w:spacing w:line="360" w:lineRule="auto"/>
        <w:ind w:firstLine="709"/>
        <w:jc w:val="both"/>
        <w:rPr>
          <w:rFonts w:ascii="Times New Roman" w:hAnsi="Times New Roman" w:cs="Times New Roman"/>
        </w:rPr>
      </w:pPr>
      <w:r w:rsidRPr="00634761">
        <w:rPr>
          <w:rFonts w:ascii="Times New Roman" w:hAnsi="Times New Roman" w:cs="Times New Roman"/>
          <w:lang w:val="en-US"/>
        </w:rPr>
        <w:t>M</w:t>
      </w:r>
      <w:r w:rsidRPr="00634761">
        <w:rPr>
          <w:rFonts w:ascii="Times New Roman" w:hAnsi="Times New Roman" w:cs="Times New Roman"/>
        </w:rPr>
        <w:t xml:space="preserve">1: </w:t>
      </w:r>
      <w:r w:rsidRPr="00634761">
        <w:rPr>
          <w:rFonts w:ascii="Times New Roman" w:hAnsi="Times New Roman" w:cs="Times New Roman"/>
          <w:lang w:val="en-US"/>
        </w:rPr>
        <w:t>DEC</w:t>
      </w:r>
      <w:r w:rsidRPr="00634761">
        <w:rPr>
          <w:rFonts w:ascii="Times New Roman" w:hAnsi="Times New Roman" w:cs="Times New Roman"/>
        </w:rPr>
        <w:t xml:space="preserve"> </w:t>
      </w:r>
      <w:proofErr w:type="gramStart"/>
      <w:r w:rsidRPr="00634761">
        <w:rPr>
          <w:rFonts w:ascii="Times New Roman" w:hAnsi="Times New Roman" w:cs="Times New Roman"/>
          <w:lang w:val="en-US"/>
        </w:rPr>
        <w:t>R</w:t>
      </w:r>
      <w:r w:rsidRPr="00634761">
        <w:rPr>
          <w:rFonts w:ascii="Times New Roman" w:hAnsi="Times New Roman" w:cs="Times New Roman"/>
        </w:rPr>
        <w:t>17 ;</w:t>
      </w:r>
      <w:proofErr w:type="gramEnd"/>
      <w:r w:rsidRPr="00634761">
        <w:t xml:space="preserve"> </w:t>
      </w:r>
      <w:r w:rsidRPr="00634761">
        <w:rPr>
          <w:rFonts w:ascii="Times New Roman" w:hAnsi="Times New Roman" w:cs="Times New Roman"/>
        </w:rPr>
        <w:t>Уменьшили на 1</w:t>
      </w:r>
    </w:p>
    <w:p w:rsidR="00634761" w:rsidRPr="00634761" w:rsidRDefault="00634761" w:rsidP="00884A00">
      <w:pPr>
        <w:spacing w:line="360" w:lineRule="auto"/>
        <w:ind w:firstLine="709"/>
        <w:jc w:val="both"/>
        <w:rPr>
          <w:rFonts w:ascii="Times New Roman" w:hAnsi="Times New Roman" w:cs="Times New Roman"/>
        </w:rPr>
      </w:pPr>
      <w:r w:rsidRPr="00634761">
        <w:rPr>
          <w:rFonts w:ascii="Times New Roman" w:hAnsi="Times New Roman" w:cs="Times New Roman"/>
          <w:lang w:val="en-US"/>
        </w:rPr>
        <w:t>NOP</w:t>
      </w:r>
      <w:r w:rsidRPr="00634761">
        <w:rPr>
          <w:rFonts w:ascii="Times New Roman" w:hAnsi="Times New Roman" w:cs="Times New Roman"/>
        </w:rPr>
        <w:tab/>
        <w:t>;</w:t>
      </w:r>
      <w:r w:rsidRPr="00634761">
        <w:t xml:space="preserve"> </w:t>
      </w:r>
      <w:r w:rsidRPr="00634761">
        <w:rPr>
          <w:rFonts w:ascii="Times New Roman" w:hAnsi="Times New Roman" w:cs="Times New Roman"/>
        </w:rPr>
        <w:t>Пустая операция</w:t>
      </w:r>
    </w:p>
    <w:p w:rsidR="00634761" w:rsidRPr="00634761" w:rsidRDefault="00634761" w:rsidP="00884A00">
      <w:pPr>
        <w:spacing w:line="360" w:lineRule="auto"/>
        <w:ind w:firstLine="709"/>
        <w:jc w:val="both"/>
        <w:rPr>
          <w:rFonts w:ascii="Times New Roman" w:hAnsi="Times New Roman" w:cs="Times New Roman"/>
        </w:rPr>
      </w:pPr>
      <w:r w:rsidRPr="00634761">
        <w:rPr>
          <w:rFonts w:ascii="Times New Roman" w:hAnsi="Times New Roman" w:cs="Times New Roman"/>
          <w:lang w:val="en-US"/>
        </w:rPr>
        <w:lastRenderedPageBreak/>
        <w:t>BRNE</w:t>
      </w:r>
      <w:r w:rsidRPr="00634761">
        <w:rPr>
          <w:rFonts w:ascii="Times New Roman" w:hAnsi="Times New Roman" w:cs="Times New Roman"/>
        </w:rPr>
        <w:t xml:space="preserve"> </w:t>
      </w:r>
      <w:proofErr w:type="gramStart"/>
      <w:r w:rsidRPr="00634761">
        <w:rPr>
          <w:rFonts w:ascii="Times New Roman" w:hAnsi="Times New Roman" w:cs="Times New Roman"/>
          <w:lang w:val="en-US"/>
        </w:rPr>
        <w:t>M</w:t>
      </w:r>
      <w:r w:rsidRPr="00634761">
        <w:rPr>
          <w:rFonts w:ascii="Times New Roman" w:hAnsi="Times New Roman" w:cs="Times New Roman"/>
        </w:rPr>
        <w:t>1</w:t>
      </w:r>
      <w:r>
        <w:rPr>
          <w:rFonts w:ascii="Times New Roman" w:hAnsi="Times New Roman" w:cs="Times New Roman"/>
        </w:rPr>
        <w:t xml:space="preserve"> </w:t>
      </w:r>
      <w:r w:rsidRPr="00634761">
        <w:rPr>
          <w:rFonts w:ascii="Times New Roman" w:hAnsi="Times New Roman" w:cs="Times New Roman"/>
        </w:rPr>
        <w:t>;</w:t>
      </w:r>
      <w:proofErr w:type="gramEnd"/>
      <w:r w:rsidRPr="00634761">
        <w:t xml:space="preserve"> Длительность не равна 0? Переход если не 0</w:t>
      </w:r>
    </w:p>
    <w:p w:rsidR="00AA29C4" w:rsidRPr="008D154F" w:rsidRDefault="00634761" w:rsidP="00884A00">
      <w:pPr>
        <w:spacing w:line="360" w:lineRule="auto"/>
        <w:ind w:firstLine="709"/>
        <w:jc w:val="both"/>
        <w:rPr>
          <w:rFonts w:ascii="Times New Roman" w:hAnsi="Times New Roman" w:cs="Times New Roman"/>
          <w:lang w:val="en-US"/>
        </w:rPr>
      </w:pPr>
      <w:proofErr w:type="gramStart"/>
      <w:r w:rsidRPr="00634761">
        <w:rPr>
          <w:rFonts w:ascii="Times New Roman" w:hAnsi="Times New Roman" w:cs="Times New Roman"/>
          <w:lang w:val="en-US"/>
        </w:rPr>
        <w:t>RET</w:t>
      </w:r>
      <w:r w:rsidRPr="00634761">
        <w:rPr>
          <w:rFonts w:ascii="Times New Roman" w:hAnsi="Times New Roman" w:cs="Times New Roman"/>
        </w:rPr>
        <w:t xml:space="preserve"> ;</w:t>
      </w:r>
      <w:proofErr w:type="gramEnd"/>
      <w:r w:rsidR="008D154F">
        <w:rPr>
          <w:rFonts w:ascii="Times New Roman" w:hAnsi="Times New Roman" w:cs="Times New Roman"/>
        </w:rPr>
        <w:t xml:space="preserve"> </w:t>
      </w:r>
      <w:r>
        <w:rPr>
          <w:rFonts w:ascii="Times New Roman" w:hAnsi="Times New Roman" w:cs="Times New Roman"/>
        </w:rPr>
        <w:t>возврат из подпрограммы</w:t>
      </w:r>
    </w:p>
    <w:p w:rsidR="009C4AA6" w:rsidRPr="00884A00" w:rsidRDefault="009C4AA6" w:rsidP="00884A00">
      <w:pPr>
        <w:pStyle w:val="1"/>
        <w:numPr>
          <w:ilvl w:val="1"/>
          <w:numId w:val="10"/>
        </w:numPr>
        <w:spacing w:before="0"/>
        <w:rPr>
          <w:rFonts w:ascii="Times New Roman" w:eastAsia="Calibri" w:hAnsi="Times New Roman" w:cs="Times New Roman"/>
          <w:b/>
          <w:color w:val="000000" w:themeColor="text1"/>
          <w:sz w:val="28"/>
          <w:szCs w:val="28"/>
        </w:rPr>
      </w:pPr>
      <w:bookmarkStart w:id="6" w:name="_Toc530334378"/>
      <w:r w:rsidRPr="00884A00">
        <w:rPr>
          <w:rFonts w:ascii="Times New Roman" w:eastAsia="Calibri" w:hAnsi="Times New Roman" w:cs="Times New Roman"/>
          <w:b/>
          <w:color w:val="000000" w:themeColor="text1"/>
          <w:sz w:val="28"/>
          <w:szCs w:val="28"/>
        </w:rPr>
        <w:t>Объединение процедур, расположенных в разных модулях</w:t>
      </w:r>
      <w:bookmarkEnd w:id="6"/>
    </w:p>
    <w:p w:rsidR="00F968DD" w:rsidRPr="00AF156F" w:rsidRDefault="00F968DD" w:rsidP="00884A00">
      <w:pPr>
        <w:spacing w:line="360" w:lineRule="auto"/>
        <w:ind w:firstLine="709"/>
        <w:jc w:val="both"/>
        <w:rPr>
          <w:rFonts w:ascii="Times New Roman" w:hAnsi="Times New Roman" w:cs="Times New Roman"/>
          <w:sz w:val="28"/>
          <w:szCs w:val="28"/>
        </w:rPr>
      </w:pPr>
      <w:r w:rsidRPr="00AF156F">
        <w:rPr>
          <w:rFonts w:ascii="Times New Roman" w:hAnsi="Times New Roman" w:cs="Times New Roman"/>
          <w:sz w:val="28"/>
          <w:szCs w:val="28"/>
        </w:rPr>
        <w:t>Особого внимания заслуживает вопрос размещения процедуры в другом модуле. Так как отдельный модуль — это функционально автономный объект, то он ничего не знает о внутреннем устройстве других модулей, и наоборот, другим модулям также ничего не известно о внутреннем устройстве данного модуля. Но каждый модуль должен иметь такие средства, с помощью которых он извещал бы транслятор о том, что некоторый объект (процедура, переменная) должен быть видимым вне этого модуля. И наоборот, нужно объяснить транслятору, что некоторый объект находится вне данного модуля. Это позволит транслятору правильно сформировать машинные команды, оставив некоторые их поля незаполненными. Позднее, на этапе компоновки настраивает модули и разрешает все внешние</w:t>
      </w:r>
      <w:r w:rsidR="009C4AA6" w:rsidRPr="00AF156F">
        <w:rPr>
          <w:rFonts w:ascii="Times New Roman" w:hAnsi="Times New Roman" w:cs="Times New Roman"/>
          <w:sz w:val="28"/>
          <w:szCs w:val="28"/>
        </w:rPr>
        <w:t xml:space="preserve"> ссылки в объединяемых модулях.</w:t>
      </w:r>
    </w:p>
    <w:p w:rsidR="00F968DD" w:rsidRPr="00AF156F" w:rsidRDefault="00F968DD" w:rsidP="00884A00">
      <w:pPr>
        <w:spacing w:line="360" w:lineRule="auto"/>
        <w:ind w:firstLine="709"/>
        <w:jc w:val="both"/>
        <w:rPr>
          <w:rFonts w:ascii="Times New Roman" w:hAnsi="Times New Roman" w:cs="Times New Roman"/>
          <w:sz w:val="28"/>
          <w:szCs w:val="28"/>
        </w:rPr>
      </w:pPr>
      <w:r w:rsidRPr="00AF156F">
        <w:rPr>
          <w:rFonts w:ascii="Times New Roman" w:hAnsi="Times New Roman" w:cs="Times New Roman"/>
          <w:sz w:val="28"/>
          <w:szCs w:val="28"/>
        </w:rPr>
        <w:t xml:space="preserve">Для того чтобы объявить о видимых извне объектах, программа должна использовать две директивы MASM: </w:t>
      </w:r>
      <w:proofErr w:type="spellStart"/>
      <w:r w:rsidRPr="00AF156F">
        <w:rPr>
          <w:rFonts w:ascii="Times New Roman" w:hAnsi="Times New Roman" w:cs="Times New Roman"/>
          <w:sz w:val="28"/>
          <w:szCs w:val="28"/>
        </w:rPr>
        <w:t>extern</w:t>
      </w:r>
      <w:proofErr w:type="spellEnd"/>
      <w:r w:rsidRPr="00AF156F">
        <w:rPr>
          <w:rFonts w:ascii="Times New Roman" w:hAnsi="Times New Roman" w:cs="Times New Roman"/>
          <w:sz w:val="28"/>
          <w:szCs w:val="28"/>
        </w:rPr>
        <w:t xml:space="preserve"> и </w:t>
      </w:r>
      <w:proofErr w:type="spellStart"/>
      <w:r w:rsidRPr="00AF156F">
        <w:rPr>
          <w:rFonts w:ascii="Times New Roman" w:hAnsi="Times New Roman" w:cs="Times New Roman"/>
          <w:sz w:val="28"/>
          <w:szCs w:val="28"/>
        </w:rPr>
        <w:t>public</w:t>
      </w:r>
      <w:proofErr w:type="spellEnd"/>
      <w:r w:rsidRPr="00AF156F">
        <w:rPr>
          <w:rFonts w:ascii="Times New Roman" w:hAnsi="Times New Roman" w:cs="Times New Roman"/>
          <w:sz w:val="28"/>
          <w:szCs w:val="28"/>
        </w:rPr>
        <w:t xml:space="preserve">. Директива </w:t>
      </w:r>
      <w:proofErr w:type="spellStart"/>
      <w:r w:rsidRPr="00AF156F">
        <w:rPr>
          <w:rFonts w:ascii="Times New Roman" w:hAnsi="Times New Roman" w:cs="Times New Roman"/>
          <w:sz w:val="28"/>
          <w:szCs w:val="28"/>
        </w:rPr>
        <w:t>extern</w:t>
      </w:r>
      <w:proofErr w:type="spellEnd"/>
      <w:r w:rsidRPr="00AF156F">
        <w:rPr>
          <w:rFonts w:ascii="Times New Roman" w:hAnsi="Times New Roman" w:cs="Times New Roman"/>
          <w:sz w:val="28"/>
          <w:szCs w:val="28"/>
        </w:rPr>
        <w:t xml:space="preserve"> предназначена для объявления некоторого имени внешним по отношению к данному модулю. Это имя в другом модуле должно быть объявлено в директиве </w:t>
      </w:r>
      <w:proofErr w:type="spellStart"/>
      <w:r w:rsidRPr="00AF156F">
        <w:rPr>
          <w:rFonts w:ascii="Times New Roman" w:hAnsi="Times New Roman" w:cs="Times New Roman"/>
          <w:sz w:val="28"/>
          <w:szCs w:val="28"/>
        </w:rPr>
        <w:t>public</w:t>
      </w:r>
      <w:proofErr w:type="spellEnd"/>
      <w:r w:rsidRPr="00AF156F">
        <w:rPr>
          <w:rFonts w:ascii="Times New Roman" w:hAnsi="Times New Roman" w:cs="Times New Roman"/>
          <w:sz w:val="28"/>
          <w:szCs w:val="28"/>
        </w:rPr>
        <w:t xml:space="preserve">. Директива </w:t>
      </w:r>
      <w:proofErr w:type="spellStart"/>
      <w:r w:rsidRPr="00AF156F">
        <w:rPr>
          <w:rFonts w:ascii="Times New Roman" w:hAnsi="Times New Roman" w:cs="Times New Roman"/>
          <w:sz w:val="28"/>
          <w:szCs w:val="28"/>
        </w:rPr>
        <w:t>public</w:t>
      </w:r>
      <w:proofErr w:type="spellEnd"/>
      <w:r w:rsidRPr="00AF156F">
        <w:rPr>
          <w:rFonts w:ascii="Times New Roman" w:hAnsi="Times New Roman" w:cs="Times New Roman"/>
          <w:sz w:val="28"/>
          <w:szCs w:val="28"/>
        </w:rPr>
        <w:t xml:space="preserve"> предназначена для объявления некоторого имени, определенного в этом модуле и видимого в других модулях. Син</w:t>
      </w:r>
      <w:r w:rsidR="009C4AA6" w:rsidRPr="00AF156F">
        <w:rPr>
          <w:rFonts w:ascii="Times New Roman" w:hAnsi="Times New Roman" w:cs="Times New Roman"/>
          <w:sz w:val="28"/>
          <w:szCs w:val="28"/>
        </w:rPr>
        <w:t>таксис этих директив следующий:</w:t>
      </w:r>
    </w:p>
    <w:p w:rsidR="00F968DD" w:rsidRPr="00AF156F" w:rsidRDefault="00F968DD" w:rsidP="00884A00">
      <w:pPr>
        <w:spacing w:line="360" w:lineRule="auto"/>
        <w:ind w:firstLine="709"/>
        <w:jc w:val="both"/>
        <w:rPr>
          <w:rFonts w:ascii="Times New Roman" w:hAnsi="Times New Roman" w:cs="Times New Roman"/>
          <w:sz w:val="28"/>
          <w:szCs w:val="28"/>
        </w:rPr>
      </w:pPr>
      <w:proofErr w:type="spellStart"/>
      <w:r w:rsidRPr="00AF156F">
        <w:rPr>
          <w:rFonts w:ascii="Times New Roman" w:hAnsi="Times New Roman" w:cs="Times New Roman"/>
          <w:sz w:val="28"/>
          <w:szCs w:val="28"/>
        </w:rPr>
        <w:t>extern</w:t>
      </w:r>
      <w:proofErr w:type="spellEnd"/>
      <w:r w:rsidRPr="00AF156F">
        <w:rPr>
          <w:rFonts w:ascii="Times New Roman" w:hAnsi="Times New Roman" w:cs="Times New Roman"/>
          <w:sz w:val="28"/>
          <w:szCs w:val="28"/>
        </w:rPr>
        <w:t xml:space="preserve"> </w:t>
      </w:r>
      <w:proofErr w:type="spellStart"/>
      <w:proofErr w:type="gramStart"/>
      <w:r w:rsidRPr="00AF156F">
        <w:rPr>
          <w:rFonts w:ascii="Times New Roman" w:hAnsi="Times New Roman" w:cs="Times New Roman"/>
          <w:sz w:val="28"/>
          <w:szCs w:val="28"/>
        </w:rPr>
        <w:t>имя:тип</w:t>
      </w:r>
      <w:proofErr w:type="spellEnd"/>
      <w:proofErr w:type="gramEnd"/>
      <w:r w:rsidRPr="00AF156F">
        <w:rPr>
          <w:rFonts w:ascii="Times New Roman" w:hAnsi="Times New Roman" w:cs="Times New Roman"/>
          <w:sz w:val="28"/>
          <w:szCs w:val="28"/>
        </w:rPr>
        <w:t xml:space="preserve">, …, </w:t>
      </w:r>
      <w:proofErr w:type="spellStart"/>
      <w:r w:rsidRPr="00AF156F">
        <w:rPr>
          <w:rFonts w:ascii="Times New Roman" w:hAnsi="Times New Roman" w:cs="Times New Roman"/>
          <w:sz w:val="28"/>
          <w:szCs w:val="28"/>
        </w:rPr>
        <w:t>имя:тип</w:t>
      </w:r>
      <w:proofErr w:type="spellEnd"/>
    </w:p>
    <w:p w:rsidR="00F968DD" w:rsidRPr="00AF156F" w:rsidRDefault="00F968DD" w:rsidP="00884A00">
      <w:pPr>
        <w:spacing w:line="360" w:lineRule="auto"/>
        <w:ind w:firstLine="709"/>
        <w:jc w:val="both"/>
        <w:rPr>
          <w:rFonts w:ascii="Times New Roman" w:hAnsi="Times New Roman" w:cs="Times New Roman"/>
          <w:sz w:val="28"/>
          <w:szCs w:val="28"/>
        </w:rPr>
      </w:pPr>
      <w:proofErr w:type="spellStart"/>
      <w:r w:rsidRPr="00AF156F">
        <w:rPr>
          <w:rFonts w:ascii="Times New Roman" w:hAnsi="Times New Roman" w:cs="Times New Roman"/>
          <w:sz w:val="28"/>
          <w:szCs w:val="28"/>
        </w:rPr>
        <w:t>public</w:t>
      </w:r>
      <w:proofErr w:type="spellEnd"/>
      <w:r w:rsidRPr="00AF156F">
        <w:rPr>
          <w:rFonts w:ascii="Times New Roman" w:hAnsi="Times New Roman" w:cs="Times New Roman"/>
          <w:sz w:val="28"/>
          <w:szCs w:val="28"/>
        </w:rPr>
        <w:t xml:space="preserve"> имя, …, имя</w:t>
      </w:r>
    </w:p>
    <w:p w:rsidR="00F968DD" w:rsidRPr="00AF156F" w:rsidRDefault="00F968DD" w:rsidP="00884A00">
      <w:pPr>
        <w:spacing w:line="360" w:lineRule="auto"/>
        <w:ind w:firstLine="709"/>
        <w:jc w:val="both"/>
        <w:rPr>
          <w:rFonts w:ascii="Times New Roman" w:hAnsi="Times New Roman" w:cs="Times New Roman"/>
          <w:sz w:val="28"/>
          <w:szCs w:val="28"/>
        </w:rPr>
      </w:pPr>
      <w:r w:rsidRPr="00AF156F">
        <w:rPr>
          <w:rFonts w:ascii="Times New Roman" w:hAnsi="Times New Roman" w:cs="Times New Roman"/>
          <w:sz w:val="28"/>
          <w:szCs w:val="28"/>
        </w:rPr>
        <w:t xml:space="preserve">Здесь имя — идентификатор, определенный в другом модуле. В качестве </w:t>
      </w:r>
      <w:r w:rsidR="009C4AA6" w:rsidRPr="00AF156F">
        <w:rPr>
          <w:rFonts w:ascii="Times New Roman" w:hAnsi="Times New Roman" w:cs="Times New Roman"/>
          <w:sz w:val="28"/>
          <w:szCs w:val="28"/>
        </w:rPr>
        <w:t>идентификатора могут выступать:</w:t>
      </w:r>
    </w:p>
    <w:p w:rsidR="00F968DD" w:rsidRPr="00AF156F" w:rsidRDefault="00F968DD" w:rsidP="00884A00">
      <w:pPr>
        <w:pStyle w:val="a6"/>
        <w:numPr>
          <w:ilvl w:val="0"/>
          <w:numId w:val="4"/>
        </w:numPr>
        <w:spacing w:line="360" w:lineRule="auto"/>
        <w:jc w:val="both"/>
        <w:rPr>
          <w:rFonts w:ascii="Times New Roman" w:hAnsi="Times New Roman" w:cs="Times New Roman"/>
          <w:sz w:val="28"/>
          <w:szCs w:val="28"/>
        </w:rPr>
      </w:pPr>
      <w:r w:rsidRPr="00AF156F">
        <w:rPr>
          <w:rFonts w:ascii="Times New Roman" w:hAnsi="Times New Roman" w:cs="Times New Roman"/>
          <w:sz w:val="28"/>
          <w:szCs w:val="28"/>
        </w:rPr>
        <w:t>имена переменных;</w:t>
      </w:r>
    </w:p>
    <w:p w:rsidR="00F968DD" w:rsidRPr="00AF156F" w:rsidRDefault="00F968DD" w:rsidP="00884A00">
      <w:pPr>
        <w:pStyle w:val="a6"/>
        <w:numPr>
          <w:ilvl w:val="0"/>
          <w:numId w:val="4"/>
        </w:numPr>
        <w:spacing w:line="360" w:lineRule="auto"/>
        <w:jc w:val="both"/>
        <w:rPr>
          <w:rFonts w:ascii="Times New Roman" w:hAnsi="Times New Roman" w:cs="Times New Roman"/>
          <w:sz w:val="28"/>
          <w:szCs w:val="28"/>
        </w:rPr>
      </w:pPr>
      <w:r w:rsidRPr="00AF156F">
        <w:rPr>
          <w:rFonts w:ascii="Times New Roman" w:hAnsi="Times New Roman" w:cs="Times New Roman"/>
          <w:sz w:val="28"/>
          <w:szCs w:val="28"/>
        </w:rPr>
        <w:t>имена процедур;</w:t>
      </w:r>
    </w:p>
    <w:p w:rsidR="00F968DD" w:rsidRPr="00AF156F" w:rsidRDefault="00F968DD" w:rsidP="00884A00">
      <w:pPr>
        <w:pStyle w:val="a6"/>
        <w:numPr>
          <w:ilvl w:val="0"/>
          <w:numId w:val="4"/>
        </w:numPr>
        <w:spacing w:line="360" w:lineRule="auto"/>
        <w:jc w:val="both"/>
        <w:rPr>
          <w:rFonts w:ascii="Times New Roman" w:hAnsi="Times New Roman" w:cs="Times New Roman"/>
          <w:sz w:val="28"/>
          <w:szCs w:val="28"/>
        </w:rPr>
      </w:pPr>
      <w:r w:rsidRPr="00AF156F">
        <w:rPr>
          <w:rFonts w:ascii="Times New Roman" w:hAnsi="Times New Roman" w:cs="Times New Roman"/>
          <w:sz w:val="28"/>
          <w:szCs w:val="28"/>
        </w:rPr>
        <w:t>имена констант.</w:t>
      </w:r>
    </w:p>
    <w:p w:rsidR="00F968DD" w:rsidRPr="00AF156F" w:rsidRDefault="00F968DD" w:rsidP="00884A00">
      <w:pPr>
        <w:spacing w:line="360" w:lineRule="auto"/>
        <w:ind w:firstLine="709"/>
        <w:jc w:val="both"/>
        <w:rPr>
          <w:rFonts w:ascii="Times New Roman" w:hAnsi="Times New Roman" w:cs="Times New Roman"/>
          <w:sz w:val="28"/>
          <w:szCs w:val="28"/>
        </w:rPr>
      </w:pPr>
      <w:r w:rsidRPr="00AF156F">
        <w:rPr>
          <w:rFonts w:ascii="Times New Roman" w:hAnsi="Times New Roman" w:cs="Times New Roman"/>
          <w:sz w:val="28"/>
          <w:szCs w:val="28"/>
        </w:rPr>
        <w:t xml:space="preserve">Тип определяет тип идентификатора. Указание типа необходимо для того, чтобы транслятор правильно сформировал соответствующую машинную команду. Действительные адреса будут вычислены на этапе компоновки, когда будут разрешаться внешние ссылки. Возможные значения типа определяются допустимыми </w:t>
      </w:r>
      <w:r w:rsidRPr="00AF156F">
        <w:rPr>
          <w:rFonts w:ascii="Times New Roman" w:hAnsi="Times New Roman" w:cs="Times New Roman"/>
          <w:sz w:val="28"/>
          <w:szCs w:val="28"/>
        </w:rPr>
        <w:lastRenderedPageBreak/>
        <w:t>тип</w:t>
      </w:r>
      <w:r w:rsidR="009C4AA6" w:rsidRPr="00AF156F">
        <w:rPr>
          <w:rFonts w:ascii="Times New Roman" w:hAnsi="Times New Roman" w:cs="Times New Roman"/>
          <w:sz w:val="28"/>
          <w:szCs w:val="28"/>
        </w:rPr>
        <w:t>ами объектов для этих директив:</w:t>
      </w:r>
    </w:p>
    <w:p w:rsidR="00F968DD" w:rsidRPr="00AF156F" w:rsidRDefault="00F968DD" w:rsidP="00884A00">
      <w:pPr>
        <w:pStyle w:val="a6"/>
        <w:numPr>
          <w:ilvl w:val="0"/>
          <w:numId w:val="3"/>
        </w:numPr>
        <w:spacing w:line="360" w:lineRule="auto"/>
        <w:jc w:val="both"/>
        <w:rPr>
          <w:rFonts w:ascii="Times New Roman" w:hAnsi="Times New Roman" w:cs="Times New Roman"/>
          <w:sz w:val="28"/>
          <w:szCs w:val="28"/>
        </w:rPr>
      </w:pPr>
      <w:r w:rsidRPr="00AF156F">
        <w:rPr>
          <w:rFonts w:ascii="Times New Roman" w:hAnsi="Times New Roman" w:cs="Times New Roman"/>
          <w:sz w:val="28"/>
          <w:szCs w:val="28"/>
        </w:rPr>
        <w:t xml:space="preserve">если имя — это имя переменной, то тип может принимать значения </w:t>
      </w:r>
      <w:proofErr w:type="spellStart"/>
      <w:r w:rsidRPr="00AF156F">
        <w:rPr>
          <w:rFonts w:ascii="Times New Roman" w:hAnsi="Times New Roman" w:cs="Times New Roman"/>
          <w:sz w:val="28"/>
          <w:szCs w:val="28"/>
        </w:rPr>
        <w:t>byte</w:t>
      </w:r>
      <w:proofErr w:type="spellEnd"/>
      <w:r w:rsidRPr="00AF156F">
        <w:rPr>
          <w:rFonts w:ascii="Times New Roman" w:hAnsi="Times New Roman" w:cs="Times New Roman"/>
          <w:sz w:val="28"/>
          <w:szCs w:val="28"/>
        </w:rPr>
        <w:t xml:space="preserve">, </w:t>
      </w:r>
      <w:proofErr w:type="spellStart"/>
      <w:r w:rsidRPr="00AF156F">
        <w:rPr>
          <w:rFonts w:ascii="Times New Roman" w:hAnsi="Times New Roman" w:cs="Times New Roman"/>
          <w:sz w:val="28"/>
          <w:szCs w:val="28"/>
        </w:rPr>
        <w:t>word</w:t>
      </w:r>
      <w:proofErr w:type="spellEnd"/>
      <w:r w:rsidRPr="00AF156F">
        <w:rPr>
          <w:rFonts w:ascii="Times New Roman" w:hAnsi="Times New Roman" w:cs="Times New Roman"/>
          <w:sz w:val="28"/>
          <w:szCs w:val="28"/>
        </w:rPr>
        <w:t xml:space="preserve">, </w:t>
      </w:r>
      <w:proofErr w:type="spellStart"/>
      <w:r w:rsidRPr="00AF156F">
        <w:rPr>
          <w:rFonts w:ascii="Times New Roman" w:hAnsi="Times New Roman" w:cs="Times New Roman"/>
          <w:sz w:val="28"/>
          <w:szCs w:val="28"/>
        </w:rPr>
        <w:t>dword</w:t>
      </w:r>
      <w:proofErr w:type="spellEnd"/>
      <w:r w:rsidRPr="00AF156F">
        <w:rPr>
          <w:rFonts w:ascii="Times New Roman" w:hAnsi="Times New Roman" w:cs="Times New Roman"/>
          <w:sz w:val="28"/>
          <w:szCs w:val="28"/>
        </w:rPr>
        <w:t xml:space="preserve">, </w:t>
      </w:r>
      <w:proofErr w:type="spellStart"/>
      <w:r w:rsidRPr="00AF156F">
        <w:rPr>
          <w:rFonts w:ascii="Times New Roman" w:hAnsi="Times New Roman" w:cs="Times New Roman"/>
          <w:sz w:val="28"/>
          <w:szCs w:val="28"/>
        </w:rPr>
        <w:t>qword</w:t>
      </w:r>
      <w:proofErr w:type="spellEnd"/>
      <w:r w:rsidRPr="00AF156F">
        <w:rPr>
          <w:rFonts w:ascii="Times New Roman" w:hAnsi="Times New Roman" w:cs="Times New Roman"/>
          <w:sz w:val="28"/>
          <w:szCs w:val="28"/>
        </w:rPr>
        <w:t xml:space="preserve"> и </w:t>
      </w:r>
      <w:proofErr w:type="spellStart"/>
      <w:r w:rsidRPr="00AF156F">
        <w:rPr>
          <w:rFonts w:ascii="Times New Roman" w:hAnsi="Times New Roman" w:cs="Times New Roman"/>
          <w:sz w:val="28"/>
          <w:szCs w:val="28"/>
        </w:rPr>
        <w:t>tbyte</w:t>
      </w:r>
      <w:proofErr w:type="spellEnd"/>
      <w:r w:rsidRPr="00AF156F">
        <w:rPr>
          <w:rFonts w:ascii="Times New Roman" w:hAnsi="Times New Roman" w:cs="Times New Roman"/>
          <w:sz w:val="28"/>
          <w:szCs w:val="28"/>
        </w:rPr>
        <w:t>;</w:t>
      </w:r>
    </w:p>
    <w:p w:rsidR="00F968DD" w:rsidRPr="00AF156F" w:rsidRDefault="00F968DD" w:rsidP="00884A00">
      <w:pPr>
        <w:pStyle w:val="a6"/>
        <w:numPr>
          <w:ilvl w:val="0"/>
          <w:numId w:val="3"/>
        </w:numPr>
        <w:spacing w:line="360" w:lineRule="auto"/>
        <w:jc w:val="both"/>
        <w:rPr>
          <w:rFonts w:ascii="Times New Roman" w:hAnsi="Times New Roman" w:cs="Times New Roman"/>
          <w:sz w:val="28"/>
          <w:szCs w:val="28"/>
        </w:rPr>
      </w:pPr>
      <w:r w:rsidRPr="00AF156F">
        <w:rPr>
          <w:rFonts w:ascii="Times New Roman" w:hAnsi="Times New Roman" w:cs="Times New Roman"/>
          <w:sz w:val="28"/>
          <w:szCs w:val="28"/>
        </w:rPr>
        <w:t xml:space="preserve">если имя — это имя процедуры, то тип может принимать значения </w:t>
      </w:r>
      <w:proofErr w:type="spellStart"/>
      <w:r w:rsidRPr="00AF156F">
        <w:rPr>
          <w:rFonts w:ascii="Times New Roman" w:hAnsi="Times New Roman" w:cs="Times New Roman"/>
          <w:sz w:val="28"/>
          <w:szCs w:val="28"/>
        </w:rPr>
        <w:t>near</w:t>
      </w:r>
      <w:proofErr w:type="spellEnd"/>
      <w:r w:rsidRPr="00AF156F">
        <w:rPr>
          <w:rFonts w:ascii="Times New Roman" w:hAnsi="Times New Roman" w:cs="Times New Roman"/>
          <w:sz w:val="28"/>
          <w:szCs w:val="28"/>
        </w:rPr>
        <w:t xml:space="preserve"> или </w:t>
      </w:r>
      <w:proofErr w:type="spellStart"/>
      <w:r w:rsidRPr="00AF156F">
        <w:rPr>
          <w:rFonts w:ascii="Times New Roman" w:hAnsi="Times New Roman" w:cs="Times New Roman"/>
          <w:sz w:val="28"/>
          <w:szCs w:val="28"/>
        </w:rPr>
        <w:t>far</w:t>
      </w:r>
      <w:proofErr w:type="spellEnd"/>
      <w:r w:rsidRPr="00AF156F">
        <w:rPr>
          <w:rFonts w:ascii="Times New Roman" w:hAnsi="Times New Roman" w:cs="Times New Roman"/>
          <w:sz w:val="28"/>
          <w:szCs w:val="28"/>
        </w:rPr>
        <w:t>; в компиляторе MASM после имени процедуры необходимо указывать число байтов в стеке, которые занимают аргументы функци</w:t>
      </w:r>
      <w:r w:rsidR="009C4AA6" w:rsidRPr="00AF156F">
        <w:rPr>
          <w:rFonts w:ascii="Times New Roman" w:hAnsi="Times New Roman" w:cs="Times New Roman"/>
          <w:sz w:val="28"/>
          <w:szCs w:val="28"/>
        </w:rPr>
        <w:t xml:space="preserve">и </w:t>
      </w:r>
      <w:proofErr w:type="spellStart"/>
      <w:r w:rsidRPr="00AF156F">
        <w:rPr>
          <w:rFonts w:ascii="Times New Roman" w:hAnsi="Times New Roman" w:cs="Times New Roman"/>
          <w:sz w:val="28"/>
          <w:szCs w:val="28"/>
        </w:rPr>
        <w:t>extern</w:t>
      </w:r>
      <w:proofErr w:type="spellEnd"/>
      <w:r w:rsidRPr="00AF156F">
        <w:rPr>
          <w:rFonts w:ascii="Times New Roman" w:hAnsi="Times New Roman" w:cs="Times New Roman"/>
          <w:sz w:val="28"/>
          <w:szCs w:val="28"/>
        </w:rPr>
        <w:t xml:space="preserve"> p1@</w:t>
      </w:r>
      <w:proofErr w:type="gramStart"/>
      <w:r w:rsidRPr="00AF156F">
        <w:rPr>
          <w:rFonts w:ascii="Times New Roman" w:hAnsi="Times New Roman" w:cs="Times New Roman"/>
          <w:sz w:val="28"/>
          <w:szCs w:val="28"/>
        </w:rPr>
        <w:t>0:near</w:t>
      </w:r>
      <w:proofErr w:type="gramEnd"/>
    </w:p>
    <w:p w:rsidR="00F968DD" w:rsidRPr="00AF156F" w:rsidRDefault="00F968DD" w:rsidP="00884A00">
      <w:pPr>
        <w:pStyle w:val="a6"/>
        <w:numPr>
          <w:ilvl w:val="0"/>
          <w:numId w:val="3"/>
        </w:numPr>
        <w:spacing w:line="360" w:lineRule="auto"/>
        <w:jc w:val="both"/>
        <w:rPr>
          <w:rFonts w:ascii="Times New Roman" w:hAnsi="Times New Roman" w:cs="Times New Roman"/>
          <w:sz w:val="28"/>
          <w:szCs w:val="28"/>
        </w:rPr>
      </w:pPr>
      <w:r w:rsidRPr="00AF156F">
        <w:rPr>
          <w:rFonts w:ascii="Times New Roman" w:hAnsi="Times New Roman" w:cs="Times New Roman"/>
          <w:sz w:val="28"/>
          <w:szCs w:val="28"/>
        </w:rPr>
        <w:t xml:space="preserve">если имя — это имя константы, то тип должен быть </w:t>
      </w:r>
      <w:proofErr w:type="spellStart"/>
      <w:r w:rsidRPr="00AF156F">
        <w:rPr>
          <w:rFonts w:ascii="Times New Roman" w:hAnsi="Times New Roman" w:cs="Times New Roman"/>
          <w:sz w:val="28"/>
          <w:szCs w:val="28"/>
        </w:rPr>
        <w:t>abs</w:t>
      </w:r>
      <w:proofErr w:type="spellEnd"/>
      <w:r w:rsidRPr="00AF156F">
        <w:rPr>
          <w:rFonts w:ascii="Times New Roman" w:hAnsi="Times New Roman" w:cs="Times New Roman"/>
          <w:sz w:val="28"/>
          <w:szCs w:val="28"/>
        </w:rPr>
        <w:t>.</w:t>
      </w:r>
    </w:p>
    <w:p w:rsidR="00F968DD" w:rsidRPr="00AF156F" w:rsidRDefault="00F968DD" w:rsidP="00884A00">
      <w:pPr>
        <w:spacing w:line="360" w:lineRule="auto"/>
        <w:ind w:firstLine="709"/>
        <w:jc w:val="both"/>
        <w:rPr>
          <w:rFonts w:ascii="Times New Roman" w:hAnsi="Times New Roman" w:cs="Times New Roman"/>
          <w:sz w:val="28"/>
          <w:szCs w:val="28"/>
        </w:rPr>
      </w:pPr>
      <w:r w:rsidRPr="00AF156F">
        <w:rPr>
          <w:rFonts w:ascii="Times New Roman" w:hAnsi="Times New Roman" w:cs="Times New Roman"/>
          <w:sz w:val="28"/>
          <w:szCs w:val="28"/>
        </w:rPr>
        <w:t xml:space="preserve">Пример использования директив </w:t>
      </w:r>
      <w:proofErr w:type="spellStart"/>
      <w:r w:rsidRPr="00AF156F">
        <w:rPr>
          <w:rFonts w:ascii="Times New Roman" w:hAnsi="Times New Roman" w:cs="Times New Roman"/>
          <w:sz w:val="28"/>
          <w:szCs w:val="28"/>
        </w:rPr>
        <w:t>e</w:t>
      </w:r>
      <w:r w:rsidR="009C4AA6" w:rsidRPr="00AF156F">
        <w:rPr>
          <w:rFonts w:ascii="Times New Roman" w:hAnsi="Times New Roman" w:cs="Times New Roman"/>
          <w:sz w:val="28"/>
          <w:szCs w:val="28"/>
        </w:rPr>
        <w:t>xtern</w:t>
      </w:r>
      <w:proofErr w:type="spellEnd"/>
      <w:r w:rsidR="009C4AA6" w:rsidRPr="00AF156F">
        <w:rPr>
          <w:rFonts w:ascii="Times New Roman" w:hAnsi="Times New Roman" w:cs="Times New Roman"/>
          <w:sz w:val="28"/>
          <w:szCs w:val="28"/>
        </w:rPr>
        <w:t>:</w:t>
      </w:r>
    </w:p>
    <w:p w:rsidR="00F968DD" w:rsidRPr="009C4AA6" w:rsidRDefault="00F968DD" w:rsidP="00884A00">
      <w:pPr>
        <w:spacing w:line="360" w:lineRule="auto"/>
        <w:ind w:firstLine="709"/>
        <w:jc w:val="both"/>
        <w:rPr>
          <w:rFonts w:ascii="Times New Roman" w:hAnsi="Times New Roman" w:cs="Times New Roman"/>
        </w:rPr>
      </w:pPr>
      <w:proofErr w:type="gramStart"/>
      <w:r w:rsidRPr="009C4AA6">
        <w:rPr>
          <w:rFonts w:ascii="Times New Roman" w:hAnsi="Times New Roman" w:cs="Times New Roman"/>
        </w:rPr>
        <w:t>;Модуль</w:t>
      </w:r>
      <w:proofErr w:type="gramEnd"/>
      <w:r w:rsidRPr="009C4AA6">
        <w:rPr>
          <w:rFonts w:ascii="Times New Roman" w:hAnsi="Times New Roman" w:cs="Times New Roman"/>
        </w:rPr>
        <w:t xml:space="preserve"> 1</w:t>
      </w:r>
    </w:p>
    <w:p w:rsidR="00F968DD" w:rsidRPr="00AF156F" w:rsidRDefault="00F968DD" w:rsidP="00884A00">
      <w:pPr>
        <w:spacing w:line="360" w:lineRule="auto"/>
        <w:ind w:firstLine="709"/>
        <w:jc w:val="both"/>
        <w:rPr>
          <w:rFonts w:ascii="Times New Roman" w:hAnsi="Times New Roman" w:cs="Times New Roman"/>
        </w:rPr>
      </w:pPr>
      <w:r w:rsidRPr="00AF156F">
        <w:rPr>
          <w:rFonts w:ascii="Times New Roman" w:hAnsi="Times New Roman" w:cs="Times New Roman"/>
        </w:rPr>
        <w:t>.586</w:t>
      </w:r>
    </w:p>
    <w:p w:rsidR="00F968DD" w:rsidRPr="009C4AA6" w:rsidRDefault="00F968DD" w:rsidP="00884A00">
      <w:pPr>
        <w:spacing w:line="360" w:lineRule="auto"/>
        <w:ind w:firstLine="709"/>
        <w:jc w:val="both"/>
        <w:rPr>
          <w:rFonts w:ascii="Times New Roman" w:hAnsi="Times New Roman" w:cs="Times New Roman"/>
          <w:lang w:val="en-US"/>
        </w:rPr>
      </w:pPr>
      <w:r w:rsidRPr="009C4AA6">
        <w:rPr>
          <w:rFonts w:ascii="Times New Roman" w:hAnsi="Times New Roman" w:cs="Times New Roman"/>
          <w:lang w:val="en-US"/>
        </w:rPr>
        <w:t xml:space="preserve">.model flat, </w:t>
      </w:r>
      <w:proofErr w:type="spellStart"/>
      <w:r w:rsidRPr="009C4AA6">
        <w:rPr>
          <w:rFonts w:ascii="Times New Roman" w:hAnsi="Times New Roman" w:cs="Times New Roman"/>
          <w:lang w:val="en-US"/>
        </w:rPr>
        <w:t>stdcall</w:t>
      </w:r>
      <w:proofErr w:type="spellEnd"/>
    </w:p>
    <w:p w:rsidR="00F968DD" w:rsidRPr="009C4AA6" w:rsidRDefault="00F968DD" w:rsidP="00884A00">
      <w:pPr>
        <w:spacing w:line="360" w:lineRule="auto"/>
        <w:ind w:firstLine="709"/>
        <w:jc w:val="both"/>
        <w:rPr>
          <w:rFonts w:ascii="Times New Roman" w:hAnsi="Times New Roman" w:cs="Times New Roman"/>
          <w:lang w:val="en-US"/>
        </w:rPr>
      </w:pPr>
      <w:r w:rsidRPr="009C4AA6">
        <w:rPr>
          <w:rFonts w:ascii="Times New Roman" w:hAnsi="Times New Roman" w:cs="Times New Roman"/>
          <w:lang w:val="en-US"/>
        </w:rPr>
        <w:t>.data</w:t>
      </w:r>
    </w:p>
    <w:p w:rsidR="00F968DD" w:rsidRPr="009C4AA6" w:rsidRDefault="00F968DD" w:rsidP="00884A00">
      <w:pPr>
        <w:spacing w:line="360" w:lineRule="auto"/>
        <w:ind w:firstLine="709"/>
        <w:jc w:val="both"/>
        <w:rPr>
          <w:rFonts w:ascii="Times New Roman" w:hAnsi="Times New Roman" w:cs="Times New Roman"/>
          <w:lang w:val="en-US"/>
        </w:rPr>
      </w:pPr>
      <w:proofErr w:type="gramStart"/>
      <w:r w:rsidRPr="009C4AA6">
        <w:rPr>
          <w:rFonts w:ascii="Times New Roman" w:hAnsi="Times New Roman" w:cs="Times New Roman"/>
          <w:lang w:val="en-US"/>
        </w:rPr>
        <w:t>extern</w:t>
      </w:r>
      <w:proofErr w:type="gramEnd"/>
      <w:r w:rsidRPr="009C4AA6">
        <w:rPr>
          <w:rFonts w:ascii="Times New Roman" w:hAnsi="Times New Roman" w:cs="Times New Roman"/>
          <w:lang w:val="en-US"/>
        </w:rPr>
        <w:t xml:space="preserve"> p1@0:near</w:t>
      </w:r>
    </w:p>
    <w:p w:rsidR="00F968DD" w:rsidRPr="009C4AA6" w:rsidRDefault="00F968DD" w:rsidP="00884A00">
      <w:pPr>
        <w:spacing w:line="360" w:lineRule="auto"/>
        <w:ind w:firstLine="709"/>
        <w:jc w:val="both"/>
        <w:rPr>
          <w:rFonts w:ascii="Times New Roman" w:hAnsi="Times New Roman" w:cs="Times New Roman"/>
          <w:lang w:val="en-US"/>
        </w:rPr>
      </w:pPr>
      <w:r w:rsidRPr="009C4AA6">
        <w:rPr>
          <w:rFonts w:ascii="Times New Roman" w:hAnsi="Times New Roman" w:cs="Times New Roman"/>
          <w:lang w:val="en-US"/>
        </w:rPr>
        <w:t>.code</w:t>
      </w:r>
    </w:p>
    <w:p w:rsidR="00F968DD" w:rsidRPr="009C4AA6" w:rsidRDefault="00F968DD" w:rsidP="00884A00">
      <w:pPr>
        <w:spacing w:line="360" w:lineRule="auto"/>
        <w:ind w:firstLine="709"/>
        <w:jc w:val="both"/>
        <w:rPr>
          <w:rFonts w:ascii="Times New Roman" w:hAnsi="Times New Roman" w:cs="Times New Roman"/>
          <w:lang w:val="en-US"/>
        </w:rPr>
      </w:pPr>
      <w:r w:rsidRPr="009C4AA6">
        <w:rPr>
          <w:rFonts w:ascii="Times New Roman" w:hAnsi="Times New Roman" w:cs="Times New Roman"/>
          <w:lang w:val="en-US"/>
        </w:rPr>
        <w:t xml:space="preserve">start </w:t>
      </w:r>
      <w:proofErr w:type="spellStart"/>
      <w:r w:rsidRPr="009C4AA6">
        <w:rPr>
          <w:rFonts w:ascii="Times New Roman" w:hAnsi="Times New Roman" w:cs="Times New Roman"/>
          <w:lang w:val="en-US"/>
        </w:rPr>
        <w:t>proc</w:t>
      </w:r>
      <w:proofErr w:type="spellEnd"/>
    </w:p>
    <w:p w:rsidR="00F968DD" w:rsidRPr="009C4AA6" w:rsidRDefault="00F968DD" w:rsidP="00884A00">
      <w:pPr>
        <w:spacing w:line="360" w:lineRule="auto"/>
        <w:ind w:firstLine="709"/>
        <w:jc w:val="both"/>
        <w:rPr>
          <w:rFonts w:ascii="Times New Roman" w:hAnsi="Times New Roman" w:cs="Times New Roman"/>
          <w:lang w:val="en-US"/>
        </w:rPr>
      </w:pPr>
      <w:r w:rsidRPr="009C4AA6">
        <w:rPr>
          <w:rFonts w:ascii="Times New Roman" w:hAnsi="Times New Roman" w:cs="Times New Roman"/>
          <w:lang w:val="en-US"/>
        </w:rPr>
        <w:t>call p1@0</w:t>
      </w:r>
    </w:p>
    <w:p w:rsidR="00F968DD" w:rsidRPr="009C4AA6" w:rsidRDefault="00F968DD" w:rsidP="00884A00">
      <w:pPr>
        <w:spacing w:line="360" w:lineRule="auto"/>
        <w:ind w:firstLine="709"/>
        <w:jc w:val="both"/>
        <w:rPr>
          <w:rFonts w:ascii="Times New Roman" w:hAnsi="Times New Roman" w:cs="Times New Roman"/>
          <w:lang w:val="en-US"/>
        </w:rPr>
      </w:pPr>
      <w:r w:rsidRPr="009C4AA6">
        <w:rPr>
          <w:rFonts w:ascii="Times New Roman" w:hAnsi="Times New Roman" w:cs="Times New Roman"/>
          <w:lang w:val="en-US"/>
        </w:rPr>
        <w:t>ret</w:t>
      </w:r>
    </w:p>
    <w:p w:rsidR="00F968DD" w:rsidRPr="009C4AA6" w:rsidRDefault="00F968DD" w:rsidP="00884A00">
      <w:pPr>
        <w:spacing w:line="360" w:lineRule="auto"/>
        <w:ind w:firstLine="709"/>
        <w:jc w:val="both"/>
        <w:rPr>
          <w:rFonts w:ascii="Times New Roman" w:hAnsi="Times New Roman" w:cs="Times New Roman"/>
          <w:lang w:val="en-US"/>
        </w:rPr>
      </w:pPr>
      <w:r w:rsidRPr="009C4AA6">
        <w:rPr>
          <w:rFonts w:ascii="Times New Roman" w:hAnsi="Times New Roman" w:cs="Times New Roman"/>
          <w:lang w:val="en-US"/>
        </w:rPr>
        <w:t xml:space="preserve">start </w:t>
      </w:r>
      <w:proofErr w:type="spellStart"/>
      <w:r w:rsidRPr="009C4AA6">
        <w:rPr>
          <w:rFonts w:ascii="Times New Roman" w:hAnsi="Times New Roman" w:cs="Times New Roman"/>
          <w:lang w:val="en-US"/>
        </w:rPr>
        <w:t>endp</w:t>
      </w:r>
      <w:proofErr w:type="spellEnd"/>
    </w:p>
    <w:p w:rsidR="00F968DD" w:rsidRDefault="00F968DD" w:rsidP="00884A00">
      <w:pPr>
        <w:spacing w:line="360" w:lineRule="auto"/>
        <w:ind w:firstLine="709"/>
        <w:jc w:val="both"/>
        <w:rPr>
          <w:rFonts w:ascii="Times New Roman" w:hAnsi="Times New Roman" w:cs="Times New Roman"/>
          <w:lang w:val="en-US"/>
        </w:rPr>
      </w:pPr>
      <w:r w:rsidRPr="009C4AA6">
        <w:rPr>
          <w:rFonts w:ascii="Times New Roman" w:hAnsi="Times New Roman" w:cs="Times New Roman"/>
          <w:lang w:val="en-US"/>
        </w:rPr>
        <w:t>end</w:t>
      </w:r>
      <w:r w:rsidRPr="00AF156F">
        <w:rPr>
          <w:rFonts w:ascii="Times New Roman" w:hAnsi="Times New Roman" w:cs="Times New Roman"/>
        </w:rPr>
        <w:t xml:space="preserve"> </w:t>
      </w:r>
      <w:r w:rsidRPr="009C4AA6">
        <w:rPr>
          <w:rFonts w:ascii="Times New Roman" w:hAnsi="Times New Roman" w:cs="Times New Roman"/>
          <w:lang w:val="en-US"/>
        </w:rPr>
        <w:t>start</w:t>
      </w:r>
    </w:p>
    <w:p w:rsidR="006C0143" w:rsidRDefault="006C0143" w:rsidP="00884A00">
      <w:pPr>
        <w:spacing w:line="360" w:lineRule="auto"/>
        <w:ind w:firstLine="709"/>
        <w:jc w:val="both"/>
        <w:rPr>
          <w:rFonts w:ascii="Times New Roman" w:hAnsi="Times New Roman" w:cs="Times New Roman"/>
          <w:lang w:val="en-US"/>
        </w:rPr>
      </w:pPr>
    </w:p>
    <w:p w:rsidR="006C0143" w:rsidRDefault="006C0143" w:rsidP="00884A00">
      <w:pPr>
        <w:spacing w:line="360" w:lineRule="auto"/>
        <w:ind w:firstLine="709"/>
        <w:jc w:val="both"/>
        <w:rPr>
          <w:rFonts w:ascii="Times New Roman" w:hAnsi="Times New Roman" w:cs="Times New Roman"/>
          <w:lang w:val="en-US"/>
        </w:rPr>
      </w:pPr>
    </w:p>
    <w:p w:rsidR="006C0143" w:rsidRDefault="006C0143" w:rsidP="00884A00">
      <w:pPr>
        <w:spacing w:line="360" w:lineRule="auto"/>
        <w:ind w:firstLine="709"/>
        <w:jc w:val="both"/>
        <w:rPr>
          <w:rFonts w:ascii="Times New Roman" w:hAnsi="Times New Roman" w:cs="Times New Roman"/>
          <w:lang w:val="en-US"/>
        </w:rPr>
      </w:pPr>
    </w:p>
    <w:p w:rsidR="006C0143" w:rsidRDefault="006C0143" w:rsidP="00884A00">
      <w:pPr>
        <w:spacing w:line="360" w:lineRule="auto"/>
        <w:ind w:firstLine="709"/>
        <w:jc w:val="both"/>
        <w:rPr>
          <w:rFonts w:ascii="Times New Roman" w:hAnsi="Times New Roman" w:cs="Times New Roman"/>
          <w:lang w:val="en-US"/>
        </w:rPr>
      </w:pPr>
    </w:p>
    <w:p w:rsidR="006C0143" w:rsidRDefault="006C0143" w:rsidP="00884A00">
      <w:pPr>
        <w:spacing w:line="360" w:lineRule="auto"/>
        <w:ind w:firstLine="709"/>
        <w:jc w:val="both"/>
        <w:rPr>
          <w:rFonts w:ascii="Times New Roman" w:hAnsi="Times New Roman" w:cs="Times New Roman"/>
          <w:lang w:val="en-US"/>
        </w:rPr>
      </w:pPr>
    </w:p>
    <w:p w:rsidR="006C0143" w:rsidRDefault="006C0143" w:rsidP="00884A00">
      <w:pPr>
        <w:spacing w:line="360" w:lineRule="auto"/>
        <w:ind w:firstLine="709"/>
        <w:jc w:val="both"/>
        <w:rPr>
          <w:rFonts w:ascii="Times New Roman" w:hAnsi="Times New Roman" w:cs="Times New Roman"/>
          <w:lang w:val="en-US"/>
        </w:rPr>
      </w:pPr>
    </w:p>
    <w:p w:rsidR="006C0143" w:rsidRDefault="006C0143" w:rsidP="00884A00">
      <w:pPr>
        <w:spacing w:line="360" w:lineRule="auto"/>
        <w:ind w:firstLine="709"/>
        <w:jc w:val="both"/>
        <w:rPr>
          <w:rFonts w:ascii="Times New Roman" w:hAnsi="Times New Roman" w:cs="Times New Roman"/>
          <w:lang w:val="en-US"/>
        </w:rPr>
      </w:pPr>
    </w:p>
    <w:p w:rsidR="006C0143" w:rsidRDefault="006C0143" w:rsidP="00884A00">
      <w:pPr>
        <w:spacing w:line="360" w:lineRule="auto"/>
        <w:ind w:firstLine="709"/>
        <w:jc w:val="both"/>
        <w:rPr>
          <w:rFonts w:ascii="Times New Roman" w:hAnsi="Times New Roman" w:cs="Times New Roman"/>
          <w:lang w:val="en-US"/>
        </w:rPr>
      </w:pPr>
    </w:p>
    <w:p w:rsidR="006C0143" w:rsidRDefault="006C0143" w:rsidP="00884A00">
      <w:pPr>
        <w:spacing w:line="360" w:lineRule="auto"/>
        <w:ind w:firstLine="709"/>
        <w:jc w:val="both"/>
        <w:rPr>
          <w:rFonts w:ascii="Times New Roman" w:hAnsi="Times New Roman" w:cs="Times New Roman"/>
          <w:lang w:val="en-US"/>
        </w:rPr>
      </w:pPr>
    </w:p>
    <w:p w:rsidR="006C0143" w:rsidRDefault="006C0143" w:rsidP="00884A00">
      <w:pPr>
        <w:spacing w:line="360" w:lineRule="auto"/>
        <w:ind w:firstLine="709"/>
        <w:jc w:val="both"/>
        <w:rPr>
          <w:rFonts w:ascii="Times New Roman" w:hAnsi="Times New Roman" w:cs="Times New Roman"/>
          <w:lang w:val="en-US"/>
        </w:rPr>
      </w:pPr>
    </w:p>
    <w:p w:rsidR="006C0143" w:rsidRDefault="006C0143" w:rsidP="00884A00">
      <w:pPr>
        <w:spacing w:line="360" w:lineRule="auto"/>
        <w:ind w:firstLine="709"/>
        <w:jc w:val="both"/>
        <w:rPr>
          <w:rFonts w:ascii="Times New Roman" w:hAnsi="Times New Roman" w:cs="Times New Roman"/>
          <w:lang w:val="en-US"/>
        </w:rPr>
      </w:pPr>
    </w:p>
    <w:p w:rsidR="006C0143" w:rsidRDefault="006C0143" w:rsidP="00884A00">
      <w:pPr>
        <w:spacing w:line="360" w:lineRule="auto"/>
        <w:ind w:firstLine="709"/>
        <w:jc w:val="both"/>
        <w:rPr>
          <w:rFonts w:ascii="Times New Roman" w:hAnsi="Times New Roman" w:cs="Times New Roman"/>
          <w:lang w:val="en-US"/>
        </w:rPr>
      </w:pPr>
    </w:p>
    <w:p w:rsidR="006C0143" w:rsidRDefault="006C0143" w:rsidP="00884A00">
      <w:pPr>
        <w:spacing w:line="360" w:lineRule="auto"/>
        <w:ind w:firstLine="709"/>
        <w:jc w:val="both"/>
        <w:rPr>
          <w:rFonts w:ascii="Times New Roman" w:hAnsi="Times New Roman" w:cs="Times New Roman"/>
          <w:lang w:val="en-US"/>
        </w:rPr>
      </w:pPr>
    </w:p>
    <w:p w:rsidR="006C0143" w:rsidRDefault="006C0143" w:rsidP="00884A00">
      <w:pPr>
        <w:spacing w:line="360" w:lineRule="auto"/>
        <w:ind w:firstLine="709"/>
        <w:jc w:val="both"/>
        <w:rPr>
          <w:rFonts w:ascii="Times New Roman" w:hAnsi="Times New Roman" w:cs="Times New Roman"/>
          <w:lang w:val="en-US"/>
        </w:rPr>
      </w:pPr>
    </w:p>
    <w:p w:rsidR="006C0143" w:rsidRDefault="006C0143" w:rsidP="00884A00">
      <w:pPr>
        <w:spacing w:line="360" w:lineRule="auto"/>
        <w:ind w:firstLine="709"/>
        <w:jc w:val="both"/>
        <w:rPr>
          <w:rFonts w:ascii="Times New Roman" w:hAnsi="Times New Roman" w:cs="Times New Roman"/>
          <w:lang w:val="en-US"/>
        </w:rPr>
      </w:pPr>
    </w:p>
    <w:p w:rsidR="00F03A23" w:rsidRPr="00884A00" w:rsidRDefault="00F03A23" w:rsidP="00884A00">
      <w:pPr>
        <w:pStyle w:val="1"/>
        <w:numPr>
          <w:ilvl w:val="0"/>
          <w:numId w:val="10"/>
        </w:numPr>
        <w:spacing w:before="0"/>
        <w:rPr>
          <w:rFonts w:ascii="Times New Roman" w:eastAsia="Calibri" w:hAnsi="Times New Roman" w:cs="Times New Roman"/>
          <w:b/>
          <w:color w:val="000000" w:themeColor="text1"/>
          <w:sz w:val="28"/>
          <w:szCs w:val="28"/>
        </w:rPr>
      </w:pPr>
      <w:bookmarkStart w:id="7" w:name="_Toc530334379"/>
      <w:r w:rsidRPr="00884A00">
        <w:rPr>
          <w:rFonts w:ascii="Times New Roman" w:eastAsia="Calibri" w:hAnsi="Times New Roman" w:cs="Times New Roman"/>
          <w:b/>
          <w:color w:val="000000" w:themeColor="text1"/>
          <w:sz w:val="28"/>
          <w:szCs w:val="28"/>
        </w:rPr>
        <w:lastRenderedPageBreak/>
        <w:t>Передача параметров</w:t>
      </w:r>
      <w:bookmarkEnd w:id="7"/>
    </w:p>
    <w:p w:rsidR="00884A00" w:rsidRPr="00884A00" w:rsidRDefault="00884A00" w:rsidP="00884A00">
      <w:pPr>
        <w:pStyle w:val="1"/>
        <w:numPr>
          <w:ilvl w:val="1"/>
          <w:numId w:val="10"/>
        </w:numPr>
        <w:spacing w:before="0"/>
        <w:rPr>
          <w:rFonts w:ascii="Times New Roman" w:eastAsia="Calibri" w:hAnsi="Times New Roman" w:cs="Times New Roman"/>
          <w:b/>
          <w:color w:val="000000" w:themeColor="text1"/>
          <w:sz w:val="28"/>
          <w:szCs w:val="28"/>
        </w:rPr>
      </w:pPr>
      <w:bookmarkStart w:id="8" w:name="_Toc530334380"/>
      <w:r w:rsidRPr="00884A00">
        <w:rPr>
          <w:rFonts w:ascii="Times New Roman" w:eastAsia="Calibri" w:hAnsi="Times New Roman" w:cs="Times New Roman"/>
          <w:b/>
          <w:color w:val="000000" w:themeColor="text1"/>
          <w:sz w:val="28"/>
          <w:szCs w:val="28"/>
        </w:rPr>
        <w:t>Передача аргументов через регистры</w:t>
      </w:r>
      <w:bookmarkEnd w:id="8"/>
    </w:p>
    <w:p w:rsidR="009C4AA6" w:rsidRPr="00AF156F" w:rsidRDefault="009C4AA6" w:rsidP="00884A00">
      <w:pPr>
        <w:spacing w:line="360" w:lineRule="auto"/>
        <w:ind w:firstLine="709"/>
        <w:jc w:val="both"/>
        <w:rPr>
          <w:rFonts w:ascii="Times New Roman" w:hAnsi="Times New Roman" w:cs="Times New Roman"/>
          <w:sz w:val="28"/>
          <w:szCs w:val="28"/>
        </w:rPr>
      </w:pPr>
      <w:r w:rsidRPr="00AF156F">
        <w:rPr>
          <w:rFonts w:ascii="Times New Roman" w:hAnsi="Times New Roman" w:cs="Times New Roman"/>
          <w:b/>
          <w:sz w:val="28"/>
          <w:szCs w:val="28"/>
        </w:rPr>
        <w:t>Передача аргументов через регистры</w:t>
      </w:r>
      <w:r w:rsidRPr="00AF156F">
        <w:rPr>
          <w:rFonts w:ascii="Times New Roman" w:hAnsi="Times New Roman" w:cs="Times New Roman"/>
          <w:sz w:val="28"/>
          <w:szCs w:val="28"/>
        </w:rPr>
        <w:t xml:space="preserve"> – это наиболее простой в реализации способ передачи данных. Данные, переданные подобным способом, становятся доступными немедленно после передачи управления процедуре. Этот способ очень популярен при небольшом объеме передаваемых данных.</w:t>
      </w:r>
    </w:p>
    <w:p w:rsidR="009C4AA6" w:rsidRPr="00AF156F" w:rsidRDefault="009C4AA6" w:rsidP="00884A00">
      <w:pPr>
        <w:spacing w:line="360" w:lineRule="auto"/>
        <w:ind w:firstLine="709"/>
        <w:jc w:val="both"/>
        <w:rPr>
          <w:rFonts w:ascii="Times New Roman" w:hAnsi="Times New Roman" w:cs="Times New Roman"/>
          <w:sz w:val="28"/>
          <w:szCs w:val="28"/>
        </w:rPr>
      </w:pPr>
      <w:r w:rsidRPr="00AF156F">
        <w:rPr>
          <w:rFonts w:ascii="Times New Roman" w:hAnsi="Times New Roman" w:cs="Times New Roman"/>
          <w:sz w:val="28"/>
          <w:szCs w:val="28"/>
        </w:rPr>
        <w:t>Ограничения на способ передачи аргументов через регистры:</w:t>
      </w:r>
    </w:p>
    <w:p w:rsidR="009C4AA6" w:rsidRPr="00AF156F" w:rsidRDefault="009C4AA6" w:rsidP="00884A00">
      <w:pPr>
        <w:pStyle w:val="a6"/>
        <w:numPr>
          <w:ilvl w:val="0"/>
          <w:numId w:val="8"/>
        </w:numPr>
        <w:spacing w:line="360" w:lineRule="auto"/>
        <w:jc w:val="both"/>
        <w:rPr>
          <w:rFonts w:ascii="Times New Roman" w:hAnsi="Times New Roman" w:cs="Times New Roman"/>
          <w:sz w:val="28"/>
          <w:szCs w:val="28"/>
        </w:rPr>
      </w:pPr>
      <w:r w:rsidRPr="00AF156F">
        <w:rPr>
          <w:rFonts w:ascii="Times New Roman" w:hAnsi="Times New Roman" w:cs="Times New Roman"/>
          <w:sz w:val="28"/>
          <w:szCs w:val="28"/>
        </w:rPr>
        <w:t>небольшое число доступных для пользователя регистров;</w:t>
      </w:r>
    </w:p>
    <w:p w:rsidR="009C4AA6" w:rsidRPr="00AF156F" w:rsidRDefault="009C4AA6" w:rsidP="00884A00">
      <w:pPr>
        <w:pStyle w:val="a6"/>
        <w:numPr>
          <w:ilvl w:val="0"/>
          <w:numId w:val="8"/>
        </w:numPr>
        <w:spacing w:line="360" w:lineRule="auto"/>
        <w:jc w:val="both"/>
        <w:rPr>
          <w:rFonts w:ascii="Times New Roman" w:hAnsi="Times New Roman" w:cs="Times New Roman"/>
          <w:sz w:val="28"/>
          <w:szCs w:val="28"/>
        </w:rPr>
      </w:pPr>
      <w:r w:rsidRPr="00AF156F">
        <w:rPr>
          <w:rFonts w:ascii="Times New Roman" w:hAnsi="Times New Roman" w:cs="Times New Roman"/>
          <w:sz w:val="28"/>
          <w:szCs w:val="28"/>
        </w:rPr>
        <w:t>нужно постоянно помнить о том, какая информация в каком регистре находится;</w:t>
      </w:r>
    </w:p>
    <w:p w:rsidR="00F968DD" w:rsidRPr="00AF156F" w:rsidRDefault="009C4AA6" w:rsidP="00884A00">
      <w:pPr>
        <w:pStyle w:val="a6"/>
        <w:numPr>
          <w:ilvl w:val="0"/>
          <w:numId w:val="8"/>
        </w:numPr>
        <w:spacing w:line="360" w:lineRule="auto"/>
        <w:jc w:val="both"/>
        <w:rPr>
          <w:rFonts w:ascii="Times New Roman" w:hAnsi="Times New Roman" w:cs="Times New Roman"/>
          <w:sz w:val="28"/>
          <w:szCs w:val="28"/>
        </w:rPr>
      </w:pPr>
      <w:r w:rsidRPr="00AF156F">
        <w:rPr>
          <w:rFonts w:ascii="Times New Roman" w:hAnsi="Times New Roman" w:cs="Times New Roman"/>
          <w:sz w:val="28"/>
          <w:szCs w:val="28"/>
        </w:rPr>
        <w:t>ограничение размера передаваемых данных размерами регистра. Если размер данных превышает 8, 16 или 32 бита, то передачу данных посредством регистров произвести нельзя. В этом случае передавать нужно не сами данные, а указатели на них.</w:t>
      </w:r>
    </w:p>
    <w:p w:rsidR="00884A00" w:rsidRPr="00884A00" w:rsidRDefault="00884A00" w:rsidP="00884A00">
      <w:pPr>
        <w:pStyle w:val="1"/>
        <w:numPr>
          <w:ilvl w:val="1"/>
          <w:numId w:val="10"/>
        </w:numPr>
        <w:spacing w:before="0"/>
        <w:rPr>
          <w:rFonts w:ascii="Times New Roman" w:eastAsia="Calibri" w:hAnsi="Times New Roman" w:cs="Times New Roman"/>
          <w:b/>
          <w:color w:val="000000" w:themeColor="text1"/>
          <w:sz w:val="28"/>
          <w:szCs w:val="28"/>
        </w:rPr>
      </w:pPr>
      <w:bookmarkStart w:id="9" w:name="_Toc530334381"/>
      <w:r w:rsidRPr="00884A00">
        <w:rPr>
          <w:rFonts w:ascii="Times New Roman" w:eastAsia="Calibri" w:hAnsi="Times New Roman" w:cs="Times New Roman"/>
          <w:b/>
          <w:color w:val="000000" w:themeColor="text1"/>
          <w:sz w:val="28"/>
          <w:szCs w:val="28"/>
        </w:rPr>
        <w:t>Передача аргументов через стек</w:t>
      </w:r>
      <w:bookmarkEnd w:id="9"/>
    </w:p>
    <w:p w:rsidR="00F03A23" w:rsidRDefault="009C4AA6" w:rsidP="00884A00">
      <w:pPr>
        <w:spacing w:line="360" w:lineRule="auto"/>
        <w:ind w:firstLine="709"/>
        <w:jc w:val="both"/>
        <w:rPr>
          <w:rFonts w:ascii="Times New Roman" w:hAnsi="Times New Roman" w:cs="Times New Roman"/>
          <w:sz w:val="28"/>
          <w:szCs w:val="28"/>
        </w:rPr>
      </w:pPr>
      <w:r w:rsidRPr="00AF156F">
        <w:rPr>
          <w:rFonts w:ascii="Times New Roman" w:hAnsi="Times New Roman" w:cs="Times New Roman"/>
          <w:b/>
          <w:sz w:val="28"/>
          <w:szCs w:val="28"/>
        </w:rPr>
        <w:t>Передача аргументов через стек</w:t>
      </w:r>
      <w:r w:rsidRPr="00AF156F">
        <w:rPr>
          <w:rFonts w:ascii="Times New Roman" w:hAnsi="Times New Roman" w:cs="Times New Roman"/>
          <w:sz w:val="28"/>
          <w:szCs w:val="28"/>
        </w:rPr>
        <w:t xml:space="preserve"> наиболее часто используется для передачи аргументов при вызове процедур. </w:t>
      </w:r>
      <w:r w:rsidR="00F03A23">
        <w:rPr>
          <w:rFonts w:ascii="Times New Roman" w:hAnsi="Times New Roman" w:cs="Times New Roman"/>
          <w:sz w:val="28"/>
          <w:szCs w:val="28"/>
        </w:rPr>
        <w:t xml:space="preserve">Аргументы передаются справа налево, обязанность по очистке стека лежит на вызывающей стороне. </w:t>
      </w:r>
    </w:p>
    <w:p w:rsidR="009C4AA6" w:rsidRPr="00AF156F" w:rsidRDefault="009C4AA6" w:rsidP="00884A00">
      <w:pPr>
        <w:spacing w:line="360" w:lineRule="auto"/>
        <w:ind w:firstLine="709"/>
        <w:jc w:val="both"/>
        <w:rPr>
          <w:rFonts w:ascii="Times New Roman" w:hAnsi="Times New Roman" w:cs="Times New Roman"/>
          <w:sz w:val="28"/>
          <w:szCs w:val="28"/>
        </w:rPr>
      </w:pPr>
      <w:r w:rsidRPr="00AF156F">
        <w:rPr>
          <w:rFonts w:ascii="Times New Roman" w:hAnsi="Times New Roman" w:cs="Times New Roman"/>
          <w:sz w:val="28"/>
          <w:szCs w:val="28"/>
        </w:rPr>
        <w:t xml:space="preserve">Суть этого способа заключается в том, что вызывающая процедура самостоятельно заносит в стек передаваемые данные, после чего передает управление вызываемой процедуре. При передаче управления процедуре микропроцессор автоматически записывает в вершину стека 4 байта. Эти байты являются адресом возврата в вызывающую программу. Если перед передачей управления процедуре командой </w:t>
      </w:r>
      <w:proofErr w:type="spellStart"/>
      <w:r w:rsidRPr="00AF156F">
        <w:rPr>
          <w:rFonts w:ascii="Times New Roman" w:hAnsi="Times New Roman" w:cs="Times New Roman"/>
          <w:sz w:val="28"/>
          <w:szCs w:val="28"/>
        </w:rPr>
        <w:t>call</w:t>
      </w:r>
      <w:proofErr w:type="spellEnd"/>
      <w:r w:rsidRPr="00AF156F">
        <w:rPr>
          <w:rFonts w:ascii="Times New Roman" w:hAnsi="Times New Roman" w:cs="Times New Roman"/>
          <w:sz w:val="28"/>
          <w:szCs w:val="28"/>
        </w:rPr>
        <w:t xml:space="preserve"> в стек были записаны переданные процедуре данные или указатели на них, то они окажутся под адресом возврата.</w:t>
      </w:r>
    </w:p>
    <w:p w:rsidR="009C4AA6" w:rsidRPr="00AF156F" w:rsidRDefault="009C4AA6" w:rsidP="00884A00">
      <w:pPr>
        <w:spacing w:line="360" w:lineRule="auto"/>
        <w:ind w:firstLine="709"/>
        <w:jc w:val="both"/>
        <w:rPr>
          <w:rFonts w:ascii="Times New Roman" w:hAnsi="Times New Roman" w:cs="Times New Roman"/>
          <w:sz w:val="28"/>
          <w:szCs w:val="28"/>
        </w:rPr>
      </w:pPr>
      <w:r w:rsidRPr="00AF156F">
        <w:rPr>
          <w:rFonts w:ascii="Times New Roman" w:hAnsi="Times New Roman" w:cs="Times New Roman"/>
          <w:sz w:val="28"/>
          <w:szCs w:val="28"/>
        </w:rPr>
        <w:t>Стек обслуживается тремя регистрами:</w:t>
      </w:r>
    </w:p>
    <w:p w:rsidR="009C4AA6" w:rsidRPr="00AF156F" w:rsidRDefault="009C4AA6" w:rsidP="00884A00">
      <w:pPr>
        <w:pStyle w:val="a6"/>
        <w:numPr>
          <w:ilvl w:val="0"/>
          <w:numId w:val="7"/>
        </w:numPr>
        <w:spacing w:line="360" w:lineRule="auto"/>
        <w:jc w:val="both"/>
        <w:rPr>
          <w:rFonts w:ascii="Times New Roman" w:hAnsi="Times New Roman" w:cs="Times New Roman"/>
          <w:sz w:val="28"/>
          <w:szCs w:val="28"/>
        </w:rPr>
      </w:pPr>
      <w:r w:rsidRPr="00AF156F">
        <w:rPr>
          <w:rFonts w:ascii="Times New Roman" w:hAnsi="Times New Roman" w:cs="Times New Roman"/>
          <w:sz w:val="28"/>
          <w:szCs w:val="28"/>
        </w:rPr>
        <w:t>ESS — указатель дна стека (начала сегмента стека);</w:t>
      </w:r>
    </w:p>
    <w:p w:rsidR="009C4AA6" w:rsidRPr="00AF156F" w:rsidRDefault="009C4AA6" w:rsidP="00884A00">
      <w:pPr>
        <w:pStyle w:val="a6"/>
        <w:numPr>
          <w:ilvl w:val="0"/>
          <w:numId w:val="7"/>
        </w:numPr>
        <w:spacing w:line="360" w:lineRule="auto"/>
        <w:jc w:val="both"/>
        <w:rPr>
          <w:rFonts w:ascii="Times New Roman" w:hAnsi="Times New Roman" w:cs="Times New Roman"/>
          <w:sz w:val="28"/>
          <w:szCs w:val="28"/>
        </w:rPr>
      </w:pPr>
      <w:r w:rsidRPr="00AF156F">
        <w:rPr>
          <w:rFonts w:ascii="Times New Roman" w:hAnsi="Times New Roman" w:cs="Times New Roman"/>
          <w:sz w:val="28"/>
          <w:szCs w:val="28"/>
        </w:rPr>
        <w:t>ESP — указатель вершины стека;</w:t>
      </w:r>
    </w:p>
    <w:p w:rsidR="009C4AA6" w:rsidRPr="00AF156F" w:rsidRDefault="009C4AA6" w:rsidP="00884A00">
      <w:pPr>
        <w:pStyle w:val="a6"/>
        <w:numPr>
          <w:ilvl w:val="0"/>
          <w:numId w:val="7"/>
        </w:numPr>
        <w:spacing w:line="360" w:lineRule="auto"/>
        <w:jc w:val="both"/>
        <w:rPr>
          <w:rFonts w:ascii="Times New Roman" w:hAnsi="Times New Roman" w:cs="Times New Roman"/>
          <w:sz w:val="28"/>
          <w:szCs w:val="28"/>
        </w:rPr>
      </w:pPr>
      <w:r w:rsidRPr="00AF156F">
        <w:rPr>
          <w:rFonts w:ascii="Times New Roman" w:hAnsi="Times New Roman" w:cs="Times New Roman"/>
          <w:sz w:val="28"/>
          <w:szCs w:val="28"/>
        </w:rPr>
        <w:t>EBP — указатель базы.</w:t>
      </w:r>
    </w:p>
    <w:p w:rsidR="009C4AA6" w:rsidRPr="00AF156F" w:rsidRDefault="009C4AA6" w:rsidP="00884A00">
      <w:pPr>
        <w:spacing w:line="360" w:lineRule="auto"/>
        <w:ind w:firstLine="709"/>
        <w:jc w:val="both"/>
        <w:rPr>
          <w:rFonts w:ascii="Times New Roman" w:hAnsi="Times New Roman" w:cs="Times New Roman"/>
          <w:sz w:val="28"/>
          <w:szCs w:val="28"/>
        </w:rPr>
      </w:pPr>
      <w:r w:rsidRPr="00AF156F">
        <w:rPr>
          <w:rFonts w:ascii="Times New Roman" w:hAnsi="Times New Roman" w:cs="Times New Roman"/>
          <w:sz w:val="28"/>
          <w:szCs w:val="28"/>
        </w:rPr>
        <w:t xml:space="preserve">Микропроцессор автоматически работает с регистрами ESS и ESP в предположении, что они всегда указывают на дно и вершину стека соответственно. </w:t>
      </w:r>
      <w:r w:rsidRPr="00AF156F">
        <w:rPr>
          <w:rFonts w:ascii="Times New Roman" w:hAnsi="Times New Roman" w:cs="Times New Roman"/>
          <w:sz w:val="28"/>
          <w:szCs w:val="28"/>
        </w:rPr>
        <w:lastRenderedPageBreak/>
        <w:t>По этой причине их содержимое изменять не рекомендуется. Для осуществления произвольного доступа к данным в стеке архитектура микропроцессора имеет специальный регистр EBP. Так же, как и для регистра ESP, использование EBP автоматически предполагает работу с сегментом стека.</w:t>
      </w:r>
    </w:p>
    <w:p w:rsidR="009C4AA6" w:rsidRPr="00AF156F" w:rsidRDefault="009C4AA6" w:rsidP="00884A00">
      <w:pPr>
        <w:spacing w:line="360" w:lineRule="auto"/>
        <w:ind w:firstLine="709"/>
        <w:jc w:val="both"/>
        <w:rPr>
          <w:rFonts w:ascii="Times New Roman" w:hAnsi="Times New Roman" w:cs="Times New Roman"/>
          <w:sz w:val="28"/>
          <w:szCs w:val="28"/>
        </w:rPr>
      </w:pPr>
      <w:r w:rsidRPr="00AF156F">
        <w:rPr>
          <w:rFonts w:ascii="Times New Roman" w:hAnsi="Times New Roman" w:cs="Times New Roman"/>
          <w:sz w:val="28"/>
          <w:szCs w:val="28"/>
        </w:rPr>
        <w:t>Перед использованием этого регистра для доступа к данным стека его содержимое необходимо правильно инициализировать, что предполагает формирование в нем адреса, который бы указывал непосредственно на переданные данные. Для этого в начало процедуры рекомендуется включить дополнительный фрагмент кода. Он имеет свое название — пролог процедуры. Код пролога состоит всего из двух команд:</w:t>
      </w:r>
    </w:p>
    <w:p w:rsidR="009C4AA6" w:rsidRPr="008B11D3" w:rsidRDefault="009C4AA6" w:rsidP="00884A00">
      <w:pPr>
        <w:spacing w:line="360" w:lineRule="auto"/>
        <w:ind w:firstLine="709"/>
        <w:jc w:val="both"/>
        <w:rPr>
          <w:rFonts w:ascii="Times New Roman" w:hAnsi="Times New Roman" w:cs="Times New Roman"/>
          <w:sz w:val="28"/>
          <w:szCs w:val="28"/>
        </w:rPr>
      </w:pPr>
      <w:proofErr w:type="spellStart"/>
      <w:r w:rsidRPr="00AF156F">
        <w:rPr>
          <w:rFonts w:ascii="Times New Roman" w:hAnsi="Times New Roman" w:cs="Times New Roman"/>
          <w:sz w:val="28"/>
          <w:szCs w:val="28"/>
        </w:rPr>
        <w:t>push</w:t>
      </w:r>
      <w:proofErr w:type="spellEnd"/>
      <w:r w:rsidRPr="00AF156F">
        <w:rPr>
          <w:rFonts w:ascii="Times New Roman" w:hAnsi="Times New Roman" w:cs="Times New Roman"/>
          <w:sz w:val="28"/>
          <w:szCs w:val="28"/>
        </w:rPr>
        <w:t xml:space="preserve"> </w:t>
      </w:r>
      <w:proofErr w:type="spellStart"/>
      <w:r w:rsidRPr="00AF156F">
        <w:rPr>
          <w:rFonts w:ascii="Times New Roman" w:hAnsi="Times New Roman" w:cs="Times New Roman"/>
          <w:sz w:val="28"/>
          <w:szCs w:val="28"/>
        </w:rPr>
        <w:t>ebp</w:t>
      </w:r>
      <w:proofErr w:type="spellEnd"/>
      <w:r w:rsidR="008B11D3">
        <w:rPr>
          <w:rFonts w:ascii="Times New Roman" w:hAnsi="Times New Roman" w:cs="Times New Roman"/>
          <w:sz w:val="28"/>
          <w:szCs w:val="28"/>
        </w:rPr>
        <w:t xml:space="preserve"> </w:t>
      </w:r>
      <w:proofErr w:type="gramStart"/>
      <w:r w:rsidR="008B11D3">
        <w:rPr>
          <w:rFonts w:ascii="Times New Roman" w:hAnsi="Times New Roman" w:cs="Times New Roman"/>
          <w:sz w:val="28"/>
          <w:szCs w:val="28"/>
        </w:rPr>
        <w:tab/>
      </w:r>
      <w:r w:rsidR="008B11D3" w:rsidRPr="008B11D3">
        <w:rPr>
          <w:rFonts w:ascii="Times New Roman" w:hAnsi="Times New Roman" w:cs="Times New Roman"/>
          <w:sz w:val="28"/>
          <w:szCs w:val="28"/>
        </w:rPr>
        <w:t>;</w:t>
      </w:r>
      <w:r w:rsidR="008B11D3">
        <w:rPr>
          <w:rFonts w:ascii="Times New Roman" w:hAnsi="Times New Roman" w:cs="Times New Roman"/>
          <w:sz w:val="28"/>
          <w:szCs w:val="28"/>
        </w:rPr>
        <w:t>сохраняем</w:t>
      </w:r>
      <w:proofErr w:type="gramEnd"/>
      <w:r w:rsidR="008B11D3">
        <w:rPr>
          <w:rFonts w:ascii="Times New Roman" w:hAnsi="Times New Roman" w:cs="Times New Roman"/>
          <w:sz w:val="28"/>
          <w:szCs w:val="28"/>
        </w:rPr>
        <w:t xml:space="preserve"> указатель начала стекового кадра на стеке</w:t>
      </w:r>
    </w:p>
    <w:p w:rsidR="009C4AA6" w:rsidRPr="008B11D3" w:rsidRDefault="009C4AA6" w:rsidP="00884A00">
      <w:pPr>
        <w:spacing w:line="360" w:lineRule="auto"/>
        <w:ind w:firstLine="709"/>
        <w:jc w:val="both"/>
        <w:rPr>
          <w:rFonts w:ascii="Times New Roman" w:hAnsi="Times New Roman" w:cs="Times New Roman"/>
          <w:sz w:val="28"/>
          <w:szCs w:val="28"/>
        </w:rPr>
      </w:pPr>
      <w:proofErr w:type="spellStart"/>
      <w:r w:rsidRPr="00AF156F">
        <w:rPr>
          <w:rFonts w:ascii="Times New Roman" w:hAnsi="Times New Roman" w:cs="Times New Roman"/>
          <w:sz w:val="28"/>
          <w:szCs w:val="28"/>
        </w:rPr>
        <w:t>mov</w:t>
      </w:r>
      <w:proofErr w:type="spellEnd"/>
      <w:r w:rsidRPr="00AF156F">
        <w:rPr>
          <w:rFonts w:ascii="Times New Roman" w:hAnsi="Times New Roman" w:cs="Times New Roman"/>
          <w:sz w:val="28"/>
          <w:szCs w:val="28"/>
        </w:rPr>
        <w:t xml:space="preserve"> </w:t>
      </w:r>
      <w:proofErr w:type="spellStart"/>
      <w:r w:rsidRPr="00AF156F">
        <w:rPr>
          <w:rFonts w:ascii="Times New Roman" w:hAnsi="Times New Roman" w:cs="Times New Roman"/>
          <w:sz w:val="28"/>
          <w:szCs w:val="28"/>
        </w:rPr>
        <w:t>ebp</w:t>
      </w:r>
      <w:proofErr w:type="spellEnd"/>
      <w:r w:rsidRPr="00AF156F">
        <w:rPr>
          <w:rFonts w:ascii="Times New Roman" w:hAnsi="Times New Roman" w:cs="Times New Roman"/>
          <w:sz w:val="28"/>
          <w:szCs w:val="28"/>
        </w:rPr>
        <w:t xml:space="preserve">, </w:t>
      </w:r>
      <w:proofErr w:type="spellStart"/>
      <w:r w:rsidRPr="00AF156F">
        <w:rPr>
          <w:rFonts w:ascii="Times New Roman" w:hAnsi="Times New Roman" w:cs="Times New Roman"/>
          <w:sz w:val="28"/>
          <w:szCs w:val="28"/>
        </w:rPr>
        <w:t>esp</w:t>
      </w:r>
      <w:proofErr w:type="spellEnd"/>
      <w:proofErr w:type="gramStart"/>
      <w:r w:rsidR="008B11D3">
        <w:rPr>
          <w:rFonts w:ascii="Times New Roman" w:hAnsi="Times New Roman" w:cs="Times New Roman"/>
          <w:sz w:val="28"/>
          <w:szCs w:val="28"/>
        </w:rPr>
        <w:tab/>
      </w:r>
      <w:r w:rsidR="008B11D3" w:rsidRPr="008B11D3">
        <w:rPr>
          <w:rFonts w:ascii="Times New Roman" w:hAnsi="Times New Roman" w:cs="Times New Roman"/>
          <w:sz w:val="28"/>
          <w:szCs w:val="28"/>
        </w:rPr>
        <w:t>;</w:t>
      </w:r>
      <w:r w:rsidR="008B11D3">
        <w:rPr>
          <w:rFonts w:ascii="Times New Roman" w:hAnsi="Times New Roman" w:cs="Times New Roman"/>
          <w:sz w:val="28"/>
          <w:szCs w:val="28"/>
        </w:rPr>
        <w:t>теперь</w:t>
      </w:r>
      <w:proofErr w:type="gramEnd"/>
      <w:r w:rsidR="008B11D3">
        <w:rPr>
          <w:rFonts w:ascii="Times New Roman" w:hAnsi="Times New Roman" w:cs="Times New Roman"/>
          <w:sz w:val="28"/>
          <w:szCs w:val="28"/>
        </w:rPr>
        <w:t xml:space="preserve"> началом кадра является вершина предыдущего</w:t>
      </w:r>
    </w:p>
    <w:p w:rsidR="009C4AA6" w:rsidRPr="00AF156F" w:rsidRDefault="009C4AA6" w:rsidP="00884A00">
      <w:pPr>
        <w:spacing w:line="360" w:lineRule="auto"/>
        <w:ind w:firstLine="709"/>
        <w:jc w:val="both"/>
        <w:rPr>
          <w:rFonts w:ascii="Times New Roman" w:hAnsi="Times New Roman" w:cs="Times New Roman"/>
          <w:sz w:val="28"/>
          <w:szCs w:val="28"/>
        </w:rPr>
      </w:pPr>
      <w:r w:rsidRPr="00AF156F">
        <w:rPr>
          <w:rFonts w:ascii="Times New Roman" w:hAnsi="Times New Roman" w:cs="Times New Roman"/>
          <w:sz w:val="28"/>
          <w:szCs w:val="28"/>
        </w:rPr>
        <w:t xml:space="preserve">Первая команда сохраняет содержимое </w:t>
      </w:r>
      <w:proofErr w:type="spellStart"/>
      <w:r w:rsidRPr="00AF156F">
        <w:rPr>
          <w:rFonts w:ascii="Times New Roman" w:hAnsi="Times New Roman" w:cs="Times New Roman"/>
          <w:sz w:val="28"/>
          <w:szCs w:val="28"/>
        </w:rPr>
        <w:t>ebр</w:t>
      </w:r>
      <w:proofErr w:type="spellEnd"/>
      <w:r w:rsidRPr="00AF156F">
        <w:rPr>
          <w:rFonts w:ascii="Times New Roman" w:hAnsi="Times New Roman" w:cs="Times New Roman"/>
          <w:sz w:val="28"/>
          <w:szCs w:val="28"/>
        </w:rPr>
        <w:t xml:space="preserve"> в стеке с тем, чтобы исключить порчу находящегося в нем значения в вызываемой процедуре. Вторая команда пролога настраивает </w:t>
      </w:r>
      <w:proofErr w:type="spellStart"/>
      <w:r w:rsidRPr="00AF156F">
        <w:rPr>
          <w:rFonts w:ascii="Times New Roman" w:hAnsi="Times New Roman" w:cs="Times New Roman"/>
          <w:sz w:val="28"/>
          <w:szCs w:val="28"/>
        </w:rPr>
        <w:t>ebp</w:t>
      </w:r>
      <w:proofErr w:type="spellEnd"/>
      <w:r w:rsidRPr="00AF156F">
        <w:rPr>
          <w:rFonts w:ascii="Times New Roman" w:hAnsi="Times New Roman" w:cs="Times New Roman"/>
          <w:sz w:val="28"/>
          <w:szCs w:val="28"/>
        </w:rPr>
        <w:t xml:space="preserve"> на вершину стека. После этого можно не волноваться о том, что содержимое </w:t>
      </w:r>
      <w:proofErr w:type="spellStart"/>
      <w:r w:rsidRPr="00AF156F">
        <w:rPr>
          <w:rFonts w:ascii="Times New Roman" w:hAnsi="Times New Roman" w:cs="Times New Roman"/>
          <w:sz w:val="28"/>
          <w:szCs w:val="28"/>
        </w:rPr>
        <w:t>esp</w:t>
      </w:r>
      <w:proofErr w:type="spellEnd"/>
      <w:r w:rsidRPr="00AF156F">
        <w:rPr>
          <w:rFonts w:ascii="Times New Roman" w:hAnsi="Times New Roman" w:cs="Times New Roman"/>
          <w:sz w:val="28"/>
          <w:szCs w:val="28"/>
        </w:rPr>
        <w:t xml:space="preserve"> перестанет быть актуальным, и осуществлять прямой доступ к содержимому стека.</w:t>
      </w:r>
    </w:p>
    <w:p w:rsidR="009C4AA6" w:rsidRPr="00AF156F" w:rsidRDefault="009C4AA6" w:rsidP="00884A00">
      <w:pPr>
        <w:spacing w:line="360" w:lineRule="auto"/>
        <w:ind w:firstLine="709"/>
        <w:jc w:val="both"/>
        <w:rPr>
          <w:rFonts w:ascii="Times New Roman" w:hAnsi="Times New Roman" w:cs="Times New Roman"/>
          <w:sz w:val="28"/>
          <w:szCs w:val="28"/>
        </w:rPr>
      </w:pPr>
      <w:r w:rsidRPr="00AF156F">
        <w:rPr>
          <w:rFonts w:ascii="Times New Roman" w:hAnsi="Times New Roman" w:cs="Times New Roman"/>
          <w:sz w:val="28"/>
          <w:szCs w:val="28"/>
        </w:rPr>
        <w:t>Конец процедуры также должен содержать действия, обеспечивающие корректный возврат из процедуры. Фрагмент кода, выполняющего такие действия, имеет свое название — эпилог процедуры. Код эпилога должен восстановить контекст программы в точке вызова процедуры из вызывающей программы. При этом, в частности, нужно откорректировать содержимое стека, убрав из него ставшие ненужными аргументы, передававшиеся в процедуру. Это можно сделать несколькими способами:</w:t>
      </w:r>
    </w:p>
    <w:p w:rsidR="009C4AA6" w:rsidRPr="00AF156F" w:rsidRDefault="009C4AA6" w:rsidP="00884A00">
      <w:pPr>
        <w:pStyle w:val="a6"/>
        <w:numPr>
          <w:ilvl w:val="0"/>
          <w:numId w:val="6"/>
        </w:numPr>
        <w:spacing w:line="360" w:lineRule="auto"/>
        <w:jc w:val="both"/>
        <w:rPr>
          <w:rFonts w:ascii="Times New Roman" w:hAnsi="Times New Roman" w:cs="Times New Roman"/>
          <w:sz w:val="28"/>
          <w:szCs w:val="28"/>
        </w:rPr>
      </w:pPr>
      <w:r w:rsidRPr="00AF156F">
        <w:rPr>
          <w:rFonts w:ascii="Times New Roman" w:hAnsi="Times New Roman" w:cs="Times New Roman"/>
          <w:sz w:val="28"/>
          <w:szCs w:val="28"/>
        </w:rPr>
        <w:t xml:space="preserve">используя последовательность из n команд </w:t>
      </w:r>
      <w:proofErr w:type="spellStart"/>
      <w:r w:rsidRPr="00AF156F">
        <w:rPr>
          <w:rFonts w:ascii="Times New Roman" w:hAnsi="Times New Roman" w:cs="Times New Roman"/>
          <w:sz w:val="28"/>
          <w:szCs w:val="28"/>
        </w:rPr>
        <w:t>pop</w:t>
      </w:r>
      <w:proofErr w:type="spellEnd"/>
      <w:r w:rsidRPr="00AF156F">
        <w:rPr>
          <w:rFonts w:ascii="Times New Roman" w:hAnsi="Times New Roman" w:cs="Times New Roman"/>
          <w:sz w:val="28"/>
          <w:szCs w:val="28"/>
        </w:rPr>
        <w:t xml:space="preserve"> </w:t>
      </w:r>
      <w:proofErr w:type="spellStart"/>
      <w:r w:rsidRPr="00AF156F">
        <w:rPr>
          <w:rFonts w:ascii="Times New Roman" w:hAnsi="Times New Roman" w:cs="Times New Roman"/>
          <w:sz w:val="28"/>
          <w:szCs w:val="28"/>
        </w:rPr>
        <w:t>xx</w:t>
      </w:r>
      <w:proofErr w:type="spellEnd"/>
      <w:r w:rsidRPr="00AF156F">
        <w:rPr>
          <w:rFonts w:ascii="Times New Roman" w:hAnsi="Times New Roman" w:cs="Times New Roman"/>
          <w:sz w:val="28"/>
          <w:szCs w:val="28"/>
        </w:rPr>
        <w:t>. Лучше всего это делать в вызывающей программе сразу после возврата управления из процедуры;</w:t>
      </w:r>
    </w:p>
    <w:p w:rsidR="009C4AA6" w:rsidRPr="00AF156F" w:rsidRDefault="009C4AA6" w:rsidP="00884A00">
      <w:pPr>
        <w:pStyle w:val="a6"/>
        <w:numPr>
          <w:ilvl w:val="0"/>
          <w:numId w:val="6"/>
        </w:numPr>
        <w:spacing w:line="360" w:lineRule="auto"/>
        <w:jc w:val="both"/>
        <w:rPr>
          <w:rFonts w:ascii="Times New Roman" w:hAnsi="Times New Roman" w:cs="Times New Roman"/>
          <w:sz w:val="28"/>
          <w:szCs w:val="28"/>
        </w:rPr>
      </w:pPr>
      <w:r w:rsidRPr="00AF156F">
        <w:rPr>
          <w:rFonts w:ascii="Times New Roman" w:hAnsi="Times New Roman" w:cs="Times New Roman"/>
          <w:sz w:val="28"/>
          <w:szCs w:val="28"/>
        </w:rPr>
        <w:t xml:space="preserve">откорректировать регистр указателя стека </w:t>
      </w:r>
      <w:proofErr w:type="spellStart"/>
      <w:r w:rsidRPr="00AF156F">
        <w:rPr>
          <w:rFonts w:ascii="Times New Roman" w:hAnsi="Times New Roman" w:cs="Times New Roman"/>
          <w:sz w:val="28"/>
          <w:szCs w:val="28"/>
        </w:rPr>
        <w:t>esp</w:t>
      </w:r>
      <w:proofErr w:type="spellEnd"/>
      <w:r w:rsidRPr="00AF156F">
        <w:rPr>
          <w:rFonts w:ascii="Times New Roman" w:hAnsi="Times New Roman" w:cs="Times New Roman"/>
          <w:sz w:val="28"/>
          <w:szCs w:val="28"/>
        </w:rPr>
        <w:t xml:space="preserve"> на величину 4*n, например, командой </w:t>
      </w:r>
      <w:proofErr w:type="spellStart"/>
      <w:r w:rsidRPr="00AF156F">
        <w:rPr>
          <w:rFonts w:ascii="Times New Roman" w:hAnsi="Times New Roman" w:cs="Times New Roman"/>
          <w:sz w:val="28"/>
          <w:szCs w:val="28"/>
        </w:rPr>
        <w:t>add</w:t>
      </w:r>
      <w:proofErr w:type="spellEnd"/>
      <w:r w:rsidRPr="00AF156F">
        <w:rPr>
          <w:rFonts w:ascii="Times New Roman" w:hAnsi="Times New Roman" w:cs="Times New Roman"/>
          <w:sz w:val="28"/>
          <w:szCs w:val="28"/>
        </w:rPr>
        <w:t xml:space="preserve"> </w:t>
      </w:r>
      <w:proofErr w:type="spellStart"/>
      <w:proofErr w:type="gramStart"/>
      <w:r w:rsidRPr="00AF156F">
        <w:rPr>
          <w:rFonts w:ascii="Times New Roman" w:hAnsi="Times New Roman" w:cs="Times New Roman"/>
          <w:sz w:val="28"/>
          <w:szCs w:val="28"/>
        </w:rPr>
        <w:t>esp,NN</w:t>
      </w:r>
      <w:proofErr w:type="spellEnd"/>
      <w:proofErr w:type="gramEnd"/>
      <w:r w:rsidRPr="00AF156F">
        <w:rPr>
          <w:rFonts w:ascii="Times New Roman" w:hAnsi="Times New Roman" w:cs="Times New Roman"/>
          <w:sz w:val="28"/>
          <w:szCs w:val="28"/>
        </w:rPr>
        <w:t>, где NN=4*n (n — количество аргументов). Это также лучше делать после возврата управления вызывающей процедуре;</w:t>
      </w:r>
    </w:p>
    <w:p w:rsidR="009C4AA6" w:rsidRPr="00AF156F" w:rsidRDefault="009C4AA6" w:rsidP="00884A00">
      <w:pPr>
        <w:pStyle w:val="a6"/>
        <w:numPr>
          <w:ilvl w:val="0"/>
          <w:numId w:val="6"/>
        </w:numPr>
        <w:spacing w:line="360" w:lineRule="auto"/>
        <w:jc w:val="both"/>
        <w:rPr>
          <w:rFonts w:ascii="Times New Roman" w:hAnsi="Times New Roman" w:cs="Times New Roman"/>
          <w:sz w:val="28"/>
          <w:szCs w:val="28"/>
        </w:rPr>
      </w:pPr>
      <w:r w:rsidRPr="00AF156F">
        <w:rPr>
          <w:rFonts w:ascii="Times New Roman" w:hAnsi="Times New Roman" w:cs="Times New Roman"/>
          <w:sz w:val="28"/>
          <w:szCs w:val="28"/>
        </w:rPr>
        <w:t xml:space="preserve">используя машинную команду </w:t>
      </w:r>
      <w:proofErr w:type="spellStart"/>
      <w:r w:rsidRPr="00AF156F">
        <w:rPr>
          <w:rFonts w:ascii="Times New Roman" w:hAnsi="Times New Roman" w:cs="Times New Roman"/>
          <w:sz w:val="28"/>
          <w:szCs w:val="28"/>
        </w:rPr>
        <w:t>ret</w:t>
      </w:r>
      <w:proofErr w:type="spellEnd"/>
      <w:r w:rsidRPr="00AF156F">
        <w:rPr>
          <w:rFonts w:ascii="Times New Roman" w:hAnsi="Times New Roman" w:cs="Times New Roman"/>
          <w:sz w:val="28"/>
          <w:szCs w:val="28"/>
        </w:rPr>
        <w:t xml:space="preserve"> n в качестве последней исполняемой </w:t>
      </w:r>
      <w:r w:rsidRPr="00AF156F">
        <w:rPr>
          <w:rFonts w:ascii="Times New Roman" w:hAnsi="Times New Roman" w:cs="Times New Roman"/>
          <w:sz w:val="28"/>
          <w:szCs w:val="28"/>
        </w:rPr>
        <w:lastRenderedPageBreak/>
        <w:t xml:space="preserve">команды в процедуре, где n — количество байт, на которое нужно увеличить содержимое регистра </w:t>
      </w:r>
      <w:proofErr w:type="spellStart"/>
      <w:r w:rsidRPr="00AF156F">
        <w:rPr>
          <w:rFonts w:ascii="Times New Roman" w:hAnsi="Times New Roman" w:cs="Times New Roman"/>
          <w:sz w:val="28"/>
          <w:szCs w:val="28"/>
        </w:rPr>
        <w:t>esp</w:t>
      </w:r>
      <w:proofErr w:type="spellEnd"/>
      <w:r w:rsidRPr="00AF156F">
        <w:rPr>
          <w:rFonts w:ascii="Times New Roman" w:hAnsi="Times New Roman" w:cs="Times New Roman"/>
          <w:sz w:val="28"/>
          <w:szCs w:val="28"/>
        </w:rPr>
        <w:t xml:space="preserve"> после того, как со стека будут сняты составляющие адреса возврата. Этот способ аналогичен предыдущему, но выполняется автоматически микропроцессором.</w:t>
      </w:r>
    </w:p>
    <w:p w:rsidR="009C4AA6" w:rsidRPr="00AF156F" w:rsidRDefault="009C4AA6" w:rsidP="00884A00">
      <w:pPr>
        <w:spacing w:line="360" w:lineRule="auto"/>
        <w:ind w:firstLine="709"/>
        <w:jc w:val="both"/>
        <w:rPr>
          <w:rFonts w:ascii="Times New Roman" w:hAnsi="Times New Roman" w:cs="Times New Roman"/>
          <w:sz w:val="28"/>
          <w:szCs w:val="28"/>
        </w:rPr>
      </w:pPr>
      <w:r w:rsidRPr="00AF156F">
        <w:rPr>
          <w:rFonts w:ascii="Times New Roman" w:hAnsi="Times New Roman" w:cs="Times New Roman"/>
          <w:sz w:val="28"/>
          <w:szCs w:val="28"/>
        </w:rPr>
        <w:t>Программа, содержащая вызов процедуры с передачей аргументов через стек:</w:t>
      </w:r>
    </w:p>
    <w:p w:rsidR="009C4AA6" w:rsidRPr="009C4AA6" w:rsidRDefault="009C4AA6" w:rsidP="00884A00">
      <w:pPr>
        <w:spacing w:line="360" w:lineRule="auto"/>
        <w:ind w:firstLine="709"/>
        <w:jc w:val="both"/>
        <w:rPr>
          <w:rFonts w:ascii="Times New Roman" w:hAnsi="Times New Roman" w:cs="Times New Roman"/>
          <w:lang w:val="en-US"/>
        </w:rPr>
      </w:pPr>
      <w:r w:rsidRPr="009C4AA6">
        <w:rPr>
          <w:rFonts w:ascii="Times New Roman" w:hAnsi="Times New Roman" w:cs="Times New Roman"/>
          <w:lang w:val="en-US"/>
        </w:rPr>
        <w:t>.586</w:t>
      </w:r>
    </w:p>
    <w:p w:rsidR="009C4AA6" w:rsidRPr="009C4AA6" w:rsidRDefault="009C4AA6" w:rsidP="00884A00">
      <w:pPr>
        <w:spacing w:line="360" w:lineRule="auto"/>
        <w:ind w:firstLine="709"/>
        <w:jc w:val="both"/>
        <w:rPr>
          <w:rFonts w:ascii="Times New Roman" w:hAnsi="Times New Roman" w:cs="Times New Roman"/>
          <w:lang w:val="en-US"/>
        </w:rPr>
      </w:pPr>
      <w:r w:rsidRPr="009C4AA6">
        <w:rPr>
          <w:rFonts w:ascii="Times New Roman" w:hAnsi="Times New Roman" w:cs="Times New Roman"/>
          <w:lang w:val="en-US"/>
        </w:rPr>
        <w:t xml:space="preserve">.model flat, </w:t>
      </w:r>
      <w:proofErr w:type="spellStart"/>
      <w:r w:rsidRPr="009C4AA6">
        <w:rPr>
          <w:rFonts w:ascii="Times New Roman" w:hAnsi="Times New Roman" w:cs="Times New Roman"/>
          <w:lang w:val="en-US"/>
        </w:rPr>
        <w:t>stdcall</w:t>
      </w:r>
      <w:proofErr w:type="spellEnd"/>
    </w:p>
    <w:p w:rsidR="009C4AA6" w:rsidRPr="009C4AA6" w:rsidRDefault="009C4AA6" w:rsidP="00884A00">
      <w:pPr>
        <w:spacing w:line="360" w:lineRule="auto"/>
        <w:ind w:firstLine="709"/>
        <w:jc w:val="both"/>
        <w:rPr>
          <w:rFonts w:ascii="Times New Roman" w:hAnsi="Times New Roman" w:cs="Times New Roman"/>
          <w:lang w:val="en-US"/>
        </w:rPr>
      </w:pPr>
      <w:r w:rsidRPr="009C4AA6">
        <w:rPr>
          <w:rFonts w:ascii="Times New Roman" w:hAnsi="Times New Roman" w:cs="Times New Roman"/>
          <w:lang w:val="en-US"/>
        </w:rPr>
        <w:t>.stack 4096</w:t>
      </w:r>
    </w:p>
    <w:p w:rsidR="009C4AA6" w:rsidRPr="009C4AA6" w:rsidRDefault="009C4AA6" w:rsidP="00884A00">
      <w:pPr>
        <w:spacing w:line="360" w:lineRule="auto"/>
        <w:ind w:firstLine="709"/>
        <w:jc w:val="both"/>
        <w:rPr>
          <w:rFonts w:ascii="Times New Roman" w:hAnsi="Times New Roman" w:cs="Times New Roman"/>
          <w:lang w:val="en-US"/>
        </w:rPr>
      </w:pPr>
      <w:r w:rsidRPr="009C4AA6">
        <w:rPr>
          <w:rFonts w:ascii="Times New Roman" w:hAnsi="Times New Roman" w:cs="Times New Roman"/>
          <w:lang w:val="en-US"/>
        </w:rPr>
        <w:t>.data</w:t>
      </w:r>
    </w:p>
    <w:p w:rsidR="009C4AA6" w:rsidRPr="009C4AA6" w:rsidRDefault="009C4AA6" w:rsidP="00884A00">
      <w:pPr>
        <w:spacing w:line="360" w:lineRule="auto"/>
        <w:ind w:firstLine="709"/>
        <w:jc w:val="both"/>
        <w:rPr>
          <w:rFonts w:ascii="Times New Roman" w:hAnsi="Times New Roman" w:cs="Times New Roman"/>
          <w:lang w:val="en-US"/>
        </w:rPr>
      </w:pPr>
      <w:r w:rsidRPr="009C4AA6">
        <w:rPr>
          <w:rFonts w:ascii="Times New Roman" w:hAnsi="Times New Roman" w:cs="Times New Roman"/>
          <w:lang w:val="en-US"/>
        </w:rPr>
        <w:t>.code</w:t>
      </w:r>
    </w:p>
    <w:p w:rsidR="009C4AA6" w:rsidRPr="009C4AA6" w:rsidRDefault="009C4AA6" w:rsidP="00884A00">
      <w:pPr>
        <w:spacing w:line="360" w:lineRule="auto"/>
        <w:ind w:firstLine="709"/>
        <w:jc w:val="both"/>
        <w:rPr>
          <w:rFonts w:ascii="Times New Roman" w:hAnsi="Times New Roman" w:cs="Times New Roman"/>
        </w:rPr>
      </w:pPr>
      <w:r w:rsidRPr="009C4AA6">
        <w:rPr>
          <w:rFonts w:ascii="Times New Roman" w:hAnsi="Times New Roman" w:cs="Times New Roman"/>
        </w:rPr>
        <w:t xml:space="preserve">proc_1 </w:t>
      </w:r>
      <w:proofErr w:type="spellStart"/>
      <w:r w:rsidRPr="009C4AA6">
        <w:rPr>
          <w:rFonts w:ascii="Times New Roman" w:hAnsi="Times New Roman" w:cs="Times New Roman"/>
        </w:rPr>
        <w:t>proc</w:t>
      </w:r>
      <w:proofErr w:type="spellEnd"/>
      <w:r w:rsidRPr="009C4AA6">
        <w:rPr>
          <w:rFonts w:ascii="Times New Roman" w:hAnsi="Times New Roman" w:cs="Times New Roman"/>
        </w:rPr>
        <w:t xml:space="preserve">      </w:t>
      </w:r>
      <w:proofErr w:type="gramStart"/>
      <w:r w:rsidRPr="009C4AA6">
        <w:rPr>
          <w:rFonts w:ascii="Times New Roman" w:hAnsi="Times New Roman" w:cs="Times New Roman"/>
        </w:rPr>
        <w:t xml:space="preserve">  ;</w:t>
      </w:r>
      <w:proofErr w:type="gramEnd"/>
      <w:r w:rsidRPr="009C4AA6">
        <w:rPr>
          <w:rFonts w:ascii="Times New Roman" w:hAnsi="Times New Roman" w:cs="Times New Roman"/>
        </w:rPr>
        <w:t xml:space="preserve"> начало процедуры</w:t>
      </w:r>
    </w:p>
    <w:p w:rsidR="009C4AA6" w:rsidRPr="009C4AA6" w:rsidRDefault="009C4AA6" w:rsidP="00884A00">
      <w:pPr>
        <w:spacing w:line="360" w:lineRule="auto"/>
        <w:ind w:firstLine="709"/>
        <w:jc w:val="both"/>
        <w:rPr>
          <w:rFonts w:ascii="Times New Roman" w:hAnsi="Times New Roman" w:cs="Times New Roman"/>
        </w:rPr>
      </w:pPr>
      <w:proofErr w:type="spellStart"/>
      <w:r w:rsidRPr="009C4AA6">
        <w:rPr>
          <w:rFonts w:ascii="Times New Roman" w:hAnsi="Times New Roman" w:cs="Times New Roman"/>
        </w:rPr>
        <w:t>push</w:t>
      </w:r>
      <w:proofErr w:type="spellEnd"/>
      <w:r w:rsidRPr="009C4AA6">
        <w:rPr>
          <w:rFonts w:ascii="Times New Roman" w:hAnsi="Times New Roman" w:cs="Times New Roman"/>
        </w:rPr>
        <w:t xml:space="preserve"> </w:t>
      </w:r>
      <w:proofErr w:type="spellStart"/>
      <w:r w:rsidRPr="009C4AA6">
        <w:rPr>
          <w:rFonts w:ascii="Times New Roman" w:hAnsi="Times New Roman" w:cs="Times New Roman"/>
        </w:rPr>
        <w:t>ebp</w:t>
      </w:r>
      <w:proofErr w:type="spellEnd"/>
      <w:r w:rsidRPr="009C4AA6">
        <w:rPr>
          <w:rFonts w:ascii="Times New Roman" w:hAnsi="Times New Roman" w:cs="Times New Roman"/>
        </w:rPr>
        <w:t xml:space="preserve">         </w:t>
      </w:r>
      <w:proofErr w:type="gramStart"/>
      <w:r w:rsidRPr="009C4AA6">
        <w:rPr>
          <w:rFonts w:ascii="Times New Roman" w:hAnsi="Times New Roman" w:cs="Times New Roman"/>
        </w:rPr>
        <w:t xml:space="preserve">  ;</w:t>
      </w:r>
      <w:proofErr w:type="gramEnd"/>
      <w:r w:rsidRPr="009C4AA6">
        <w:rPr>
          <w:rFonts w:ascii="Times New Roman" w:hAnsi="Times New Roman" w:cs="Times New Roman"/>
        </w:rPr>
        <w:t xml:space="preserve"> пролог: сохранение EBP</w:t>
      </w:r>
    </w:p>
    <w:p w:rsidR="009C4AA6" w:rsidRPr="009C4AA6" w:rsidRDefault="009C4AA6" w:rsidP="00884A00">
      <w:pPr>
        <w:spacing w:line="360" w:lineRule="auto"/>
        <w:ind w:firstLine="709"/>
        <w:jc w:val="both"/>
        <w:rPr>
          <w:rFonts w:ascii="Times New Roman" w:hAnsi="Times New Roman" w:cs="Times New Roman"/>
        </w:rPr>
      </w:pPr>
      <w:proofErr w:type="spellStart"/>
      <w:r w:rsidRPr="009C4AA6">
        <w:rPr>
          <w:rFonts w:ascii="Times New Roman" w:hAnsi="Times New Roman" w:cs="Times New Roman"/>
        </w:rPr>
        <w:t>mov</w:t>
      </w:r>
      <w:proofErr w:type="spellEnd"/>
      <w:r w:rsidRPr="009C4AA6">
        <w:rPr>
          <w:rFonts w:ascii="Times New Roman" w:hAnsi="Times New Roman" w:cs="Times New Roman"/>
        </w:rPr>
        <w:t xml:space="preserve"> </w:t>
      </w:r>
      <w:proofErr w:type="spellStart"/>
      <w:r w:rsidRPr="009C4AA6">
        <w:rPr>
          <w:rFonts w:ascii="Times New Roman" w:hAnsi="Times New Roman" w:cs="Times New Roman"/>
        </w:rPr>
        <w:t>ebp</w:t>
      </w:r>
      <w:proofErr w:type="spellEnd"/>
      <w:r w:rsidRPr="009C4AA6">
        <w:rPr>
          <w:rFonts w:ascii="Times New Roman" w:hAnsi="Times New Roman" w:cs="Times New Roman"/>
        </w:rPr>
        <w:t xml:space="preserve">, </w:t>
      </w:r>
      <w:proofErr w:type="spellStart"/>
      <w:r w:rsidRPr="009C4AA6">
        <w:rPr>
          <w:rFonts w:ascii="Times New Roman" w:hAnsi="Times New Roman" w:cs="Times New Roman"/>
        </w:rPr>
        <w:t>esp</w:t>
      </w:r>
      <w:proofErr w:type="spellEnd"/>
      <w:r w:rsidRPr="009C4AA6">
        <w:rPr>
          <w:rFonts w:ascii="Times New Roman" w:hAnsi="Times New Roman" w:cs="Times New Roman"/>
        </w:rPr>
        <w:t xml:space="preserve">     </w:t>
      </w:r>
      <w:proofErr w:type="gramStart"/>
      <w:r w:rsidRPr="009C4AA6">
        <w:rPr>
          <w:rFonts w:ascii="Times New Roman" w:hAnsi="Times New Roman" w:cs="Times New Roman"/>
        </w:rPr>
        <w:t xml:space="preserve">  ;</w:t>
      </w:r>
      <w:proofErr w:type="gramEnd"/>
      <w:r w:rsidRPr="009C4AA6">
        <w:rPr>
          <w:rFonts w:ascii="Times New Roman" w:hAnsi="Times New Roman" w:cs="Times New Roman"/>
        </w:rPr>
        <w:t xml:space="preserve"> пролог: инициализация EBP</w:t>
      </w:r>
    </w:p>
    <w:p w:rsidR="009C4AA6" w:rsidRPr="009C4AA6" w:rsidRDefault="009C4AA6" w:rsidP="00884A00">
      <w:pPr>
        <w:spacing w:line="360" w:lineRule="auto"/>
        <w:ind w:firstLine="709"/>
        <w:jc w:val="both"/>
        <w:rPr>
          <w:rFonts w:ascii="Times New Roman" w:hAnsi="Times New Roman" w:cs="Times New Roman"/>
        </w:rPr>
      </w:pPr>
      <w:proofErr w:type="spellStart"/>
      <w:r w:rsidRPr="009C4AA6">
        <w:rPr>
          <w:rFonts w:ascii="Times New Roman" w:hAnsi="Times New Roman" w:cs="Times New Roman"/>
        </w:rPr>
        <w:t>mov</w:t>
      </w:r>
      <w:proofErr w:type="spellEnd"/>
      <w:r w:rsidRPr="009C4AA6">
        <w:rPr>
          <w:rFonts w:ascii="Times New Roman" w:hAnsi="Times New Roman" w:cs="Times New Roman"/>
        </w:rPr>
        <w:t xml:space="preserve"> </w:t>
      </w:r>
      <w:proofErr w:type="spellStart"/>
      <w:r w:rsidRPr="009C4AA6">
        <w:rPr>
          <w:rFonts w:ascii="Times New Roman" w:hAnsi="Times New Roman" w:cs="Times New Roman"/>
        </w:rPr>
        <w:t>eax</w:t>
      </w:r>
      <w:proofErr w:type="spellEnd"/>
      <w:r w:rsidRPr="009C4AA6">
        <w:rPr>
          <w:rFonts w:ascii="Times New Roman" w:hAnsi="Times New Roman" w:cs="Times New Roman"/>
        </w:rPr>
        <w:t xml:space="preserve">, [ebp+8] </w:t>
      </w:r>
      <w:proofErr w:type="gramStart"/>
      <w:r w:rsidRPr="009C4AA6">
        <w:rPr>
          <w:rFonts w:ascii="Times New Roman" w:hAnsi="Times New Roman" w:cs="Times New Roman"/>
        </w:rPr>
        <w:t xml:space="preserve">  ;</w:t>
      </w:r>
      <w:proofErr w:type="gramEnd"/>
      <w:r w:rsidRPr="009C4AA6">
        <w:rPr>
          <w:rFonts w:ascii="Times New Roman" w:hAnsi="Times New Roman" w:cs="Times New Roman"/>
        </w:rPr>
        <w:t xml:space="preserve"> доступ к аргументу 4</w:t>
      </w:r>
    </w:p>
    <w:p w:rsidR="009C4AA6" w:rsidRPr="009C4AA6" w:rsidRDefault="009C4AA6" w:rsidP="00884A00">
      <w:pPr>
        <w:spacing w:line="360" w:lineRule="auto"/>
        <w:ind w:firstLine="709"/>
        <w:jc w:val="both"/>
        <w:rPr>
          <w:rFonts w:ascii="Times New Roman" w:hAnsi="Times New Roman" w:cs="Times New Roman"/>
        </w:rPr>
      </w:pPr>
      <w:proofErr w:type="spellStart"/>
      <w:r w:rsidRPr="009C4AA6">
        <w:rPr>
          <w:rFonts w:ascii="Times New Roman" w:hAnsi="Times New Roman" w:cs="Times New Roman"/>
        </w:rPr>
        <w:t>mov</w:t>
      </w:r>
      <w:proofErr w:type="spellEnd"/>
      <w:r w:rsidRPr="009C4AA6">
        <w:rPr>
          <w:rFonts w:ascii="Times New Roman" w:hAnsi="Times New Roman" w:cs="Times New Roman"/>
        </w:rPr>
        <w:t xml:space="preserve"> </w:t>
      </w:r>
      <w:proofErr w:type="spellStart"/>
      <w:r w:rsidRPr="009C4AA6">
        <w:rPr>
          <w:rFonts w:ascii="Times New Roman" w:hAnsi="Times New Roman" w:cs="Times New Roman"/>
        </w:rPr>
        <w:t>ebx</w:t>
      </w:r>
      <w:proofErr w:type="spellEnd"/>
      <w:r w:rsidRPr="009C4AA6">
        <w:rPr>
          <w:rFonts w:ascii="Times New Roman" w:hAnsi="Times New Roman" w:cs="Times New Roman"/>
        </w:rPr>
        <w:t>, [ebp+12</w:t>
      </w:r>
      <w:proofErr w:type="gramStart"/>
      <w:r w:rsidRPr="009C4AA6">
        <w:rPr>
          <w:rFonts w:ascii="Times New Roman" w:hAnsi="Times New Roman" w:cs="Times New Roman"/>
        </w:rPr>
        <w:t>] ;</w:t>
      </w:r>
      <w:proofErr w:type="gramEnd"/>
      <w:r w:rsidRPr="009C4AA6">
        <w:rPr>
          <w:rFonts w:ascii="Times New Roman" w:hAnsi="Times New Roman" w:cs="Times New Roman"/>
        </w:rPr>
        <w:t xml:space="preserve"> доступ к аргументу 3</w:t>
      </w:r>
    </w:p>
    <w:p w:rsidR="009C4AA6" w:rsidRPr="009C4AA6" w:rsidRDefault="009C4AA6" w:rsidP="00884A00">
      <w:pPr>
        <w:spacing w:line="360" w:lineRule="auto"/>
        <w:ind w:firstLine="709"/>
        <w:jc w:val="both"/>
        <w:rPr>
          <w:rFonts w:ascii="Times New Roman" w:hAnsi="Times New Roman" w:cs="Times New Roman"/>
        </w:rPr>
      </w:pPr>
      <w:proofErr w:type="spellStart"/>
      <w:r w:rsidRPr="009C4AA6">
        <w:rPr>
          <w:rFonts w:ascii="Times New Roman" w:hAnsi="Times New Roman" w:cs="Times New Roman"/>
        </w:rPr>
        <w:t>mov</w:t>
      </w:r>
      <w:proofErr w:type="spellEnd"/>
      <w:r w:rsidRPr="009C4AA6">
        <w:rPr>
          <w:rFonts w:ascii="Times New Roman" w:hAnsi="Times New Roman" w:cs="Times New Roman"/>
        </w:rPr>
        <w:t xml:space="preserve"> </w:t>
      </w:r>
      <w:proofErr w:type="spellStart"/>
      <w:r w:rsidRPr="009C4AA6">
        <w:rPr>
          <w:rFonts w:ascii="Times New Roman" w:hAnsi="Times New Roman" w:cs="Times New Roman"/>
        </w:rPr>
        <w:t>ecx</w:t>
      </w:r>
      <w:proofErr w:type="spellEnd"/>
      <w:r w:rsidRPr="009C4AA6">
        <w:rPr>
          <w:rFonts w:ascii="Times New Roman" w:hAnsi="Times New Roman" w:cs="Times New Roman"/>
        </w:rPr>
        <w:t>, [ebp+16</w:t>
      </w:r>
      <w:proofErr w:type="gramStart"/>
      <w:r w:rsidRPr="009C4AA6">
        <w:rPr>
          <w:rFonts w:ascii="Times New Roman" w:hAnsi="Times New Roman" w:cs="Times New Roman"/>
        </w:rPr>
        <w:t>] ;</w:t>
      </w:r>
      <w:proofErr w:type="gramEnd"/>
      <w:r w:rsidRPr="009C4AA6">
        <w:rPr>
          <w:rFonts w:ascii="Times New Roman" w:hAnsi="Times New Roman" w:cs="Times New Roman"/>
        </w:rPr>
        <w:t xml:space="preserve"> доступ к аргументу 2</w:t>
      </w:r>
    </w:p>
    <w:p w:rsidR="009C4AA6" w:rsidRPr="009C4AA6" w:rsidRDefault="009C4AA6" w:rsidP="00884A00">
      <w:pPr>
        <w:spacing w:line="360" w:lineRule="auto"/>
        <w:ind w:firstLine="709"/>
        <w:jc w:val="both"/>
        <w:rPr>
          <w:rFonts w:ascii="Times New Roman" w:hAnsi="Times New Roman" w:cs="Times New Roman"/>
        </w:rPr>
      </w:pPr>
      <w:proofErr w:type="spellStart"/>
      <w:r w:rsidRPr="009C4AA6">
        <w:rPr>
          <w:rFonts w:ascii="Times New Roman" w:hAnsi="Times New Roman" w:cs="Times New Roman"/>
        </w:rPr>
        <w:t>pop</w:t>
      </w:r>
      <w:proofErr w:type="spellEnd"/>
      <w:r w:rsidRPr="009C4AA6">
        <w:rPr>
          <w:rFonts w:ascii="Times New Roman" w:hAnsi="Times New Roman" w:cs="Times New Roman"/>
        </w:rPr>
        <w:t xml:space="preserve"> </w:t>
      </w:r>
      <w:proofErr w:type="spellStart"/>
      <w:r w:rsidRPr="009C4AA6">
        <w:rPr>
          <w:rFonts w:ascii="Times New Roman" w:hAnsi="Times New Roman" w:cs="Times New Roman"/>
        </w:rPr>
        <w:t>ebp</w:t>
      </w:r>
      <w:proofErr w:type="spellEnd"/>
      <w:r w:rsidRPr="009C4AA6">
        <w:rPr>
          <w:rFonts w:ascii="Times New Roman" w:hAnsi="Times New Roman" w:cs="Times New Roman"/>
        </w:rPr>
        <w:t xml:space="preserve">          </w:t>
      </w:r>
      <w:proofErr w:type="gramStart"/>
      <w:r w:rsidRPr="009C4AA6">
        <w:rPr>
          <w:rFonts w:ascii="Times New Roman" w:hAnsi="Times New Roman" w:cs="Times New Roman"/>
        </w:rPr>
        <w:t xml:space="preserve">  ;</w:t>
      </w:r>
      <w:proofErr w:type="gramEnd"/>
      <w:r w:rsidRPr="009C4AA6">
        <w:rPr>
          <w:rFonts w:ascii="Times New Roman" w:hAnsi="Times New Roman" w:cs="Times New Roman"/>
        </w:rPr>
        <w:t xml:space="preserve"> эпилог: восстановление EBP</w:t>
      </w:r>
    </w:p>
    <w:p w:rsidR="009C4AA6" w:rsidRPr="009C4AA6" w:rsidRDefault="009C4AA6" w:rsidP="00884A00">
      <w:pPr>
        <w:spacing w:line="360" w:lineRule="auto"/>
        <w:ind w:firstLine="709"/>
        <w:jc w:val="both"/>
        <w:rPr>
          <w:rFonts w:ascii="Times New Roman" w:hAnsi="Times New Roman" w:cs="Times New Roman"/>
        </w:rPr>
      </w:pPr>
      <w:proofErr w:type="spellStart"/>
      <w:r w:rsidRPr="009C4AA6">
        <w:rPr>
          <w:rFonts w:ascii="Times New Roman" w:hAnsi="Times New Roman" w:cs="Times New Roman"/>
        </w:rPr>
        <w:t>ret</w:t>
      </w:r>
      <w:proofErr w:type="spellEnd"/>
      <w:r w:rsidRPr="009C4AA6">
        <w:rPr>
          <w:rFonts w:ascii="Times New Roman" w:hAnsi="Times New Roman" w:cs="Times New Roman"/>
        </w:rPr>
        <w:t xml:space="preserve"> 12</w:t>
      </w:r>
    </w:p>
    <w:p w:rsidR="009C4AA6" w:rsidRPr="009C4AA6" w:rsidRDefault="009C4AA6" w:rsidP="00884A00">
      <w:pPr>
        <w:spacing w:line="360" w:lineRule="auto"/>
        <w:ind w:firstLine="709"/>
        <w:jc w:val="both"/>
        <w:rPr>
          <w:rFonts w:ascii="Times New Roman" w:hAnsi="Times New Roman" w:cs="Times New Roman"/>
          <w:lang w:val="en-US"/>
        </w:rPr>
      </w:pPr>
      <w:r w:rsidRPr="009C4AA6">
        <w:rPr>
          <w:rFonts w:ascii="Times New Roman" w:hAnsi="Times New Roman" w:cs="Times New Roman"/>
          <w:lang w:val="en-US"/>
        </w:rPr>
        <w:t xml:space="preserve">proc_1 </w:t>
      </w:r>
      <w:proofErr w:type="spellStart"/>
      <w:r w:rsidRPr="009C4AA6">
        <w:rPr>
          <w:rFonts w:ascii="Times New Roman" w:hAnsi="Times New Roman" w:cs="Times New Roman"/>
          <w:lang w:val="en-US"/>
        </w:rPr>
        <w:t>endp</w:t>
      </w:r>
      <w:proofErr w:type="spellEnd"/>
    </w:p>
    <w:p w:rsidR="009C4AA6" w:rsidRPr="009C4AA6" w:rsidRDefault="009C4AA6" w:rsidP="00884A00">
      <w:pPr>
        <w:spacing w:line="360" w:lineRule="auto"/>
        <w:ind w:firstLine="709"/>
        <w:jc w:val="both"/>
        <w:rPr>
          <w:rFonts w:ascii="Times New Roman" w:hAnsi="Times New Roman" w:cs="Times New Roman"/>
          <w:lang w:val="en-US"/>
        </w:rPr>
      </w:pPr>
      <w:r w:rsidRPr="009C4AA6">
        <w:rPr>
          <w:rFonts w:ascii="Times New Roman" w:hAnsi="Times New Roman" w:cs="Times New Roman"/>
          <w:lang w:val="en-US"/>
        </w:rPr>
        <w:t xml:space="preserve">main </w:t>
      </w:r>
      <w:proofErr w:type="spellStart"/>
      <w:r w:rsidRPr="009C4AA6">
        <w:rPr>
          <w:rFonts w:ascii="Times New Roman" w:hAnsi="Times New Roman" w:cs="Times New Roman"/>
          <w:lang w:val="en-US"/>
        </w:rPr>
        <w:t>proc</w:t>
      </w:r>
      <w:proofErr w:type="spellEnd"/>
    </w:p>
    <w:p w:rsidR="009C4AA6" w:rsidRPr="009C4AA6" w:rsidRDefault="009C4AA6" w:rsidP="00884A00">
      <w:pPr>
        <w:spacing w:line="360" w:lineRule="auto"/>
        <w:ind w:firstLine="709"/>
        <w:jc w:val="both"/>
        <w:rPr>
          <w:rFonts w:ascii="Times New Roman" w:hAnsi="Times New Roman" w:cs="Times New Roman"/>
          <w:lang w:val="en-US"/>
        </w:rPr>
      </w:pPr>
      <w:r w:rsidRPr="009C4AA6">
        <w:rPr>
          <w:rFonts w:ascii="Times New Roman" w:hAnsi="Times New Roman" w:cs="Times New Roman"/>
          <w:lang w:val="en-US"/>
        </w:rPr>
        <w:t>push 2</w:t>
      </w:r>
    </w:p>
    <w:p w:rsidR="009C4AA6" w:rsidRPr="009C4AA6" w:rsidRDefault="009C4AA6" w:rsidP="00884A00">
      <w:pPr>
        <w:spacing w:line="360" w:lineRule="auto"/>
        <w:ind w:firstLine="709"/>
        <w:jc w:val="both"/>
        <w:rPr>
          <w:rFonts w:ascii="Times New Roman" w:hAnsi="Times New Roman" w:cs="Times New Roman"/>
          <w:lang w:val="en-US"/>
        </w:rPr>
      </w:pPr>
      <w:r w:rsidRPr="009C4AA6">
        <w:rPr>
          <w:rFonts w:ascii="Times New Roman" w:hAnsi="Times New Roman" w:cs="Times New Roman"/>
          <w:lang w:val="en-US"/>
        </w:rPr>
        <w:t>push 3</w:t>
      </w:r>
    </w:p>
    <w:p w:rsidR="009C4AA6" w:rsidRPr="009C4AA6" w:rsidRDefault="009C4AA6" w:rsidP="00884A00">
      <w:pPr>
        <w:spacing w:line="360" w:lineRule="auto"/>
        <w:ind w:firstLine="709"/>
        <w:jc w:val="both"/>
        <w:rPr>
          <w:rFonts w:ascii="Times New Roman" w:hAnsi="Times New Roman" w:cs="Times New Roman"/>
          <w:lang w:val="en-US"/>
        </w:rPr>
      </w:pPr>
      <w:r w:rsidRPr="009C4AA6">
        <w:rPr>
          <w:rFonts w:ascii="Times New Roman" w:hAnsi="Times New Roman" w:cs="Times New Roman"/>
          <w:lang w:val="en-US"/>
        </w:rPr>
        <w:t>push 4</w:t>
      </w:r>
    </w:p>
    <w:p w:rsidR="009C4AA6" w:rsidRPr="009C4AA6" w:rsidRDefault="009C4AA6" w:rsidP="00884A00">
      <w:pPr>
        <w:spacing w:line="360" w:lineRule="auto"/>
        <w:ind w:firstLine="709"/>
        <w:jc w:val="both"/>
        <w:rPr>
          <w:rFonts w:ascii="Times New Roman" w:hAnsi="Times New Roman" w:cs="Times New Roman"/>
          <w:lang w:val="en-US"/>
        </w:rPr>
      </w:pPr>
      <w:r w:rsidRPr="009C4AA6">
        <w:rPr>
          <w:rFonts w:ascii="Times New Roman" w:hAnsi="Times New Roman" w:cs="Times New Roman"/>
          <w:lang w:val="en-US"/>
        </w:rPr>
        <w:t>call proc_1</w:t>
      </w:r>
    </w:p>
    <w:p w:rsidR="009C4AA6" w:rsidRPr="009C4AA6" w:rsidRDefault="009C4AA6" w:rsidP="00884A00">
      <w:pPr>
        <w:spacing w:line="360" w:lineRule="auto"/>
        <w:ind w:firstLine="709"/>
        <w:jc w:val="both"/>
        <w:rPr>
          <w:rFonts w:ascii="Times New Roman" w:hAnsi="Times New Roman" w:cs="Times New Roman"/>
          <w:lang w:val="en-US"/>
        </w:rPr>
      </w:pPr>
      <w:r w:rsidRPr="009C4AA6">
        <w:rPr>
          <w:rFonts w:ascii="Times New Roman" w:hAnsi="Times New Roman" w:cs="Times New Roman"/>
          <w:lang w:val="en-US"/>
        </w:rPr>
        <w:t>ret</w:t>
      </w:r>
    </w:p>
    <w:p w:rsidR="009C4AA6" w:rsidRPr="009C4AA6" w:rsidRDefault="009C4AA6" w:rsidP="00884A00">
      <w:pPr>
        <w:spacing w:line="360" w:lineRule="auto"/>
        <w:ind w:firstLine="709"/>
        <w:jc w:val="both"/>
        <w:rPr>
          <w:rFonts w:ascii="Times New Roman" w:hAnsi="Times New Roman" w:cs="Times New Roman"/>
          <w:lang w:val="en-US"/>
        </w:rPr>
      </w:pPr>
      <w:r w:rsidRPr="009C4AA6">
        <w:rPr>
          <w:rFonts w:ascii="Times New Roman" w:hAnsi="Times New Roman" w:cs="Times New Roman"/>
          <w:lang w:val="en-US"/>
        </w:rPr>
        <w:t xml:space="preserve">main </w:t>
      </w:r>
      <w:proofErr w:type="spellStart"/>
      <w:r w:rsidRPr="009C4AA6">
        <w:rPr>
          <w:rFonts w:ascii="Times New Roman" w:hAnsi="Times New Roman" w:cs="Times New Roman"/>
          <w:lang w:val="en-US"/>
        </w:rPr>
        <w:t>endp</w:t>
      </w:r>
      <w:proofErr w:type="spellEnd"/>
    </w:p>
    <w:p w:rsidR="009C4AA6" w:rsidRDefault="009C4AA6" w:rsidP="00884A00">
      <w:pPr>
        <w:spacing w:line="360" w:lineRule="auto"/>
        <w:ind w:firstLine="709"/>
        <w:jc w:val="both"/>
        <w:rPr>
          <w:rFonts w:ascii="Times New Roman" w:hAnsi="Times New Roman" w:cs="Times New Roman"/>
        </w:rPr>
      </w:pPr>
      <w:proofErr w:type="spellStart"/>
      <w:r w:rsidRPr="009C4AA6">
        <w:rPr>
          <w:rFonts w:ascii="Times New Roman" w:hAnsi="Times New Roman" w:cs="Times New Roman"/>
        </w:rPr>
        <w:t>end</w:t>
      </w:r>
      <w:proofErr w:type="spellEnd"/>
      <w:r w:rsidRPr="009C4AA6">
        <w:rPr>
          <w:rFonts w:ascii="Times New Roman" w:hAnsi="Times New Roman" w:cs="Times New Roman"/>
        </w:rPr>
        <w:t xml:space="preserve"> </w:t>
      </w:r>
      <w:proofErr w:type="spellStart"/>
      <w:r w:rsidRPr="009C4AA6">
        <w:rPr>
          <w:rFonts w:ascii="Times New Roman" w:hAnsi="Times New Roman" w:cs="Times New Roman"/>
        </w:rPr>
        <w:t>main</w:t>
      </w:r>
      <w:proofErr w:type="spellEnd"/>
    </w:p>
    <w:p w:rsidR="006C0143" w:rsidRDefault="006C0143" w:rsidP="00884A00">
      <w:pPr>
        <w:spacing w:line="360" w:lineRule="auto"/>
        <w:ind w:firstLine="709"/>
        <w:jc w:val="both"/>
        <w:rPr>
          <w:rFonts w:ascii="Times New Roman" w:hAnsi="Times New Roman" w:cs="Times New Roman"/>
        </w:rPr>
      </w:pPr>
    </w:p>
    <w:p w:rsidR="006C0143" w:rsidRDefault="006C0143" w:rsidP="00884A00">
      <w:pPr>
        <w:spacing w:line="360" w:lineRule="auto"/>
        <w:ind w:firstLine="709"/>
        <w:jc w:val="both"/>
        <w:rPr>
          <w:rFonts w:ascii="Times New Roman" w:hAnsi="Times New Roman" w:cs="Times New Roman"/>
        </w:rPr>
      </w:pPr>
    </w:p>
    <w:p w:rsidR="006C0143" w:rsidRDefault="006C0143" w:rsidP="00884A00">
      <w:pPr>
        <w:spacing w:line="360" w:lineRule="auto"/>
        <w:ind w:firstLine="709"/>
        <w:jc w:val="both"/>
        <w:rPr>
          <w:rFonts w:ascii="Times New Roman" w:hAnsi="Times New Roman" w:cs="Times New Roman"/>
        </w:rPr>
      </w:pPr>
    </w:p>
    <w:p w:rsidR="006C0143" w:rsidRDefault="006C0143" w:rsidP="00884A00">
      <w:pPr>
        <w:spacing w:line="360" w:lineRule="auto"/>
        <w:ind w:firstLine="709"/>
        <w:jc w:val="both"/>
        <w:rPr>
          <w:rFonts w:ascii="Times New Roman" w:hAnsi="Times New Roman" w:cs="Times New Roman"/>
        </w:rPr>
      </w:pPr>
    </w:p>
    <w:p w:rsidR="006C0143" w:rsidRDefault="006C0143" w:rsidP="00884A00">
      <w:pPr>
        <w:spacing w:line="360" w:lineRule="auto"/>
        <w:ind w:firstLine="709"/>
        <w:jc w:val="both"/>
        <w:rPr>
          <w:rFonts w:ascii="Times New Roman" w:hAnsi="Times New Roman" w:cs="Times New Roman"/>
        </w:rPr>
      </w:pPr>
    </w:p>
    <w:p w:rsidR="006C0143" w:rsidRDefault="006C0143" w:rsidP="00884A00">
      <w:pPr>
        <w:spacing w:line="360" w:lineRule="auto"/>
        <w:ind w:firstLine="709"/>
        <w:jc w:val="both"/>
        <w:rPr>
          <w:rFonts w:ascii="Times New Roman" w:hAnsi="Times New Roman" w:cs="Times New Roman"/>
        </w:rPr>
      </w:pPr>
    </w:p>
    <w:p w:rsidR="006C0143" w:rsidRDefault="006C0143" w:rsidP="00884A00">
      <w:pPr>
        <w:spacing w:line="360" w:lineRule="auto"/>
        <w:ind w:firstLine="709"/>
        <w:jc w:val="both"/>
        <w:rPr>
          <w:rFonts w:ascii="Times New Roman" w:hAnsi="Times New Roman" w:cs="Times New Roman"/>
        </w:rPr>
      </w:pPr>
    </w:p>
    <w:p w:rsidR="006C0143" w:rsidRDefault="006C0143" w:rsidP="00884A00">
      <w:pPr>
        <w:spacing w:line="360" w:lineRule="auto"/>
        <w:ind w:firstLine="709"/>
        <w:jc w:val="both"/>
        <w:rPr>
          <w:rFonts w:ascii="Times New Roman" w:hAnsi="Times New Roman" w:cs="Times New Roman"/>
        </w:rPr>
      </w:pPr>
    </w:p>
    <w:p w:rsidR="006C0143" w:rsidRDefault="006C0143" w:rsidP="00884A00">
      <w:pPr>
        <w:spacing w:line="360" w:lineRule="auto"/>
        <w:ind w:firstLine="709"/>
        <w:jc w:val="both"/>
        <w:rPr>
          <w:rFonts w:ascii="Times New Roman" w:hAnsi="Times New Roman" w:cs="Times New Roman"/>
        </w:rPr>
      </w:pPr>
    </w:p>
    <w:p w:rsidR="00F03A23" w:rsidRPr="00884A00" w:rsidRDefault="00F03A23" w:rsidP="00884A00">
      <w:pPr>
        <w:pStyle w:val="1"/>
        <w:numPr>
          <w:ilvl w:val="0"/>
          <w:numId w:val="10"/>
        </w:numPr>
        <w:spacing w:before="0"/>
        <w:rPr>
          <w:rFonts w:ascii="Times New Roman" w:eastAsia="Calibri" w:hAnsi="Times New Roman" w:cs="Times New Roman"/>
          <w:b/>
          <w:color w:val="000000" w:themeColor="text1"/>
          <w:sz w:val="28"/>
          <w:szCs w:val="28"/>
        </w:rPr>
      </w:pPr>
      <w:bookmarkStart w:id="10" w:name="_Toc530334382"/>
      <w:r w:rsidRPr="00884A00">
        <w:rPr>
          <w:rFonts w:ascii="Times New Roman" w:eastAsia="Calibri" w:hAnsi="Times New Roman" w:cs="Times New Roman"/>
          <w:b/>
          <w:color w:val="000000" w:themeColor="text1"/>
          <w:sz w:val="28"/>
          <w:szCs w:val="28"/>
        </w:rPr>
        <w:lastRenderedPageBreak/>
        <w:t>Возврат из подпрограмм</w:t>
      </w:r>
      <w:bookmarkEnd w:id="10"/>
    </w:p>
    <w:p w:rsidR="009C4AA6" w:rsidRPr="00884A00" w:rsidRDefault="009C4AA6" w:rsidP="00884A00">
      <w:pPr>
        <w:pStyle w:val="1"/>
        <w:numPr>
          <w:ilvl w:val="1"/>
          <w:numId w:val="10"/>
        </w:numPr>
        <w:spacing w:before="0"/>
        <w:rPr>
          <w:rFonts w:ascii="Times New Roman" w:eastAsia="Calibri" w:hAnsi="Times New Roman" w:cs="Times New Roman"/>
          <w:b/>
          <w:color w:val="000000" w:themeColor="text1"/>
          <w:sz w:val="28"/>
          <w:szCs w:val="28"/>
        </w:rPr>
      </w:pPr>
      <w:bookmarkStart w:id="11" w:name="_Toc530334383"/>
      <w:r w:rsidRPr="00884A00">
        <w:rPr>
          <w:rFonts w:ascii="Times New Roman" w:eastAsia="Calibri" w:hAnsi="Times New Roman" w:cs="Times New Roman"/>
          <w:b/>
          <w:color w:val="000000" w:themeColor="text1"/>
          <w:sz w:val="28"/>
          <w:szCs w:val="28"/>
        </w:rPr>
        <w:t>Возврат результата из процедуры</w:t>
      </w:r>
      <w:bookmarkEnd w:id="11"/>
    </w:p>
    <w:p w:rsidR="009C4AA6" w:rsidRDefault="009C4AA6" w:rsidP="00884A00">
      <w:pPr>
        <w:spacing w:line="360" w:lineRule="auto"/>
        <w:ind w:firstLine="709"/>
        <w:jc w:val="both"/>
        <w:rPr>
          <w:rFonts w:ascii="Times New Roman" w:hAnsi="Times New Roman" w:cs="Times New Roman"/>
          <w:sz w:val="28"/>
          <w:szCs w:val="28"/>
        </w:rPr>
      </w:pPr>
      <w:r w:rsidRPr="009C4AA6">
        <w:rPr>
          <w:rFonts w:ascii="Times New Roman" w:hAnsi="Times New Roman" w:cs="Times New Roman"/>
          <w:sz w:val="28"/>
          <w:szCs w:val="28"/>
        </w:rPr>
        <w:t xml:space="preserve">В общем случае программист располагает тремя вариантами </w:t>
      </w:r>
      <w:r>
        <w:rPr>
          <w:rFonts w:ascii="Times New Roman" w:hAnsi="Times New Roman" w:cs="Times New Roman"/>
          <w:sz w:val="28"/>
          <w:szCs w:val="28"/>
        </w:rPr>
        <w:t>возврата значений из процедуры:</w:t>
      </w:r>
    </w:p>
    <w:p w:rsidR="00884A00" w:rsidRPr="00884A00" w:rsidRDefault="00884A00" w:rsidP="00884A00">
      <w:pPr>
        <w:pStyle w:val="1"/>
        <w:numPr>
          <w:ilvl w:val="2"/>
          <w:numId w:val="10"/>
        </w:numPr>
        <w:spacing w:before="0"/>
        <w:rPr>
          <w:rFonts w:ascii="Times New Roman" w:eastAsia="Calibri" w:hAnsi="Times New Roman" w:cs="Times New Roman"/>
          <w:b/>
          <w:color w:val="000000" w:themeColor="text1"/>
          <w:sz w:val="28"/>
          <w:szCs w:val="28"/>
        </w:rPr>
      </w:pPr>
      <w:bookmarkStart w:id="12" w:name="_Toc530334384"/>
      <w:r w:rsidRPr="00884A00">
        <w:rPr>
          <w:rFonts w:ascii="Times New Roman" w:eastAsia="Calibri" w:hAnsi="Times New Roman" w:cs="Times New Roman"/>
          <w:b/>
          <w:color w:val="000000" w:themeColor="text1"/>
          <w:sz w:val="28"/>
          <w:szCs w:val="28"/>
        </w:rPr>
        <w:t>С использованием регистров</w:t>
      </w:r>
      <w:bookmarkEnd w:id="12"/>
    </w:p>
    <w:p w:rsidR="009C4AA6" w:rsidRDefault="009C4AA6" w:rsidP="00884A00">
      <w:pPr>
        <w:spacing w:line="360" w:lineRule="auto"/>
        <w:ind w:firstLine="709"/>
        <w:jc w:val="both"/>
        <w:rPr>
          <w:rFonts w:ascii="Times New Roman" w:hAnsi="Times New Roman" w:cs="Times New Roman"/>
          <w:sz w:val="28"/>
          <w:szCs w:val="28"/>
        </w:rPr>
      </w:pPr>
      <w:r w:rsidRPr="009C4AA6">
        <w:rPr>
          <w:rFonts w:ascii="Times New Roman" w:hAnsi="Times New Roman" w:cs="Times New Roman"/>
          <w:b/>
          <w:sz w:val="28"/>
          <w:szCs w:val="28"/>
        </w:rPr>
        <w:t>С использованием регистров</w:t>
      </w:r>
      <w:r w:rsidRPr="009C4AA6">
        <w:rPr>
          <w:rFonts w:ascii="Times New Roman" w:hAnsi="Times New Roman" w:cs="Times New Roman"/>
          <w:sz w:val="28"/>
          <w:szCs w:val="28"/>
        </w:rPr>
        <w:t>. Ограничения здесь те же, что и при передаче данных, — это небольшое количество доступных регистров и их фиксированный размер. Данный способ является наиболее быстрым, поэтому его есть смысл использовать для организации критичных по времени вызова процедур.</w:t>
      </w:r>
    </w:p>
    <w:p w:rsidR="00884A00" w:rsidRPr="00884A00" w:rsidRDefault="00884A00" w:rsidP="00884A00">
      <w:pPr>
        <w:pStyle w:val="1"/>
        <w:numPr>
          <w:ilvl w:val="2"/>
          <w:numId w:val="10"/>
        </w:numPr>
        <w:spacing w:before="0"/>
        <w:rPr>
          <w:rFonts w:ascii="Times New Roman" w:eastAsia="Calibri" w:hAnsi="Times New Roman" w:cs="Times New Roman"/>
          <w:b/>
          <w:color w:val="000000" w:themeColor="text1"/>
          <w:sz w:val="28"/>
          <w:szCs w:val="28"/>
        </w:rPr>
      </w:pPr>
      <w:bookmarkStart w:id="13" w:name="_Toc530334385"/>
      <w:r w:rsidRPr="00884A00">
        <w:rPr>
          <w:rFonts w:ascii="Times New Roman" w:eastAsia="Calibri" w:hAnsi="Times New Roman" w:cs="Times New Roman"/>
          <w:b/>
          <w:color w:val="000000" w:themeColor="text1"/>
          <w:sz w:val="28"/>
          <w:szCs w:val="28"/>
        </w:rPr>
        <w:t>С использованием общей области памяти</w:t>
      </w:r>
      <w:bookmarkEnd w:id="13"/>
    </w:p>
    <w:p w:rsidR="009C4AA6" w:rsidRDefault="009C4AA6" w:rsidP="00884A00">
      <w:pPr>
        <w:spacing w:line="360" w:lineRule="auto"/>
        <w:ind w:firstLine="709"/>
        <w:jc w:val="both"/>
        <w:rPr>
          <w:rFonts w:ascii="Times New Roman" w:hAnsi="Times New Roman" w:cs="Times New Roman"/>
          <w:sz w:val="28"/>
          <w:szCs w:val="28"/>
        </w:rPr>
      </w:pPr>
      <w:r w:rsidRPr="009C4AA6">
        <w:rPr>
          <w:rFonts w:ascii="Times New Roman" w:hAnsi="Times New Roman" w:cs="Times New Roman"/>
          <w:b/>
          <w:sz w:val="28"/>
          <w:szCs w:val="28"/>
        </w:rPr>
        <w:t>С использованием общей области памяти</w:t>
      </w:r>
      <w:r w:rsidRPr="009C4AA6">
        <w:rPr>
          <w:rFonts w:ascii="Times New Roman" w:hAnsi="Times New Roman" w:cs="Times New Roman"/>
          <w:sz w:val="28"/>
          <w:szCs w:val="28"/>
        </w:rPr>
        <w:t>. Этот способ удобен при возврате большого количества данных, но требует внимательности в определении областей данных и подробного документирования для устранения неоднозначностей.</w:t>
      </w:r>
    </w:p>
    <w:p w:rsidR="00884A00" w:rsidRPr="00884A00" w:rsidRDefault="00884A00" w:rsidP="00884A00">
      <w:pPr>
        <w:pStyle w:val="1"/>
        <w:numPr>
          <w:ilvl w:val="2"/>
          <w:numId w:val="10"/>
        </w:numPr>
        <w:spacing w:before="0"/>
        <w:rPr>
          <w:rFonts w:ascii="Times New Roman" w:eastAsia="Calibri" w:hAnsi="Times New Roman" w:cs="Times New Roman"/>
          <w:b/>
          <w:color w:val="000000" w:themeColor="text1"/>
          <w:sz w:val="28"/>
          <w:szCs w:val="28"/>
        </w:rPr>
      </w:pPr>
      <w:bookmarkStart w:id="14" w:name="_Toc530334386"/>
      <w:r w:rsidRPr="00884A00">
        <w:rPr>
          <w:rFonts w:ascii="Times New Roman" w:eastAsia="Calibri" w:hAnsi="Times New Roman" w:cs="Times New Roman"/>
          <w:b/>
          <w:color w:val="000000" w:themeColor="text1"/>
          <w:sz w:val="28"/>
          <w:szCs w:val="28"/>
        </w:rPr>
        <w:t>С использованием стека</w:t>
      </w:r>
      <w:bookmarkEnd w:id="14"/>
    </w:p>
    <w:p w:rsidR="009C4AA6" w:rsidRPr="009C4AA6" w:rsidRDefault="009C4AA6" w:rsidP="00884A00">
      <w:pPr>
        <w:spacing w:line="360" w:lineRule="auto"/>
        <w:ind w:firstLine="709"/>
        <w:jc w:val="both"/>
        <w:rPr>
          <w:rFonts w:ascii="Times New Roman" w:hAnsi="Times New Roman" w:cs="Times New Roman"/>
          <w:sz w:val="28"/>
          <w:szCs w:val="28"/>
        </w:rPr>
      </w:pPr>
      <w:r w:rsidRPr="009C4AA6">
        <w:rPr>
          <w:rFonts w:ascii="Times New Roman" w:hAnsi="Times New Roman" w:cs="Times New Roman"/>
          <w:b/>
          <w:sz w:val="28"/>
          <w:szCs w:val="28"/>
        </w:rPr>
        <w:t>С использованием стека</w:t>
      </w:r>
      <w:r w:rsidRPr="009C4AA6">
        <w:rPr>
          <w:rFonts w:ascii="Times New Roman" w:hAnsi="Times New Roman" w:cs="Times New Roman"/>
          <w:sz w:val="28"/>
          <w:szCs w:val="28"/>
        </w:rPr>
        <w:t xml:space="preserve">. Здесь, подобно передаче аргументов через стек, также нужно использовать регистр </w:t>
      </w:r>
      <w:proofErr w:type="spellStart"/>
      <w:r w:rsidRPr="009C4AA6">
        <w:rPr>
          <w:rFonts w:ascii="Times New Roman" w:hAnsi="Times New Roman" w:cs="Times New Roman"/>
          <w:sz w:val="28"/>
          <w:szCs w:val="28"/>
        </w:rPr>
        <w:t>ebр</w:t>
      </w:r>
      <w:proofErr w:type="spellEnd"/>
      <w:r w:rsidRPr="009C4AA6">
        <w:rPr>
          <w:rFonts w:ascii="Times New Roman" w:hAnsi="Times New Roman" w:cs="Times New Roman"/>
          <w:sz w:val="28"/>
          <w:szCs w:val="28"/>
        </w:rPr>
        <w:t>. При этом возможны следующие варианты:</w:t>
      </w:r>
    </w:p>
    <w:p w:rsidR="009C4AA6" w:rsidRPr="009C4AA6" w:rsidRDefault="009C4AA6" w:rsidP="00884A00">
      <w:pPr>
        <w:pStyle w:val="a6"/>
        <w:numPr>
          <w:ilvl w:val="0"/>
          <w:numId w:val="5"/>
        </w:numPr>
        <w:spacing w:line="360" w:lineRule="auto"/>
        <w:jc w:val="both"/>
        <w:rPr>
          <w:rFonts w:ascii="Times New Roman" w:hAnsi="Times New Roman" w:cs="Times New Roman"/>
          <w:sz w:val="28"/>
          <w:szCs w:val="28"/>
        </w:rPr>
      </w:pPr>
      <w:r w:rsidRPr="009C4AA6">
        <w:rPr>
          <w:rFonts w:ascii="Times New Roman" w:hAnsi="Times New Roman" w:cs="Times New Roman"/>
          <w:sz w:val="28"/>
          <w:szCs w:val="28"/>
        </w:rPr>
        <w:t>использование для возвращаемых аргументов тех же ячеек в стеке, которые применялись для передачи аргументов в процедуру. То есть предполагается замещение ставших ненужными входных аргументов выходными данными;</w:t>
      </w:r>
    </w:p>
    <w:p w:rsidR="009C4AA6" w:rsidRDefault="009C4AA6" w:rsidP="00884A00">
      <w:pPr>
        <w:pStyle w:val="a6"/>
        <w:numPr>
          <w:ilvl w:val="0"/>
          <w:numId w:val="5"/>
        </w:numPr>
        <w:spacing w:line="360" w:lineRule="auto"/>
        <w:jc w:val="both"/>
        <w:rPr>
          <w:rFonts w:ascii="Times New Roman" w:hAnsi="Times New Roman" w:cs="Times New Roman"/>
          <w:sz w:val="28"/>
          <w:szCs w:val="28"/>
        </w:rPr>
      </w:pPr>
      <w:r w:rsidRPr="009C4AA6">
        <w:rPr>
          <w:rFonts w:ascii="Times New Roman" w:hAnsi="Times New Roman" w:cs="Times New Roman"/>
          <w:sz w:val="28"/>
          <w:szCs w:val="28"/>
        </w:rPr>
        <w:t xml:space="preserve">предварительное помещение в стек наряду с передаваемыми аргументами фиктивных аргументов с целью резервирования места для возвращаемого значения. При использовании этого варианта процедура, конечно же, не должна пытаться очистить стек командой </w:t>
      </w:r>
      <w:proofErr w:type="spellStart"/>
      <w:r w:rsidRPr="009C4AA6">
        <w:rPr>
          <w:rFonts w:ascii="Times New Roman" w:hAnsi="Times New Roman" w:cs="Times New Roman"/>
          <w:sz w:val="28"/>
          <w:szCs w:val="28"/>
        </w:rPr>
        <w:t>ret</w:t>
      </w:r>
      <w:proofErr w:type="spellEnd"/>
      <w:r w:rsidRPr="009C4AA6">
        <w:rPr>
          <w:rFonts w:ascii="Times New Roman" w:hAnsi="Times New Roman" w:cs="Times New Roman"/>
          <w:sz w:val="28"/>
          <w:szCs w:val="28"/>
        </w:rPr>
        <w:t xml:space="preserve">. Эту операцию придется делать в вызывающей программе, например, командой </w:t>
      </w:r>
      <w:proofErr w:type="spellStart"/>
      <w:r w:rsidRPr="009C4AA6">
        <w:rPr>
          <w:rFonts w:ascii="Times New Roman" w:hAnsi="Times New Roman" w:cs="Times New Roman"/>
          <w:sz w:val="28"/>
          <w:szCs w:val="28"/>
        </w:rPr>
        <w:t>pop</w:t>
      </w:r>
      <w:proofErr w:type="spellEnd"/>
      <w:r w:rsidRPr="009C4AA6">
        <w:rPr>
          <w:rFonts w:ascii="Times New Roman" w:hAnsi="Times New Roman" w:cs="Times New Roman"/>
          <w:sz w:val="28"/>
          <w:szCs w:val="28"/>
        </w:rPr>
        <w:t>.</w:t>
      </w:r>
    </w:p>
    <w:p w:rsidR="00884A00" w:rsidRDefault="00884A00" w:rsidP="00884A00">
      <w:pPr>
        <w:spacing w:line="360" w:lineRule="auto"/>
        <w:jc w:val="both"/>
        <w:rPr>
          <w:rFonts w:ascii="Times New Roman" w:hAnsi="Times New Roman" w:cs="Times New Roman"/>
          <w:sz w:val="28"/>
          <w:szCs w:val="28"/>
        </w:rPr>
      </w:pPr>
    </w:p>
    <w:p w:rsidR="00884A00" w:rsidRDefault="00884A00" w:rsidP="00884A00">
      <w:pPr>
        <w:spacing w:line="360" w:lineRule="auto"/>
        <w:jc w:val="both"/>
        <w:rPr>
          <w:rFonts w:ascii="Times New Roman" w:hAnsi="Times New Roman" w:cs="Times New Roman"/>
          <w:sz w:val="28"/>
          <w:szCs w:val="28"/>
        </w:rPr>
      </w:pPr>
    </w:p>
    <w:p w:rsidR="00884A00" w:rsidRDefault="00884A00" w:rsidP="00884A00">
      <w:pPr>
        <w:spacing w:line="360" w:lineRule="auto"/>
        <w:jc w:val="both"/>
        <w:rPr>
          <w:rFonts w:ascii="Times New Roman" w:hAnsi="Times New Roman" w:cs="Times New Roman"/>
          <w:sz w:val="28"/>
          <w:szCs w:val="28"/>
        </w:rPr>
      </w:pPr>
    </w:p>
    <w:p w:rsidR="006C0143" w:rsidRDefault="006C0143" w:rsidP="00884A00">
      <w:pPr>
        <w:spacing w:line="360" w:lineRule="auto"/>
        <w:jc w:val="both"/>
        <w:rPr>
          <w:rFonts w:ascii="Times New Roman" w:hAnsi="Times New Roman" w:cs="Times New Roman"/>
          <w:sz w:val="28"/>
          <w:szCs w:val="28"/>
        </w:rPr>
      </w:pPr>
    </w:p>
    <w:p w:rsidR="006C0143" w:rsidRDefault="006C0143" w:rsidP="00884A00">
      <w:pPr>
        <w:spacing w:line="360" w:lineRule="auto"/>
        <w:jc w:val="both"/>
        <w:rPr>
          <w:rFonts w:ascii="Times New Roman" w:hAnsi="Times New Roman" w:cs="Times New Roman"/>
          <w:sz w:val="28"/>
          <w:szCs w:val="28"/>
        </w:rPr>
      </w:pPr>
    </w:p>
    <w:p w:rsidR="006C0143" w:rsidRDefault="006C0143" w:rsidP="00884A00">
      <w:pPr>
        <w:spacing w:line="360" w:lineRule="auto"/>
        <w:jc w:val="both"/>
        <w:rPr>
          <w:rFonts w:ascii="Times New Roman" w:hAnsi="Times New Roman" w:cs="Times New Roman"/>
          <w:sz w:val="28"/>
          <w:szCs w:val="28"/>
        </w:rPr>
      </w:pPr>
    </w:p>
    <w:p w:rsidR="00884A00" w:rsidRPr="00884A00" w:rsidRDefault="00884A00" w:rsidP="00F86076">
      <w:pPr>
        <w:pStyle w:val="1"/>
        <w:spacing w:before="0"/>
        <w:ind w:left="360"/>
        <w:rPr>
          <w:rFonts w:ascii="Times New Roman" w:eastAsia="Calibri" w:hAnsi="Times New Roman" w:cs="Times New Roman"/>
          <w:b/>
          <w:color w:val="000000" w:themeColor="text1"/>
          <w:sz w:val="28"/>
          <w:szCs w:val="28"/>
        </w:rPr>
      </w:pPr>
      <w:bookmarkStart w:id="15" w:name="_Toc530334387"/>
      <w:r w:rsidRPr="00884A00">
        <w:rPr>
          <w:rFonts w:ascii="Times New Roman" w:eastAsia="Calibri" w:hAnsi="Times New Roman" w:cs="Times New Roman"/>
          <w:b/>
          <w:color w:val="000000" w:themeColor="text1"/>
          <w:sz w:val="28"/>
          <w:szCs w:val="28"/>
        </w:rPr>
        <w:lastRenderedPageBreak/>
        <w:t xml:space="preserve">Список </w:t>
      </w:r>
      <w:r w:rsidR="00FA1396">
        <w:rPr>
          <w:rFonts w:ascii="Times New Roman" w:eastAsia="Calibri" w:hAnsi="Times New Roman" w:cs="Times New Roman"/>
          <w:b/>
          <w:color w:val="000000" w:themeColor="text1"/>
          <w:sz w:val="28"/>
          <w:szCs w:val="28"/>
        </w:rPr>
        <w:t xml:space="preserve">использованной </w:t>
      </w:r>
      <w:r w:rsidRPr="00884A00">
        <w:rPr>
          <w:rFonts w:ascii="Times New Roman" w:eastAsia="Calibri" w:hAnsi="Times New Roman" w:cs="Times New Roman"/>
          <w:b/>
          <w:color w:val="000000" w:themeColor="text1"/>
          <w:sz w:val="28"/>
          <w:szCs w:val="28"/>
        </w:rPr>
        <w:t>литературы</w:t>
      </w:r>
      <w:bookmarkEnd w:id="15"/>
    </w:p>
    <w:p w:rsidR="00FA1396" w:rsidRPr="00FA1396" w:rsidRDefault="00FA1396" w:rsidP="00FA1396">
      <w:pPr>
        <w:pStyle w:val="a6"/>
        <w:widowControl/>
        <w:numPr>
          <w:ilvl w:val="0"/>
          <w:numId w:val="11"/>
        </w:numPr>
        <w:suppressAutoHyphens w:val="0"/>
        <w:overflowPunct/>
        <w:autoSpaceDE/>
        <w:autoSpaceDN/>
        <w:spacing w:line="360" w:lineRule="auto"/>
        <w:ind w:left="993" w:hanging="426"/>
        <w:jc w:val="both"/>
        <w:textAlignment w:val="auto"/>
        <w:rPr>
          <w:rStyle w:val="ac"/>
          <w:rFonts w:ascii="Times New Roman" w:hAnsi="Times New Roman" w:cs="Times New Roman"/>
          <w:color w:val="000000" w:themeColor="text1"/>
          <w:sz w:val="28"/>
          <w:szCs w:val="28"/>
          <w:u w:val="none"/>
        </w:rPr>
      </w:pPr>
      <w:proofErr w:type="spellStart"/>
      <w:r w:rsidRPr="00FA1396">
        <w:rPr>
          <w:rStyle w:val="ac"/>
          <w:rFonts w:ascii="Times New Roman" w:hAnsi="Times New Roman" w:cs="Times New Roman"/>
          <w:color w:val="000000" w:themeColor="text1"/>
          <w:sz w:val="28"/>
          <w:szCs w:val="28"/>
          <w:u w:val="none"/>
          <w:lang w:val="en-US"/>
        </w:rPr>
        <w:t>Aluette</w:t>
      </w:r>
      <w:proofErr w:type="spellEnd"/>
      <w:r w:rsidRPr="00FA1396">
        <w:rPr>
          <w:rStyle w:val="ac"/>
          <w:rFonts w:ascii="Times New Roman" w:hAnsi="Times New Roman" w:cs="Times New Roman"/>
          <w:color w:val="000000" w:themeColor="text1"/>
          <w:sz w:val="28"/>
          <w:szCs w:val="28"/>
          <w:u w:val="none"/>
        </w:rPr>
        <w:t xml:space="preserve">: [Электронный ресурс] // Основы архитектуры ARM. Стек: </w:t>
      </w:r>
      <w:r w:rsidRPr="00FA1396">
        <w:rPr>
          <w:rFonts w:ascii="Times New Roman" w:hAnsi="Times New Roman" w:cs="Times New Roman"/>
          <w:color w:val="000000" w:themeColor="text1"/>
          <w:sz w:val="28"/>
          <w:szCs w:val="28"/>
        </w:rPr>
        <w:t>http://alouette.su/page/arm-stack</w:t>
      </w:r>
      <w:r w:rsidRPr="00FA1396">
        <w:rPr>
          <w:rStyle w:val="ac"/>
          <w:rFonts w:ascii="Times New Roman" w:hAnsi="Times New Roman" w:cs="Times New Roman"/>
          <w:color w:val="000000" w:themeColor="text1"/>
          <w:sz w:val="28"/>
          <w:szCs w:val="28"/>
          <w:u w:val="none"/>
        </w:rPr>
        <w:t>.(Дата обращения: 10.11.2018).</w:t>
      </w:r>
      <w:hyperlink r:id="rId8" w:history="1"/>
    </w:p>
    <w:p w:rsidR="00FA1396" w:rsidRPr="00FA1396" w:rsidRDefault="00FA1396" w:rsidP="00FA1396">
      <w:pPr>
        <w:pStyle w:val="a6"/>
        <w:widowControl/>
        <w:numPr>
          <w:ilvl w:val="0"/>
          <w:numId w:val="11"/>
        </w:numPr>
        <w:suppressAutoHyphens w:val="0"/>
        <w:overflowPunct/>
        <w:autoSpaceDE/>
        <w:autoSpaceDN/>
        <w:spacing w:line="360" w:lineRule="auto"/>
        <w:ind w:left="993" w:hanging="426"/>
        <w:jc w:val="both"/>
        <w:textAlignment w:val="auto"/>
        <w:rPr>
          <w:rStyle w:val="ac"/>
          <w:color w:val="000000" w:themeColor="text1"/>
          <w:u w:val="none"/>
        </w:rPr>
      </w:pPr>
      <w:r w:rsidRPr="00FA1396">
        <w:rPr>
          <w:rStyle w:val="ac"/>
          <w:rFonts w:ascii="Times New Roman" w:hAnsi="Times New Roman" w:cs="Times New Roman"/>
          <w:color w:val="000000" w:themeColor="text1"/>
          <w:sz w:val="28"/>
          <w:szCs w:val="28"/>
          <w:u w:val="none"/>
          <w:lang w:val="en-US"/>
        </w:rPr>
        <w:t>Easy</w:t>
      </w:r>
      <w:r w:rsidRPr="00FA1396">
        <w:rPr>
          <w:rStyle w:val="ac"/>
          <w:rFonts w:ascii="Times New Roman" w:hAnsi="Times New Roman" w:cs="Times New Roman"/>
          <w:color w:val="000000" w:themeColor="text1"/>
          <w:sz w:val="28"/>
          <w:szCs w:val="28"/>
          <w:u w:val="none"/>
        </w:rPr>
        <w:t xml:space="preserve"> </w:t>
      </w:r>
      <w:r w:rsidRPr="00FA1396">
        <w:rPr>
          <w:rStyle w:val="ac"/>
          <w:rFonts w:ascii="Times New Roman" w:hAnsi="Times New Roman" w:cs="Times New Roman"/>
          <w:color w:val="000000" w:themeColor="text1"/>
          <w:sz w:val="28"/>
          <w:szCs w:val="28"/>
          <w:u w:val="none"/>
          <w:lang w:val="en-US"/>
        </w:rPr>
        <w:t>Electronics</w:t>
      </w:r>
      <w:r w:rsidRPr="00FA1396">
        <w:rPr>
          <w:rStyle w:val="ac"/>
          <w:rFonts w:ascii="Times New Roman" w:hAnsi="Times New Roman" w:cs="Times New Roman"/>
          <w:color w:val="000000" w:themeColor="text1"/>
          <w:sz w:val="28"/>
          <w:szCs w:val="28"/>
          <w:u w:val="none"/>
        </w:rPr>
        <w:t xml:space="preserve">: [Электронный ресурс] // AVR. Учебный курс. Подпрограммы и прерывания: </w:t>
      </w:r>
      <w:r w:rsidRPr="00FA1396">
        <w:rPr>
          <w:rStyle w:val="ac"/>
          <w:rFonts w:ascii="Times New Roman" w:hAnsi="Times New Roman" w:cs="Times New Roman"/>
          <w:color w:val="000000" w:themeColor="text1"/>
          <w:sz w:val="28"/>
          <w:szCs w:val="28"/>
          <w:u w:val="none"/>
          <w:lang w:val="en-US"/>
        </w:rPr>
        <w:t>http</w:t>
      </w:r>
      <w:r w:rsidRPr="00FA1396">
        <w:rPr>
          <w:rStyle w:val="ac"/>
          <w:rFonts w:ascii="Times New Roman" w:hAnsi="Times New Roman" w:cs="Times New Roman"/>
          <w:color w:val="000000" w:themeColor="text1"/>
          <w:sz w:val="28"/>
          <w:szCs w:val="28"/>
          <w:u w:val="none"/>
        </w:rPr>
        <w:t>://</w:t>
      </w:r>
      <w:proofErr w:type="spellStart"/>
      <w:r w:rsidRPr="00FA1396">
        <w:rPr>
          <w:rStyle w:val="ac"/>
          <w:rFonts w:ascii="Times New Roman" w:hAnsi="Times New Roman" w:cs="Times New Roman"/>
          <w:color w:val="000000" w:themeColor="text1"/>
          <w:sz w:val="28"/>
          <w:szCs w:val="28"/>
          <w:u w:val="none"/>
          <w:lang w:val="en-US"/>
        </w:rPr>
        <w:t>easyelectronics</w:t>
      </w:r>
      <w:proofErr w:type="spellEnd"/>
      <w:r w:rsidRPr="00FA1396">
        <w:rPr>
          <w:rStyle w:val="ac"/>
          <w:rFonts w:ascii="Times New Roman" w:hAnsi="Times New Roman" w:cs="Times New Roman"/>
          <w:color w:val="000000" w:themeColor="text1"/>
          <w:sz w:val="28"/>
          <w:szCs w:val="28"/>
          <w:u w:val="none"/>
        </w:rPr>
        <w:t>.</w:t>
      </w:r>
      <w:proofErr w:type="spellStart"/>
      <w:r w:rsidRPr="00FA1396">
        <w:rPr>
          <w:rStyle w:val="ac"/>
          <w:rFonts w:ascii="Times New Roman" w:hAnsi="Times New Roman" w:cs="Times New Roman"/>
          <w:color w:val="000000" w:themeColor="text1"/>
          <w:sz w:val="28"/>
          <w:szCs w:val="28"/>
          <w:u w:val="none"/>
          <w:lang w:val="en-US"/>
        </w:rPr>
        <w:t>ru</w:t>
      </w:r>
      <w:proofErr w:type="spellEnd"/>
      <w:r w:rsidRPr="00FA1396">
        <w:rPr>
          <w:rStyle w:val="ac"/>
          <w:rFonts w:ascii="Times New Roman" w:hAnsi="Times New Roman" w:cs="Times New Roman"/>
          <w:color w:val="000000" w:themeColor="text1"/>
          <w:sz w:val="28"/>
          <w:szCs w:val="28"/>
          <w:u w:val="none"/>
        </w:rPr>
        <w:t>/</w:t>
      </w:r>
      <w:proofErr w:type="spellStart"/>
      <w:r w:rsidRPr="00FA1396">
        <w:rPr>
          <w:rStyle w:val="ac"/>
          <w:rFonts w:ascii="Times New Roman" w:hAnsi="Times New Roman" w:cs="Times New Roman"/>
          <w:color w:val="000000" w:themeColor="text1"/>
          <w:sz w:val="28"/>
          <w:szCs w:val="28"/>
          <w:u w:val="none"/>
          <w:lang w:val="en-US"/>
        </w:rPr>
        <w:t>avr</w:t>
      </w:r>
      <w:proofErr w:type="spellEnd"/>
      <w:r w:rsidRPr="00FA1396">
        <w:rPr>
          <w:rStyle w:val="ac"/>
          <w:rFonts w:ascii="Times New Roman" w:hAnsi="Times New Roman" w:cs="Times New Roman"/>
          <w:color w:val="000000" w:themeColor="text1"/>
          <w:sz w:val="28"/>
          <w:szCs w:val="28"/>
          <w:u w:val="none"/>
        </w:rPr>
        <w:t>-</w:t>
      </w:r>
      <w:proofErr w:type="spellStart"/>
      <w:r w:rsidRPr="00FA1396">
        <w:rPr>
          <w:rStyle w:val="ac"/>
          <w:rFonts w:ascii="Times New Roman" w:hAnsi="Times New Roman" w:cs="Times New Roman"/>
          <w:color w:val="000000" w:themeColor="text1"/>
          <w:sz w:val="28"/>
          <w:szCs w:val="28"/>
          <w:u w:val="none"/>
          <w:lang w:val="en-US"/>
        </w:rPr>
        <w:t>uchebnyj</w:t>
      </w:r>
      <w:proofErr w:type="spellEnd"/>
      <w:r w:rsidRPr="00FA1396">
        <w:rPr>
          <w:rStyle w:val="ac"/>
          <w:rFonts w:ascii="Times New Roman" w:hAnsi="Times New Roman" w:cs="Times New Roman"/>
          <w:color w:val="000000" w:themeColor="text1"/>
          <w:sz w:val="28"/>
          <w:szCs w:val="28"/>
          <w:u w:val="none"/>
        </w:rPr>
        <w:t>-</w:t>
      </w:r>
      <w:proofErr w:type="spellStart"/>
      <w:r w:rsidRPr="00FA1396">
        <w:rPr>
          <w:rStyle w:val="ac"/>
          <w:rFonts w:ascii="Times New Roman" w:hAnsi="Times New Roman" w:cs="Times New Roman"/>
          <w:color w:val="000000" w:themeColor="text1"/>
          <w:sz w:val="28"/>
          <w:szCs w:val="28"/>
          <w:u w:val="none"/>
          <w:lang w:val="en-US"/>
        </w:rPr>
        <w:t>kurs</w:t>
      </w:r>
      <w:proofErr w:type="spellEnd"/>
      <w:r w:rsidRPr="00FA1396">
        <w:rPr>
          <w:rStyle w:val="ac"/>
          <w:rFonts w:ascii="Times New Roman" w:hAnsi="Times New Roman" w:cs="Times New Roman"/>
          <w:color w:val="000000" w:themeColor="text1"/>
          <w:sz w:val="28"/>
          <w:szCs w:val="28"/>
          <w:u w:val="none"/>
        </w:rPr>
        <w:t>-</w:t>
      </w:r>
      <w:proofErr w:type="spellStart"/>
      <w:r w:rsidRPr="00FA1396">
        <w:rPr>
          <w:rStyle w:val="ac"/>
          <w:rFonts w:ascii="Times New Roman" w:hAnsi="Times New Roman" w:cs="Times New Roman"/>
          <w:color w:val="000000" w:themeColor="text1"/>
          <w:sz w:val="28"/>
          <w:szCs w:val="28"/>
          <w:u w:val="none"/>
          <w:lang w:val="en-US"/>
        </w:rPr>
        <w:t>podprogrammy</w:t>
      </w:r>
      <w:proofErr w:type="spellEnd"/>
      <w:r w:rsidRPr="00FA1396">
        <w:rPr>
          <w:rStyle w:val="ac"/>
          <w:rFonts w:ascii="Times New Roman" w:hAnsi="Times New Roman" w:cs="Times New Roman"/>
          <w:color w:val="000000" w:themeColor="text1"/>
          <w:sz w:val="28"/>
          <w:szCs w:val="28"/>
          <w:u w:val="none"/>
        </w:rPr>
        <w:t>-</w:t>
      </w:r>
      <w:proofErr w:type="spellStart"/>
      <w:r w:rsidRPr="00FA1396">
        <w:rPr>
          <w:rStyle w:val="ac"/>
          <w:rFonts w:ascii="Times New Roman" w:hAnsi="Times New Roman" w:cs="Times New Roman"/>
          <w:color w:val="000000" w:themeColor="text1"/>
          <w:sz w:val="28"/>
          <w:szCs w:val="28"/>
          <w:u w:val="none"/>
          <w:lang w:val="en-US"/>
        </w:rPr>
        <w:t>i</w:t>
      </w:r>
      <w:proofErr w:type="spellEnd"/>
      <w:r w:rsidRPr="00FA1396">
        <w:rPr>
          <w:rStyle w:val="ac"/>
          <w:rFonts w:ascii="Times New Roman" w:hAnsi="Times New Roman" w:cs="Times New Roman"/>
          <w:color w:val="000000" w:themeColor="text1"/>
          <w:sz w:val="28"/>
          <w:szCs w:val="28"/>
          <w:u w:val="none"/>
        </w:rPr>
        <w:t>-</w:t>
      </w:r>
      <w:proofErr w:type="spellStart"/>
      <w:r w:rsidRPr="00FA1396">
        <w:rPr>
          <w:rStyle w:val="ac"/>
          <w:rFonts w:ascii="Times New Roman" w:hAnsi="Times New Roman" w:cs="Times New Roman"/>
          <w:color w:val="000000" w:themeColor="text1"/>
          <w:sz w:val="28"/>
          <w:szCs w:val="28"/>
          <w:u w:val="none"/>
          <w:lang w:val="en-US"/>
        </w:rPr>
        <w:t>preryvaniya</w:t>
      </w:r>
      <w:proofErr w:type="spellEnd"/>
      <w:r w:rsidRPr="00FA1396">
        <w:rPr>
          <w:rStyle w:val="ac"/>
          <w:rFonts w:ascii="Times New Roman" w:hAnsi="Times New Roman" w:cs="Times New Roman"/>
          <w:color w:val="000000" w:themeColor="text1"/>
          <w:sz w:val="28"/>
          <w:szCs w:val="28"/>
          <w:u w:val="none"/>
        </w:rPr>
        <w:t>.</w:t>
      </w:r>
      <w:r w:rsidRPr="00FA1396">
        <w:rPr>
          <w:rStyle w:val="ac"/>
          <w:rFonts w:ascii="Times New Roman" w:hAnsi="Times New Roman" w:cs="Times New Roman"/>
          <w:color w:val="000000" w:themeColor="text1"/>
          <w:sz w:val="28"/>
          <w:szCs w:val="28"/>
          <w:u w:val="none"/>
          <w:lang w:val="en-US"/>
        </w:rPr>
        <w:t>html</w:t>
      </w:r>
      <w:r w:rsidRPr="00FA1396">
        <w:rPr>
          <w:rStyle w:val="ac"/>
          <w:rFonts w:ascii="Times New Roman" w:hAnsi="Times New Roman" w:cs="Times New Roman"/>
          <w:color w:val="000000" w:themeColor="text1"/>
          <w:sz w:val="28"/>
          <w:szCs w:val="28"/>
          <w:u w:val="none"/>
        </w:rPr>
        <w:t>.(Дата обращения: 11.11.2018).</w:t>
      </w:r>
    </w:p>
    <w:p w:rsidR="00FA1396" w:rsidRPr="00FA1396" w:rsidRDefault="00FA1396" w:rsidP="00FA1396">
      <w:pPr>
        <w:pStyle w:val="a6"/>
        <w:widowControl/>
        <w:numPr>
          <w:ilvl w:val="0"/>
          <w:numId w:val="11"/>
        </w:numPr>
        <w:suppressAutoHyphens w:val="0"/>
        <w:overflowPunct/>
        <w:autoSpaceDE/>
        <w:autoSpaceDN/>
        <w:spacing w:line="360" w:lineRule="auto"/>
        <w:ind w:left="993" w:hanging="426"/>
        <w:jc w:val="both"/>
        <w:textAlignment w:val="auto"/>
        <w:rPr>
          <w:rStyle w:val="ac"/>
          <w:rFonts w:ascii="Times New Roman" w:hAnsi="Times New Roman" w:cs="Times New Roman"/>
          <w:color w:val="000000" w:themeColor="text1"/>
          <w:sz w:val="28"/>
          <w:szCs w:val="28"/>
          <w:u w:val="none"/>
        </w:rPr>
      </w:pPr>
      <w:r w:rsidRPr="00FA1396">
        <w:rPr>
          <w:rStyle w:val="ac"/>
          <w:rFonts w:ascii="Times New Roman" w:hAnsi="Times New Roman" w:cs="Times New Roman"/>
          <w:color w:val="000000" w:themeColor="text1"/>
          <w:sz w:val="28"/>
          <w:szCs w:val="28"/>
          <w:u w:val="none"/>
        </w:rPr>
        <w:t xml:space="preserve">Программирование: [Электронный ресурс] // Процедуры и функции в ассемблере. </w:t>
      </w:r>
      <w:r w:rsidRPr="00FA1396">
        <w:rPr>
          <w:rStyle w:val="ac"/>
          <w:rFonts w:ascii="Times New Roman" w:hAnsi="Times New Roman" w:cs="Times New Roman"/>
          <w:color w:val="000000" w:themeColor="text1"/>
          <w:sz w:val="28"/>
          <w:szCs w:val="28"/>
          <w:u w:val="none"/>
          <w:lang w:val="en-US"/>
        </w:rPr>
        <w:t>URL</w:t>
      </w:r>
      <w:r w:rsidRPr="00FA1396">
        <w:rPr>
          <w:rStyle w:val="ac"/>
          <w:rFonts w:ascii="Times New Roman" w:hAnsi="Times New Roman" w:cs="Times New Roman"/>
          <w:color w:val="000000" w:themeColor="text1"/>
          <w:sz w:val="28"/>
          <w:szCs w:val="28"/>
          <w:u w:val="none"/>
        </w:rPr>
        <w:t xml:space="preserve">: </w:t>
      </w:r>
      <w:r w:rsidRPr="00FA1396">
        <w:rPr>
          <w:rStyle w:val="ac"/>
          <w:rFonts w:ascii="Times New Roman" w:hAnsi="Times New Roman" w:cs="Times New Roman"/>
          <w:color w:val="000000" w:themeColor="text1"/>
          <w:sz w:val="28"/>
          <w:szCs w:val="28"/>
          <w:u w:val="none"/>
          <w:lang w:val="en-US"/>
        </w:rPr>
        <w:t>https</w:t>
      </w:r>
      <w:r w:rsidRPr="00FA1396">
        <w:rPr>
          <w:rStyle w:val="ac"/>
          <w:rFonts w:ascii="Times New Roman" w:hAnsi="Times New Roman" w:cs="Times New Roman"/>
          <w:color w:val="000000" w:themeColor="text1"/>
          <w:sz w:val="28"/>
          <w:szCs w:val="28"/>
          <w:u w:val="none"/>
        </w:rPr>
        <w:t>://</w:t>
      </w:r>
      <w:proofErr w:type="spellStart"/>
      <w:r w:rsidRPr="00FA1396">
        <w:rPr>
          <w:rStyle w:val="ac"/>
          <w:rFonts w:ascii="Times New Roman" w:hAnsi="Times New Roman" w:cs="Times New Roman"/>
          <w:color w:val="000000" w:themeColor="text1"/>
          <w:sz w:val="28"/>
          <w:szCs w:val="28"/>
          <w:u w:val="none"/>
          <w:lang w:val="en-US"/>
        </w:rPr>
        <w:t>prog</w:t>
      </w:r>
      <w:proofErr w:type="spellEnd"/>
      <w:r w:rsidRPr="00FA1396">
        <w:rPr>
          <w:rStyle w:val="ac"/>
          <w:rFonts w:ascii="Times New Roman" w:hAnsi="Times New Roman" w:cs="Times New Roman"/>
          <w:color w:val="000000" w:themeColor="text1"/>
          <w:sz w:val="28"/>
          <w:szCs w:val="28"/>
          <w:u w:val="none"/>
        </w:rPr>
        <w:t>-</w:t>
      </w:r>
      <w:proofErr w:type="spellStart"/>
      <w:r w:rsidRPr="00FA1396">
        <w:rPr>
          <w:rStyle w:val="ac"/>
          <w:rFonts w:ascii="Times New Roman" w:hAnsi="Times New Roman" w:cs="Times New Roman"/>
          <w:color w:val="000000" w:themeColor="text1"/>
          <w:sz w:val="28"/>
          <w:szCs w:val="28"/>
          <w:u w:val="none"/>
          <w:lang w:val="en-US"/>
        </w:rPr>
        <w:t>cpp</w:t>
      </w:r>
      <w:proofErr w:type="spellEnd"/>
      <w:r w:rsidRPr="00FA1396">
        <w:rPr>
          <w:rStyle w:val="ac"/>
          <w:rFonts w:ascii="Times New Roman" w:hAnsi="Times New Roman" w:cs="Times New Roman"/>
          <w:color w:val="000000" w:themeColor="text1"/>
          <w:sz w:val="28"/>
          <w:szCs w:val="28"/>
          <w:u w:val="none"/>
        </w:rPr>
        <w:t>.</w:t>
      </w:r>
      <w:proofErr w:type="spellStart"/>
      <w:r w:rsidRPr="00FA1396">
        <w:rPr>
          <w:rStyle w:val="ac"/>
          <w:rFonts w:ascii="Times New Roman" w:hAnsi="Times New Roman" w:cs="Times New Roman"/>
          <w:color w:val="000000" w:themeColor="text1"/>
          <w:sz w:val="28"/>
          <w:szCs w:val="28"/>
          <w:u w:val="none"/>
          <w:lang w:val="en-US"/>
        </w:rPr>
        <w:t>ru</w:t>
      </w:r>
      <w:proofErr w:type="spellEnd"/>
      <w:r w:rsidRPr="00FA1396">
        <w:rPr>
          <w:rStyle w:val="ac"/>
          <w:rFonts w:ascii="Times New Roman" w:hAnsi="Times New Roman" w:cs="Times New Roman"/>
          <w:color w:val="000000" w:themeColor="text1"/>
          <w:sz w:val="28"/>
          <w:szCs w:val="28"/>
          <w:u w:val="none"/>
        </w:rPr>
        <w:t>/</w:t>
      </w:r>
      <w:proofErr w:type="spellStart"/>
      <w:r w:rsidRPr="00FA1396">
        <w:rPr>
          <w:rStyle w:val="ac"/>
          <w:rFonts w:ascii="Times New Roman" w:hAnsi="Times New Roman" w:cs="Times New Roman"/>
          <w:color w:val="000000" w:themeColor="text1"/>
          <w:sz w:val="28"/>
          <w:szCs w:val="28"/>
          <w:u w:val="none"/>
          <w:lang w:val="en-US"/>
        </w:rPr>
        <w:t>asm</w:t>
      </w:r>
      <w:proofErr w:type="spellEnd"/>
      <w:r w:rsidRPr="00FA1396">
        <w:rPr>
          <w:rStyle w:val="ac"/>
          <w:rFonts w:ascii="Times New Roman" w:hAnsi="Times New Roman" w:cs="Times New Roman"/>
          <w:color w:val="000000" w:themeColor="text1"/>
          <w:sz w:val="28"/>
          <w:szCs w:val="28"/>
          <w:u w:val="none"/>
        </w:rPr>
        <w:t>-</w:t>
      </w:r>
      <w:proofErr w:type="spellStart"/>
      <w:r w:rsidRPr="00FA1396">
        <w:rPr>
          <w:rStyle w:val="ac"/>
          <w:rFonts w:ascii="Times New Roman" w:hAnsi="Times New Roman" w:cs="Times New Roman"/>
          <w:color w:val="000000" w:themeColor="text1"/>
          <w:sz w:val="28"/>
          <w:szCs w:val="28"/>
          <w:u w:val="none"/>
          <w:lang w:val="en-US"/>
        </w:rPr>
        <w:t>proc</w:t>
      </w:r>
      <w:proofErr w:type="spellEnd"/>
      <w:r w:rsidRPr="00FA1396">
        <w:rPr>
          <w:rStyle w:val="ac"/>
          <w:rFonts w:ascii="Times New Roman" w:hAnsi="Times New Roman" w:cs="Times New Roman"/>
          <w:color w:val="000000" w:themeColor="text1"/>
          <w:sz w:val="28"/>
          <w:szCs w:val="28"/>
          <w:u w:val="none"/>
        </w:rPr>
        <w:t>/.(Дата обращения: 11.11.2018).</w:t>
      </w:r>
      <w:r w:rsidRPr="00FA1396">
        <w:rPr>
          <w:rStyle w:val="ac"/>
          <w:color w:val="000000" w:themeColor="text1"/>
          <w:u w:val="none"/>
        </w:rPr>
        <w:t xml:space="preserve"> </w:t>
      </w:r>
    </w:p>
    <w:p w:rsidR="00FA1396" w:rsidRPr="00FA1396" w:rsidRDefault="00FA1396" w:rsidP="00FA1396">
      <w:pPr>
        <w:pStyle w:val="a6"/>
        <w:widowControl/>
        <w:numPr>
          <w:ilvl w:val="0"/>
          <w:numId w:val="11"/>
        </w:numPr>
        <w:suppressAutoHyphens w:val="0"/>
        <w:overflowPunct/>
        <w:autoSpaceDE/>
        <w:autoSpaceDN/>
        <w:spacing w:line="360" w:lineRule="auto"/>
        <w:ind w:left="993" w:hanging="426"/>
        <w:jc w:val="both"/>
        <w:textAlignment w:val="auto"/>
        <w:rPr>
          <w:rStyle w:val="ac"/>
          <w:color w:val="000000" w:themeColor="text1"/>
          <w:u w:val="none"/>
        </w:rPr>
      </w:pPr>
      <w:r w:rsidRPr="00FA1396">
        <w:rPr>
          <w:rStyle w:val="ac"/>
          <w:rFonts w:ascii="Times New Roman" w:hAnsi="Times New Roman" w:cs="Times New Roman"/>
          <w:color w:val="000000" w:themeColor="text1"/>
          <w:sz w:val="28"/>
          <w:szCs w:val="28"/>
          <w:u w:val="none"/>
        </w:rPr>
        <w:t xml:space="preserve">Ассемблер: [Электронный ресурс] // Процедуры в Ассемблере: </w:t>
      </w:r>
      <w:r w:rsidRPr="00FA1396">
        <w:rPr>
          <w:rStyle w:val="ac"/>
          <w:rFonts w:ascii="Times New Roman" w:hAnsi="Times New Roman" w:cs="Times New Roman"/>
          <w:color w:val="000000" w:themeColor="text1"/>
          <w:sz w:val="28"/>
          <w:szCs w:val="28"/>
          <w:u w:val="none"/>
          <w:lang w:val="en-US"/>
        </w:rPr>
        <w:t>http</w:t>
      </w:r>
      <w:r w:rsidRPr="00FA1396">
        <w:rPr>
          <w:rStyle w:val="ac"/>
          <w:rFonts w:ascii="Times New Roman" w:hAnsi="Times New Roman" w:cs="Times New Roman"/>
          <w:color w:val="000000" w:themeColor="text1"/>
          <w:sz w:val="28"/>
          <w:szCs w:val="28"/>
          <w:u w:val="none"/>
        </w:rPr>
        <w:t>://</w:t>
      </w:r>
      <w:proofErr w:type="spellStart"/>
      <w:r w:rsidRPr="00FA1396">
        <w:rPr>
          <w:rStyle w:val="ac"/>
          <w:rFonts w:ascii="Times New Roman" w:hAnsi="Times New Roman" w:cs="Times New Roman"/>
          <w:color w:val="000000" w:themeColor="text1"/>
          <w:sz w:val="28"/>
          <w:szCs w:val="28"/>
          <w:u w:val="none"/>
          <w:lang w:val="en-US"/>
        </w:rPr>
        <w:t>av</w:t>
      </w:r>
      <w:proofErr w:type="spellEnd"/>
      <w:r w:rsidRPr="00FA1396">
        <w:rPr>
          <w:rStyle w:val="ac"/>
          <w:rFonts w:ascii="Times New Roman" w:hAnsi="Times New Roman" w:cs="Times New Roman"/>
          <w:color w:val="000000" w:themeColor="text1"/>
          <w:sz w:val="28"/>
          <w:szCs w:val="28"/>
          <w:u w:val="none"/>
        </w:rPr>
        <w:t>-</w:t>
      </w:r>
      <w:r w:rsidRPr="00FA1396">
        <w:rPr>
          <w:rStyle w:val="ac"/>
          <w:rFonts w:ascii="Times New Roman" w:hAnsi="Times New Roman" w:cs="Times New Roman"/>
          <w:color w:val="000000" w:themeColor="text1"/>
          <w:sz w:val="28"/>
          <w:szCs w:val="28"/>
          <w:u w:val="none"/>
          <w:lang w:val="en-US"/>
        </w:rPr>
        <w:t>assembler</w:t>
      </w:r>
      <w:r w:rsidRPr="00FA1396">
        <w:rPr>
          <w:rStyle w:val="ac"/>
          <w:rFonts w:ascii="Times New Roman" w:hAnsi="Times New Roman" w:cs="Times New Roman"/>
          <w:color w:val="000000" w:themeColor="text1"/>
          <w:sz w:val="28"/>
          <w:szCs w:val="28"/>
          <w:u w:val="none"/>
        </w:rPr>
        <w:t>.</w:t>
      </w:r>
      <w:proofErr w:type="spellStart"/>
      <w:r w:rsidRPr="00FA1396">
        <w:rPr>
          <w:rStyle w:val="ac"/>
          <w:rFonts w:ascii="Times New Roman" w:hAnsi="Times New Roman" w:cs="Times New Roman"/>
          <w:color w:val="000000" w:themeColor="text1"/>
          <w:sz w:val="28"/>
          <w:szCs w:val="28"/>
          <w:u w:val="none"/>
          <w:lang w:val="en-US"/>
        </w:rPr>
        <w:t>ru</w:t>
      </w:r>
      <w:proofErr w:type="spellEnd"/>
      <w:r w:rsidRPr="00FA1396">
        <w:rPr>
          <w:rStyle w:val="ac"/>
          <w:rFonts w:ascii="Times New Roman" w:hAnsi="Times New Roman" w:cs="Times New Roman"/>
          <w:color w:val="000000" w:themeColor="text1"/>
          <w:sz w:val="28"/>
          <w:szCs w:val="28"/>
          <w:u w:val="none"/>
        </w:rPr>
        <w:t>/</w:t>
      </w:r>
      <w:proofErr w:type="spellStart"/>
      <w:r w:rsidRPr="00FA1396">
        <w:rPr>
          <w:rStyle w:val="ac"/>
          <w:rFonts w:ascii="Times New Roman" w:hAnsi="Times New Roman" w:cs="Times New Roman"/>
          <w:color w:val="000000" w:themeColor="text1"/>
          <w:sz w:val="28"/>
          <w:szCs w:val="28"/>
          <w:u w:val="none"/>
          <w:lang w:val="en-US"/>
        </w:rPr>
        <w:t>asm</w:t>
      </w:r>
      <w:proofErr w:type="spellEnd"/>
      <w:r w:rsidRPr="00FA1396">
        <w:rPr>
          <w:rStyle w:val="ac"/>
          <w:rFonts w:ascii="Times New Roman" w:hAnsi="Times New Roman" w:cs="Times New Roman"/>
          <w:color w:val="000000" w:themeColor="text1"/>
          <w:sz w:val="28"/>
          <w:szCs w:val="28"/>
          <w:u w:val="none"/>
        </w:rPr>
        <w:t>/</w:t>
      </w:r>
      <w:proofErr w:type="spellStart"/>
      <w:r w:rsidRPr="00FA1396">
        <w:rPr>
          <w:rStyle w:val="ac"/>
          <w:rFonts w:ascii="Times New Roman" w:hAnsi="Times New Roman" w:cs="Times New Roman"/>
          <w:color w:val="000000" w:themeColor="text1"/>
          <w:sz w:val="28"/>
          <w:szCs w:val="28"/>
          <w:u w:val="none"/>
          <w:lang w:val="en-US"/>
        </w:rPr>
        <w:t>afd</w:t>
      </w:r>
      <w:proofErr w:type="spellEnd"/>
      <w:r w:rsidRPr="00FA1396">
        <w:rPr>
          <w:rStyle w:val="ac"/>
          <w:rFonts w:ascii="Times New Roman" w:hAnsi="Times New Roman" w:cs="Times New Roman"/>
          <w:color w:val="000000" w:themeColor="text1"/>
          <w:sz w:val="28"/>
          <w:szCs w:val="28"/>
          <w:u w:val="none"/>
        </w:rPr>
        <w:t>/</w:t>
      </w:r>
      <w:r w:rsidRPr="00FA1396">
        <w:rPr>
          <w:rStyle w:val="ac"/>
          <w:rFonts w:ascii="Times New Roman" w:hAnsi="Times New Roman" w:cs="Times New Roman"/>
          <w:color w:val="000000" w:themeColor="text1"/>
          <w:sz w:val="28"/>
          <w:szCs w:val="28"/>
          <w:u w:val="none"/>
          <w:lang w:val="en-US"/>
        </w:rPr>
        <w:t>procedures</w:t>
      </w:r>
      <w:r w:rsidRPr="00FA1396">
        <w:rPr>
          <w:rStyle w:val="ac"/>
          <w:rFonts w:ascii="Times New Roman" w:hAnsi="Times New Roman" w:cs="Times New Roman"/>
          <w:color w:val="000000" w:themeColor="text1"/>
          <w:sz w:val="28"/>
          <w:szCs w:val="28"/>
          <w:u w:val="none"/>
        </w:rPr>
        <w:t>-</w:t>
      </w:r>
      <w:r w:rsidRPr="00FA1396">
        <w:rPr>
          <w:rStyle w:val="ac"/>
          <w:rFonts w:ascii="Times New Roman" w:hAnsi="Times New Roman" w:cs="Times New Roman"/>
          <w:color w:val="000000" w:themeColor="text1"/>
          <w:sz w:val="28"/>
          <w:szCs w:val="28"/>
          <w:u w:val="none"/>
          <w:lang w:val="en-US"/>
        </w:rPr>
        <w:t>in</w:t>
      </w:r>
      <w:r w:rsidRPr="00FA1396">
        <w:rPr>
          <w:rStyle w:val="ac"/>
          <w:rFonts w:ascii="Times New Roman" w:hAnsi="Times New Roman" w:cs="Times New Roman"/>
          <w:color w:val="000000" w:themeColor="text1"/>
          <w:sz w:val="28"/>
          <w:szCs w:val="28"/>
          <w:u w:val="none"/>
        </w:rPr>
        <w:t>-</w:t>
      </w:r>
      <w:r w:rsidRPr="00FA1396">
        <w:rPr>
          <w:rStyle w:val="ac"/>
          <w:rFonts w:ascii="Times New Roman" w:hAnsi="Times New Roman" w:cs="Times New Roman"/>
          <w:color w:val="000000" w:themeColor="text1"/>
          <w:sz w:val="28"/>
          <w:szCs w:val="28"/>
          <w:u w:val="none"/>
          <w:lang w:val="en-US"/>
        </w:rPr>
        <w:t>assembler</w:t>
      </w:r>
      <w:r w:rsidRPr="00FA1396">
        <w:rPr>
          <w:rStyle w:val="ac"/>
          <w:rFonts w:ascii="Times New Roman" w:hAnsi="Times New Roman" w:cs="Times New Roman"/>
          <w:color w:val="000000" w:themeColor="text1"/>
          <w:sz w:val="28"/>
          <w:szCs w:val="28"/>
          <w:u w:val="none"/>
        </w:rPr>
        <w:t>.</w:t>
      </w:r>
      <w:proofErr w:type="spellStart"/>
      <w:r w:rsidRPr="00FA1396">
        <w:rPr>
          <w:rStyle w:val="ac"/>
          <w:rFonts w:ascii="Times New Roman" w:hAnsi="Times New Roman" w:cs="Times New Roman"/>
          <w:color w:val="000000" w:themeColor="text1"/>
          <w:sz w:val="28"/>
          <w:szCs w:val="28"/>
          <w:u w:val="none"/>
          <w:lang w:val="en-US"/>
        </w:rPr>
        <w:t>htm</w:t>
      </w:r>
      <w:proofErr w:type="spellEnd"/>
      <w:r w:rsidRPr="00FA1396">
        <w:rPr>
          <w:rStyle w:val="ac"/>
          <w:rFonts w:ascii="Times New Roman" w:hAnsi="Times New Roman" w:cs="Times New Roman"/>
          <w:color w:val="000000" w:themeColor="text1"/>
          <w:sz w:val="28"/>
          <w:szCs w:val="28"/>
          <w:u w:val="none"/>
        </w:rPr>
        <w:t>.(Дата обращения: 12.11.2018).</w:t>
      </w:r>
      <w:r w:rsidRPr="00FA1396">
        <w:rPr>
          <w:rStyle w:val="ac"/>
          <w:color w:val="000000" w:themeColor="text1"/>
          <w:u w:val="none"/>
        </w:rPr>
        <w:t xml:space="preserve"> </w:t>
      </w:r>
    </w:p>
    <w:p w:rsidR="00884A00" w:rsidRPr="00F86076" w:rsidRDefault="00884A00" w:rsidP="00F86076">
      <w:pPr>
        <w:spacing w:line="360" w:lineRule="auto"/>
        <w:ind w:firstLine="709"/>
        <w:jc w:val="both"/>
        <w:rPr>
          <w:rFonts w:ascii="Times New Roman" w:eastAsia="Calibri" w:hAnsi="Times New Roman" w:cs="Times New Roman"/>
          <w:color w:val="000000" w:themeColor="text1"/>
          <w:sz w:val="28"/>
          <w:szCs w:val="28"/>
        </w:rPr>
      </w:pPr>
    </w:p>
    <w:sectPr w:rsidR="00884A00" w:rsidRPr="00F86076" w:rsidSect="00884A00">
      <w:footerReference w:type="default" r:id="rId9"/>
      <w:pgSz w:w="11906" w:h="16838"/>
      <w:pgMar w:top="993" w:right="850" w:bottom="1134" w:left="85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7589" w:rsidRDefault="00D47589" w:rsidP="00AF156F">
      <w:r>
        <w:separator/>
      </w:r>
    </w:p>
  </w:endnote>
  <w:endnote w:type="continuationSeparator" w:id="0">
    <w:p w:rsidR="00D47589" w:rsidRDefault="00D47589" w:rsidP="00AF15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4745771"/>
      <w:docPartObj>
        <w:docPartGallery w:val="Page Numbers (Bottom of Page)"/>
        <w:docPartUnique/>
      </w:docPartObj>
    </w:sdtPr>
    <w:sdtEndPr/>
    <w:sdtContent>
      <w:p w:rsidR="00AF156F" w:rsidRDefault="00AF156F">
        <w:pPr>
          <w:pStyle w:val="a9"/>
          <w:jc w:val="right"/>
        </w:pPr>
        <w:r>
          <w:fldChar w:fldCharType="begin"/>
        </w:r>
        <w:r>
          <w:instrText>PAGE   \* MERGEFORMAT</w:instrText>
        </w:r>
        <w:r>
          <w:fldChar w:fldCharType="separate"/>
        </w:r>
        <w:r w:rsidR="00D41A0D">
          <w:rPr>
            <w:noProof/>
          </w:rPr>
          <w:t>2</w:t>
        </w:r>
        <w:r>
          <w:fldChar w:fldCharType="end"/>
        </w:r>
      </w:p>
    </w:sdtContent>
  </w:sdt>
  <w:p w:rsidR="00AF156F" w:rsidRDefault="00AF156F">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7589" w:rsidRDefault="00D47589" w:rsidP="00AF156F">
      <w:r>
        <w:separator/>
      </w:r>
    </w:p>
  </w:footnote>
  <w:footnote w:type="continuationSeparator" w:id="0">
    <w:p w:rsidR="00D47589" w:rsidRDefault="00D47589" w:rsidP="00AF15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D3A"/>
    <w:multiLevelType w:val="multilevel"/>
    <w:tmpl w:val="BC42AFF6"/>
    <w:lvl w:ilvl="0">
      <w:numFmt w:val="bullet"/>
      <w:lvlText w:val="•"/>
      <w:lvlJc w:val="left"/>
      <w:pPr>
        <w:ind w:left="360" w:hanging="360"/>
      </w:pPr>
    </w:lvl>
    <w:lvl w:ilvl="1">
      <w:start w:val="1"/>
      <w:numFmt w:val="none"/>
      <w:lvlText w:val=""/>
      <w:lvlJc w:val="left"/>
    </w:lvl>
    <w:lvl w:ilvl="2">
      <w:start w:val="1"/>
      <w:numFmt w:val="none"/>
      <w:lvlText w:val=""/>
      <w:lvlJc w:val="left"/>
    </w:lvl>
    <w:lvl w:ilvl="3">
      <w:start w:val="1"/>
      <w:numFmt w:val="none"/>
      <w:lvlText w:val=""/>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 w15:restartNumberingAfterBreak="0">
    <w:nsid w:val="087C2541"/>
    <w:multiLevelType w:val="hybridMultilevel"/>
    <w:tmpl w:val="D8AE2C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8510892"/>
    <w:multiLevelType w:val="hybridMultilevel"/>
    <w:tmpl w:val="0D00329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A887CFF"/>
    <w:multiLevelType w:val="hybridMultilevel"/>
    <w:tmpl w:val="0A4433A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C2B47F4"/>
    <w:multiLevelType w:val="hybridMultilevel"/>
    <w:tmpl w:val="59AA57F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E7F19CE"/>
    <w:multiLevelType w:val="hybridMultilevel"/>
    <w:tmpl w:val="510EF1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79F26EC"/>
    <w:multiLevelType w:val="hybridMultilevel"/>
    <w:tmpl w:val="C352B3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A49511B"/>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A993370"/>
    <w:multiLevelType w:val="hybridMultilevel"/>
    <w:tmpl w:val="1EA61AD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64E97E74"/>
    <w:multiLevelType w:val="hybridMultilevel"/>
    <w:tmpl w:val="0D38809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785223A4"/>
    <w:multiLevelType w:val="hybridMultilevel"/>
    <w:tmpl w:val="BC9AD3B8"/>
    <w:lvl w:ilvl="0" w:tplc="F0326844">
      <w:start w:val="1"/>
      <w:numFmt w:val="decimal"/>
      <w:lvlText w:val="%1)"/>
      <w:lvlJc w:val="left"/>
      <w:pPr>
        <w:ind w:left="1495" w:hanging="360"/>
      </w:pPr>
      <w:rPr>
        <w:rFonts w:ascii="Times New Roman" w:hAnsi="Times New Roman" w:cs="Times New Roman" w:hint="default"/>
        <w:color w:val="000000" w:themeColor="text1"/>
        <w:sz w:val="28"/>
        <w:szCs w:val="28"/>
      </w:rPr>
    </w:lvl>
    <w:lvl w:ilvl="1" w:tplc="04190019" w:tentative="1">
      <w:start w:val="1"/>
      <w:numFmt w:val="lowerLetter"/>
      <w:lvlText w:val="%2."/>
      <w:lvlJc w:val="left"/>
      <w:pPr>
        <w:ind w:left="2215" w:hanging="360"/>
      </w:pPr>
    </w:lvl>
    <w:lvl w:ilvl="2" w:tplc="0419001B" w:tentative="1">
      <w:start w:val="1"/>
      <w:numFmt w:val="lowerRoman"/>
      <w:lvlText w:val="%3."/>
      <w:lvlJc w:val="right"/>
      <w:pPr>
        <w:ind w:left="2935" w:hanging="180"/>
      </w:pPr>
    </w:lvl>
    <w:lvl w:ilvl="3" w:tplc="0419000F" w:tentative="1">
      <w:start w:val="1"/>
      <w:numFmt w:val="decimal"/>
      <w:lvlText w:val="%4."/>
      <w:lvlJc w:val="left"/>
      <w:pPr>
        <w:ind w:left="3655" w:hanging="360"/>
      </w:pPr>
    </w:lvl>
    <w:lvl w:ilvl="4" w:tplc="04190019" w:tentative="1">
      <w:start w:val="1"/>
      <w:numFmt w:val="lowerLetter"/>
      <w:lvlText w:val="%5."/>
      <w:lvlJc w:val="left"/>
      <w:pPr>
        <w:ind w:left="4375" w:hanging="360"/>
      </w:pPr>
    </w:lvl>
    <w:lvl w:ilvl="5" w:tplc="0419001B" w:tentative="1">
      <w:start w:val="1"/>
      <w:numFmt w:val="lowerRoman"/>
      <w:lvlText w:val="%6."/>
      <w:lvlJc w:val="right"/>
      <w:pPr>
        <w:ind w:left="5095" w:hanging="180"/>
      </w:pPr>
    </w:lvl>
    <w:lvl w:ilvl="6" w:tplc="0419000F" w:tentative="1">
      <w:start w:val="1"/>
      <w:numFmt w:val="decimal"/>
      <w:lvlText w:val="%7."/>
      <w:lvlJc w:val="left"/>
      <w:pPr>
        <w:ind w:left="5815" w:hanging="360"/>
      </w:pPr>
    </w:lvl>
    <w:lvl w:ilvl="7" w:tplc="04190019" w:tentative="1">
      <w:start w:val="1"/>
      <w:numFmt w:val="lowerLetter"/>
      <w:lvlText w:val="%8."/>
      <w:lvlJc w:val="left"/>
      <w:pPr>
        <w:ind w:left="6535" w:hanging="360"/>
      </w:pPr>
    </w:lvl>
    <w:lvl w:ilvl="8" w:tplc="0419001B" w:tentative="1">
      <w:start w:val="1"/>
      <w:numFmt w:val="lowerRoman"/>
      <w:lvlText w:val="%9."/>
      <w:lvlJc w:val="right"/>
      <w:pPr>
        <w:ind w:left="7255" w:hanging="180"/>
      </w:pPr>
    </w:lvl>
  </w:abstractNum>
  <w:num w:numId="1">
    <w:abstractNumId w:val="0"/>
  </w:num>
  <w:num w:numId="2">
    <w:abstractNumId w:val="5"/>
  </w:num>
  <w:num w:numId="3">
    <w:abstractNumId w:val="9"/>
  </w:num>
  <w:num w:numId="4">
    <w:abstractNumId w:val="3"/>
  </w:num>
  <w:num w:numId="5">
    <w:abstractNumId w:val="4"/>
  </w:num>
  <w:num w:numId="6">
    <w:abstractNumId w:val="8"/>
  </w:num>
  <w:num w:numId="7">
    <w:abstractNumId w:val="6"/>
  </w:num>
  <w:num w:numId="8">
    <w:abstractNumId w:val="2"/>
  </w:num>
  <w:num w:numId="9">
    <w:abstractNumId w:val="1"/>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272"/>
    <w:rsid w:val="0003163B"/>
    <w:rsid w:val="000775BB"/>
    <w:rsid w:val="002B3FF7"/>
    <w:rsid w:val="00430532"/>
    <w:rsid w:val="00487CA9"/>
    <w:rsid w:val="00597272"/>
    <w:rsid w:val="00634761"/>
    <w:rsid w:val="006C0143"/>
    <w:rsid w:val="00864F7A"/>
    <w:rsid w:val="00884A00"/>
    <w:rsid w:val="008B11D3"/>
    <w:rsid w:val="008D154F"/>
    <w:rsid w:val="009C4AA6"/>
    <w:rsid w:val="00A64AF6"/>
    <w:rsid w:val="00AA29C4"/>
    <w:rsid w:val="00AF156F"/>
    <w:rsid w:val="00B4193D"/>
    <w:rsid w:val="00BF7151"/>
    <w:rsid w:val="00D41A0D"/>
    <w:rsid w:val="00D47589"/>
    <w:rsid w:val="00EE36E1"/>
    <w:rsid w:val="00F03A23"/>
    <w:rsid w:val="00F325E8"/>
    <w:rsid w:val="00F86076"/>
    <w:rsid w:val="00F968DD"/>
    <w:rsid w:val="00FA13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18A41D-7661-4D65-BF2D-A3950C7DF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EastAsia" w:hAnsi="Calibri" w:cstheme="minorBidi"/>
        <w:kern w:val="3"/>
        <w:sz w:val="22"/>
        <w:szCs w:val="22"/>
        <w:lang w:val="ru-RU" w:eastAsia="ru-RU" w:bidi="ar-SA"/>
      </w:rPr>
    </w:rPrDefault>
    <w:pPrDefault>
      <w:pPr>
        <w:widowControl w:val="0"/>
        <w:suppressAutoHyphens/>
        <w:overflowPunct w:val="0"/>
        <w:autoSpaceDE w:val="0"/>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F03A2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884A00"/>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2B3FF7"/>
    <w:pPr>
      <w:widowControl/>
      <w:suppressAutoHyphens w:val="0"/>
      <w:overflowPunct/>
      <w:autoSpaceDE/>
      <w:autoSpaceDN/>
      <w:spacing w:before="100" w:beforeAutospacing="1" w:after="100" w:afterAutospacing="1"/>
      <w:textAlignment w:val="auto"/>
    </w:pPr>
    <w:rPr>
      <w:rFonts w:ascii="Times New Roman" w:eastAsia="Times New Roman" w:hAnsi="Times New Roman" w:cs="Times New Roman"/>
      <w:kern w:val="0"/>
      <w:sz w:val="24"/>
      <w:szCs w:val="24"/>
    </w:rPr>
  </w:style>
  <w:style w:type="paragraph" w:styleId="a4">
    <w:name w:val="Body Text"/>
    <w:basedOn w:val="a"/>
    <w:link w:val="a5"/>
    <w:rsid w:val="002B3FF7"/>
    <w:pPr>
      <w:widowControl/>
      <w:suppressAutoHyphens w:val="0"/>
      <w:overflowPunct/>
      <w:autoSpaceDE/>
      <w:autoSpaceDN/>
      <w:jc w:val="center"/>
      <w:textAlignment w:val="auto"/>
    </w:pPr>
    <w:rPr>
      <w:rFonts w:ascii="Times New Roman" w:eastAsia="Times New Roman" w:hAnsi="Times New Roman" w:cs="Times New Roman"/>
      <w:kern w:val="0"/>
      <w:sz w:val="24"/>
      <w:szCs w:val="24"/>
    </w:rPr>
  </w:style>
  <w:style w:type="character" w:customStyle="1" w:styleId="a5">
    <w:name w:val="Основной текст Знак"/>
    <w:basedOn w:val="a0"/>
    <w:link w:val="a4"/>
    <w:rsid w:val="002B3FF7"/>
    <w:rPr>
      <w:rFonts w:ascii="Times New Roman" w:eastAsia="Times New Roman" w:hAnsi="Times New Roman" w:cs="Times New Roman"/>
      <w:kern w:val="0"/>
      <w:sz w:val="24"/>
      <w:szCs w:val="24"/>
    </w:rPr>
  </w:style>
  <w:style w:type="paragraph" w:styleId="a6">
    <w:name w:val="List Paragraph"/>
    <w:basedOn w:val="a"/>
    <w:uiPriority w:val="34"/>
    <w:qFormat/>
    <w:rsid w:val="00864F7A"/>
    <w:pPr>
      <w:ind w:left="720"/>
      <w:contextualSpacing/>
    </w:pPr>
  </w:style>
  <w:style w:type="paragraph" w:styleId="a7">
    <w:name w:val="header"/>
    <w:basedOn w:val="a"/>
    <w:link w:val="a8"/>
    <w:uiPriority w:val="99"/>
    <w:unhideWhenUsed/>
    <w:rsid w:val="00AF156F"/>
    <w:pPr>
      <w:tabs>
        <w:tab w:val="center" w:pos="4677"/>
        <w:tab w:val="right" w:pos="9355"/>
      </w:tabs>
    </w:pPr>
  </w:style>
  <w:style w:type="character" w:customStyle="1" w:styleId="a8">
    <w:name w:val="Верхний колонтитул Знак"/>
    <w:basedOn w:val="a0"/>
    <w:link w:val="a7"/>
    <w:uiPriority w:val="99"/>
    <w:rsid w:val="00AF156F"/>
  </w:style>
  <w:style w:type="paragraph" w:styleId="a9">
    <w:name w:val="footer"/>
    <w:basedOn w:val="a"/>
    <w:link w:val="aa"/>
    <w:uiPriority w:val="99"/>
    <w:unhideWhenUsed/>
    <w:rsid w:val="00AF156F"/>
    <w:pPr>
      <w:tabs>
        <w:tab w:val="center" w:pos="4677"/>
        <w:tab w:val="right" w:pos="9355"/>
      </w:tabs>
    </w:pPr>
  </w:style>
  <w:style w:type="character" w:customStyle="1" w:styleId="aa">
    <w:name w:val="Нижний колонтитул Знак"/>
    <w:basedOn w:val="a0"/>
    <w:link w:val="a9"/>
    <w:uiPriority w:val="99"/>
    <w:rsid w:val="00AF156F"/>
  </w:style>
  <w:style w:type="character" w:customStyle="1" w:styleId="10">
    <w:name w:val="Заголовок 1 Знак"/>
    <w:basedOn w:val="a0"/>
    <w:link w:val="1"/>
    <w:uiPriority w:val="9"/>
    <w:rsid w:val="00F03A23"/>
    <w:rPr>
      <w:rFonts w:asciiTheme="majorHAnsi" w:eastAsiaTheme="majorEastAsia" w:hAnsiTheme="majorHAnsi" w:cstheme="majorBidi"/>
      <w:color w:val="2E74B5" w:themeColor="accent1" w:themeShade="BF"/>
      <w:sz w:val="32"/>
      <w:szCs w:val="32"/>
    </w:rPr>
  </w:style>
  <w:style w:type="paragraph" w:styleId="ab">
    <w:name w:val="TOC Heading"/>
    <w:basedOn w:val="1"/>
    <w:next w:val="a"/>
    <w:uiPriority w:val="39"/>
    <w:unhideWhenUsed/>
    <w:qFormat/>
    <w:rsid w:val="00F03A23"/>
    <w:pPr>
      <w:widowControl/>
      <w:suppressAutoHyphens w:val="0"/>
      <w:overflowPunct/>
      <w:autoSpaceDE/>
      <w:autoSpaceDN/>
      <w:spacing w:line="259" w:lineRule="auto"/>
      <w:textAlignment w:val="auto"/>
      <w:outlineLvl w:val="9"/>
    </w:pPr>
    <w:rPr>
      <w:kern w:val="0"/>
    </w:rPr>
  </w:style>
  <w:style w:type="character" w:customStyle="1" w:styleId="20">
    <w:name w:val="Заголовок 2 Знак"/>
    <w:basedOn w:val="a0"/>
    <w:link w:val="2"/>
    <w:uiPriority w:val="9"/>
    <w:rsid w:val="00884A00"/>
    <w:rPr>
      <w:rFonts w:asciiTheme="majorHAnsi" w:eastAsiaTheme="majorEastAsia" w:hAnsiTheme="majorHAnsi" w:cstheme="majorBidi"/>
      <w:color w:val="2E74B5" w:themeColor="accent1" w:themeShade="BF"/>
      <w:sz w:val="26"/>
      <w:szCs w:val="26"/>
    </w:rPr>
  </w:style>
  <w:style w:type="character" w:styleId="ac">
    <w:name w:val="Hyperlink"/>
    <w:basedOn w:val="a0"/>
    <w:uiPriority w:val="99"/>
    <w:unhideWhenUsed/>
    <w:rsid w:val="00FA1396"/>
    <w:rPr>
      <w:color w:val="0563C1" w:themeColor="hyperlink"/>
      <w:u w:val="single"/>
    </w:rPr>
  </w:style>
  <w:style w:type="paragraph" w:styleId="11">
    <w:name w:val="toc 1"/>
    <w:basedOn w:val="a"/>
    <w:next w:val="a"/>
    <w:autoRedefine/>
    <w:uiPriority w:val="39"/>
    <w:unhideWhenUsed/>
    <w:rsid w:val="00FA1396"/>
    <w:pPr>
      <w:spacing w:after="100"/>
    </w:pPr>
    <w:rPr>
      <w:rFonts w:ascii="Times New Roman" w:hAnsi="Times New Roman"/>
      <w:color w:val="000000" w:themeColor="text1"/>
      <w:sz w:val="28"/>
    </w:rPr>
  </w:style>
  <w:style w:type="paragraph" w:styleId="21">
    <w:name w:val="toc 2"/>
    <w:basedOn w:val="a"/>
    <w:next w:val="a"/>
    <w:autoRedefine/>
    <w:uiPriority w:val="39"/>
    <w:unhideWhenUsed/>
    <w:rsid w:val="00FA1396"/>
    <w:pPr>
      <w:widowControl/>
      <w:suppressAutoHyphens w:val="0"/>
      <w:overflowPunct/>
      <w:autoSpaceDE/>
      <w:autoSpaceDN/>
      <w:spacing w:after="100" w:line="259" w:lineRule="auto"/>
      <w:ind w:left="220"/>
      <w:textAlignment w:val="auto"/>
    </w:pPr>
    <w:rPr>
      <w:rFonts w:asciiTheme="minorHAnsi" w:hAnsiTheme="minorHAnsi" w:cs="Times New Roman"/>
      <w:kern w:val="0"/>
    </w:rPr>
  </w:style>
  <w:style w:type="paragraph" w:styleId="3">
    <w:name w:val="toc 3"/>
    <w:basedOn w:val="a"/>
    <w:next w:val="a"/>
    <w:autoRedefine/>
    <w:uiPriority w:val="39"/>
    <w:unhideWhenUsed/>
    <w:rsid w:val="00FA1396"/>
    <w:pPr>
      <w:widowControl/>
      <w:suppressAutoHyphens w:val="0"/>
      <w:overflowPunct/>
      <w:autoSpaceDE/>
      <w:autoSpaceDN/>
      <w:spacing w:after="100" w:line="259" w:lineRule="auto"/>
      <w:ind w:left="440"/>
      <w:textAlignment w:val="auto"/>
    </w:pPr>
    <w:rPr>
      <w:rFonts w:asciiTheme="minorHAnsi" w:hAnsiTheme="minorHAnsi"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70299">
      <w:bodyDiv w:val="1"/>
      <w:marLeft w:val="0"/>
      <w:marRight w:val="0"/>
      <w:marTop w:val="0"/>
      <w:marBottom w:val="0"/>
      <w:divBdr>
        <w:top w:val="none" w:sz="0" w:space="0" w:color="auto"/>
        <w:left w:val="none" w:sz="0" w:space="0" w:color="auto"/>
        <w:bottom w:val="none" w:sz="0" w:space="0" w:color="auto"/>
        <w:right w:val="none" w:sz="0" w:space="0" w:color="auto"/>
      </w:divBdr>
    </w:div>
    <w:div w:id="225385565">
      <w:bodyDiv w:val="1"/>
      <w:marLeft w:val="0"/>
      <w:marRight w:val="0"/>
      <w:marTop w:val="0"/>
      <w:marBottom w:val="0"/>
      <w:divBdr>
        <w:top w:val="none" w:sz="0" w:space="0" w:color="auto"/>
        <w:left w:val="none" w:sz="0" w:space="0" w:color="auto"/>
        <w:bottom w:val="none" w:sz="0" w:space="0" w:color="auto"/>
        <w:right w:val="none" w:sz="0" w:space="0" w:color="auto"/>
      </w:divBdr>
    </w:div>
    <w:div w:id="379666686">
      <w:bodyDiv w:val="1"/>
      <w:marLeft w:val="0"/>
      <w:marRight w:val="0"/>
      <w:marTop w:val="0"/>
      <w:marBottom w:val="0"/>
      <w:divBdr>
        <w:top w:val="none" w:sz="0" w:space="0" w:color="auto"/>
        <w:left w:val="none" w:sz="0" w:space="0" w:color="auto"/>
        <w:bottom w:val="none" w:sz="0" w:space="0" w:color="auto"/>
        <w:right w:val="none" w:sz="0" w:space="0" w:color="auto"/>
      </w:divBdr>
    </w:div>
    <w:div w:id="821584583">
      <w:bodyDiv w:val="1"/>
      <w:marLeft w:val="0"/>
      <w:marRight w:val="0"/>
      <w:marTop w:val="0"/>
      <w:marBottom w:val="0"/>
      <w:divBdr>
        <w:top w:val="none" w:sz="0" w:space="0" w:color="auto"/>
        <w:left w:val="none" w:sz="0" w:space="0" w:color="auto"/>
        <w:bottom w:val="none" w:sz="0" w:space="0" w:color="auto"/>
        <w:right w:val="none" w:sz="0" w:space="0" w:color="auto"/>
      </w:divBdr>
    </w:div>
    <w:div w:id="979652005">
      <w:bodyDiv w:val="1"/>
      <w:marLeft w:val="0"/>
      <w:marRight w:val="0"/>
      <w:marTop w:val="0"/>
      <w:marBottom w:val="0"/>
      <w:divBdr>
        <w:top w:val="none" w:sz="0" w:space="0" w:color="auto"/>
        <w:left w:val="none" w:sz="0" w:space="0" w:color="auto"/>
        <w:bottom w:val="none" w:sz="0" w:space="0" w:color="auto"/>
        <w:right w:val="none" w:sz="0" w:space="0" w:color="auto"/>
      </w:divBdr>
    </w:div>
    <w:div w:id="1059330677">
      <w:bodyDiv w:val="1"/>
      <w:marLeft w:val="0"/>
      <w:marRight w:val="0"/>
      <w:marTop w:val="0"/>
      <w:marBottom w:val="0"/>
      <w:divBdr>
        <w:top w:val="none" w:sz="0" w:space="0" w:color="auto"/>
        <w:left w:val="none" w:sz="0" w:space="0" w:color="auto"/>
        <w:bottom w:val="none" w:sz="0" w:space="0" w:color="auto"/>
        <w:right w:val="none" w:sz="0" w:space="0" w:color="auto"/>
      </w:divBdr>
    </w:div>
    <w:div w:id="1132794537">
      <w:bodyDiv w:val="1"/>
      <w:marLeft w:val="0"/>
      <w:marRight w:val="0"/>
      <w:marTop w:val="0"/>
      <w:marBottom w:val="0"/>
      <w:divBdr>
        <w:top w:val="none" w:sz="0" w:space="0" w:color="auto"/>
        <w:left w:val="none" w:sz="0" w:space="0" w:color="auto"/>
        <w:bottom w:val="none" w:sz="0" w:space="0" w:color="auto"/>
        <w:right w:val="none" w:sz="0" w:space="0" w:color="auto"/>
      </w:divBdr>
    </w:div>
    <w:div w:id="1668702557">
      <w:bodyDiv w:val="1"/>
      <w:marLeft w:val="0"/>
      <w:marRight w:val="0"/>
      <w:marTop w:val="0"/>
      <w:marBottom w:val="0"/>
      <w:divBdr>
        <w:top w:val="none" w:sz="0" w:space="0" w:color="auto"/>
        <w:left w:val="none" w:sz="0" w:space="0" w:color="auto"/>
        <w:bottom w:val="none" w:sz="0" w:space="0" w:color="auto"/>
        <w:right w:val="none" w:sz="0" w:space="0" w:color="auto"/>
      </w:divBdr>
    </w:div>
    <w:div w:id="1865055716">
      <w:bodyDiv w:val="1"/>
      <w:marLeft w:val="0"/>
      <w:marRight w:val="0"/>
      <w:marTop w:val="0"/>
      <w:marBottom w:val="0"/>
      <w:divBdr>
        <w:top w:val="none" w:sz="0" w:space="0" w:color="auto"/>
        <w:left w:val="none" w:sz="0" w:space="0" w:color="auto"/>
        <w:bottom w:val="none" w:sz="0" w:space="0" w:color="auto"/>
        <w:right w:val="none" w:sz="0" w:space="0" w:color="auto"/>
      </w:divBdr>
    </w:div>
    <w:div w:id="1961182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nehq.org.ru/ReactOS_Remote_Debugge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EE209F-6CED-4CCC-ACF1-6169A42AA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611</TotalTime>
  <Pages>1</Pages>
  <Words>2808</Words>
  <Characters>16010</Characters>
  <Application>Microsoft Office Word</Application>
  <DocSecurity>0</DocSecurity>
  <Lines>133</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Pavel</dc:creator>
  <cp:lastModifiedBy>Пользователь Windows</cp:lastModifiedBy>
  <cp:revision>13</cp:revision>
  <dcterms:created xsi:type="dcterms:W3CDTF">2018-11-14T13:00:00Z</dcterms:created>
  <dcterms:modified xsi:type="dcterms:W3CDTF">2018-12-05T05:53:00Z</dcterms:modified>
</cp:coreProperties>
</file>