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F7" w:rsidRPr="00F325E8" w:rsidRDefault="002B3FF7" w:rsidP="009B069F">
      <w:pPr>
        <w:pStyle w:val="a3"/>
        <w:spacing w:after="0"/>
        <w:jc w:val="center"/>
      </w:pPr>
      <w:r w:rsidRPr="00F325E8">
        <w:t>МИНИСТЕРСТВО НАУКИ И ВЫСШЕГО ОБРАЗОВАНИЯ РОССИЙСКОЙ ФЕДЕРАЦИИ</w:t>
      </w:r>
    </w:p>
    <w:p w:rsidR="002B3FF7" w:rsidRPr="00F325E8" w:rsidRDefault="002B3FF7" w:rsidP="009B069F">
      <w:pPr>
        <w:jc w:val="center"/>
        <w:rPr>
          <w:rFonts w:ascii="Times New Roman" w:hAnsi="Times New Roman" w:cs="Times New Roman"/>
          <w:sz w:val="24"/>
          <w:szCs w:val="24"/>
        </w:rPr>
      </w:pPr>
      <w:r w:rsidRPr="00F325E8">
        <w:rPr>
          <w:rFonts w:ascii="Times New Roman" w:hAnsi="Times New Roman" w:cs="Times New Roman"/>
        </w:rPr>
        <w:t>Федеральное государственное бюджетное образовательное учреждение</w:t>
      </w:r>
    </w:p>
    <w:p w:rsidR="002B3FF7" w:rsidRPr="00F325E8" w:rsidRDefault="002B3FF7" w:rsidP="009B069F">
      <w:pPr>
        <w:jc w:val="center"/>
        <w:rPr>
          <w:rFonts w:ascii="Times New Roman" w:hAnsi="Times New Roman" w:cs="Times New Roman"/>
          <w:sz w:val="24"/>
          <w:szCs w:val="24"/>
        </w:rPr>
      </w:pPr>
      <w:r w:rsidRPr="00F325E8">
        <w:rPr>
          <w:rFonts w:ascii="Times New Roman" w:hAnsi="Times New Roman" w:cs="Times New Roman"/>
          <w:sz w:val="24"/>
          <w:szCs w:val="24"/>
        </w:rPr>
        <w:t>высшего образования</w:t>
      </w:r>
    </w:p>
    <w:p w:rsidR="002B3FF7" w:rsidRPr="00F325E8" w:rsidRDefault="002B3FF7" w:rsidP="009B069F">
      <w:pPr>
        <w:jc w:val="center"/>
        <w:rPr>
          <w:rFonts w:ascii="Times New Roman" w:hAnsi="Times New Roman" w:cs="Times New Roman"/>
          <w:b/>
          <w:sz w:val="24"/>
          <w:szCs w:val="24"/>
        </w:rPr>
      </w:pPr>
      <w:r w:rsidRPr="00F325E8">
        <w:rPr>
          <w:rFonts w:ascii="Times New Roman" w:hAnsi="Times New Roman" w:cs="Times New Roman"/>
          <w:b/>
          <w:sz w:val="24"/>
          <w:szCs w:val="24"/>
        </w:rPr>
        <w:t>«УЛЬЯНОВСКИЙ ГОСУДАРСТВЕННЫЙ ТЕХНИЧЕСКИЙ УНИВЕРСИТЕТ»</w:t>
      </w:r>
    </w:p>
    <w:p w:rsidR="002B3FF7" w:rsidRPr="00F325E8" w:rsidRDefault="002B3FF7" w:rsidP="009B069F">
      <w:pPr>
        <w:jc w:val="center"/>
        <w:rPr>
          <w:rFonts w:ascii="Times New Roman" w:hAnsi="Times New Roman" w:cs="Times New Roman"/>
          <w:sz w:val="24"/>
          <w:szCs w:val="24"/>
        </w:rPr>
      </w:pPr>
      <w:r w:rsidRPr="00F325E8">
        <w:rPr>
          <w:rFonts w:ascii="Times New Roman" w:hAnsi="Times New Roman" w:cs="Times New Roman"/>
          <w:sz w:val="24"/>
          <w:szCs w:val="24"/>
        </w:rPr>
        <w:t>Кафедра «</w:t>
      </w:r>
      <w:r w:rsidR="007C2EA3">
        <w:rPr>
          <w:rFonts w:ascii="Times New Roman" w:hAnsi="Times New Roman" w:cs="Times New Roman"/>
          <w:sz w:val="24"/>
          <w:szCs w:val="24"/>
        </w:rPr>
        <w:t>Управление персоналом</w:t>
      </w:r>
      <w:r w:rsidRPr="007C2EA3">
        <w:rPr>
          <w:rFonts w:ascii="Times New Roman" w:hAnsi="Times New Roman" w:cs="Times New Roman"/>
          <w:sz w:val="24"/>
          <w:szCs w:val="24"/>
        </w:rPr>
        <w:t>»</w:t>
      </w:r>
    </w:p>
    <w:p w:rsidR="002B3FF7" w:rsidRPr="00F325E8" w:rsidRDefault="002B3FF7" w:rsidP="009B069F">
      <w:pPr>
        <w:jc w:val="center"/>
        <w:rPr>
          <w:rFonts w:ascii="Times New Roman" w:hAnsi="Times New Roman" w:cs="Times New Roman"/>
          <w:sz w:val="24"/>
          <w:szCs w:val="24"/>
        </w:rPr>
      </w:pPr>
      <w:r w:rsidRPr="00F325E8">
        <w:rPr>
          <w:rFonts w:ascii="Times New Roman" w:hAnsi="Times New Roman" w:cs="Times New Roman"/>
          <w:sz w:val="24"/>
          <w:szCs w:val="24"/>
        </w:rPr>
        <w:t>Дисциплина «</w:t>
      </w:r>
      <w:r w:rsidR="007C2EA3" w:rsidRPr="007C2EA3">
        <w:rPr>
          <w:rFonts w:ascii="Times New Roman" w:hAnsi="Times New Roman" w:cs="Times New Roman"/>
          <w:color w:val="000000" w:themeColor="text1"/>
          <w:sz w:val="24"/>
          <w:szCs w:val="24"/>
          <w:shd w:val="clear" w:color="auto" w:fill="FFFFFF"/>
        </w:rPr>
        <w:t>Правоведение</w:t>
      </w:r>
      <w:r w:rsidRPr="00F325E8">
        <w:rPr>
          <w:rFonts w:ascii="Times New Roman" w:hAnsi="Times New Roman" w:cs="Times New Roman"/>
          <w:sz w:val="24"/>
          <w:szCs w:val="24"/>
        </w:rPr>
        <w:t>»</w:t>
      </w: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Default="002B3FF7" w:rsidP="002B3FF7">
      <w:pPr>
        <w:jc w:val="center"/>
        <w:rPr>
          <w:rFonts w:ascii="Times New Roman" w:hAnsi="Times New Roman" w:cs="Times New Roman"/>
          <w:sz w:val="24"/>
          <w:szCs w:val="24"/>
        </w:rPr>
      </w:pPr>
    </w:p>
    <w:p w:rsidR="007C2EA3" w:rsidRDefault="007C2EA3" w:rsidP="002B3FF7">
      <w:pPr>
        <w:jc w:val="center"/>
        <w:rPr>
          <w:rFonts w:ascii="Times New Roman" w:hAnsi="Times New Roman" w:cs="Times New Roman"/>
          <w:sz w:val="24"/>
          <w:szCs w:val="24"/>
        </w:rPr>
      </w:pPr>
    </w:p>
    <w:p w:rsidR="007C2EA3" w:rsidRDefault="007C2EA3" w:rsidP="002B3FF7">
      <w:pPr>
        <w:jc w:val="center"/>
        <w:rPr>
          <w:rFonts w:ascii="Times New Roman" w:hAnsi="Times New Roman" w:cs="Times New Roman"/>
          <w:sz w:val="24"/>
          <w:szCs w:val="24"/>
        </w:rPr>
      </w:pPr>
    </w:p>
    <w:p w:rsidR="007C2EA3" w:rsidRPr="00F325E8" w:rsidRDefault="007C2EA3"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487CA9">
      <w:pP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7C2EA3" w:rsidP="002B3FF7">
      <w:pPr>
        <w:pStyle w:val="a3"/>
        <w:spacing w:before="0" w:beforeAutospacing="0" w:after="0" w:afterAutospacing="0" w:line="360" w:lineRule="auto"/>
        <w:jc w:val="center"/>
        <w:rPr>
          <w:sz w:val="32"/>
          <w:szCs w:val="40"/>
        </w:rPr>
      </w:pPr>
      <w:r w:rsidRPr="007C2EA3">
        <w:rPr>
          <w:rFonts w:eastAsiaTheme="minorEastAsia"/>
          <w:b/>
          <w:bCs/>
          <w:kern w:val="3"/>
          <w:sz w:val="40"/>
          <w:szCs w:val="40"/>
        </w:rPr>
        <w:t>Доменное право</w:t>
      </w:r>
    </w:p>
    <w:p w:rsidR="002B3FF7" w:rsidRPr="00F325E8" w:rsidRDefault="002B3FF7" w:rsidP="002B3FF7">
      <w:pPr>
        <w:jc w:val="center"/>
        <w:rPr>
          <w:rFonts w:ascii="Times New Roman" w:hAnsi="Times New Roman" w:cs="Times New Roman"/>
          <w:b/>
          <w:sz w:val="40"/>
          <w:szCs w:val="40"/>
        </w:rPr>
      </w:pPr>
    </w:p>
    <w:p w:rsidR="002B3FF7" w:rsidRPr="00F325E8" w:rsidRDefault="002B3FF7" w:rsidP="002B3FF7">
      <w:pPr>
        <w:rPr>
          <w:rFonts w:ascii="Times New Roman" w:hAnsi="Times New Roman" w:cs="Times New Roman"/>
          <w:b/>
          <w:sz w:val="52"/>
          <w:szCs w:val="52"/>
        </w:rPr>
      </w:pPr>
    </w:p>
    <w:p w:rsidR="002B3FF7" w:rsidRDefault="002B3FF7" w:rsidP="002B3FF7">
      <w:pPr>
        <w:jc w:val="center"/>
        <w:rPr>
          <w:rFonts w:ascii="Times New Roman" w:hAnsi="Times New Roman" w:cs="Times New Roman"/>
          <w:b/>
          <w:sz w:val="52"/>
          <w:szCs w:val="52"/>
        </w:rPr>
      </w:pPr>
    </w:p>
    <w:p w:rsidR="007C2EA3" w:rsidRDefault="007C2EA3" w:rsidP="002B3FF7">
      <w:pPr>
        <w:jc w:val="center"/>
        <w:rPr>
          <w:rFonts w:ascii="Times New Roman" w:hAnsi="Times New Roman" w:cs="Times New Roman"/>
          <w:b/>
          <w:sz w:val="52"/>
          <w:szCs w:val="52"/>
        </w:rPr>
      </w:pPr>
    </w:p>
    <w:p w:rsidR="00AF156F" w:rsidRPr="00F325E8" w:rsidRDefault="00AF156F" w:rsidP="002B3FF7">
      <w:pPr>
        <w:jc w:val="center"/>
        <w:rPr>
          <w:rFonts w:ascii="Times New Roman" w:hAnsi="Times New Roman" w:cs="Times New Roman"/>
          <w:b/>
          <w:sz w:val="52"/>
          <w:szCs w:val="52"/>
        </w:rPr>
      </w:pPr>
    </w:p>
    <w:p w:rsidR="007C2EA3" w:rsidRDefault="007C2EA3" w:rsidP="002B3FF7">
      <w:pPr>
        <w:ind w:left="3540"/>
        <w:jc w:val="right"/>
        <w:rPr>
          <w:rFonts w:ascii="Times New Roman" w:hAnsi="Times New Roman" w:cs="Times New Roman"/>
          <w:sz w:val="28"/>
          <w:szCs w:val="28"/>
        </w:rPr>
      </w:pPr>
    </w:p>
    <w:p w:rsidR="002B3FF7" w:rsidRPr="00F325E8" w:rsidRDefault="002B3FF7" w:rsidP="002B3FF7">
      <w:pPr>
        <w:ind w:left="3540"/>
        <w:jc w:val="right"/>
        <w:rPr>
          <w:rFonts w:ascii="Times New Roman" w:hAnsi="Times New Roman" w:cs="Times New Roman"/>
          <w:sz w:val="28"/>
          <w:szCs w:val="28"/>
        </w:rPr>
      </w:pPr>
      <w:r w:rsidRPr="00F325E8">
        <w:rPr>
          <w:rFonts w:ascii="Times New Roman" w:hAnsi="Times New Roman" w:cs="Times New Roman"/>
          <w:sz w:val="28"/>
          <w:szCs w:val="28"/>
        </w:rPr>
        <w:t xml:space="preserve">     </w:t>
      </w:r>
    </w:p>
    <w:p w:rsidR="002B3FF7" w:rsidRPr="00F325E8" w:rsidRDefault="002B3FF7" w:rsidP="002B3FF7">
      <w:pPr>
        <w:ind w:left="3540"/>
        <w:jc w:val="right"/>
        <w:rPr>
          <w:rFonts w:ascii="Times New Roman" w:hAnsi="Times New Roman" w:cs="Times New Roman"/>
          <w:sz w:val="28"/>
          <w:szCs w:val="28"/>
        </w:rPr>
      </w:pPr>
      <w:r w:rsidRPr="00F325E8">
        <w:rPr>
          <w:rFonts w:ascii="Times New Roman" w:hAnsi="Times New Roman" w:cs="Times New Roman"/>
          <w:sz w:val="28"/>
          <w:szCs w:val="28"/>
        </w:rPr>
        <w:t>Выполнил:</w:t>
      </w:r>
    </w:p>
    <w:p w:rsidR="002B3FF7" w:rsidRPr="00F325E8" w:rsidRDefault="002B3FF7" w:rsidP="002B3FF7">
      <w:pPr>
        <w:ind w:left="3540"/>
        <w:jc w:val="right"/>
        <w:rPr>
          <w:rFonts w:ascii="Times New Roman" w:hAnsi="Times New Roman" w:cs="Times New Roman"/>
          <w:sz w:val="28"/>
          <w:szCs w:val="28"/>
        </w:rPr>
      </w:pPr>
      <w:r w:rsidRPr="00F325E8">
        <w:rPr>
          <w:rFonts w:ascii="Times New Roman" w:hAnsi="Times New Roman" w:cs="Times New Roman"/>
          <w:sz w:val="28"/>
          <w:szCs w:val="28"/>
        </w:rPr>
        <w:t>студент группы ИВТАПбд-31</w:t>
      </w:r>
    </w:p>
    <w:p w:rsidR="002B3FF7" w:rsidRPr="00F325E8" w:rsidRDefault="002B3FF7" w:rsidP="002B3FF7">
      <w:pPr>
        <w:ind w:left="3540" w:firstLine="708"/>
        <w:jc w:val="right"/>
        <w:rPr>
          <w:rFonts w:ascii="Times New Roman" w:hAnsi="Times New Roman" w:cs="Times New Roman"/>
          <w:sz w:val="28"/>
          <w:szCs w:val="28"/>
        </w:rPr>
      </w:pPr>
      <w:r w:rsidRPr="00F325E8">
        <w:rPr>
          <w:rFonts w:ascii="Times New Roman" w:hAnsi="Times New Roman" w:cs="Times New Roman"/>
          <w:sz w:val="28"/>
          <w:szCs w:val="28"/>
        </w:rPr>
        <w:t>Кондратьев П.С.</w:t>
      </w:r>
    </w:p>
    <w:p w:rsidR="002B3FF7" w:rsidRPr="00F325E8" w:rsidRDefault="002B3FF7" w:rsidP="002B3FF7">
      <w:pPr>
        <w:jc w:val="right"/>
        <w:rPr>
          <w:rFonts w:ascii="Times New Roman" w:hAnsi="Times New Roman" w:cs="Times New Roman"/>
          <w:sz w:val="28"/>
          <w:szCs w:val="28"/>
        </w:rPr>
      </w:pPr>
      <w:r w:rsidRPr="00F325E8">
        <w:rPr>
          <w:rFonts w:ascii="Times New Roman" w:hAnsi="Times New Roman" w:cs="Times New Roman"/>
          <w:sz w:val="28"/>
          <w:szCs w:val="28"/>
        </w:rPr>
        <w:t xml:space="preserve">Проверила: </w:t>
      </w:r>
    </w:p>
    <w:p w:rsidR="002B3FF7" w:rsidRPr="00F325E8" w:rsidRDefault="007C2EA3" w:rsidP="002B3FF7">
      <w:pPr>
        <w:ind w:left="3540" w:firstLine="708"/>
        <w:jc w:val="right"/>
        <w:rPr>
          <w:rFonts w:ascii="Times New Roman" w:hAnsi="Times New Roman" w:cs="Times New Roman"/>
          <w:sz w:val="28"/>
          <w:szCs w:val="28"/>
        </w:rPr>
      </w:pPr>
      <w:r w:rsidRPr="007C2EA3">
        <w:rPr>
          <w:rFonts w:ascii="Times New Roman" w:hAnsi="Times New Roman" w:cs="Times New Roman"/>
          <w:sz w:val="28"/>
          <w:szCs w:val="28"/>
        </w:rPr>
        <w:t xml:space="preserve">Денисова </w:t>
      </w:r>
      <w:r>
        <w:rPr>
          <w:rFonts w:ascii="Times New Roman" w:hAnsi="Times New Roman" w:cs="Times New Roman"/>
          <w:sz w:val="28"/>
          <w:szCs w:val="28"/>
        </w:rPr>
        <w:t>Е. Г</w:t>
      </w:r>
      <w:r w:rsidR="002B3FF7" w:rsidRPr="00F325E8">
        <w:rPr>
          <w:rFonts w:ascii="Times New Roman" w:hAnsi="Times New Roman" w:cs="Times New Roman"/>
          <w:sz w:val="28"/>
          <w:szCs w:val="28"/>
        </w:rPr>
        <w:t>.</w:t>
      </w: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7C2EA3" w:rsidRDefault="007C2EA3" w:rsidP="002B3FF7">
      <w:pPr>
        <w:jc w:val="right"/>
        <w:rPr>
          <w:rFonts w:ascii="Times New Roman" w:hAnsi="Times New Roman" w:cs="Times New Roman"/>
          <w:sz w:val="28"/>
          <w:szCs w:val="28"/>
        </w:rPr>
      </w:pPr>
    </w:p>
    <w:p w:rsidR="007C2EA3" w:rsidRDefault="007C2EA3" w:rsidP="002B3FF7">
      <w:pPr>
        <w:jc w:val="right"/>
        <w:rPr>
          <w:rFonts w:ascii="Times New Roman" w:hAnsi="Times New Roman" w:cs="Times New Roman"/>
          <w:sz w:val="28"/>
          <w:szCs w:val="28"/>
        </w:rPr>
      </w:pPr>
    </w:p>
    <w:p w:rsidR="007C2EA3" w:rsidRDefault="007C2EA3" w:rsidP="002B3FF7">
      <w:pPr>
        <w:jc w:val="right"/>
        <w:rPr>
          <w:rFonts w:ascii="Times New Roman" w:hAnsi="Times New Roman" w:cs="Times New Roman"/>
          <w:sz w:val="28"/>
          <w:szCs w:val="28"/>
        </w:rPr>
      </w:pPr>
    </w:p>
    <w:p w:rsidR="007C2EA3" w:rsidRPr="00F325E8" w:rsidRDefault="007C2EA3" w:rsidP="002B3FF7">
      <w:pPr>
        <w:jc w:val="right"/>
        <w:rPr>
          <w:rFonts w:ascii="Times New Roman" w:hAnsi="Times New Roman" w:cs="Times New Roman"/>
          <w:sz w:val="28"/>
          <w:szCs w:val="28"/>
        </w:rPr>
      </w:pPr>
    </w:p>
    <w:p w:rsidR="002B3FF7" w:rsidRPr="00F325E8" w:rsidRDefault="002B3FF7" w:rsidP="002B3FF7">
      <w:pPr>
        <w:rPr>
          <w:rFonts w:ascii="Times New Roman" w:hAnsi="Times New Roman" w:cs="Times New Roman"/>
          <w:sz w:val="28"/>
          <w:szCs w:val="28"/>
        </w:rPr>
      </w:pPr>
    </w:p>
    <w:p w:rsidR="002B3FF7" w:rsidRDefault="002B3FF7" w:rsidP="002B3FF7">
      <w:pPr>
        <w:jc w:val="center"/>
        <w:rPr>
          <w:rFonts w:ascii="Times New Roman" w:hAnsi="Times New Roman" w:cs="Times New Roman"/>
          <w:sz w:val="28"/>
          <w:szCs w:val="28"/>
        </w:rPr>
      </w:pPr>
      <w:r w:rsidRPr="00F325E8">
        <w:rPr>
          <w:rFonts w:ascii="Times New Roman" w:hAnsi="Times New Roman" w:cs="Times New Roman"/>
          <w:sz w:val="28"/>
          <w:szCs w:val="28"/>
        </w:rPr>
        <w:t>Ульяновск, 2018</w:t>
      </w:r>
    </w:p>
    <w:p w:rsidR="009B069F" w:rsidRPr="009B069F" w:rsidRDefault="009B069F" w:rsidP="009B069F">
      <w:pPr>
        <w:jc w:val="center"/>
        <w:rPr>
          <w:rFonts w:ascii="Times New Roman" w:hAnsi="Times New Roman" w:cs="Times New Roman"/>
          <w:b/>
          <w:sz w:val="32"/>
          <w:szCs w:val="28"/>
        </w:rPr>
      </w:pPr>
      <w:r w:rsidRPr="009B069F">
        <w:rPr>
          <w:rFonts w:ascii="Times New Roman" w:hAnsi="Times New Roman" w:cs="Times New Roman"/>
          <w:b/>
          <w:sz w:val="32"/>
          <w:szCs w:val="28"/>
        </w:rPr>
        <w:lastRenderedPageBreak/>
        <w:t>Содержание</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D0F64" w:rsidRPr="00DD0F64" w:rsidTr="00DD0F64">
        <w:trPr>
          <w:jc w:val="center"/>
        </w:trPr>
        <w:tc>
          <w:tcPr>
            <w:tcW w:w="9345" w:type="dxa"/>
          </w:tcPr>
          <w:p w:rsidR="00DD0F64" w:rsidRPr="00DD0F64" w:rsidRDefault="00DD0F64" w:rsidP="009B069F">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1. </w:t>
            </w:r>
            <w:r w:rsidRPr="00DD0F64">
              <w:rPr>
                <w:rFonts w:ascii="Times New Roman" w:eastAsia="Times New Roman" w:hAnsi="Times New Roman" w:cs="Times New Roman"/>
                <w:noProof/>
                <w:sz w:val="28"/>
                <w:szCs w:val="28"/>
              </w:rPr>
              <w:t>Домен и право</w:t>
            </w:r>
            <w:r w:rsidRPr="00DD0F64">
              <w:rPr>
                <w:rFonts w:ascii="Times New Roman" w:eastAsia="Times New Roman" w:hAnsi="Times New Roman" w:cs="Times New Roman"/>
                <w:noProof/>
                <w:sz w:val="28"/>
                <w:szCs w:val="28"/>
              </w:rPr>
              <w:t>………………………………………………………………. 3</w:t>
            </w:r>
          </w:p>
        </w:tc>
      </w:tr>
      <w:tr w:rsidR="00DD0F64" w:rsidRPr="00DD0F64" w:rsidTr="00DD0F64">
        <w:trPr>
          <w:jc w:val="center"/>
        </w:trPr>
        <w:tc>
          <w:tcPr>
            <w:tcW w:w="9345" w:type="dxa"/>
          </w:tcPr>
          <w:p w:rsidR="00DD0F64" w:rsidRPr="00DD0F64" w:rsidRDefault="00DD0F64" w:rsidP="00DD0F64">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w:t>
            </w:r>
            <w:r w:rsidRPr="00DD0F64">
              <w:rPr>
                <w:rFonts w:ascii="Times New Roman" w:eastAsia="Times New Roman" w:hAnsi="Times New Roman" w:cs="Times New Roman"/>
                <w:noProof/>
                <w:sz w:val="28"/>
                <w:szCs w:val="28"/>
              </w:rPr>
              <w:t xml:space="preserve"> </w:t>
            </w:r>
            <w:r w:rsidRPr="00DD0F64">
              <w:rPr>
                <w:rFonts w:ascii="Times New Roman" w:eastAsia="Times New Roman" w:hAnsi="Times New Roman" w:cs="Times New Roman"/>
                <w:noProof/>
                <w:sz w:val="28"/>
                <w:szCs w:val="28"/>
              </w:rPr>
              <w:t>Использование в доменном имени фирменного наименования и товарного знака</w:t>
            </w:r>
            <w:r w:rsidRPr="00DD0F64">
              <w:rPr>
                <w:rFonts w:ascii="Times New Roman" w:eastAsia="Times New Roman" w:hAnsi="Times New Roman" w:cs="Times New Roman"/>
                <w:noProof/>
                <w:sz w:val="28"/>
                <w:szCs w:val="28"/>
              </w:rPr>
              <w:t>………………………………………......</w:t>
            </w:r>
            <w:r w:rsidR="009B069F">
              <w:rPr>
                <w:rFonts w:ascii="Times New Roman" w:eastAsia="Times New Roman" w:hAnsi="Times New Roman" w:cs="Times New Roman"/>
                <w:noProof/>
                <w:sz w:val="28"/>
                <w:szCs w:val="28"/>
              </w:rPr>
              <w:t>.................................</w:t>
            </w:r>
            <w:r w:rsidRPr="00DD0F64">
              <w:rPr>
                <w:rFonts w:ascii="Times New Roman" w:eastAsia="Times New Roman" w:hAnsi="Times New Roman" w:cs="Times New Roman"/>
                <w:noProof/>
                <w:sz w:val="28"/>
                <w:szCs w:val="28"/>
              </w:rPr>
              <w:t xml:space="preserve"> 4</w:t>
            </w:r>
          </w:p>
        </w:tc>
      </w:tr>
      <w:tr w:rsidR="00DD0F64" w:rsidRPr="00DD0F64" w:rsidTr="00DD0F64">
        <w:trPr>
          <w:jc w:val="center"/>
        </w:trPr>
        <w:tc>
          <w:tcPr>
            <w:tcW w:w="9345" w:type="dxa"/>
          </w:tcPr>
          <w:p w:rsidR="00DD0F64" w:rsidRPr="00DD0F64" w:rsidRDefault="00DD0F64" w:rsidP="00DD0F64">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w:t>
            </w:r>
            <w:r w:rsidRPr="00DD0F64">
              <w:rPr>
                <w:rFonts w:ascii="Times New Roman" w:eastAsia="Times New Roman" w:hAnsi="Times New Roman" w:cs="Times New Roman"/>
                <w:noProof/>
                <w:sz w:val="28"/>
                <w:szCs w:val="28"/>
              </w:rPr>
              <w:t xml:space="preserve">. </w:t>
            </w:r>
            <w:r w:rsidRPr="00DD0F64">
              <w:rPr>
                <w:rFonts w:ascii="Times New Roman" w:eastAsia="Times New Roman" w:hAnsi="Times New Roman" w:cs="Times New Roman"/>
                <w:noProof/>
                <w:sz w:val="28"/>
                <w:szCs w:val="28"/>
              </w:rPr>
              <w:t xml:space="preserve">Регистрация доменного имени </w:t>
            </w:r>
            <w:r w:rsidRPr="00DD0F64">
              <w:rPr>
                <w:rFonts w:ascii="Times New Roman" w:eastAsia="Times New Roman" w:hAnsi="Times New Roman" w:cs="Times New Roman"/>
                <w:noProof/>
                <w:sz w:val="28"/>
                <w:szCs w:val="28"/>
              </w:rPr>
              <w:t>………………………………………</w:t>
            </w:r>
            <w:r w:rsidR="009B069F">
              <w:rPr>
                <w:rFonts w:ascii="Times New Roman" w:eastAsia="Times New Roman" w:hAnsi="Times New Roman" w:cs="Times New Roman"/>
                <w:noProof/>
                <w:sz w:val="28"/>
                <w:szCs w:val="28"/>
              </w:rPr>
              <w:t>…</w:t>
            </w:r>
            <w:r w:rsidRPr="00DD0F64">
              <w:rPr>
                <w:rFonts w:ascii="Times New Roman" w:eastAsia="Times New Roman" w:hAnsi="Times New Roman" w:cs="Times New Roman"/>
                <w:noProof/>
                <w:sz w:val="28"/>
                <w:szCs w:val="28"/>
              </w:rPr>
              <w:t>…</w:t>
            </w:r>
            <w:r w:rsidR="009B069F">
              <w:rPr>
                <w:rFonts w:ascii="Times New Roman" w:eastAsia="Times New Roman" w:hAnsi="Times New Roman" w:cs="Times New Roman"/>
                <w:noProof/>
                <w:sz w:val="28"/>
                <w:szCs w:val="28"/>
              </w:rPr>
              <w:t>. 5</w:t>
            </w:r>
          </w:p>
        </w:tc>
      </w:tr>
      <w:tr w:rsidR="00DD0F64" w:rsidRPr="00DD0F64" w:rsidTr="00DD0F64">
        <w:trPr>
          <w:jc w:val="center"/>
        </w:trPr>
        <w:tc>
          <w:tcPr>
            <w:tcW w:w="9345" w:type="dxa"/>
          </w:tcPr>
          <w:p w:rsidR="00DD0F64" w:rsidRPr="00DD0F64" w:rsidRDefault="00DD0F64" w:rsidP="00DD0F64">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4</w:t>
            </w:r>
            <w:r w:rsidRPr="00DD0F64">
              <w:rPr>
                <w:rFonts w:ascii="Times New Roman" w:eastAsia="Times New Roman" w:hAnsi="Times New Roman" w:cs="Times New Roman"/>
                <w:noProof/>
                <w:sz w:val="28"/>
                <w:szCs w:val="28"/>
              </w:rPr>
              <w:t xml:space="preserve">. </w:t>
            </w:r>
            <w:r w:rsidRPr="00DD0F64">
              <w:rPr>
                <w:rFonts w:ascii="Times New Roman" w:eastAsia="Times New Roman" w:hAnsi="Times New Roman" w:cs="Times New Roman"/>
                <w:noProof/>
                <w:sz w:val="28"/>
                <w:szCs w:val="28"/>
              </w:rPr>
              <w:t xml:space="preserve">Доменные споры </w:t>
            </w:r>
            <w:r w:rsidRPr="00DD0F64">
              <w:rPr>
                <w:rFonts w:ascii="Times New Roman" w:eastAsia="Times New Roman" w:hAnsi="Times New Roman" w:cs="Times New Roman"/>
                <w:noProof/>
                <w:sz w:val="28"/>
                <w:szCs w:val="28"/>
              </w:rPr>
              <w:t>………………………………………………..</w:t>
            </w:r>
            <w:r w:rsidR="009B069F">
              <w:rPr>
                <w:rFonts w:ascii="Times New Roman" w:eastAsia="Times New Roman" w:hAnsi="Times New Roman" w:cs="Times New Roman"/>
                <w:noProof/>
                <w:sz w:val="28"/>
                <w:szCs w:val="28"/>
              </w:rPr>
              <w:t xml:space="preserve"> …………..6</w:t>
            </w:r>
          </w:p>
        </w:tc>
      </w:tr>
      <w:tr w:rsidR="00DD0F64" w:rsidRPr="00DD0F64" w:rsidTr="00DD0F64">
        <w:trPr>
          <w:jc w:val="center"/>
        </w:trPr>
        <w:tc>
          <w:tcPr>
            <w:tcW w:w="9345" w:type="dxa"/>
          </w:tcPr>
          <w:p w:rsidR="00DD0F64" w:rsidRDefault="00DD0F64" w:rsidP="00DD0F64">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4.1 </w:t>
            </w:r>
            <w:r w:rsidRPr="00DD0F64">
              <w:rPr>
                <w:rFonts w:ascii="Times New Roman" w:eastAsia="Times New Roman" w:hAnsi="Times New Roman" w:cs="Times New Roman"/>
                <w:noProof/>
                <w:sz w:val="28"/>
                <w:szCs w:val="28"/>
              </w:rPr>
              <w:t>Доменное имя vs товарный знак</w:t>
            </w:r>
            <w:r>
              <w:rPr>
                <w:rFonts w:ascii="Times New Roman" w:eastAsia="Times New Roman" w:hAnsi="Times New Roman" w:cs="Times New Roman"/>
                <w:noProof/>
                <w:sz w:val="28"/>
                <w:szCs w:val="28"/>
              </w:rPr>
              <w:t>………………………………</w:t>
            </w:r>
            <w:r w:rsidR="009B069F">
              <w:rPr>
                <w:rFonts w:ascii="Times New Roman" w:eastAsia="Times New Roman" w:hAnsi="Times New Roman" w:cs="Times New Roman"/>
                <w:noProof/>
                <w:sz w:val="28"/>
                <w:szCs w:val="28"/>
              </w:rPr>
              <w:t>……….6</w:t>
            </w:r>
          </w:p>
        </w:tc>
      </w:tr>
      <w:tr w:rsidR="00DD0F64" w:rsidRPr="00DD0F64" w:rsidTr="00DD0F64">
        <w:trPr>
          <w:jc w:val="center"/>
        </w:trPr>
        <w:tc>
          <w:tcPr>
            <w:tcW w:w="9345" w:type="dxa"/>
          </w:tcPr>
          <w:p w:rsidR="00DD0F64" w:rsidRDefault="00DD0F64" w:rsidP="00DD0F64">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4.2 </w:t>
            </w:r>
            <w:r w:rsidRPr="00DD0F64">
              <w:rPr>
                <w:rFonts w:ascii="Times New Roman" w:eastAsia="Times New Roman" w:hAnsi="Times New Roman" w:cs="Times New Roman"/>
                <w:noProof/>
                <w:sz w:val="28"/>
                <w:szCs w:val="28"/>
              </w:rPr>
              <w:t>Доменное имя vs фирменное наименование</w:t>
            </w:r>
            <w:r>
              <w:rPr>
                <w:rFonts w:ascii="Times New Roman" w:eastAsia="Times New Roman" w:hAnsi="Times New Roman" w:cs="Times New Roman"/>
                <w:noProof/>
                <w:sz w:val="28"/>
                <w:szCs w:val="28"/>
              </w:rPr>
              <w:t>……………………</w:t>
            </w:r>
            <w:r w:rsidR="009B069F">
              <w:rPr>
                <w:rFonts w:ascii="Times New Roman" w:eastAsia="Times New Roman" w:hAnsi="Times New Roman" w:cs="Times New Roman"/>
                <w:noProof/>
                <w:sz w:val="28"/>
                <w:szCs w:val="28"/>
              </w:rPr>
              <w:t>…….8</w:t>
            </w:r>
          </w:p>
        </w:tc>
      </w:tr>
      <w:tr w:rsidR="00DD0F64" w:rsidRPr="00DD0F64" w:rsidTr="00DD0F64">
        <w:trPr>
          <w:jc w:val="center"/>
        </w:trPr>
        <w:tc>
          <w:tcPr>
            <w:tcW w:w="9345" w:type="dxa"/>
          </w:tcPr>
          <w:p w:rsidR="00DD0F64" w:rsidRDefault="00DD0F64" w:rsidP="00DD0F64">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4.3 </w:t>
            </w:r>
            <w:r w:rsidRPr="00DD0F64">
              <w:rPr>
                <w:rFonts w:ascii="Times New Roman" w:eastAsia="Times New Roman" w:hAnsi="Times New Roman" w:cs="Times New Roman"/>
                <w:noProof/>
                <w:sz w:val="28"/>
                <w:szCs w:val="28"/>
              </w:rPr>
              <w:t>Доменное имя vs коммерческое обозначение</w:t>
            </w:r>
            <w:r>
              <w:rPr>
                <w:rFonts w:ascii="Times New Roman" w:eastAsia="Times New Roman" w:hAnsi="Times New Roman" w:cs="Times New Roman"/>
                <w:noProof/>
                <w:sz w:val="28"/>
                <w:szCs w:val="28"/>
              </w:rPr>
              <w:t>……………………</w:t>
            </w:r>
            <w:r w:rsidR="009B069F">
              <w:rPr>
                <w:rFonts w:ascii="Times New Roman" w:eastAsia="Times New Roman" w:hAnsi="Times New Roman" w:cs="Times New Roman"/>
                <w:noProof/>
                <w:sz w:val="28"/>
                <w:szCs w:val="28"/>
              </w:rPr>
              <w:t>…...9</w:t>
            </w:r>
          </w:p>
        </w:tc>
      </w:tr>
      <w:tr w:rsidR="009B069F" w:rsidRPr="00DD0F64" w:rsidTr="00DD0F64">
        <w:trPr>
          <w:jc w:val="center"/>
        </w:trPr>
        <w:tc>
          <w:tcPr>
            <w:tcW w:w="9345" w:type="dxa"/>
          </w:tcPr>
          <w:p w:rsidR="009B069F" w:rsidRDefault="009B069F" w:rsidP="00DD0F64">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4.4 </w:t>
            </w:r>
            <w:r w:rsidRPr="009B069F">
              <w:rPr>
                <w:rFonts w:ascii="Times New Roman" w:eastAsia="Times New Roman" w:hAnsi="Times New Roman" w:cs="Times New Roman"/>
                <w:noProof/>
                <w:sz w:val="28"/>
                <w:szCs w:val="28"/>
              </w:rPr>
              <w:t>Высокие размеры компенсаций по решению судов</w:t>
            </w:r>
            <w:r>
              <w:rPr>
                <w:rFonts w:ascii="Times New Roman" w:eastAsia="Times New Roman" w:hAnsi="Times New Roman" w:cs="Times New Roman"/>
                <w:noProof/>
                <w:sz w:val="28"/>
                <w:szCs w:val="28"/>
              </w:rPr>
              <w:t>………………….9</w:t>
            </w:r>
          </w:p>
        </w:tc>
      </w:tr>
      <w:tr w:rsidR="009B069F" w:rsidRPr="00DD0F64" w:rsidTr="00DD0F64">
        <w:trPr>
          <w:jc w:val="center"/>
        </w:trPr>
        <w:tc>
          <w:tcPr>
            <w:tcW w:w="9345" w:type="dxa"/>
          </w:tcPr>
          <w:p w:rsidR="009B069F" w:rsidRDefault="009B069F" w:rsidP="00DD0F64">
            <w:pPr>
              <w:tabs>
                <w:tab w:val="right" w:leader="dot" w:pos="9345"/>
              </w:tabs>
              <w:spacing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5. </w:t>
            </w:r>
            <w:r w:rsidRPr="009B069F">
              <w:rPr>
                <w:rFonts w:ascii="Times New Roman" w:eastAsia="Times New Roman" w:hAnsi="Times New Roman" w:cs="Times New Roman"/>
                <w:noProof/>
                <w:sz w:val="28"/>
                <w:szCs w:val="28"/>
              </w:rPr>
              <w:t>Разделегирование домена в России</w:t>
            </w:r>
            <w:r>
              <w:rPr>
                <w:rFonts w:ascii="Times New Roman" w:eastAsia="Times New Roman" w:hAnsi="Times New Roman" w:cs="Times New Roman"/>
                <w:noProof/>
                <w:sz w:val="28"/>
                <w:szCs w:val="28"/>
              </w:rPr>
              <w:t>……………………………………….11</w:t>
            </w:r>
          </w:p>
        </w:tc>
      </w:tr>
      <w:tr w:rsidR="00DD0F64" w:rsidRPr="00DD0F64" w:rsidTr="00DD0F64">
        <w:trPr>
          <w:jc w:val="center"/>
        </w:trPr>
        <w:tc>
          <w:tcPr>
            <w:tcW w:w="9345" w:type="dxa"/>
          </w:tcPr>
          <w:p w:rsidR="00DD0F64" w:rsidRPr="00DD0F64" w:rsidRDefault="00DD0F64" w:rsidP="00DD0F64">
            <w:pPr>
              <w:tabs>
                <w:tab w:val="right" w:leader="dot" w:pos="9345"/>
              </w:tabs>
              <w:spacing w:line="360" w:lineRule="auto"/>
              <w:jc w:val="center"/>
              <w:rPr>
                <w:rFonts w:ascii="Times New Roman" w:eastAsia="Times New Roman" w:hAnsi="Times New Roman" w:cs="Times New Roman"/>
                <w:noProof/>
                <w:sz w:val="28"/>
                <w:szCs w:val="28"/>
              </w:rPr>
            </w:pPr>
            <w:r w:rsidRPr="00DD0F64">
              <w:rPr>
                <w:rFonts w:ascii="Times New Roman" w:eastAsia="Times New Roman" w:hAnsi="Times New Roman" w:cs="Times New Roman"/>
                <w:noProof/>
                <w:sz w:val="28"/>
                <w:szCs w:val="28"/>
              </w:rPr>
              <w:t>Заключение ……………………………………………………………….</w:t>
            </w:r>
            <w:r w:rsidR="009B069F">
              <w:rPr>
                <w:rFonts w:ascii="Times New Roman" w:eastAsia="Times New Roman" w:hAnsi="Times New Roman" w:cs="Times New Roman"/>
                <w:noProof/>
                <w:sz w:val="28"/>
                <w:szCs w:val="28"/>
              </w:rPr>
              <w:t>.</w:t>
            </w:r>
            <w:r w:rsidRPr="00DD0F64">
              <w:rPr>
                <w:rFonts w:ascii="Times New Roman" w:eastAsia="Times New Roman" w:hAnsi="Times New Roman" w:cs="Times New Roman"/>
                <w:noProof/>
                <w:sz w:val="28"/>
                <w:szCs w:val="28"/>
              </w:rPr>
              <w:t>.. 13</w:t>
            </w:r>
          </w:p>
        </w:tc>
      </w:tr>
    </w:tbl>
    <w:p w:rsidR="00DD0F64" w:rsidRDefault="00DD0F64" w:rsidP="00DD0F64">
      <w:pPr>
        <w:rPr>
          <w:rFonts w:ascii="Times New Roman" w:hAnsi="Times New Roman" w:cs="Times New Roman"/>
          <w:b/>
          <w:sz w:val="32"/>
          <w:szCs w:val="32"/>
        </w:rPr>
      </w:pPr>
      <w:r>
        <w:rPr>
          <w:rFonts w:ascii="Times New Roman" w:hAnsi="Times New Roman" w:cs="Times New Roman"/>
          <w:b/>
          <w:sz w:val="32"/>
          <w:szCs w:val="32"/>
        </w:rPr>
        <w:br w:type="page"/>
      </w:r>
    </w:p>
    <w:p w:rsidR="00290F19" w:rsidRPr="00DD0F64" w:rsidRDefault="007F38ED" w:rsidP="00DD0F64">
      <w:pPr>
        <w:pStyle w:val="a6"/>
        <w:numPr>
          <w:ilvl w:val="0"/>
          <w:numId w:val="15"/>
        </w:numPr>
        <w:spacing w:line="360" w:lineRule="auto"/>
        <w:jc w:val="center"/>
        <w:rPr>
          <w:rFonts w:ascii="Times New Roman" w:hAnsi="Times New Roman" w:cs="Times New Roman"/>
          <w:b/>
          <w:sz w:val="32"/>
          <w:szCs w:val="32"/>
        </w:rPr>
      </w:pPr>
      <w:r w:rsidRPr="00DD0F64">
        <w:rPr>
          <w:rFonts w:ascii="Times New Roman" w:hAnsi="Times New Roman" w:cs="Times New Roman"/>
          <w:b/>
          <w:sz w:val="32"/>
          <w:szCs w:val="32"/>
        </w:rPr>
        <w:lastRenderedPageBreak/>
        <w:t>Домен и прав</w:t>
      </w:r>
      <w:bookmarkStart w:id="0" w:name="_GoBack"/>
      <w:bookmarkEnd w:id="0"/>
      <w:r w:rsidRPr="00DD0F64">
        <w:rPr>
          <w:rFonts w:ascii="Times New Roman" w:hAnsi="Times New Roman" w:cs="Times New Roman"/>
          <w:b/>
          <w:sz w:val="32"/>
          <w:szCs w:val="32"/>
        </w:rPr>
        <w:t>о</w:t>
      </w:r>
    </w:p>
    <w:p w:rsidR="007F38ED" w:rsidRPr="001C19F6" w:rsidRDefault="007F38ED" w:rsidP="007F38ED">
      <w:pPr>
        <w:spacing w:line="360" w:lineRule="auto"/>
        <w:ind w:firstLine="709"/>
        <w:jc w:val="both"/>
        <w:rPr>
          <w:rFonts w:ascii="Times New Roman" w:hAnsi="Times New Roman" w:cs="Times New Roman"/>
          <w:sz w:val="28"/>
          <w:szCs w:val="32"/>
        </w:rPr>
      </w:pPr>
      <w:r w:rsidRPr="001C19F6">
        <w:rPr>
          <w:rFonts w:ascii="Times New Roman" w:hAnsi="Times New Roman" w:cs="Times New Roman"/>
          <w:sz w:val="28"/>
          <w:szCs w:val="32"/>
        </w:rPr>
        <w:t>Организация собственного пространства в Интернете в виде сайта – позиционирующего и продающего – имеет большое значение для бизнеса. А поскольку фирменное наименование и товарный знак, часто составляющие доменное имя сайта, являются охраняемыми результатами интеллектуальной деятельности, без споров здесь не обходится. Дела о правомерности использования доменного имени, сходного с результатом интеллектуальной деятельности или средством индивидуализации, пол</w:t>
      </w:r>
      <w:r w:rsidRPr="001C19F6">
        <w:rPr>
          <w:rFonts w:ascii="Times New Roman" w:hAnsi="Times New Roman" w:cs="Times New Roman"/>
          <w:sz w:val="28"/>
          <w:szCs w:val="32"/>
        </w:rPr>
        <w:t>учили название доменных споров.</w:t>
      </w:r>
    </w:p>
    <w:p w:rsidR="007F38ED" w:rsidRPr="001C19F6" w:rsidRDefault="007F38ED" w:rsidP="007F38ED">
      <w:pPr>
        <w:spacing w:line="360" w:lineRule="auto"/>
        <w:ind w:firstLine="709"/>
        <w:jc w:val="both"/>
        <w:rPr>
          <w:rFonts w:ascii="Times New Roman" w:hAnsi="Times New Roman" w:cs="Times New Roman"/>
          <w:sz w:val="28"/>
          <w:szCs w:val="32"/>
        </w:rPr>
      </w:pPr>
      <w:r w:rsidRPr="001C19F6">
        <w:rPr>
          <w:rFonts w:ascii="Times New Roman" w:hAnsi="Times New Roman" w:cs="Times New Roman"/>
          <w:sz w:val="28"/>
          <w:szCs w:val="32"/>
        </w:rPr>
        <w:t>Условный (виртуальный) обособленный участок интернет-пространства, который позволяет получить доступ к сайту, именуется доменом. Существует иерархическая система доменов, в которой национальные домены, например, «.</w:t>
      </w:r>
      <w:proofErr w:type="spellStart"/>
      <w:r w:rsidRPr="001C19F6">
        <w:rPr>
          <w:rFonts w:ascii="Times New Roman" w:hAnsi="Times New Roman" w:cs="Times New Roman"/>
          <w:sz w:val="28"/>
          <w:szCs w:val="32"/>
        </w:rPr>
        <w:t>ru</w:t>
      </w:r>
      <w:proofErr w:type="spellEnd"/>
      <w:r w:rsidRPr="001C19F6">
        <w:rPr>
          <w:rFonts w:ascii="Times New Roman" w:hAnsi="Times New Roman" w:cs="Times New Roman"/>
          <w:sz w:val="28"/>
          <w:szCs w:val="32"/>
        </w:rPr>
        <w:t>» – Россия, «.</w:t>
      </w:r>
      <w:proofErr w:type="spellStart"/>
      <w:r w:rsidRPr="001C19F6">
        <w:rPr>
          <w:rFonts w:ascii="Times New Roman" w:hAnsi="Times New Roman" w:cs="Times New Roman"/>
          <w:sz w:val="28"/>
          <w:szCs w:val="32"/>
        </w:rPr>
        <w:t>us</w:t>
      </w:r>
      <w:proofErr w:type="spellEnd"/>
      <w:r w:rsidRPr="001C19F6">
        <w:rPr>
          <w:rFonts w:ascii="Times New Roman" w:hAnsi="Times New Roman" w:cs="Times New Roman"/>
          <w:sz w:val="28"/>
          <w:szCs w:val="32"/>
        </w:rPr>
        <w:t>» – США, «.</w:t>
      </w:r>
      <w:proofErr w:type="spellStart"/>
      <w:r w:rsidRPr="001C19F6">
        <w:rPr>
          <w:rFonts w:ascii="Times New Roman" w:hAnsi="Times New Roman" w:cs="Times New Roman"/>
          <w:sz w:val="28"/>
          <w:szCs w:val="32"/>
        </w:rPr>
        <w:t>fr</w:t>
      </w:r>
      <w:proofErr w:type="spellEnd"/>
      <w:r w:rsidRPr="001C19F6">
        <w:rPr>
          <w:rFonts w:ascii="Times New Roman" w:hAnsi="Times New Roman" w:cs="Times New Roman"/>
          <w:sz w:val="28"/>
          <w:szCs w:val="32"/>
        </w:rPr>
        <w:t>» – Франция, «.</w:t>
      </w:r>
      <w:proofErr w:type="spellStart"/>
      <w:r w:rsidRPr="001C19F6">
        <w:rPr>
          <w:rFonts w:ascii="Times New Roman" w:hAnsi="Times New Roman" w:cs="Times New Roman"/>
          <w:sz w:val="28"/>
          <w:szCs w:val="32"/>
        </w:rPr>
        <w:t>uk</w:t>
      </w:r>
      <w:proofErr w:type="spellEnd"/>
      <w:r w:rsidRPr="001C19F6">
        <w:rPr>
          <w:rFonts w:ascii="Times New Roman" w:hAnsi="Times New Roman" w:cs="Times New Roman"/>
          <w:sz w:val="28"/>
          <w:szCs w:val="32"/>
        </w:rPr>
        <w:t>» – Великобритания, являются доменами первого уровня. Доменное имя в домене .RU должно состоять из собственного обозначения, уникального в пределах домена верхнего уровня, и символов «.</w:t>
      </w:r>
      <w:proofErr w:type="spellStart"/>
      <w:r w:rsidRPr="001C19F6">
        <w:rPr>
          <w:rFonts w:ascii="Times New Roman" w:hAnsi="Times New Roman" w:cs="Times New Roman"/>
          <w:sz w:val="28"/>
          <w:szCs w:val="32"/>
        </w:rPr>
        <w:t>ru</w:t>
      </w:r>
      <w:proofErr w:type="spellEnd"/>
      <w:r w:rsidRPr="001C19F6">
        <w:rPr>
          <w:rFonts w:ascii="Times New Roman" w:hAnsi="Times New Roman" w:cs="Times New Roman"/>
          <w:sz w:val="28"/>
          <w:szCs w:val="32"/>
        </w:rPr>
        <w:t>». Оно не должно содержать символов, отличных от букв, цифр и дефиса, а их количество в обозначении варьируется от двух до шестидесяти трех.</w:t>
      </w:r>
    </w:p>
    <w:p w:rsidR="002D4D02" w:rsidRDefault="007F38ED" w:rsidP="007F38ED">
      <w:pPr>
        <w:spacing w:line="360" w:lineRule="auto"/>
        <w:ind w:firstLine="709"/>
        <w:jc w:val="both"/>
        <w:rPr>
          <w:rFonts w:ascii="Times New Roman" w:hAnsi="Times New Roman" w:cs="Times New Roman"/>
          <w:sz w:val="28"/>
          <w:szCs w:val="32"/>
        </w:rPr>
      </w:pPr>
      <w:r w:rsidRPr="001C19F6">
        <w:rPr>
          <w:rFonts w:ascii="Times New Roman" w:hAnsi="Times New Roman" w:cs="Times New Roman"/>
          <w:sz w:val="28"/>
          <w:szCs w:val="32"/>
        </w:rPr>
        <w:t>Одновременно с выделением домена каждому компьютеру присваивается уникальный электронный адрес домена – IP-адрес. После набора в адресной строке браузера какого-нибудь доменного имени DNS-сервер определяет присвоенный ему IP-адрес и обеспечивает доступ к сайту. По сути, доменное имя было придумано для того, чтобы не запоминать каждый раз IP-адрес, имеющий длинное числовое значение. При этом доменное имя является уникальным. Оно обычно ассоциируются у потребителей непосредственно с конкретным участником хозяйственного оборота или его деятельностью. Существование двух и более доменных имен с полностью совпадающими символами технически исключено.</w:t>
      </w:r>
    </w:p>
    <w:p w:rsidR="007F38ED" w:rsidRPr="001C19F6" w:rsidRDefault="002D4D02" w:rsidP="002D4D02">
      <w:pPr>
        <w:rPr>
          <w:rFonts w:ascii="Times New Roman" w:hAnsi="Times New Roman" w:cs="Times New Roman"/>
          <w:sz w:val="28"/>
          <w:szCs w:val="32"/>
        </w:rPr>
      </w:pPr>
      <w:r>
        <w:rPr>
          <w:rFonts w:ascii="Times New Roman" w:hAnsi="Times New Roman" w:cs="Times New Roman"/>
          <w:sz w:val="28"/>
          <w:szCs w:val="32"/>
        </w:rPr>
        <w:br w:type="page"/>
      </w:r>
    </w:p>
    <w:p w:rsidR="007F38ED" w:rsidRPr="007F38ED" w:rsidRDefault="00DD0F64" w:rsidP="004B6701">
      <w:pPr>
        <w:spacing w:line="360" w:lineRule="auto"/>
        <w:ind w:firstLine="709"/>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sidR="007F38ED" w:rsidRPr="007F38ED">
        <w:rPr>
          <w:rFonts w:ascii="Times New Roman" w:hAnsi="Times New Roman" w:cs="Times New Roman"/>
          <w:b/>
          <w:sz w:val="32"/>
          <w:szCs w:val="32"/>
        </w:rPr>
        <w:t>Использование в доменном имени фирменного</w:t>
      </w:r>
      <w:r w:rsidR="007F38ED" w:rsidRPr="007F38ED">
        <w:rPr>
          <w:rFonts w:ascii="Times New Roman" w:hAnsi="Times New Roman" w:cs="Times New Roman"/>
          <w:b/>
          <w:sz w:val="32"/>
          <w:szCs w:val="32"/>
        </w:rPr>
        <w:t xml:space="preserve"> наименования и товарного знака</w:t>
      </w:r>
    </w:p>
    <w:p w:rsidR="002D4D02" w:rsidRDefault="007F38ED" w:rsidP="001C19F6">
      <w:pPr>
        <w:spacing w:line="360" w:lineRule="auto"/>
        <w:ind w:firstLine="709"/>
        <w:jc w:val="both"/>
        <w:rPr>
          <w:rFonts w:ascii="Times New Roman" w:hAnsi="Times New Roman" w:cs="Times New Roman"/>
          <w:sz w:val="28"/>
          <w:szCs w:val="28"/>
        </w:rPr>
      </w:pPr>
      <w:r w:rsidRPr="001C19F6">
        <w:rPr>
          <w:rFonts w:ascii="Times New Roman" w:hAnsi="Times New Roman" w:cs="Times New Roman"/>
          <w:sz w:val="28"/>
          <w:szCs w:val="28"/>
        </w:rPr>
        <w:t xml:space="preserve">Согласно пункту 1 статьи 1484 ГК РФ, лицу, на имя которого зарегистрирован товарный знак (правообладателю), принадлежит исключительное право использования товарного знака в соответствии со статьей 1229 ГК РФ любым не противоречащим закону способом. В силу пункта 2 статьи 1484 ГК РФ исключительное право на товарный знак может быть осуществлено для индивидуализации товаров, работ или услуг, в отношении которых товарный знак зарегистрирован, в частности, путем размещения товарного знака в сети Интернет, в том числе в доменном имени и при других способах адресации. Поэтому доменные имена фактически трансформировались в средство, выполняющее функцию товарного знака, который дает возможность отличать соответственно товары и услуги одних юридических или физических лиц от однородных товаров и услуг других юридических или физических лиц. В названии доменного имени часто отражено словесное обозначение, используемое в товарном знаке или фирменном наименовании организации. Поэтому никто не вправе использовать без разрешения правообладателя сходные с его товарным знаком обозначения в отношении товаров, для индивидуализации которых товарный знак зарегистрирован, или однородных товаров, если в результате такого использования возникнет вероятность </w:t>
      </w:r>
      <w:r w:rsidRPr="001C19F6">
        <w:rPr>
          <w:rFonts w:ascii="Times New Roman" w:hAnsi="Times New Roman" w:cs="Times New Roman"/>
          <w:sz w:val="28"/>
          <w:szCs w:val="28"/>
        </w:rPr>
        <w:t>смешения (п. 3 ст. 1484 ГК РФ).</w:t>
      </w:r>
    </w:p>
    <w:p w:rsidR="001C19F6" w:rsidRPr="001C19F6" w:rsidRDefault="002D4D02" w:rsidP="002D4D02">
      <w:pPr>
        <w:rPr>
          <w:rFonts w:ascii="Times New Roman" w:hAnsi="Times New Roman" w:cs="Times New Roman"/>
          <w:sz w:val="28"/>
          <w:szCs w:val="28"/>
        </w:rPr>
      </w:pPr>
      <w:r>
        <w:rPr>
          <w:rFonts w:ascii="Times New Roman" w:hAnsi="Times New Roman" w:cs="Times New Roman"/>
          <w:sz w:val="28"/>
          <w:szCs w:val="28"/>
        </w:rPr>
        <w:br w:type="page"/>
      </w:r>
    </w:p>
    <w:p w:rsidR="001C19F6" w:rsidRPr="001C19F6" w:rsidRDefault="00DD0F64" w:rsidP="001C19F6">
      <w:pPr>
        <w:spacing w:line="360" w:lineRule="auto"/>
        <w:ind w:firstLine="709"/>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3. </w:t>
      </w:r>
      <w:r w:rsidR="001C19F6" w:rsidRPr="001C19F6">
        <w:rPr>
          <w:rFonts w:ascii="Times New Roman" w:hAnsi="Times New Roman" w:cs="Times New Roman"/>
          <w:b/>
          <w:sz w:val="32"/>
          <w:szCs w:val="32"/>
        </w:rPr>
        <w:t>Регистрация доменного имени</w:t>
      </w:r>
    </w:p>
    <w:p w:rsidR="002D4D02" w:rsidRDefault="004B6701" w:rsidP="004B6701">
      <w:pPr>
        <w:spacing w:line="360" w:lineRule="auto"/>
        <w:ind w:firstLine="709"/>
        <w:jc w:val="both"/>
        <w:rPr>
          <w:rFonts w:ascii="Times New Roman" w:hAnsi="Times New Roman" w:cs="Times New Roman"/>
          <w:sz w:val="28"/>
          <w:szCs w:val="28"/>
        </w:rPr>
      </w:pPr>
      <w:r w:rsidRPr="001C19F6">
        <w:rPr>
          <w:rFonts w:ascii="Times New Roman" w:hAnsi="Times New Roman" w:cs="Times New Roman"/>
          <w:sz w:val="28"/>
          <w:szCs w:val="28"/>
        </w:rPr>
        <w:t xml:space="preserve">В России Администратором национальных доменов верхнего уровня .RU </w:t>
      </w:r>
      <w:proofErr w:type="gramStart"/>
      <w:r w:rsidRPr="001C19F6">
        <w:rPr>
          <w:rFonts w:ascii="Times New Roman" w:hAnsi="Times New Roman" w:cs="Times New Roman"/>
          <w:sz w:val="28"/>
          <w:szCs w:val="28"/>
        </w:rPr>
        <w:t>и .РФ</w:t>
      </w:r>
      <w:proofErr w:type="gramEnd"/>
      <w:r w:rsidRPr="001C19F6">
        <w:rPr>
          <w:rFonts w:ascii="Times New Roman" w:hAnsi="Times New Roman" w:cs="Times New Roman"/>
          <w:sz w:val="28"/>
          <w:szCs w:val="28"/>
        </w:rPr>
        <w:t xml:space="preserve"> является некоммерческая организация Координационный центр национального домена сети Интернет (Координатор). Она обладает полномочиями в том числе по выработке правил регистрации в доменах .RU </w:t>
      </w:r>
      <w:proofErr w:type="gramStart"/>
      <w:r w:rsidRPr="001C19F6">
        <w:rPr>
          <w:rFonts w:ascii="Times New Roman" w:hAnsi="Times New Roman" w:cs="Times New Roman"/>
          <w:sz w:val="28"/>
          <w:szCs w:val="28"/>
        </w:rPr>
        <w:t>и .РФ</w:t>
      </w:r>
      <w:proofErr w:type="gramEnd"/>
      <w:r w:rsidRPr="001C19F6">
        <w:rPr>
          <w:rFonts w:ascii="Times New Roman" w:hAnsi="Times New Roman" w:cs="Times New Roman"/>
          <w:sz w:val="28"/>
          <w:szCs w:val="28"/>
        </w:rPr>
        <w:t xml:space="preserve"> и аккредитации регистраторов. Регистрация доменных имен в доменах .RU </w:t>
      </w:r>
      <w:proofErr w:type="gramStart"/>
      <w:r w:rsidRPr="001C19F6">
        <w:rPr>
          <w:rFonts w:ascii="Times New Roman" w:hAnsi="Times New Roman" w:cs="Times New Roman"/>
          <w:sz w:val="28"/>
          <w:szCs w:val="28"/>
        </w:rPr>
        <w:t>и .РФ</w:t>
      </w:r>
      <w:proofErr w:type="gramEnd"/>
      <w:r w:rsidRPr="001C19F6">
        <w:rPr>
          <w:rFonts w:ascii="Times New Roman" w:hAnsi="Times New Roman" w:cs="Times New Roman"/>
          <w:sz w:val="28"/>
          <w:szCs w:val="28"/>
        </w:rPr>
        <w:t xml:space="preserve"> осуществляется через аккредитованных регистраторов. В свою очередь пользователь, на имя которого зарегистрировано доменное имя в Реестре – базе данных Координатора, является администратором доменного имени и надлежащим ответчиком в доменных спорах. Поскольку фактическое использование ресурсов сайта невозможно без участия в той или иной форме администратора домена, являющегося лицом, создавшим соответствующие технические условия для посетителей своего </w:t>
      </w:r>
      <w:proofErr w:type="spellStart"/>
      <w:r w:rsidRPr="001C19F6">
        <w:rPr>
          <w:rFonts w:ascii="Times New Roman" w:hAnsi="Times New Roman" w:cs="Times New Roman"/>
          <w:sz w:val="28"/>
          <w:szCs w:val="28"/>
        </w:rPr>
        <w:t>интернет-ресурса</w:t>
      </w:r>
      <w:proofErr w:type="spellEnd"/>
      <w:r w:rsidRPr="001C19F6">
        <w:rPr>
          <w:rFonts w:ascii="Times New Roman" w:hAnsi="Times New Roman" w:cs="Times New Roman"/>
          <w:sz w:val="28"/>
          <w:szCs w:val="28"/>
        </w:rPr>
        <w:t>, владелец домена несет ответственность за содержание размещенной на таком сайте информации (Постановление Суда по интеллектуальным правам от 11.10.2013 по делу № А40-161835/2012). Законодательные ограничения к процессу регистрации доменов, а также на свободу заключения договора отсутствуют.</w:t>
      </w:r>
    </w:p>
    <w:p w:rsidR="004B6701" w:rsidRPr="001C19F6" w:rsidRDefault="002D4D02" w:rsidP="002D4D02">
      <w:pPr>
        <w:rPr>
          <w:rFonts w:ascii="Times New Roman" w:hAnsi="Times New Roman" w:cs="Times New Roman"/>
          <w:sz w:val="28"/>
          <w:szCs w:val="28"/>
        </w:rPr>
      </w:pPr>
      <w:r>
        <w:rPr>
          <w:rFonts w:ascii="Times New Roman" w:hAnsi="Times New Roman" w:cs="Times New Roman"/>
          <w:sz w:val="28"/>
          <w:szCs w:val="28"/>
        </w:rPr>
        <w:br w:type="page"/>
      </w:r>
    </w:p>
    <w:p w:rsidR="00126928" w:rsidRPr="00126928" w:rsidRDefault="00DD0F64" w:rsidP="00126928">
      <w:pPr>
        <w:spacing w:line="360" w:lineRule="auto"/>
        <w:ind w:firstLine="709"/>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4. </w:t>
      </w:r>
      <w:r w:rsidR="002D4D02">
        <w:rPr>
          <w:rFonts w:ascii="Times New Roman" w:hAnsi="Times New Roman" w:cs="Times New Roman"/>
          <w:b/>
          <w:sz w:val="32"/>
          <w:szCs w:val="32"/>
        </w:rPr>
        <w:t>Д</w:t>
      </w:r>
      <w:r w:rsidR="00126928" w:rsidRPr="00126928">
        <w:rPr>
          <w:rFonts w:ascii="Times New Roman" w:hAnsi="Times New Roman" w:cs="Times New Roman"/>
          <w:b/>
          <w:sz w:val="32"/>
          <w:szCs w:val="32"/>
        </w:rPr>
        <w:t>оменные споры</w:t>
      </w:r>
    </w:p>
    <w:p w:rsidR="001C19F6" w:rsidRPr="00126928" w:rsidRDefault="00126928" w:rsidP="002D4D02">
      <w:pPr>
        <w:spacing w:line="360" w:lineRule="auto"/>
        <w:ind w:firstLine="709"/>
        <w:jc w:val="both"/>
        <w:rPr>
          <w:rFonts w:ascii="Times New Roman" w:hAnsi="Times New Roman" w:cs="Times New Roman"/>
          <w:sz w:val="28"/>
          <w:szCs w:val="32"/>
        </w:rPr>
      </w:pPr>
      <w:r w:rsidRPr="00126928">
        <w:rPr>
          <w:rFonts w:ascii="Times New Roman" w:hAnsi="Times New Roman" w:cs="Times New Roman"/>
          <w:sz w:val="28"/>
          <w:szCs w:val="32"/>
        </w:rPr>
        <w:t xml:space="preserve">Защита </w:t>
      </w:r>
      <w:r w:rsidR="001C19F6" w:rsidRPr="00126928">
        <w:rPr>
          <w:rFonts w:ascii="Times New Roman" w:hAnsi="Times New Roman" w:cs="Times New Roman"/>
          <w:sz w:val="28"/>
          <w:szCs w:val="32"/>
        </w:rPr>
        <w:t xml:space="preserve">исключительных прав на результаты интеллектуальной деятельности и на средства индивидуализации осуществляется, в частности, путем предъявления требования о пресечении действий, нарушающих право или создающих угрозу его нарушения, к лицу, совершающему такие действия или осуществляющему необходимые приготовления к ним (ст. 1252 ГК РФ). При построении защиты правообладателю (истцу) необходимо будет доказать следующие обстоятельства: факт принадлежности истцу исключительных прав на товарный знак, фирменное наименование; является ли обозначение, используемое в доменном имени, сходным до степени смешения с товарным знаком, фирменным наименованием истца; используется ли указанное доменное имя для продвижения тех товаров и услуг, которые входят в область охраны товарного знака, то есть однородных товаров и услуг. При подаче иска необходимо также правильно сформулировать свои требования. Требования в виде отмены регистрации спорного доменного имени и предоставлении истцу преимущественного права на его регистрацию удовлетворению не подлежат (Постановление Президиума ВАС РФ от 04.06.2013 № 445/13 по делу № А40-55153/11-27-450). Порядок аннулирования регистрации доменного имени, прекращения прав администрирования содержится в Правилах регистрации доменных имен. Поэтому, формулируя требования, необходимо исходить из указанного порядка. Как указал Президиум ВАС, оспоренные судебные акты не содержат указаний, обязывающих регистратора домена совершить действия по прекращению прав администрирования доменного имени, так </w:t>
      </w:r>
      <w:proofErr w:type="gramStart"/>
      <w:r w:rsidR="001C19F6" w:rsidRPr="00126928">
        <w:rPr>
          <w:rFonts w:ascii="Times New Roman" w:hAnsi="Times New Roman" w:cs="Times New Roman"/>
          <w:sz w:val="28"/>
          <w:szCs w:val="32"/>
        </w:rPr>
        <w:t>же</w:t>
      </w:r>
      <w:proofErr w:type="gramEnd"/>
      <w:r w:rsidR="001C19F6" w:rsidRPr="00126928">
        <w:rPr>
          <w:rFonts w:ascii="Times New Roman" w:hAnsi="Times New Roman" w:cs="Times New Roman"/>
          <w:sz w:val="28"/>
          <w:szCs w:val="32"/>
        </w:rPr>
        <w:t xml:space="preserve"> как и запрета администратору домена использовать в домене спорное обозначение, хотя администрирование домена признано нарушением прав истца и оценено как акт недобросовестной конкуренции.</w:t>
      </w:r>
    </w:p>
    <w:p w:rsidR="00126928" w:rsidRPr="00C3542A" w:rsidRDefault="00DD0F64" w:rsidP="00C3542A">
      <w:pPr>
        <w:spacing w:line="360" w:lineRule="auto"/>
        <w:ind w:firstLine="709"/>
        <w:jc w:val="center"/>
        <w:rPr>
          <w:rFonts w:ascii="Times New Roman" w:hAnsi="Times New Roman" w:cs="Times New Roman"/>
          <w:b/>
          <w:sz w:val="32"/>
          <w:szCs w:val="32"/>
        </w:rPr>
      </w:pPr>
      <w:r>
        <w:rPr>
          <w:rFonts w:ascii="Times New Roman" w:hAnsi="Times New Roman" w:cs="Times New Roman"/>
          <w:b/>
          <w:sz w:val="32"/>
          <w:szCs w:val="32"/>
        </w:rPr>
        <w:t>4</w:t>
      </w:r>
      <w:r w:rsidR="00C3542A">
        <w:rPr>
          <w:rFonts w:ascii="Times New Roman" w:hAnsi="Times New Roman" w:cs="Times New Roman"/>
          <w:b/>
          <w:sz w:val="32"/>
          <w:szCs w:val="32"/>
        </w:rPr>
        <w:t>.</w:t>
      </w:r>
      <w:r w:rsidR="002D4D02">
        <w:rPr>
          <w:rFonts w:ascii="Times New Roman" w:hAnsi="Times New Roman" w:cs="Times New Roman"/>
          <w:b/>
          <w:sz w:val="32"/>
          <w:szCs w:val="32"/>
        </w:rPr>
        <w:t>1</w:t>
      </w:r>
      <w:r w:rsidR="00C3542A">
        <w:rPr>
          <w:rFonts w:ascii="Times New Roman" w:hAnsi="Times New Roman" w:cs="Times New Roman"/>
          <w:b/>
          <w:sz w:val="32"/>
          <w:szCs w:val="32"/>
        </w:rPr>
        <w:t xml:space="preserve"> </w:t>
      </w:r>
      <w:r w:rsidR="00126928" w:rsidRPr="00C3542A">
        <w:rPr>
          <w:rFonts w:ascii="Times New Roman" w:hAnsi="Times New Roman" w:cs="Times New Roman"/>
          <w:b/>
          <w:sz w:val="32"/>
          <w:szCs w:val="32"/>
        </w:rPr>
        <w:t xml:space="preserve">Доменное имя </w:t>
      </w:r>
      <w:proofErr w:type="spellStart"/>
      <w:r w:rsidR="00126928" w:rsidRPr="00C3542A">
        <w:rPr>
          <w:rFonts w:ascii="Times New Roman" w:hAnsi="Times New Roman" w:cs="Times New Roman"/>
          <w:b/>
          <w:sz w:val="32"/>
          <w:szCs w:val="32"/>
        </w:rPr>
        <w:t>vs</w:t>
      </w:r>
      <w:proofErr w:type="spellEnd"/>
      <w:r w:rsidR="00126928" w:rsidRPr="00C3542A">
        <w:rPr>
          <w:rFonts w:ascii="Times New Roman" w:hAnsi="Times New Roman" w:cs="Times New Roman"/>
          <w:b/>
          <w:sz w:val="32"/>
          <w:szCs w:val="32"/>
        </w:rPr>
        <w:t xml:space="preserve"> товарный знак</w:t>
      </w:r>
    </w:p>
    <w:p w:rsidR="00126928" w:rsidRPr="00C3542A" w:rsidRDefault="00126928" w:rsidP="00C3542A">
      <w:pPr>
        <w:spacing w:line="360" w:lineRule="auto"/>
        <w:ind w:firstLine="709"/>
        <w:jc w:val="center"/>
        <w:rPr>
          <w:rFonts w:ascii="Times New Roman" w:hAnsi="Times New Roman" w:cs="Times New Roman"/>
          <w:b/>
          <w:sz w:val="28"/>
          <w:szCs w:val="32"/>
        </w:rPr>
      </w:pPr>
      <w:r w:rsidRPr="00C3542A">
        <w:rPr>
          <w:rFonts w:ascii="Times New Roman" w:hAnsi="Times New Roman" w:cs="Times New Roman"/>
          <w:b/>
          <w:sz w:val="28"/>
          <w:szCs w:val="32"/>
        </w:rPr>
        <w:t>Доменное имя идентично товарному знаку</w:t>
      </w:r>
    </w:p>
    <w:p w:rsidR="00126928" w:rsidRPr="007A1564" w:rsidRDefault="00126928" w:rsidP="00126928">
      <w:pPr>
        <w:spacing w:line="360" w:lineRule="auto"/>
        <w:ind w:firstLine="709"/>
        <w:jc w:val="both"/>
        <w:rPr>
          <w:rFonts w:ascii="Times New Roman" w:hAnsi="Times New Roman" w:cs="Times New Roman"/>
          <w:b/>
          <w:sz w:val="28"/>
          <w:szCs w:val="32"/>
        </w:rPr>
      </w:pPr>
      <w:r w:rsidRPr="007A1564">
        <w:rPr>
          <w:rFonts w:ascii="Times New Roman" w:hAnsi="Times New Roman" w:cs="Times New Roman"/>
          <w:b/>
          <w:sz w:val="28"/>
          <w:szCs w:val="32"/>
        </w:rPr>
        <w:t>swatch.ru</w:t>
      </w:r>
    </w:p>
    <w:p w:rsidR="00126928" w:rsidRPr="00126928" w:rsidRDefault="00126928" w:rsidP="00126928">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Дата принятия решения:</w:t>
      </w:r>
      <w:r w:rsidRPr="00126928">
        <w:rPr>
          <w:rFonts w:ascii="Times New Roman" w:hAnsi="Times New Roman" w:cs="Times New Roman"/>
          <w:sz w:val="28"/>
          <w:szCs w:val="32"/>
        </w:rPr>
        <w:t xml:space="preserve"> 13.10.2010</w:t>
      </w:r>
    </w:p>
    <w:p w:rsidR="00126928" w:rsidRPr="00126928" w:rsidRDefault="00126928" w:rsidP="00126928">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Ссылка на решение:</w:t>
      </w:r>
      <w:r w:rsidRPr="00126928">
        <w:rPr>
          <w:rFonts w:ascii="Times New Roman" w:hAnsi="Times New Roman" w:cs="Times New Roman"/>
          <w:sz w:val="28"/>
          <w:szCs w:val="32"/>
        </w:rPr>
        <w:t xml:space="preserve"> docs.pravo.ru/</w:t>
      </w:r>
      <w:proofErr w:type="spellStart"/>
      <w:r w:rsidRPr="00126928">
        <w:rPr>
          <w:rFonts w:ascii="Times New Roman" w:hAnsi="Times New Roman" w:cs="Times New Roman"/>
          <w:sz w:val="28"/>
          <w:szCs w:val="32"/>
        </w:rPr>
        <w:t>document</w:t>
      </w:r>
      <w:proofErr w:type="spellEnd"/>
      <w:r w:rsidRPr="00126928">
        <w:rPr>
          <w:rFonts w:ascii="Times New Roman" w:hAnsi="Times New Roman" w:cs="Times New Roman"/>
          <w:sz w:val="28"/>
          <w:szCs w:val="32"/>
        </w:rPr>
        <w:t>/</w:t>
      </w:r>
      <w:proofErr w:type="spellStart"/>
      <w:r w:rsidRPr="00126928">
        <w:rPr>
          <w:rFonts w:ascii="Times New Roman" w:hAnsi="Times New Roman" w:cs="Times New Roman"/>
          <w:sz w:val="28"/>
          <w:szCs w:val="32"/>
        </w:rPr>
        <w:t>view</w:t>
      </w:r>
      <w:proofErr w:type="spellEnd"/>
      <w:r w:rsidRPr="00126928">
        <w:rPr>
          <w:rFonts w:ascii="Times New Roman" w:hAnsi="Times New Roman" w:cs="Times New Roman"/>
          <w:sz w:val="28"/>
          <w:szCs w:val="32"/>
        </w:rPr>
        <w:t>/5216339</w:t>
      </w:r>
    </w:p>
    <w:p w:rsidR="00126928" w:rsidRPr="00126928" w:rsidRDefault="00126928" w:rsidP="00126928">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lastRenderedPageBreak/>
        <w:t>Суть дела:</w:t>
      </w:r>
      <w:r w:rsidRPr="00126928">
        <w:rPr>
          <w:rFonts w:ascii="Times New Roman" w:hAnsi="Times New Roman" w:cs="Times New Roman"/>
          <w:sz w:val="28"/>
          <w:szCs w:val="32"/>
        </w:rPr>
        <w:t xml:space="preserve"> Истец (</w:t>
      </w:r>
      <w:proofErr w:type="spellStart"/>
      <w:r w:rsidRPr="00126928">
        <w:rPr>
          <w:rFonts w:ascii="Times New Roman" w:hAnsi="Times New Roman" w:cs="Times New Roman"/>
          <w:sz w:val="28"/>
          <w:szCs w:val="32"/>
        </w:rPr>
        <w:t>Swatch</w:t>
      </w:r>
      <w:proofErr w:type="spellEnd"/>
      <w:r w:rsidRPr="00126928">
        <w:rPr>
          <w:rFonts w:ascii="Times New Roman" w:hAnsi="Times New Roman" w:cs="Times New Roman"/>
          <w:sz w:val="28"/>
          <w:szCs w:val="32"/>
        </w:rPr>
        <w:t xml:space="preserve"> AG) является правообладателем товарного знака «SWATCH». Домен был зарегистрирован ответчиком после приоритета прав на ТЗ. По мнению суда, хотя домен не использовался и не используется, но сам факт владения в Интернете страницей, в доменном имени которого содержится обозначение, идентичное товарному знаку, создает для ответчика возможность привлекать на свою страницу потенциальных потребителей услуг, аналогичных тем, для которых товарный знак используется правообладателем. Было установлено графическое сходство между ТЗ и доменом.</w:t>
      </w:r>
    </w:p>
    <w:p w:rsidR="00126928" w:rsidRPr="00126928" w:rsidRDefault="00126928"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Решение:</w:t>
      </w:r>
      <w:r w:rsidRPr="00126928">
        <w:rPr>
          <w:rFonts w:ascii="Times New Roman" w:hAnsi="Times New Roman" w:cs="Times New Roman"/>
          <w:sz w:val="28"/>
          <w:szCs w:val="32"/>
        </w:rPr>
        <w:t xml:space="preserve"> передача домена истцу, компенсация за нарушение использования ТЗ — 10 000 рублей (и</w:t>
      </w:r>
      <w:r w:rsidR="00C3542A">
        <w:rPr>
          <w:rFonts w:ascii="Times New Roman" w:hAnsi="Times New Roman" w:cs="Times New Roman"/>
          <w:sz w:val="28"/>
          <w:szCs w:val="32"/>
        </w:rPr>
        <w:t>стец запрашивал 50 000 рублей).</w:t>
      </w:r>
    </w:p>
    <w:p w:rsidR="004B6701" w:rsidRDefault="00126928" w:rsidP="00126928">
      <w:pPr>
        <w:spacing w:line="360" w:lineRule="auto"/>
        <w:ind w:firstLine="709"/>
        <w:jc w:val="both"/>
        <w:rPr>
          <w:rFonts w:ascii="Times New Roman" w:hAnsi="Times New Roman" w:cs="Times New Roman"/>
          <w:sz w:val="28"/>
          <w:szCs w:val="32"/>
        </w:rPr>
      </w:pPr>
      <w:r w:rsidRPr="00126928">
        <w:rPr>
          <w:rFonts w:ascii="Times New Roman" w:hAnsi="Times New Roman" w:cs="Times New Roman"/>
          <w:sz w:val="28"/>
          <w:szCs w:val="32"/>
        </w:rPr>
        <w:t xml:space="preserve">Следует понимать, </w:t>
      </w:r>
      <w:r w:rsidR="00C3542A" w:rsidRPr="00126928">
        <w:rPr>
          <w:rFonts w:ascii="Times New Roman" w:hAnsi="Times New Roman" w:cs="Times New Roman"/>
          <w:sz w:val="28"/>
          <w:szCs w:val="32"/>
        </w:rPr>
        <w:t>что,</w:t>
      </w:r>
      <w:r w:rsidRPr="00126928">
        <w:rPr>
          <w:rFonts w:ascii="Times New Roman" w:hAnsi="Times New Roman" w:cs="Times New Roman"/>
          <w:sz w:val="28"/>
          <w:szCs w:val="32"/>
        </w:rPr>
        <w:t xml:space="preserve"> когда речь идет про идентичность домена и товарного знака/фирменного наименования/коммерческого обозначения, я имею в виду, что доменное имя полностью совпадает с наименованием ТЗ/ФН/КО (при этом мною не берется во внимание элемент доменного имени, составляющий доменную зону </w:t>
      </w:r>
      <w:r w:rsidR="00C3542A" w:rsidRPr="00126928">
        <w:rPr>
          <w:rFonts w:ascii="Times New Roman" w:hAnsi="Times New Roman" w:cs="Times New Roman"/>
          <w:sz w:val="28"/>
          <w:szCs w:val="32"/>
        </w:rPr>
        <w:t>—. рф/.ru/.com</w:t>
      </w:r>
      <w:r w:rsidRPr="00126928">
        <w:rPr>
          <w:rFonts w:ascii="Times New Roman" w:hAnsi="Times New Roman" w:cs="Times New Roman"/>
          <w:sz w:val="28"/>
          <w:szCs w:val="32"/>
        </w:rPr>
        <w:t xml:space="preserve"> и т.д.). Суды, в свою очередь, в большинстве случаев признают такие домены и ТЗ/ФН/КО сходными до степени смешения, но не идентичными друг другу.</w:t>
      </w:r>
    </w:p>
    <w:p w:rsidR="00C3542A" w:rsidRPr="00C3542A" w:rsidRDefault="00C3542A" w:rsidP="00C3542A">
      <w:pPr>
        <w:spacing w:line="360" w:lineRule="auto"/>
        <w:ind w:firstLine="709"/>
        <w:jc w:val="center"/>
        <w:rPr>
          <w:rFonts w:ascii="Times New Roman" w:hAnsi="Times New Roman" w:cs="Times New Roman"/>
          <w:b/>
          <w:sz w:val="28"/>
          <w:szCs w:val="32"/>
        </w:rPr>
      </w:pPr>
      <w:r w:rsidRPr="00C3542A">
        <w:rPr>
          <w:rFonts w:ascii="Times New Roman" w:hAnsi="Times New Roman" w:cs="Times New Roman"/>
          <w:b/>
          <w:sz w:val="28"/>
          <w:szCs w:val="32"/>
        </w:rPr>
        <w:t>Доменное имя схоже с това</w:t>
      </w:r>
      <w:r w:rsidRPr="00C3542A">
        <w:rPr>
          <w:rFonts w:ascii="Times New Roman" w:hAnsi="Times New Roman" w:cs="Times New Roman"/>
          <w:b/>
          <w:sz w:val="28"/>
          <w:szCs w:val="32"/>
        </w:rPr>
        <w:t>рным знаком до степени смешения</w:t>
      </w:r>
    </w:p>
    <w:p w:rsidR="00C3542A" w:rsidRPr="00C3542A" w:rsidRDefault="00C3542A" w:rsidP="00C3542A">
      <w:pPr>
        <w:spacing w:line="360" w:lineRule="auto"/>
        <w:ind w:firstLine="709"/>
        <w:jc w:val="both"/>
        <w:rPr>
          <w:rFonts w:ascii="Times New Roman" w:hAnsi="Times New Roman" w:cs="Times New Roman"/>
          <w:sz w:val="28"/>
          <w:szCs w:val="32"/>
        </w:rPr>
      </w:pPr>
      <w:r w:rsidRPr="00C3542A">
        <w:rPr>
          <w:rFonts w:ascii="Times New Roman" w:hAnsi="Times New Roman" w:cs="Times New Roman"/>
          <w:sz w:val="28"/>
          <w:szCs w:val="32"/>
        </w:rPr>
        <w:t xml:space="preserve">Лучше всего подобную категорию дел характеризуют судебные разбирательства, где истцом выступало ООО «Альянс» в защиту </w:t>
      </w:r>
      <w:r>
        <w:rPr>
          <w:rFonts w:ascii="Times New Roman" w:hAnsi="Times New Roman" w:cs="Times New Roman"/>
          <w:sz w:val="28"/>
          <w:szCs w:val="32"/>
        </w:rPr>
        <w:t>прав на свой ТЗ «ufarabota.ru»:</w:t>
      </w:r>
    </w:p>
    <w:p w:rsidR="00C3542A" w:rsidRPr="007A1564" w:rsidRDefault="00C3542A" w:rsidP="00C3542A">
      <w:pPr>
        <w:spacing w:line="360" w:lineRule="auto"/>
        <w:ind w:firstLine="709"/>
        <w:jc w:val="both"/>
        <w:rPr>
          <w:rFonts w:ascii="Times New Roman" w:hAnsi="Times New Roman" w:cs="Times New Roman"/>
          <w:b/>
          <w:sz w:val="28"/>
          <w:szCs w:val="32"/>
        </w:rPr>
      </w:pPr>
      <w:r w:rsidRPr="007A1564">
        <w:rPr>
          <w:rFonts w:ascii="Times New Roman" w:hAnsi="Times New Roman" w:cs="Times New Roman"/>
          <w:b/>
          <w:sz w:val="28"/>
          <w:szCs w:val="32"/>
        </w:rPr>
        <w:t>rabota-ufa.ru</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Дата принятия решения:</w:t>
      </w:r>
      <w:r w:rsidRPr="00C3542A">
        <w:rPr>
          <w:rFonts w:ascii="Times New Roman" w:hAnsi="Times New Roman" w:cs="Times New Roman"/>
          <w:sz w:val="28"/>
          <w:szCs w:val="32"/>
        </w:rPr>
        <w:t>14.08.2009</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 xml:space="preserve">Ссылка на решение: </w:t>
      </w:r>
      <w:r w:rsidRPr="00C3542A">
        <w:rPr>
          <w:rFonts w:ascii="Times New Roman" w:hAnsi="Times New Roman" w:cs="Times New Roman"/>
          <w:sz w:val="28"/>
          <w:szCs w:val="32"/>
        </w:rPr>
        <w:t>docs.pravo.ru/</w:t>
      </w:r>
      <w:proofErr w:type="spellStart"/>
      <w:r w:rsidRPr="00C3542A">
        <w:rPr>
          <w:rFonts w:ascii="Times New Roman" w:hAnsi="Times New Roman" w:cs="Times New Roman"/>
          <w:sz w:val="28"/>
          <w:szCs w:val="32"/>
        </w:rPr>
        <w:t>document</w:t>
      </w:r>
      <w:proofErr w:type="spellEnd"/>
      <w:r w:rsidRPr="00C3542A">
        <w:rPr>
          <w:rFonts w:ascii="Times New Roman" w:hAnsi="Times New Roman" w:cs="Times New Roman"/>
          <w:sz w:val="28"/>
          <w:szCs w:val="32"/>
        </w:rPr>
        <w:t>/</w:t>
      </w:r>
      <w:proofErr w:type="spellStart"/>
      <w:r w:rsidRPr="00C3542A">
        <w:rPr>
          <w:rFonts w:ascii="Times New Roman" w:hAnsi="Times New Roman" w:cs="Times New Roman"/>
          <w:sz w:val="28"/>
          <w:szCs w:val="32"/>
        </w:rPr>
        <w:t>view</w:t>
      </w:r>
      <w:proofErr w:type="spellEnd"/>
      <w:r w:rsidRPr="00C3542A">
        <w:rPr>
          <w:rFonts w:ascii="Times New Roman" w:hAnsi="Times New Roman" w:cs="Times New Roman"/>
          <w:sz w:val="28"/>
          <w:szCs w:val="32"/>
        </w:rPr>
        <w:t>/3597100</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 xml:space="preserve">Суть дела: </w:t>
      </w:r>
      <w:r w:rsidRPr="00C3542A">
        <w:rPr>
          <w:rFonts w:ascii="Times New Roman" w:hAnsi="Times New Roman" w:cs="Times New Roman"/>
          <w:sz w:val="28"/>
          <w:szCs w:val="32"/>
        </w:rPr>
        <w:t>Истец (ООО «Альянс») является правообладателем товарного знака «ufarabota.ru». Ответчик является владельцем домена rabota-ufa.ru. Судом было установлено, что домен ответчика «rabota-ufa.ru» и ТЗ истца «ufarabota.ru» сходны по фонетическим и смысловым признакам.</w:t>
      </w:r>
    </w:p>
    <w:p w:rsid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Решение:</w:t>
      </w:r>
      <w:r w:rsidRPr="00C3542A">
        <w:rPr>
          <w:rFonts w:ascii="Times New Roman" w:hAnsi="Times New Roman" w:cs="Times New Roman"/>
          <w:sz w:val="28"/>
          <w:szCs w:val="32"/>
        </w:rPr>
        <w:t xml:space="preserve"> запрет на использование ТЗ «ufarabota.ru» в доменном имени «rabota-ufa.ru». Компенсация — 100 000 рублей.</w:t>
      </w:r>
    </w:p>
    <w:p w:rsidR="00C3542A" w:rsidRPr="00C3542A" w:rsidRDefault="00C3542A" w:rsidP="00C3542A">
      <w:pPr>
        <w:spacing w:line="360" w:lineRule="auto"/>
        <w:ind w:firstLine="709"/>
        <w:jc w:val="both"/>
        <w:rPr>
          <w:rFonts w:ascii="Times New Roman" w:hAnsi="Times New Roman" w:cs="Times New Roman"/>
          <w:sz w:val="28"/>
          <w:szCs w:val="32"/>
        </w:rPr>
      </w:pPr>
      <w:r w:rsidRPr="00C3542A">
        <w:rPr>
          <w:rFonts w:ascii="Times New Roman" w:hAnsi="Times New Roman" w:cs="Times New Roman"/>
          <w:sz w:val="28"/>
          <w:szCs w:val="32"/>
        </w:rPr>
        <w:t xml:space="preserve">Также доменное имя может быть признано схожим с товарным знаком до </w:t>
      </w:r>
      <w:r w:rsidRPr="00C3542A">
        <w:rPr>
          <w:rFonts w:ascii="Times New Roman" w:hAnsi="Times New Roman" w:cs="Times New Roman"/>
          <w:sz w:val="28"/>
          <w:szCs w:val="32"/>
        </w:rPr>
        <w:lastRenderedPageBreak/>
        <w:t xml:space="preserve">степени смешения, когда чьим-то товарным знаком является лишь часть </w:t>
      </w:r>
      <w:r>
        <w:rPr>
          <w:rFonts w:ascii="Times New Roman" w:hAnsi="Times New Roman" w:cs="Times New Roman"/>
          <w:sz w:val="28"/>
          <w:szCs w:val="32"/>
        </w:rPr>
        <w:t>его наименования:</w:t>
      </w:r>
    </w:p>
    <w:p w:rsidR="00C3542A" w:rsidRPr="007A1564" w:rsidRDefault="00C3542A" w:rsidP="00C3542A">
      <w:pPr>
        <w:spacing w:line="360" w:lineRule="auto"/>
        <w:ind w:firstLine="709"/>
        <w:jc w:val="both"/>
        <w:rPr>
          <w:rFonts w:ascii="Times New Roman" w:hAnsi="Times New Roman" w:cs="Times New Roman"/>
          <w:b/>
          <w:sz w:val="28"/>
          <w:szCs w:val="32"/>
        </w:rPr>
      </w:pPr>
      <w:r w:rsidRPr="007A1564">
        <w:rPr>
          <w:rFonts w:ascii="Times New Roman" w:hAnsi="Times New Roman" w:cs="Times New Roman"/>
          <w:b/>
          <w:sz w:val="28"/>
          <w:szCs w:val="32"/>
        </w:rPr>
        <w:t>miraxa.net.ru</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Дата принятия решения:</w:t>
      </w:r>
      <w:r w:rsidRPr="00C3542A">
        <w:rPr>
          <w:rFonts w:ascii="Times New Roman" w:hAnsi="Times New Roman" w:cs="Times New Roman"/>
          <w:sz w:val="28"/>
          <w:szCs w:val="32"/>
        </w:rPr>
        <w:t>19.10.2011</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Ссылка на решение:</w:t>
      </w:r>
      <w:r w:rsidRPr="00C3542A">
        <w:rPr>
          <w:rFonts w:ascii="Times New Roman" w:hAnsi="Times New Roman" w:cs="Times New Roman"/>
          <w:sz w:val="28"/>
          <w:szCs w:val="32"/>
        </w:rPr>
        <w:t xml:space="preserve"> docs.pravo.ru/</w:t>
      </w:r>
      <w:proofErr w:type="spellStart"/>
      <w:r w:rsidRPr="00C3542A">
        <w:rPr>
          <w:rFonts w:ascii="Times New Roman" w:hAnsi="Times New Roman" w:cs="Times New Roman"/>
          <w:sz w:val="28"/>
          <w:szCs w:val="32"/>
        </w:rPr>
        <w:t>document</w:t>
      </w:r>
      <w:proofErr w:type="spellEnd"/>
      <w:r w:rsidRPr="00C3542A">
        <w:rPr>
          <w:rFonts w:ascii="Times New Roman" w:hAnsi="Times New Roman" w:cs="Times New Roman"/>
          <w:sz w:val="28"/>
          <w:szCs w:val="32"/>
        </w:rPr>
        <w:t>/</w:t>
      </w:r>
      <w:proofErr w:type="spellStart"/>
      <w:r w:rsidRPr="00C3542A">
        <w:rPr>
          <w:rFonts w:ascii="Times New Roman" w:hAnsi="Times New Roman" w:cs="Times New Roman"/>
          <w:sz w:val="28"/>
          <w:szCs w:val="32"/>
        </w:rPr>
        <w:t>view</w:t>
      </w:r>
      <w:proofErr w:type="spellEnd"/>
      <w:r w:rsidRPr="00C3542A">
        <w:rPr>
          <w:rFonts w:ascii="Times New Roman" w:hAnsi="Times New Roman" w:cs="Times New Roman"/>
          <w:sz w:val="28"/>
          <w:szCs w:val="32"/>
        </w:rPr>
        <w:t>/20227310</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Суть дела:</w:t>
      </w:r>
      <w:r w:rsidRPr="00C3542A">
        <w:rPr>
          <w:rFonts w:ascii="Times New Roman" w:hAnsi="Times New Roman" w:cs="Times New Roman"/>
          <w:sz w:val="28"/>
          <w:szCs w:val="32"/>
        </w:rPr>
        <w:t xml:space="preserve"> истец – правообладатель ТЗ «MIRAX» и «МИРАКС». Судом было установлено сходство до степени смешения отдельных элементов домена с ТЗ.</w:t>
      </w:r>
    </w:p>
    <w:p w:rsid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Решение:</w:t>
      </w:r>
      <w:r w:rsidRPr="00C3542A">
        <w:rPr>
          <w:rFonts w:ascii="Times New Roman" w:hAnsi="Times New Roman" w:cs="Times New Roman"/>
          <w:sz w:val="28"/>
          <w:szCs w:val="32"/>
        </w:rPr>
        <w:t xml:space="preserve"> Запрет ответчику использовать ТЗ в домене miraxa.net.ru. Размер компенсации — 50 000 рублей.</w:t>
      </w:r>
    </w:p>
    <w:p w:rsidR="00C3542A" w:rsidRPr="00C3542A" w:rsidRDefault="00DD0F64" w:rsidP="00C3542A">
      <w:pPr>
        <w:spacing w:line="360" w:lineRule="auto"/>
        <w:ind w:firstLine="709"/>
        <w:jc w:val="center"/>
        <w:rPr>
          <w:rFonts w:ascii="Times New Roman" w:hAnsi="Times New Roman" w:cs="Times New Roman"/>
          <w:b/>
          <w:sz w:val="32"/>
          <w:szCs w:val="32"/>
        </w:rPr>
      </w:pPr>
      <w:r>
        <w:rPr>
          <w:rFonts w:ascii="Times New Roman" w:hAnsi="Times New Roman" w:cs="Times New Roman"/>
          <w:b/>
          <w:sz w:val="32"/>
          <w:szCs w:val="32"/>
        </w:rPr>
        <w:t>4</w:t>
      </w:r>
      <w:r w:rsidR="00C3542A" w:rsidRPr="00C3542A">
        <w:rPr>
          <w:rFonts w:ascii="Times New Roman" w:hAnsi="Times New Roman" w:cs="Times New Roman"/>
          <w:b/>
          <w:sz w:val="32"/>
          <w:szCs w:val="32"/>
        </w:rPr>
        <w:t>.</w:t>
      </w:r>
      <w:r w:rsidR="002D4D02">
        <w:rPr>
          <w:rFonts w:ascii="Times New Roman" w:hAnsi="Times New Roman" w:cs="Times New Roman"/>
          <w:b/>
          <w:sz w:val="32"/>
          <w:szCs w:val="32"/>
        </w:rPr>
        <w:t>2</w:t>
      </w:r>
      <w:r w:rsidR="00C3542A" w:rsidRPr="00C3542A">
        <w:rPr>
          <w:rFonts w:ascii="Times New Roman" w:hAnsi="Times New Roman" w:cs="Times New Roman"/>
          <w:b/>
          <w:sz w:val="32"/>
          <w:szCs w:val="32"/>
        </w:rPr>
        <w:t xml:space="preserve"> Доменно</w:t>
      </w:r>
      <w:r w:rsidR="00C3542A" w:rsidRPr="00C3542A">
        <w:rPr>
          <w:rFonts w:ascii="Times New Roman" w:hAnsi="Times New Roman" w:cs="Times New Roman"/>
          <w:b/>
          <w:sz w:val="32"/>
          <w:szCs w:val="32"/>
        </w:rPr>
        <w:t xml:space="preserve">е имя </w:t>
      </w:r>
      <w:proofErr w:type="spellStart"/>
      <w:r w:rsidR="00C3542A" w:rsidRPr="00C3542A">
        <w:rPr>
          <w:rFonts w:ascii="Times New Roman" w:hAnsi="Times New Roman" w:cs="Times New Roman"/>
          <w:b/>
          <w:sz w:val="32"/>
          <w:szCs w:val="32"/>
        </w:rPr>
        <w:t>vs</w:t>
      </w:r>
      <w:proofErr w:type="spellEnd"/>
      <w:r w:rsidR="00C3542A" w:rsidRPr="00C3542A">
        <w:rPr>
          <w:rFonts w:ascii="Times New Roman" w:hAnsi="Times New Roman" w:cs="Times New Roman"/>
          <w:b/>
          <w:sz w:val="32"/>
          <w:szCs w:val="32"/>
        </w:rPr>
        <w:t xml:space="preserve"> фирменное наименование</w:t>
      </w:r>
    </w:p>
    <w:p w:rsidR="00C3542A" w:rsidRPr="00C3542A" w:rsidRDefault="00C3542A" w:rsidP="00C3542A">
      <w:pPr>
        <w:spacing w:line="360" w:lineRule="auto"/>
        <w:ind w:firstLine="709"/>
        <w:jc w:val="center"/>
        <w:rPr>
          <w:rFonts w:ascii="Times New Roman" w:hAnsi="Times New Roman" w:cs="Times New Roman"/>
          <w:b/>
          <w:sz w:val="28"/>
          <w:szCs w:val="32"/>
        </w:rPr>
      </w:pPr>
      <w:r w:rsidRPr="00C3542A">
        <w:rPr>
          <w:rFonts w:ascii="Times New Roman" w:hAnsi="Times New Roman" w:cs="Times New Roman"/>
          <w:b/>
          <w:sz w:val="28"/>
          <w:szCs w:val="32"/>
        </w:rPr>
        <w:t>Доменное имя ид</w:t>
      </w:r>
      <w:r w:rsidRPr="00C3542A">
        <w:rPr>
          <w:rFonts w:ascii="Times New Roman" w:hAnsi="Times New Roman" w:cs="Times New Roman"/>
          <w:b/>
          <w:sz w:val="28"/>
          <w:szCs w:val="32"/>
        </w:rPr>
        <w:t>ентично фирменному наименованию</w:t>
      </w:r>
    </w:p>
    <w:p w:rsidR="00C3542A" w:rsidRPr="007A1564" w:rsidRDefault="00C3542A" w:rsidP="00C3542A">
      <w:pPr>
        <w:spacing w:line="360" w:lineRule="auto"/>
        <w:ind w:firstLine="709"/>
        <w:jc w:val="both"/>
        <w:rPr>
          <w:rFonts w:ascii="Times New Roman" w:hAnsi="Times New Roman" w:cs="Times New Roman"/>
          <w:b/>
          <w:sz w:val="28"/>
          <w:szCs w:val="32"/>
        </w:rPr>
      </w:pPr>
      <w:proofErr w:type="spellStart"/>
      <w:proofErr w:type="gramStart"/>
      <w:r w:rsidRPr="007A1564">
        <w:rPr>
          <w:rFonts w:ascii="Times New Roman" w:hAnsi="Times New Roman" w:cs="Times New Roman"/>
          <w:b/>
          <w:sz w:val="28"/>
          <w:szCs w:val="32"/>
        </w:rPr>
        <w:t>курскпромбанк.рф</w:t>
      </w:r>
      <w:proofErr w:type="spellEnd"/>
      <w:proofErr w:type="gramEnd"/>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Дата принятия решения:</w:t>
      </w:r>
      <w:r w:rsidRPr="00C3542A">
        <w:rPr>
          <w:rFonts w:ascii="Times New Roman" w:hAnsi="Times New Roman" w:cs="Times New Roman"/>
          <w:sz w:val="28"/>
          <w:szCs w:val="32"/>
        </w:rPr>
        <w:t xml:space="preserve"> 20.10.2011</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Ссылка на решение:</w:t>
      </w:r>
      <w:r w:rsidRPr="00C3542A">
        <w:rPr>
          <w:rFonts w:ascii="Times New Roman" w:hAnsi="Times New Roman" w:cs="Times New Roman"/>
          <w:sz w:val="28"/>
          <w:szCs w:val="32"/>
        </w:rPr>
        <w:t xml:space="preserve"> sudact.ru/</w:t>
      </w:r>
      <w:proofErr w:type="spellStart"/>
      <w:r w:rsidRPr="00C3542A">
        <w:rPr>
          <w:rFonts w:ascii="Times New Roman" w:hAnsi="Times New Roman" w:cs="Times New Roman"/>
          <w:sz w:val="28"/>
          <w:szCs w:val="32"/>
        </w:rPr>
        <w:t>arbitral</w:t>
      </w:r>
      <w:proofErr w:type="spellEnd"/>
      <w:r w:rsidRPr="00C3542A">
        <w:rPr>
          <w:rFonts w:ascii="Times New Roman" w:hAnsi="Times New Roman" w:cs="Times New Roman"/>
          <w:sz w:val="28"/>
          <w:szCs w:val="32"/>
        </w:rPr>
        <w:t>/</w:t>
      </w:r>
      <w:proofErr w:type="spellStart"/>
      <w:r w:rsidRPr="00C3542A">
        <w:rPr>
          <w:rFonts w:ascii="Times New Roman" w:hAnsi="Times New Roman" w:cs="Times New Roman"/>
          <w:sz w:val="28"/>
          <w:szCs w:val="32"/>
        </w:rPr>
        <w:t>doc</w:t>
      </w:r>
      <w:proofErr w:type="spellEnd"/>
      <w:r w:rsidRPr="00C3542A">
        <w:rPr>
          <w:rFonts w:ascii="Times New Roman" w:hAnsi="Times New Roman" w:cs="Times New Roman"/>
          <w:sz w:val="28"/>
          <w:szCs w:val="32"/>
        </w:rPr>
        <w:t xml:space="preserve">/Jib78IJQ4eom </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Суть дела:</w:t>
      </w:r>
      <w:r w:rsidRPr="00C3542A">
        <w:rPr>
          <w:rFonts w:ascii="Times New Roman" w:hAnsi="Times New Roman" w:cs="Times New Roman"/>
          <w:sz w:val="28"/>
          <w:szCs w:val="32"/>
        </w:rPr>
        <w:t xml:space="preserve"> Истец требовал прекратить использование своего сокращенного фирменного наименования ОАО «</w:t>
      </w:r>
      <w:proofErr w:type="spellStart"/>
      <w:r w:rsidRPr="00C3542A">
        <w:rPr>
          <w:rFonts w:ascii="Times New Roman" w:hAnsi="Times New Roman" w:cs="Times New Roman"/>
          <w:sz w:val="28"/>
          <w:szCs w:val="32"/>
        </w:rPr>
        <w:t>Курскпромбанк</w:t>
      </w:r>
      <w:proofErr w:type="spellEnd"/>
      <w:r w:rsidRPr="00C3542A">
        <w:rPr>
          <w:rFonts w:ascii="Times New Roman" w:hAnsi="Times New Roman" w:cs="Times New Roman"/>
          <w:sz w:val="28"/>
          <w:szCs w:val="32"/>
        </w:rPr>
        <w:t xml:space="preserve">» в доменном имени </w:t>
      </w:r>
      <w:proofErr w:type="spellStart"/>
      <w:r w:rsidRPr="00C3542A">
        <w:rPr>
          <w:rFonts w:ascii="Times New Roman" w:hAnsi="Times New Roman" w:cs="Times New Roman"/>
          <w:sz w:val="28"/>
          <w:szCs w:val="32"/>
        </w:rPr>
        <w:t>курскпромбанк.рф</w:t>
      </w:r>
      <w:proofErr w:type="spellEnd"/>
      <w:r w:rsidRPr="00C3542A">
        <w:rPr>
          <w:rFonts w:ascii="Times New Roman" w:hAnsi="Times New Roman" w:cs="Times New Roman"/>
          <w:sz w:val="28"/>
          <w:szCs w:val="32"/>
        </w:rPr>
        <w:t>. Доменное имя было зарегистрировано ответчиком позднее возникновения права истца на фирменное наименование. Судом установлено, что при регистрации домена использовано словесное обозначение «</w:t>
      </w:r>
      <w:proofErr w:type="spellStart"/>
      <w:r w:rsidRPr="00C3542A">
        <w:rPr>
          <w:rFonts w:ascii="Times New Roman" w:hAnsi="Times New Roman" w:cs="Times New Roman"/>
          <w:sz w:val="28"/>
          <w:szCs w:val="32"/>
        </w:rPr>
        <w:t>курскпромбанк</w:t>
      </w:r>
      <w:proofErr w:type="spellEnd"/>
      <w:r w:rsidRPr="00C3542A">
        <w:rPr>
          <w:rFonts w:ascii="Times New Roman" w:hAnsi="Times New Roman" w:cs="Times New Roman"/>
          <w:sz w:val="28"/>
          <w:szCs w:val="32"/>
        </w:rPr>
        <w:t>», тождественное фирменному наименованию, принадлежащему истцу. Доменное имя «</w:t>
      </w:r>
      <w:proofErr w:type="spellStart"/>
      <w:proofErr w:type="gramStart"/>
      <w:r w:rsidRPr="00C3542A">
        <w:rPr>
          <w:rFonts w:ascii="Times New Roman" w:hAnsi="Times New Roman" w:cs="Times New Roman"/>
          <w:sz w:val="28"/>
          <w:szCs w:val="32"/>
        </w:rPr>
        <w:t>курскпромбанк.рф</w:t>
      </w:r>
      <w:proofErr w:type="spellEnd"/>
      <w:proofErr w:type="gramEnd"/>
      <w:r w:rsidRPr="00C3542A">
        <w:rPr>
          <w:rFonts w:ascii="Times New Roman" w:hAnsi="Times New Roman" w:cs="Times New Roman"/>
          <w:sz w:val="28"/>
          <w:szCs w:val="32"/>
        </w:rPr>
        <w:t xml:space="preserve">» </w:t>
      </w:r>
      <w:proofErr w:type="spellStart"/>
      <w:r w:rsidRPr="00C3542A">
        <w:rPr>
          <w:rFonts w:ascii="Times New Roman" w:hAnsi="Times New Roman" w:cs="Times New Roman"/>
          <w:sz w:val="28"/>
          <w:szCs w:val="32"/>
        </w:rPr>
        <w:t>администрировалось</w:t>
      </w:r>
      <w:proofErr w:type="spellEnd"/>
      <w:r w:rsidRPr="00C3542A">
        <w:rPr>
          <w:rFonts w:ascii="Times New Roman" w:hAnsi="Times New Roman" w:cs="Times New Roman"/>
          <w:sz w:val="28"/>
          <w:szCs w:val="32"/>
        </w:rPr>
        <w:t xml:space="preserve"> ответчиком – лицом, не имеющим отношения к осуществлению банковских операций и не получившим согласия от истца на использование его фирменного наименования.</w:t>
      </w:r>
    </w:p>
    <w:p w:rsidR="00C3542A" w:rsidRPr="00C3542A" w:rsidRDefault="00C3542A" w:rsidP="00C3542A">
      <w:pPr>
        <w:spacing w:line="360" w:lineRule="auto"/>
        <w:ind w:firstLine="709"/>
        <w:jc w:val="both"/>
        <w:rPr>
          <w:rFonts w:ascii="Times New Roman" w:hAnsi="Times New Roman" w:cs="Times New Roman"/>
          <w:sz w:val="28"/>
          <w:szCs w:val="32"/>
        </w:rPr>
      </w:pPr>
      <w:r w:rsidRPr="00C3542A">
        <w:rPr>
          <w:rFonts w:ascii="Times New Roman" w:hAnsi="Times New Roman" w:cs="Times New Roman"/>
          <w:sz w:val="28"/>
          <w:szCs w:val="32"/>
        </w:rPr>
        <w:t>У ответчика также не было каких-либо законных прав и интересов в отношении данного доменного имени, так как он не являлся владельцем одноименного товарного знака либо фирменного наименования, и доменное имя не отражает его имени или фирменного наименования его компании. Также ответчик не представил доказательств наличия других законных интересов в использовании спорного обозначения.</w:t>
      </w:r>
    </w:p>
    <w:p w:rsidR="00C3542A" w:rsidRPr="00C3542A" w:rsidRDefault="00C3542A" w:rsidP="00C3542A">
      <w:pPr>
        <w:spacing w:line="360" w:lineRule="auto"/>
        <w:ind w:firstLine="709"/>
        <w:jc w:val="both"/>
        <w:rPr>
          <w:rFonts w:ascii="Times New Roman" w:hAnsi="Times New Roman" w:cs="Times New Roman"/>
          <w:sz w:val="28"/>
          <w:szCs w:val="32"/>
        </w:rPr>
      </w:pPr>
      <w:r w:rsidRPr="00C3542A">
        <w:rPr>
          <w:rFonts w:ascii="Times New Roman" w:hAnsi="Times New Roman" w:cs="Times New Roman"/>
          <w:sz w:val="28"/>
          <w:szCs w:val="32"/>
        </w:rPr>
        <w:t xml:space="preserve">Что интересно, по мнению суда, ответчик должен был и мог знать, что на </w:t>
      </w:r>
      <w:r w:rsidRPr="00C3542A">
        <w:rPr>
          <w:rFonts w:ascii="Times New Roman" w:hAnsi="Times New Roman" w:cs="Times New Roman"/>
          <w:sz w:val="28"/>
          <w:szCs w:val="32"/>
        </w:rPr>
        <w:lastRenderedPageBreak/>
        <w:t>территории города Курска зарегистрировано юридическое лицо – ОАО «</w:t>
      </w:r>
      <w:proofErr w:type="spellStart"/>
      <w:r w:rsidRPr="00C3542A">
        <w:rPr>
          <w:rFonts w:ascii="Times New Roman" w:hAnsi="Times New Roman" w:cs="Times New Roman"/>
          <w:sz w:val="28"/>
          <w:szCs w:val="32"/>
        </w:rPr>
        <w:t>Курскпромбанк</w:t>
      </w:r>
      <w:proofErr w:type="spellEnd"/>
      <w:r w:rsidRPr="00C3542A">
        <w:rPr>
          <w:rFonts w:ascii="Times New Roman" w:hAnsi="Times New Roman" w:cs="Times New Roman"/>
          <w:sz w:val="28"/>
          <w:szCs w:val="32"/>
        </w:rPr>
        <w:t>», и наличие одноименного домена в российском секторе Интернет может привести пользователей в заблуждение. Очевидно, что полное совпадение доменного имени второго уровня с фирменным наименованием истца представляет собой злоупотребление технической уникальностью доменного имени.</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Решение:</w:t>
      </w:r>
      <w:r w:rsidRPr="00C3542A">
        <w:rPr>
          <w:rFonts w:ascii="Times New Roman" w:hAnsi="Times New Roman" w:cs="Times New Roman"/>
          <w:sz w:val="28"/>
          <w:szCs w:val="32"/>
        </w:rPr>
        <w:t xml:space="preserve"> действия ответчика признаны нарушением прав истца на фирменное наименование и ему запрещено использовать доменное имя «</w:t>
      </w:r>
      <w:proofErr w:type="spellStart"/>
      <w:proofErr w:type="gramStart"/>
      <w:r w:rsidRPr="00C3542A">
        <w:rPr>
          <w:rFonts w:ascii="Times New Roman" w:hAnsi="Times New Roman" w:cs="Times New Roman"/>
          <w:sz w:val="28"/>
          <w:szCs w:val="32"/>
        </w:rPr>
        <w:t>курскпромбанк.рф</w:t>
      </w:r>
      <w:proofErr w:type="spellEnd"/>
      <w:proofErr w:type="gramEnd"/>
      <w:r w:rsidRPr="00C3542A">
        <w:rPr>
          <w:rFonts w:ascii="Times New Roman" w:hAnsi="Times New Roman" w:cs="Times New Roman"/>
          <w:sz w:val="28"/>
          <w:szCs w:val="32"/>
        </w:rPr>
        <w:t>».</w:t>
      </w:r>
    </w:p>
    <w:p w:rsid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Примечание:</w:t>
      </w:r>
      <w:r w:rsidRPr="00C3542A">
        <w:rPr>
          <w:rFonts w:ascii="Times New Roman" w:hAnsi="Times New Roman" w:cs="Times New Roman"/>
          <w:sz w:val="28"/>
          <w:szCs w:val="32"/>
        </w:rPr>
        <w:t xml:space="preserve"> дело пересматривалось в Девятом ААС и ФАС Центрального округа, но вышестоящие инстанции подтвердили правильность решения суда первой инстанции.</w:t>
      </w:r>
    </w:p>
    <w:p w:rsidR="00C3542A" w:rsidRPr="00DD0F64" w:rsidRDefault="00DD0F64" w:rsidP="00C3542A">
      <w:pPr>
        <w:spacing w:line="360" w:lineRule="auto"/>
        <w:ind w:firstLine="709"/>
        <w:jc w:val="center"/>
        <w:rPr>
          <w:rFonts w:ascii="Times New Roman" w:hAnsi="Times New Roman" w:cs="Times New Roman"/>
          <w:b/>
          <w:sz w:val="32"/>
          <w:szCs w:val="32"/>
        </w:rPr>
      </w:pPr>
      <w:r w:rsidRPr="00DD0F64">
        <w:rPr>
          <w:rFonts w:ascii="Times New Roman" w:hAnsi="Times New Roman" w:cs="Times New Roman"/>
          <w:b/>
          <w:sz w:val="32"/>
          <w:szCs w:val="32"/>
        </w:rPr>
        <w:t>4</w:t>
      </w:r>
      <w:r w:rsidR="00C3542A" w:rsidRPr="00DD0F64">
        <w:rPr>
          <w:rFonts w:ascii="Times New Roman" w:hAnsi="Times New Roman" w:cs="Times New Roman"/>
          <w:b/>
          <w:sz w:val="32"/>
          <w:szCs w:val="32"/>
        </w:rPr>
        <w:t>.</w:t>
      </w:r>
      <w:r w:rsidR="002D4D02" w:rsidRPr="00DD0F64">
        <w:rPr>
          <w:rFonts w:ascii="Times New Roman" w:hAnsi="Times New Roman" w:cs="Times New Roman"/>
          <w:b/>
          <w:sz w:val="32"/>
          <w:szCs w:val="32"/>
        </w:rPr>
        <w:t>3</w:t>
      </w:r>
      <w:r w:rsidR="00C3542A" w:rsidRPr="00DD0F64">
        <w:rPr>
          <w:rFonts w:ascii="Times New Roman" w:hAnsi="Times New Roman" w:cs="Times New Roman"/>
          <w:b/>
          <w:sz w:val="32"/>
          <w:szCs w:val="32"/>
        </w:rPr>
        <w:t xml:space="preserve"> Доменное </w:t>
      </w:r>
      <w:r w:rsidR="00C3542A" w:rsidRPr="00DD0F64">
        <w:rPr>
          <w:rFonts w:ascii="Times New Roman" w:hAnsi="Times New Roman" w:cs="Times New Roman"/>
          <w:b/>
          <w:sz w:val="32"/>
          <w:szCs w:val="32"/>
        </w:rPr>
        <w:t xml:space="preserve">имя </w:t>
      </w:r>
      <w:proofErr w:type="spellStart"/>
      <w:r w:rsidR="00C3542A" w:rsidRPr="00DD0F64">
        <w:rPr>
          <w:rFonts w:ascii="Times New Roman" w:hAnsi="Times New Roman" w:cs="Times New Roman"/>
          <w:b/>
          <w:sz w:val="32"/>
          <w:szCs w:val="32"/>
        </w:rPr>
        <w:t>vs</w:t>
      </w:r>
      <w:proofErr w:type="spellEnd"/>
      <w:r w:rsidR="00C3542A" w:rsidRPr="00DD0F64">
        <w:rPr>
          <w:rFonts w:ascii="Times New Roman" w:hAnsi="Times New Roman" w:cs="Times New Roman"/>
          <w:b/>
          <w:sz w:val="32"/>
          <w:szCs w:val="32"/>
        </w:rPr>
        <w:t xml:space="preserve"> коммерческое обозначение</w:t>
      </w:r>
    </w:p>
    <w:p w:rsidR="00C3542A" w:rsidRPr="007A1564" w:rsidRDefault="00C3542A" w:rsidP="00C3542A">
      <w:pPr>
        <w:spacing w:line="360" w:lineRule="auto"/>
        <w:ind w:firstLine="709"/>
        <w:jc w:val="both"/>
        <w:rPr>
          <w:rFonts w:ascii="Times New Roman" w:hAnsi="Times New Roman" w:cs="Times New Roman"/>
          <w:b/>
          <w:sz w:val="28"/>
          <w:szCs w:val="32"/>
        </w:rPr>
      </w:pPr>
      <w:r w:rsidRPr="007A1564">
        <w:rPr>
          <w:rFonts w:ascii="Times New Roman" w:hAnsi="Times New Roman" w:cs="Times New Roman"/>
          <w:b/>
          <w:sz w:val="28"/>
          <w:szCs w:val="32"/>
        </w:rPr>
        <w:t>defence-e.ru</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Дата принятия решения:</w:t>
      </w:r>
      <w:r w:rsidRPr="00C3542A">
        <w:rPr>
          <w:rFonts w:ascii="Times New Roman" w:hAnsi="Times New Roman" w:cs="Times New Roman"/>
          <w:sz w:val="28"/>
          <w:szCs w:val="32"/>
        </w:rPr>
        <w:t xml:space="preserve"> 01.06.2012</w:t>
      </w:r>
    </w:p>
    <w:p w:rsidR="00C3542A" w:rsidRPr="00C3542A" w:rsidRDefault="00C3542A" w:rsidP="00C3542A">
      <w:pPr>
        <w:spacing w:line="360" w:lineRule="auto"/>
        <w:ind w:firstLine="709"/>
        <w:jc w:val="both"/>
        <w:rPr>
          <w:rFonts w:ascii="Times New Roman" w:hAnsi="Times New Roman" w:cs="Times New Roman"/>
          <w:sz w:val="28"/>
          <w:szCs w:val="32"/>
        </w:rPr>
      </w:pPr>
      <w:r w:rsidRPr="007A1564">
        <w:rPr>
          <w:rFonts w:ascii="Times New Roman" w:hAnsi="Times New Roman" w:cs="Times New Roman"/>
          <w:b/>
          <w:sz w:val="28"/>
          <w:szCs w:val="32"/>
        </w:rPr>
        <w:t>Ссылка на решение:</w:t>
      </w:r>
      <w:r w:rsidRPr="00C3542A">
        <w:rPr>
          <w:rFonts w:ascii="Times New Roman" w:hAnsi="Times New Roman" w:cs="Times New Roman"/>
          <w:sz w:val="28"/>
          <w:szCs w:val="32"/>
        </w:rPr>
        <w:t xml:space="preserve"> ras.arbitr.ru/PdfDocument/e1a495d2-ecb4-4d6c-bdb1-0925913b0758/%D0%9060-15926-2012__20120601.pdf </w:t>
      </w:r>
    </w:p>
    <w:p w:rsidR="00C3542A" w:rsidRPr="00C3542A" w:rsidRDefault="00C3542A" w:rsidP="00C3542A">
      <w:pPr>
        <w:spacing w:line="360" w:lineRule="auto"/>
        <w:ind w:firstLine="709"/>
        <w:jc w:val="both"/>
        <w:rPr>
          <w:rFonts w:ascii="Times New Roman" w:hAnsi="Times New Roman" w:cs="Times New Roman"/>
          <w:sz w:val="28"/>
          <w:szCs w:val="32"/>
        </w:rPr>
      </w:pPr>
      <w:r w:rsidRPr="002D4D02">
        <w:rPr>
          <w:rFonts w:ascii="Times New Roman" w:hAnsi="Times New Roman" w:cs="Times New Roman"/>
          <w:b/>
          <w:sz w:val="28"/>
          <w:szCs w:val="32"/>
        </w:rPr>
        <w:t>Суть дела:</w:t>
      </w:r>
      <w:r w:rsidRPr="00C3542A">
        <w:rPr>
          <w:rFonts w:ascii="Times New Roman" w:hAnsi="Times New Roman" w:cs="Times New Roman"/>
          <w:sz w:val="28"/>
          <w:szCs w:val="32"/>
        </w:rPr>
        <w:t xml:space="preserve"> Ответчик 31.01.2008 зарегистрировал домен defence-e.ru для целей дальнейшей продажи доменного имени. Истец требовал передачу прав на это доменное имя на основании того, что ему принадлежат права на коммерческое обозначение «</w:t>
      </w:r>
      <w:proofErr w:type="spellStart"/>
      <w:r w:rsidRPr="00C3542A">
        <w:rPr>
          <w:rFonts w:ascii="Times New Roman" w:hAnsi="Times New Roman" w:cs="Times New Roman"/>
          <w:sz w:val="28"/>
          <w:szCs w:val="32"/>
        </w:rPr>
        <w:t>Дефанс</w:t>
      </w:r>
      <w:proofErr w:type="spellEnd"/>
      <w:r w:rsidRPr="00C3542A">
        <w:rPr>
          <w:rFonts w:ascii="Times New Roman" w:hAnsi="Times New Roman" w:cs="Times New Roman"/>
          <w:sz w:val="28"/>
          <w:szCs w:val="32"/>
        </w:rPr>
        <w:t>». Однако в силу особенностей возникновения прав на коммерческое обозначение судом было признано, что у истца такое право возникло лишь после 13.07.2010 –даты регистрации истца в качестве юридического лица. Таким образом, право пользования доменным именем defence-e.ru возникло у ответчика значительно раньше даты регистрации истца в ЕГРЮЛ.</w:t>
      </w:r>
    </w:p>
    <w:p w:rsidR="00C3542A" w:rsidRPr="00C3542A" w:rsidRDefault="00C3542A" w:rsidP="00C3542A">
      <w:pPr>
        <w:spacing w:line="360" w:lineRule="auto"/>
        <w:ind w:firstLine="709"/>
        <w:jc w:val="both"/>
        <w:rPr>
          <w:rFonts w:ascii="Times New Roman" w:hAnsi="Times New Roman" w:cs="Times New Roman"/>
          <w:sz w:val="28"/>
          <w:szCs w:val="32"/>
        </w:rPr>
      </w:pPr>
      <w:r w:rsidRPr="002D4D02">
        <w:rPr>
          <w:rFonts w:ascii="Times New Roman" w:hAnsi="Times New Roman" w:cs="Times New Roman"/>
          <w:b/>
          <w:sz w:val="28"/>
          <w:szCs w:val="32"/>
        </w:rPr>
        <w:t>Решение:</w:t>
      </w:r>
      <w:r w:rsidRPr="00C3542A">
        <w:rPr>
          <w:rFonts w:ascii="Times New Roman" w:hAnsi="Times New Roman" w:cs="Times New Roman"/>
          <w:sz w:val="28"/>
          <w:szCs w:val="32"/>
        </w:rPr>
        <w:t xml:space="preserve"> в удовлетворении иска было отказано.</w:t>
      </w:r>
    </w:p>
    <w:p w:rsidR="00C3542A" w:rsidRDefault="00C3542A" w:rsidP="00C3542A">
      <w:pPr>
        <w:spacing w:line="360" w:lineRule="auto"/>
        <w:ind w:firstLine="709"/>
        <w:jc w:val="both"/>
        <w:rPr>
          <w:rFonts w:ascii="Times New Roman" w:hAnsi="Times New Roman" w:cs="Times New Roman"/>
          <w:sz w:val="28"/>
          <w:szCs w:val="32"/>
        </w:rPr>
      </w:pPr>
      <w:r w:rsidRPr="002D4D02">
        <w:rPr>
          <w:rFonts w:ascii="Times New Roman" w:hAnsi="Times New Roman" w:cs="Times New Roman"/>
          <w:b/>
          <w:sz w:val="28"/>
          <w:szCs w:val="32"/>
        </w:rPr>
        <w:t>Примечание:</w:t>
      </w:r>
      <w:r w:rsidRPr="00C3542A">
        <w:rPr>
          <w:rFonts w:ascii="Times New Roman" w:hAnsi="Times New Roman" w:cs="Times New Roman"/>
          <w:sz w:val="28"/>
          <w:szCs w:val="32"/>
        </w:rPr>
        <w:t xml:space="preserve"> дело дошло до ФАС Уральского округа, однако решение суда первой инстанции было оставлено без изменения.</w:t>
      </w:r>
    </w:p>
    <w:p w:rsidR="00875790" w:rsidRPr="009B069F" w:rsidRDefault="009B069F" w:rsidP="002D4D02">
      <w:pPr>
        <w:spacing w:line="360" w:lineRule="auto"/>
        <w:ind w:firstLine="709"/>
        <w:jc w:val="center"/>
        <w:rPr>
          <w:rFonts w:ascii="Times New Roman" w:hAnsi="Times New Roman" w:cs="Times New Roman"/>
          <w:b/>
          <w:sz w:val="32"/>
          <w:szCs w:val="32"/>
        </w:rPr>
      </w:pPr>
      <w:r w:rsidRPr="009B069F">
        <w:rPr>
          <w:rFonts w:ascii="Times New Roman" w:hAnsi="Times New Roman" w:cs="Times New Roman"/>
          <w:b/>
          <w:sz w:val="32"/>
          <w:szCs w:val="32"/>
        </w:rPr>
        <w:t>4</w:t>
      </w:r>
      <w:r w:rsidR="00875790" w:rsidRPr="009B069F">
        <w:rPr>
          <w:rFonts w:ascii="Times New Roman" w:hAnsi="Times New Roman" w:cs="Times New Roman"/>
          <w:b/>
          <w:sz w:val="32"/>
          <w:szCs w:val="32"/>
        </w:rPr>
        <w:t>.4. Высокие размеры компенсаций по решению судов</w:t>
      </w:r>
    </w:p>
    <w:p w:rsidR="00875790" w:rsidRPr="00DD0F64" w:rsidRDefault="00875790" w:rsidP="002D4D02">
      <w:pPr>
        <w:spacing w:line="360" w:lineRule="auto"/>
        <w:ind w:firstLine="709"/>
        <w:jc w:val="both"/>
        <w:rPr>
          <w:rFonts w:ascii="Times New Roman" w:hAnsi="Times New Roman" w:cs="Times New Roman"/>
          <w:i/>
          <w:sz w:val="28"/>
          <w:szCs w:val="32"/>
          <w:u w:val="single"/>
        </w:rPr>
      </w:pPr>
      <w:r w:rsidRPr="00DD0F64">
        <w:rPr>
          <w:rFonts w:ascii="Times New Roman" w:hAnsi="Times New Roman" w:cs="Times New Roman"/>
          <w:i/>
          <w:sz w:val="28"/>
          <w:szCs w:val="32"/>
          <w:u w:val="single"/>
        </w:rPr>
        <w:t>a</w:t>
      </w:r>
      <w:r w:rsidRPr="00DD0F64">
        <w:rPr>
          <w:rFonts w:ascii="Times New Roman" w:hAnsi="Times New Roman" w:cs="Times New Roman"/>
          <w:b/>
          <w:i/>
          <w:sz w:val="28"/>
          <w:szCs w:val="32"/>
          <w:u w:val="single"/>
        </w:rPr>
        <w:t xml:space="preserve">. </w:t>
      </w:r>
      <w:r w:rsidR="002D4D02" w:rsidRPr="00DD0F64">
        <w:rPr>
          <w:rFonts w:ascii="Times New Roman" w:hAnsi="Times New Roman" w:cs="Times New Roman"/>
          <w:i/>
          <w:sz w:val="28"/>
          <w:szCs w:val="32"/>
          <w:u w:val="single"/>
        </w:rPr>
        <w:t>100 000 рублей и более</w:t>
      </w:r>
    </w:p>
    <w:p w:rsidR="00875790" w:rsidRPr="00875790" w:rsidRDefault="00875790" w:rsidP="00875790">
      <w:pPr>
        <w:spacing w:line="360" w:lineRule="auto"/>
        <w:ind w:firstLine="709"/>
        <w:jc w:val="both"/>
        <w:rPr>
          <w:rFonts w:ascii="Times New Roman" w:hAnsi="Times New Roman" w:cs="Times New Roman"/>
          <w:sz w:val="28"/>
          <w:szCs w:val="32"/>
        </w:rPr>
      </w:pPr>
      <w:r w:rsidRPr="00875790">
        <w:rPr>
          <w:rFonts w:ascii="Times New Roman" w:hAnsi="Times New Roman" w:cs="Times New Roman"/>
          <w:sz w:val="28"/>
          <w:szCs w:val="32"/>
        </w:rPr>
        <w:t>alviz.ru — sudact.ru/</w:t>
      </w:r>
      <w:proofErr w:type="spellStart"/>
      <w:r w:rsidRPr="00875790">
        <w:rPr>
          <w:rFonts w:ascii="Times New Roman" w:hAnsi="Times New Roman" w:cs="Times New Roman"/>
          <w:sz w:val="28"/>
          <w:szCs w:val="32"/>
        </w:rPr>
        <w:t>arbitral</w:t>
      </w:r>
      <w:proofErr w:type="spellEnd"/>
      <w:r w:rsidRPr="00875790">
        <w:rPr>
          <w:rFonts w:ascii="Times New Roman" w:hAnsi="Times New Roman" w:cs="Times New Roman"/>
          <w:sz w:val="28"/>
          <w:szCs w:val="32"/>
        </w:rPr>
        <w:t>/</w:t>
      </w:r>
      <w:proofErr w:type="spellStart"/>
      <w:r w:rsidRPr="00875790">
        <w:rPr>
          <w:rFonts w:ascii="Times New Roman" w:hAnsi="Times New Roman" w:cs="Times New Roman"/>
          <w:sz w:val="28"/>
          <w:szCs w:val="32"/>
        </w:rPr>
        <w:t>doc</w:t>
      </w:r>
      <w:proofErr w:type="spellEnd"/>
      <w:r w:rsidRPr="00875790">
        <w:rPr>
          <w:rFonts w:ascii="Times New Roman" w:hAnsi="Times New Roman" w:cs="Times New Roman"/>
          <w:sz w:val="28"/>
          <w:szCs w:val="32"/>
        </w:rPr>
        <w:t>/mudTdG5lPKQ8 — 100 000 рублей</w:t>
      </w:r>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 xml:space="preserve">alviz.ru — docs.pravo.ru/document/view/26255994 — 100 000 </w:t>
      </w:r>
      <w:r w:rsidRPr="00875790">
        <w:rPr>
          <w:rFonts w:ascii="Times New Roman" w:hAnsi="Times New Roman" w:cs="Times New Roman"/>
          <w:sz w:val="28"/>
          <w:szCs w:val="32"/>
        </w:rPr>
        <w:t>рублей</w:t>
      </w:r>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lastRenderedPageBreak/>
        <w:t xml:space="preserve">uma.msk.ru – docs.pravo.ru/document/view/3630894 — 100 000 </w:t>
      </w:r>
      <w:r w:rsidRPr="00875790">
        <w:rPr>
          <w:rFonts w:ascii="Times New Roman" w:hAnsi="Times New Roman" w:cs="Times New Roman"/>
          <w:sz w:val="28"/>
          <w:szCs w:val="32"/>
        </w:rPr>
        <w:t>рублей</w:t>
      </w:r>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 xml:space="preserve">autolunch.ru — sudact.ru/arbitral/doc/RnZdY2uUk7on — 100 000 </w:t>
      </w:r>
      <w:r w:rsidRPr="00875790">
        <w:rPr>
          <w:rFonts w:ascii="Times New Roman" w:hAnsi="Times New Roman" w:cs="Times New Roman"/>
          <w:sz w:val="28"/>
          <w:szCs w:val="32"/>
        </w:rPr>
        <w:t>рублей</w:t>
      </w:r>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navitel.ru — sudact.ru/arbitral/doc/</w:t>
      </w:r>
      <w:proofErr w:type="spellStart"/>
      <w:r w:rsidRPr="00875790">
        <w:rPr>
          <w:rFonts w:ascii="Times New Roman" w:hAnsi="Times New Roman" w:cs="Times New Roman"/>
          <w:sz w:val="28"/>
          <w:szCs w:val="32"/>
          <w:lang w:val="en-US"/>
        </w:rPr>
        <w:t>LhEWojkNpbJR</w:t>
      </w:r>
      <w:proofErr w:type="spellEnd"/>
      <w:r w:rsidRPr="00875790">
        <w:rPr>
          <w:rFonts w:ascii="Times New Roman" w:hAnsi="Times New Roman" w:cs="Times New Roman"/>
          <w:sz w:val="28"/>
          <w:szCs w:val="32"/>
          <w:lang w:val="en-US"/>
        </w:rPr>
        <w:t xml:space="preserve"> — 100 000 </w:t>
      </w:r>
      <w:r w:rsidRPr="00875790">
        <w:rPr>
          <w:rFonts w:ascii="Times New Roman" w:hAnsi="Times New Roman" w:cs="Times New Roman"/>
          <w:sz w:val="28"/>
          <w:szCs w:val="32"/>
        </w:rPr>
        <w:t>рублей</w:t>
      </w:r>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 xml:space="preserve">terrinco.ru — docs.pravo.ru/document/view/21038285 — 100 000 </w:t>
      </w:r>
      <w:r w:rsidRPr="00875790">
        <w:rPr>
          <w:rFonts w:ascii="Times New Roman" w:hAnsi="Times New Roman" w:cs="Times New Roman"/>
          <w:sz w:val="28"/>
          <w:szCs w:val="32"/>
        </w:rPr>
        <w:t>рублей</w:t>
      </w:r>
    </w:p>
    <w:p w:rsidR="00875790" w:rsidRPr="00875790" w:rsidRDefault="00875790" w:rsidP="00875790">
      <w:pPr>
        <w:spacing w:line="360" w:lineRule="auto"/>
        <w:ind w:firstLine="709"/>
        <w:jc w:val="both"/>
        <w:rPr>
          <w:rFonts w:ascii="Times New Roman" w:hAnsi="Times New Roman" w:cs="Times New Roman"/>
          <w:sz w:val="28"/>
          <w:szCs w:val="32"/>
          <w:lang w:val="en-US"/>
        </w:rPr>
      </w:pPr>
      <w:proofErr w:type="spellStart"/>
      <w:proofErr w:type="gramStart"/>
      <w:r w:rsidRPr="00875790">
        <w:rPr>
          <w:rFonts w:ascii="Times New Roman" w:hAnsi="Times New Roman" w:cs="Times New Roman"/>
          <w:sz w:val="28"/>
          <w:szCs w:val="32"/>
        </w:rPr>
        <w:t>бытпласт</w:t>
      </w:r>
      <w:proofErr w:type="spellEnd"/>
      <w:r w:rsidRPr="00875790">
        <w:rPr>
          <w:rFonts w:ascii="Times New Roman" w:hAnsi="Times New Roman" w:cs="Times New Roman"/>
          <w:sz w:val="28"/>
          <w:szCs w:val="32"/>
          <w:lang w:val="en-US"/>
        </w:rPr>
        <w:t>.</w:t>
      </w:r>
      <w:proofErr w:type="spellStart"/>
      <w:r w:rsidRPr="00875790">
        <w:rPr>
          <w:rFonts w:ascii="Times New Roman" w:hAnsi="Times New Roman" w:cs="Times New Roman"/>
          <w:sz w:val="28"/>
          <w:szCs w:val="32"/>
        </w:rPr>
        <w:t>рф</w:t>
      </w:r>
      <w:proofErr w:type="spellEnd"/>
      <w:proofErr w:type="gramEnd"/>
      <w:r w:rsidRPr="00875790">
        <w:rPr>
          <w:rFonts w:ascii="Times New Roman" w:hAnsi="Times New Roman" w:cs="Times New Roman"/>
          <w:sz w:val="28"/>
          <w:szCs w:val="32"/>
          <w:lang w:val="en-US"/>
        </w:rPr>
        <w:t xml:space="preserve"> — docs.pravo.ru/document/view/26523717 — 100 000 </w:t>
      </w:r>
      <w:r w:rsidRPr="00875790">
        <w:rPr>
          <w:rFonts w:ascii="Times New Roman" w:hAnsi="Times New Roman" w:cs="Times New Roman"/>
          <w:sz w:val="28"/>
          <w:szCs w:val="32"/>
        </w:rPr>
        <w:t>рублей</w:t>
      </w:r>
    </w:p>
    <w:p w:rsidR="00875790" w:rsidRDefault="00875790" w:rsidP="00875790">
      <w:pPr>
        <w:spacing w:line="360" w:lineRule="auto"/>
        <w:ind w:firstLine="709"/>
        <w:jc w:val="both"/>
        <w:rPr>
          <w:rFonts w:ascii="Times New Roman" w:hAnsi="Times New Roman" w:cs="Times New Roman"/>
          <w:sz w:val="28"/>
          <w:szCs w:val="32"/>
        </w:rPr>
      </w:pPr>
      <w:r w:rsidRPr="00875790">
        <w:rPr>
          <w:rFonts w:ascii="Times New Roman" w:hAnsi="Times New Roman" w:cs="Times New Roman"/>
          <w:sz w:val="28"/>
          <w:szCs w:val="32"/>
          <w:lang w:val="en-US"/>
        </w:rPr>
        <w:t xml:space="preserve">shelestowo.ru — docs.pravo.ru/document/view/25716004 — 100 000 </w:t>
      </w:r>
      <w:r w:rsidRPr="00875790">
        <w:rPr>
          <w:rFonts w:ascii="Times New Roman" w:hAnsi="Times New Roman" w:cs="Times New Roman"/>
          <w:sz w:val="28"/>
          <w:szCs w:val="32"/>
        </w:rPr>
        <w:t>рублей</w:t>
      </w:r>
    </w:p>
    <w:p w:rsidR="00875790" w:rsidRPr="00DD0F64" w:rsidRDefault="00875790" w:rsidP="00875790">
      <w:pPr>
        <w:spacing w:line="360" w:lineRule="auto"/>
        <w:ind w:firstLine="709"/>
        <w:jc w:val="both"/>
        <w:rPr>
          <w:rFonts w:ascii="Times New Roman" w:hAnsi="Times New Roman" w:cs="Times New Roman"/>
          <w:i/>
          <w:sz w:val="28"/>
          <w:szCs w:val="32"/>
          <w:u w:val="single"/>
        </w:rPr>
      </w:pPr>
      <w:r w:rsidRPr="00DD0F64">
        <w:rPr>
          <w:rFonts w:ascii="Times New Roman" w:hAnsi="Times New Roman" w:cs="Times New Roman"/>
          <w:i/>
          <w:sz w:val="28"/>
          <w:szCs w:val="32"/>
          <w:u w:val="single"/>
          <w:lang w:val="en-US"/>
        </w:rPr>
        <w:t>b</w:t>
      </w:r>
      <w:r w:rsidRPr="00DD0F64">
        <w:rPr>
          <w:rFonts w:ascii="Times New Roman" w:hAnsi="Times New Roman" w:cs="Times New Roman"/>
          <w:b/>
          <w:i/>
          <w:sz w:val="28"/>
          <w:szCs w:val="32"/>
          <w:u w:val="single"/>
        </w:rPr>
        <w:t>.</w:t>
      </w:r>
      <w:r w:rsidRPr="00DD0F64">
        <w:rPr>
          <w:rFonts w:ascii="Times New Roman" w:hAnsi="Times New Roman" w:cs="Times New Roman"/>
          <w:i/>
          <w:sz w:val="28"/>
          <w:szCs w:val="32"/>
          <w:u w:val="single"/>
        </w:rPr>
        <w:t xml:space="preserve"> 500 </w:t>
      </w:r>
      <w:proofErr w:type="gramStart"/>
      <w:r w:rsidRPr="00DD0F64">
        <w:rPr>
          <w:rFonts w:ascii="Times New Roman" w:hAnsi="Times New Roman" w:cs="Times New Roman"/>
          <w:i/>
          <w:sz w:val="28"/>
          <w:szCs w:val="32"/>
          <w:u w:val="single"/>
        </w:rPr>
        <w:t>000 рублей</w:t>
      </w:r>
      <w:proofErr w:type="gramEnd"/>
      <w:r w:rsidRPr="00DD0F64">
        <w:rPr>
          <w:rFonts w:ascii="Times New Roman" w:hAnsi="Times New Roman" w:cs="Times New Roman"/>
          <w:i/>
          <w:sz w:val="28"/>
          <w:szCs w:val="32"/>
          <w:u w:val="single"/>
        </w:rPr>
        <w:t xml:space="preserve"> и более</w:t>
      </w:r>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 xml:space="preserve">mvidio.ru — docs.pravo.ru/document/view/32760387 — 500 000 </w:t>
      </w:r>
      <w:r w:rsidRPr="00875790">
        <w:rPr>
          <w:rFonts w:ascii="Times New Roman" w:hAnsi="Times New Roman" w:cs="Times New Roman"/>
          <w:sz w:val="28"/>
          <w:szCs w:val="32"/>
        </w:rPr>
        <w:t>рублей</w:t>
      </w:r>
    </w:p>
    <w:p w:rsidR="00875790" w:rsidRPr="00875790" w:rsidRDefault="00875790" w:rsidP="00875790">
      <w:pPr>
        <w:spacing w:line="360" w:lineRule="auto"/>
        <w:ind w:firstLine="709"/>
        <w:jc w:val="both"/>
        <w:rPr>
          <w:rFonts w:ascii="Times New Roman" w:hAnsi="Times New Roman" w:cs="Times New Roman"/>
          <w:sz w:val="28"/>
          <w:szCs w:val="32"/>
        </w:rPr>
      </w:pPr>
      <w:proofErr w:type="spellStart"/>
      <w:proofErr w:type="gramStart"/>
      <w:r w:rsidRPr="00875790">
        <w:rPr>
          <w:rFonts w:ascii="Times New Roman" w:hAnsi="Times New Roman" w:cs="Times New Roman"/>
          <w:sz w:val="28"/>
          <w:szCs w:val="32"/>
          <w:lang w:val="en-US"/>
        </w:rPr>
        <w:t>kamaz</w:t>
      </w:r>
      <w:proofErr w:type="spellEnd"/>
      <w:r w:rsidRPr="00875790">
        <w:rPr>
          <w:rFonts w:ascii="Times New Roman" w:hAnsi="Times New Roman" w:cs="Times New Roman"/>
          <w:sz w:val="28"/>
          <w:szCs w:val="32"/>
        </w:rPr>
        <w:t>-</w:t>
      </w:r>
      <w:proofErr w:type="spellStart"/>
      <w:r w:rsidRPr="00875790">
        <w:rPr>
          <w:rFonts w:ascii="Times New Roman" w:hAnsi="Times New Roman" w:cs="Times New Roman"/>
          <w:sz w:val="28"/>
          <w:szCs w:val="32"/>
          <w:lang w:val="en-US"/>
        </w:rPr>
        <w:t>nsk</w:t>
      </w:r>
      <w:proofErr w:type="spellEnd"/>
      <w:r w:rsidRPr="00875790">
        <w:rPr>
          <w:rFonts w:ascii="Times New Roman" w:hAnsi="Times New Roman" w:cs="Times New Roman"/>
          <w:sz w:val="28"/>
          <w:szCs w:val="32"/>
        </w:rPr>
        <w:t>.</w:t>
      </w:r>
      <w:proofErr w:type="spellStart"/>
      <w:r w:rsidRPr="00875790">
        <w:rPr>
          <w:rFonts w:ascii="Times New Roman" w:hAnsi="Times New Roman" w:cs="Times New Roman"/>
          <w:sz w:val="28"/>
          <w:szCs w:val="32"/>
          <w:lang w:val="en-US"/>
        </w:rPr>
        <w:t>ru</w:t>
      </w:r>
      <w:proofErr w:type="spellEnd"/>
      <w:proofErr w:type="gramEnd"/>
      <w:r w:rsidRPr="00875790">
        <w:rPr>
          <w:rFonts w:ascii="Times New Roman" w:hAnsi="Times New Roman" w:cs="Times New Roman"/>
          <w:sz w:val="28"/>
          <w:szCs w:val="32"/>
        </w:rPr>
        <w:t xml:space="preserve"> — </w:t>
      </w:r>
      <w:proofErr w:type="spellStart"/>
      <w:r w:rsidRPr="00875790">
        <w:rPr>
          <w:rFonts w:ascii="Times New Roman" w:hAnsi="Times New Roman" w:cs="Times New Roman"/>
          <w:sz w:val="28"/>
          <w:szCs w:val="32"/>
          <w:lang w:val="en-US"/>
        </w:rPr>
        <w:t>sudact</w:t>
      </w:r>
      <w:proofErr w:type="spellEnd"/>
      <w:r w:rsidRPr="00875790">
        <w:rPr>
          <w:rFonts w:ascii="Times New Roman" w:hAnsi="Times New Roman" w:cs="Times New Roman"/>
          <w:sz w:val="28"/>
          <w:szCs w:val="32"/>
        </w:rPr>
        <w:t>.</w:t>
      </w:r>
      <w:proofErr w:type="spellStart"/>
      <w:r w:rsidRPr="00875790">
        <w:rPr>
          <w:rFonts w:ascii="Times New Roman" w:hAnsi="Times New Roman" w:cs="Times New Roman"/>
          <w:sz w:val="28"/>
          <w:szCs w:val="32"/>
          <w:lang w:val="en-US"/>
        </w:rPr>
        <w:t>ru</w:t>
      </w:r>
      <w:proofErr w:type="spellEnd"/>
      <w:r w:rsidRPr="00875790">
        <w:rPr>
          <w:rFonts w:ascii="Times New Roman" w:hAnsi="Times New Roman" w:cs="Times New Roman"/>
          <w:sz w:val="28"/>
          <w:szCs w:val="32"/>
        </w:rPr>
        <w:t>/</w:t>
      </w:r>
      <w:r w:rsidRPr="00875790">
        <w:rPr>
          <w:rFonts w:ascii="Times New Roman" w:hAnsi="Times New Roman" w:cs="Times New Roman"/>
          <w:sz w:val="28"/>
          <w:szCs w:val="32"/>
          <w:lang w:val="en-US"/>
        </w:rPr>
        <w:t>arbitral</w:t>
      </w:r>
      <w:r w:rsidRPr="00875790">
        <w:rPr>
          <w:rFonts w:ascii="Times New Roman" w:hAnsi="Times New Roman" w:cs="Times New Roman"/>
          <w:sz w:val="28"/>
          <w:szCs w:val="32"/>
        </w:rPr>
        <w:t>/</w:t>
      </w:r>
      <w:r w:rsidRPr="00875790">
        <w:rPr>
          <w:rFonts w:ascii="Times New Roman" w:hAnsi="Times New Roman" w:cs="Times New Roman"/>
          <w:sz w:val="28"/>
          <w:szCs w:val="32"/>
          <w:lang w:val="en-US"/>
        </w:rPr>
        <w:t>doc</w:t>
      </w:r>
      <w:r w:rsidRPr="00875790">
        <w:rPr>
          <w:rFonts w:ascii="Times New Roman" w:hAnsi="Times New Roman" w:cs="Times New Roman"/>
          <w:sz w:val="28"/>
          <w:szCs w:val="32"/>
        </w:rPr>
        <w:t>/</w:t>
      </w:r>
      <w:proofErr w:type="spellStart"/>
      <w:r w:rsidRPr="00875790">
        <w:rPr>
          <w:rFonts w:ascii="Times New Roman" w:hAnsi="Times New Roman" w:cs="Times New Roman"/>
          <w:sz w:val="28"/>
          <w:szCs w:val="32"/>
          <w:lang w:val="en-US"/>
        </w:rPr>
        <w:t>XCnvCMkdOsxr</w:t>
      </w:r>
      <w:proofErr w:type="spellEnd"/>
      <w:r w:rsidRPr="00875790">
        <w:rPr>
          <w:rFonts w:ascii="Times New Roman" w:hAnsi="Times New Roman" w:cs="Times New Roman"/>
          <w:sz w:val="28"/>
          <w:szCs w:val="32"/>
        </w:rPr>
        <w:t xml:space="preserve"> — 500 000 рублей</w:t>
      </w:r>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 xml:space="preserve">bacus2006.ru — docs.pravo.ru/document/view/29738860 — 500 000 </w:t>
      </w:r>
      <w:proofErr w:type="spellStart"/>
      <w:r w:rsidRPr="00875790">
        <w:rPr>
          <w:rFonts w:ascii="Times New Roman" w:hAnsi="Times New Roman" w:cs="Times New Roman"/>
          <w:sz w:val="28"/>
          <w:szCs w:val="32"/>
          <w:lang w:val="en-US"/>
        </w:rPr>
        <w:t>рублей</w:t>
      </w:r>
      <w:proofErr w:type="spellEnd"/>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 xml:space="preserve">onegamed.ru — sudact.ru/arbitral/doc/4jsxE2yxDO5K — 500 000 </w:t>
      </w:r>
      <w:proofErr w:type="spellStart"/>
      <w:r w:rsidRPr="00875790">
        <w:rPr>
          <w:rFonts w:ascii="Times New Roman" w:hAnsi="Times New Roman" w:cs="Times New Roman"/>
          <w:sz w:val="28"/>
          <w:szCs w:val="32"/>
          <w:lang w:val="en-US"/>
        </w:rPr>
        <w:t>рублей</w:t>
      </w:r>
      <w:proofErr w:type="spellEnd"/>
    </w:p>
    <w:p w:rsidR="00875790" w:rsidRPr="00875790" w:rsidRDefault="00875790" w:rsidP="00875790">
      <w:pPr>
        <w:spacing w:line="360" w:lineRule="auto"/>
        <w:ind w:firstLine="709"/>
        <w:jc w:val="both"/>
        <w:rPr>
          <w:rFonts w:ascii="Times New Roman" w:hAnsi="Times New Roman" w:cs="Times New Roman"/>
          <w:sz w:val="28"/>
          <w:szCs w:val="32"/>
          <w:lang w:val="en-US"/>
        </w:rPr>
      </w:pPr>
      <w:proofErr w:type="gramStart"/>
      <w:r w:rsidRPr="00875790">
        <w:rPr>
          <w:rFonts w:ascii="Times New Roman" w:hAnsi="Times New Roman" w:cs="Times New Roman"/>
          <w:sz w:val="28"/>
          <w:szCs w:val="32"/>
          <w:lang w:val="en-US"/>
        </w:rPr>
        <w:t>sberbank.org</w:t>
      </w:r>
      <w:proofErr w:type="gramEnd"/>
      <w:r w:rsidRPr="00875790">
        <w:rPr>
          <w:rFonts w:ascii="Times New Roman" w:hAnsi="Times New Roman" w:cs="Times New Roman"/>
          <w:sz w:val="28"/>
          <w:szCs w:val="32"/>
          <w:lang w:val="en-US"/>
        </w:rPr>
        <w:t xml:space="preserve"> и sberbank.biz — docs.pravo.ru/document</w:t>
      </w:r>
      <w:r>
        <w:rPr>
          <w:rFonts w:ascii="Times New Roman" w:hAnsi="Times New Roman" w:cs="Times New Roman"/>
          <w:sz w:val="28"/>
          <w:szCs w:val="32"/>
          <w:lang w:val="en-US"/>
        </w:rPr>
        <w:t xml:space="preserve">/view/18513094 — 500 000 </w:t>
      </w:r>
      <w:proofErr w:type="spellStart"/>
      <w:r>
        <w:rPr>
          <w:rFonts w:ascii="Times New Roman" w:hAnsi="Times New Roman" w:cs="Times New Roman"/>
          <w:sz w:val="28"/>
          <w:szCs w:val="32"/>
          <w:lang w:val="en-US"/>
        </w:rPr>
        <w:t>рублей</w:t>
      </w:r>
      <w:proofErr w:type="spellEnd"/>
    </w:p>
    <w:p w:rsidR="00875790" w:rsidRPr="00DD0F64" w:rsidRDefault="00875790" w:rsidP="00875790">
      <w:pPr>
        <w:spacing w:line="360" w:lineRule="auto"/>
        <w:ind w:firstLine="709"/>
        <w:jc w:val="both"/>
        <w:rPr>
          <w:rFonts w:ascii="Times New Roman" w:hAnsi="Times New Roman" w:cs="Times New Roman"/>
          <w:i/>
          <w:sz w:val="28"/>
          <w:szCs w:val="32"/>
          <w:u w:val="single"/>
          <w:lang w:val="en-US"/>
        </w:rPr>
      </w:pPr>
      <w:r w:rsidRPr="00DD0F64">
        <w:rPr>
          <w:rFonts w:ascii="Times New Roman" w:hAnsi="Times New Roman" w:cs="Times New Roman"/>
          <w:i/>
          <w:sz w:val="28"/>
          <w:szCs w:val="32"/>
          <w:u w:val="single"/>
          <w:lang w:val="en-US"/>
        </w:rPr>
        <w:t>c</w:t>
      </w:r>
      <w:r w:rsidRPr="00DD0F64">
        <w:rPr>
          <w:rFonts w:ascii="Times New Roman" w:hAnsi="Times New Roman" w:cs="Times New Roman"/>
          <w:b/>
          <w:i/>
          <w:sz w:val="28"/>
          <w:szCs w:val="32"/>
          <w:u w:val="single"/>
          <w:lang w:val="en-US"/>
        </w:rPr>
        <w:t>.</w:t>
      </w:r>
      <w:r w:rsidRPr="00DD0F64">
        <w:rPr>
          <w:rFonts w:ascii="Times New Roman" w:hAnsi="Times New Roman" w:cs="Times New Roman"/>
          <w:i/>
          <w:sz w:val="28"/>
          <w:szCs w:val="32"/>
          <w:u w:val="single"/>
          <w:lang w:val="en-US"/>
        </w:rPr>
        <w:t xml:space="preserve"> 1 000 000 </w:t>
      </w:r>
      <w:proofErr w:type="spellStart"/>
      <w:r w:rsidRPr="00DD0F64">
        <w:rPr>
          <w:rFonts w:ascii="Times New Roman" w:hAnsi="Times New Roman" w:cs="Times New Roman"/>
          <w:i/>
          <w:sz w:val="28"/>
          <w:szCs w:val="32"/>
          <w:u w:val="single"/>
          <w:lang w:val="en-US"/>
        </w:rPr>
        <w:t>рублей</w:t>
      </w:r>
      <w:proofErr w:type="spellEnd"/>
      <w:r w:rsidRPr="00DD0F64">
        <w:rPr>
          <w:rFonts w:ascii="Times New Roman" w:hAnsi="Times New Roman" w:cs="Times New Roman"/>
          <w:i/>
          <w:sz w:val="28"/>
          <w:szCs w:val="32"/>
          <w:u w:val="single"/>
          <w:lang w:val="en-US"/>
        </w:rPr>
        <w:t xml:space="preserve"> и </w:t>
      </w:r>
      <w:proofErr w:type="spellStart"/>
      <w:r w:rsidRPr="00DD0F64">
        <w:rPr>
          <w:rFonts w:ascii="Times New Roman" w:hAnsi="Times New Roman" w:cs="Times New Roman"/>
          <w:i/>
          <w:sz w:val="28"/>
          <w:szCs w:val="32"/>
          <w:u w:val="single"/>
          <w:lang w:val="en-US"/>
        </w:rPr>
        <w:t>более</w:t>
      </w:r>
      <w:proofErr w:type="spellEnd"/>
    </w:p>
    <w:p w:rsidR="00875790" w:rsidRPr="00875790"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severstalspb.ru — sudact.ru/arbitral/doc/</w:t>
      </w:r>
      <w:proofErr w:type="spellStart"/>
      <w:r w:rsidRPr="00875790">
        <w:rPr>
          <w:rFonts w:ascii="Times New Roman" w:hAnsi="Times New Roman" w:cs="Times New Roman"/>
          <w:sz w:val="28"/>
          <w:szCs w:val="32"/>
          <w:lang w:val="en-US"/>
        </w:rPr>
        <w:t>zzHEGOIeksoe</w:t>
      </w:r>
      <w:proofErr w:type="spellEnd"/>
      <w:r w:rsidRPr="00875790">
        <w:rPr>
          <w:rFonts w:ascii="Times New Roman" w:hAnsi="Times New Roman" w:cs="Times New Roman"/>
          <w:sz w:val="28"/>
          <w:szCs w:val="32"/>
          <w:lang w:val="en-US"/>
        </w:rPr>
        <w:t xml:space="preserve"> — 1 000 000 </w:t>
      </w:r>
      <w:proofErr w:type="spellStart"/>
      <w:r w:rsidRPr="00875790">
        <w:rPr>
          <w:rFonts w:ascii="Times New Roman" w:hAnsi="Times New Roman" w:cs="Times New Roman"/>
          <w:sz w:val="28"/>
          <w:szCs w:val="32"/>
          <w:lang w:val="en-US"/>
        </w:rPr>
        <w:t>рублей</w:t>
      </w:r>
      <w:proofErr w:type="spellEnd"/>
    </w:p>
    <w:p w:rsidR="00875790" w:rsidRPr="00875790" w:rsidRDefault="00875790" w:rsidP="00875790">
      <w:pPr>
        <w:spacing w:line="360" w:lineRule="auto"/>
        <w:ind w:firstLine="709"/>
        <w:jc w:val="both"/>
        <w:rPr>
          <w:rFonts w:ascii="Times New Roman" w:hAnsi="Times New Roman" w:cs="Times New Roman"/>
          <w:sz w:val="28"/>
          <w:szCs w:val="32"/>
          <w:lang w:val="en-US"/>
        </w:rPr>
      </w:pPr>
      <w:proofErr w:type="gramStart"/>
      <w:r w:rsidRPr="00875790">
        <w:rPr>
          <w:rFonts w:ascii="Times New Roman" w:hAnsi="Times New Roman" w:cs="Times New Roman"/>
          <w:sz w:val="28"/>
          <w:szCs w:val="32"/>
          <w:lang w:val="en-US"/>
        </w:rPr>
        <w:t>wegoma.ru</w:t>
      </w:r>
      <w:proofErr w:type="gramEnd"/>
      <w:r w:rsidRPr="00875790">
        <w:rPr>
          <w:rFonts w:ascii="Times New Roman" w:hAnsi="Times New Roman" w:cs="Times New Roman"/>
          <w:sz w:val="28"/>
          <w:szCs w:val="32"/>
          <w:lang w:val="en-US"/>
        </w:rPr>
        <w:t xml:space="preserve"> и wegomarus.ru — kad.arbitr.ru/PdfDocument/456b3790-cbe5-4338-8ac3-1b459e1a1c9d/A76-22148-2010_20120215_Reshenija%20i%20postanovlenija.pdf — 1 000 000 </w:t>
      </w:r>
      <w:proofErr w:type="spellStart"/>
      <w:r w:rsidRPr="00875790">
        <w:rPr>
          <w:rFonts w:ascii="Times New Roman" w:hAnsi="Times New Roman" w:cs="Times New Roman"/>
          <w:sz w:val="28"/>
          <w:szCs w:val="32"/>
          <w:lang w:val="en-US"/>
        </w:rPr>
        <w:t>рублей</w:t>
      </w:r>
      <w:proofErr w:type="spellEnd"/>
    </w:p>
    <w:p w:rsidR="00875790" w:rsidRPr="00875790" w:rsidRDefault="00875790" w:rsidP="00875790">
      <w:pPr>
        <w:spacing w:line="360" w:lineRule="auto"/>
        <w:ind w:firstLine="709"/>
        <w:jc w:val="both"/>
        <w:rPr>
          <w:rFonts w:ascii="Times New Roman" w:hAnsi="Times New Roman" w:cs="Times New Roman"/>
          <w:sz w:val="28"/>
          <w:szCs w:val="32"/>
          <w:lang w:val="en-US"/>
        </w:rPr>
      </w:pPr>
      <w:proofErr w:type="spellStart"/>
      <w:r w:rsidRPr="00875790">
        <w:rPr>
          <w:rFonts w:ascii="Times New Roman" w:hAnsi="Times New Roman" w:cs="Times New Roman"/>
          <w:sz w:val="28"/>
          <w:szCs w:val="32"/>
          <w:lang w:val="en-US"/>
        </w:rPr>
        <w:t>мамамаркет.рф</w:t>
      </w:r>
      <w:proofErr w:type="spellEnd"/>
      <w:r w:rsidRPr="00875790">
        <w:rPr>
          <w:rFonts w:ascii="Times New Roman" w:hAnsi="Times New Roman" w:cs="Times New Roman"/>
          <w:sz w:val="28"/>
          <w:szCs w:val="32"/>
          <w:lang w:val="en-US"/>
        </w:rPr>
        <w:t xml:space="preserve"> — docs.pravo.ru/document/view/21969282 — 1 350 000 </w:t>
      </w:r>
      <w:proofErr w:type="spellStart"/>
      <w:r w:rsidRPr="00875790">
        <w:rPr>
          <w:rFonts w:ascii="Times New Roman" w:hAnsi="Times New Roman" w:cs="Times New Roman"/>
          <w:sz w:val="28"/>
          <w:szCs w:val="32"/>
          <w:lang w:val="en-US"/>
        </w:rPr>
        <w:t>рублей</w:t>
      </w:r>
      <w:proofErr w:type="spellEnd"/>
    </w:p>
    <w:p w:rsidR="00DD0F64" w:rsidRDefault="00875790" w:rsidP="00875790">
      <w:pPr>
        <w:spacing w:line="360" w:lineRule="auto"/>
        <w:ind w:firstLine="709"/>
        <w:jc w:val="both"/>
        <w:rPr>
          <w:rFonts w:ascii="Times New Roman" w:hAnsi="Times New Roman" w:cs="Times New Roman"/>
          <w:sz w:val="28"/>
          <w:szCs w:val="32"/>
          <w:lang w:val="en-US"/>
        </w:rPr>
      </w:pPr>
      <w:r w:rsidRPr="00875790">
        <w:rPr>
          <w:rFonts w:ascii="Times New Roman" w:hAnsi="Times New Roman" w:cs="Times New Roman"/>
          <w:sz w:val="28"/>
          <w:szCs w:val="32"/>
          <w:lang w:val="en-US"/>
        </w:rPr>
        <w:t xml:space="preserve">onegagipertonik.ru — docs.pravo.ru/document/view/20353087 — </w:t>
      </w:r>
      <w:proofErr w:type="spellStart"/>
      <w:r w:rsidRPr="00875790">
        <w:rPr>
          <w:rFonts w:ascii="Times New Roman" w:hAnsi="Times New Roman" w:cs="Times New Roman"/>
          <w:sz w:val="28"/>
          <w:szCs w:val="32"/>
          <w:lang w:val="en-US"/>
        </w:rPr>
        <w:t>компенсация</w:t>
      </w:r>
      <w:proofErr w:type="spellEnd"/>
      <w:r w:rsidRPr="00875790">
        <w:rPr>
          <w:rFonts w:ascii="Times New Roman" w:hAnsi="Times New Roman" w:cs="Times New Roman"/>
          <w:sz w:val="28"/>
          <w:szCs w:val="32"/>
          <w:lang w:val="en-US"/>
        </w:rPr>
        <w:t xml:space="preserve"> 5 000 000 </w:t>
      </w:r>
      <w:proofErr w:type="spellStart"/>
      <w:r w:rsidRPr="00875790">
        <w:rPr>
          <w:rFonts w:ascii="Times New Roman" w:hAnsi="Times New Roman" w:cs="Times New Roman"/>
          <w:sz w:val="28"/>
          <w:szCs w:val="32"/>
          <w:lang w:val="en-US"/>
        </w:rPr>
        <w:t>рублей</w:t>
      </w:r>
      <w:proofErr w:type="spellEnd"/>
      <w:r w:rsidR="00DD0F64" w:rsidRPr="00DD0F64">
        <w:rPr>
          <w:rFonts w:ascii="Times New Roman" w:hAnsi="Times New Roman" w:cs="Times New Roman"/>
          <w:sz w:val="28"/>
          <w:szCs w:val="32"/>
          <w:lang w:val="en-US"/>
        </w:rPr>
        <w:t>.</w:t>
      </w:r>
    </w:p>
    <w:p w:rsidR="00875790" w:rsidRPr="00DD0F64" w:rsidRDefault="00DD0F64" w:rsidP="00DD0F64">
      <w:pPr>
        <w:rPr>
          <w:rFonts w:ascii="Times New Roman" w:hAnsi="Times New Roman" w:cs="Times New Roman"/>
          <w:sz w:val="28"/>
          <w:szCs w:val="32"/>
          <w:lang w:val="en-US"/>
        </w:rPr>
      </w:pPr>
      <w:r>
        <w:rPr>
          <w:rFonts w:ascii="Times New Roman" w:hAnsi="Times New Roman" w:cs="Times New Roman"/>
          <w:sz w:val="28"/>
          <w:szCs w:val="32"/>
          <w:lang w:val="en-US"/>
        </w:rPr>
        <w:br w:type="page"/>
      </w:r>
    </w:p>
    <w:p w:rsidR="00875790" w:rsidRPr="009B069F" w:rsidRDefault="009B069F" w:rsidP="00875790">
      <w:pPr>
        <w:spacing w:line="360" w:lineRule="auto"/>
        <w:ind w:firstLine="709"/>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5. </w:t>
      </w:r>
      <w:proofErr w:type="spellStart"/>
      <w:r w:rsidR="00875790" w:rsidRPr="009B069F">
        <w:rPr>
          <w:rFonts w:ascii="Times New Roman" w:hAnsi="Times New Roman" w:cs="Times New Roman"/>
          <w:b/>
          <w:sz w:val="32"/>
          <w:szCs w:val="32"/>
        </w:rPr>
        <w:t>Разделегирование</w:t>
      </w:r>
      <w:proofErr w:type="spellEnd"/>
      <w:r w:rsidR="00875790" w:rsidRPr="009B069F">
        <w:rPr>
          <w:rFonts w:ascii="Times New Roman" w:hAnsi="Times New Roman" w:cs="Times New Roman"/>
          <w:b/>
          <w:sz w:val="32"/>
          <w:szCs w:val="32"/>
        </w:rPr>
        <w:t xml:space="preserve"> домена в России</w:t>
      </w:r>
    </w:p>
    <w:p w:rsidR="007A1564" w:rsidRPr="007A1564" w:rsidRDefault="007A1564" w:rsidP="002D4D02">
      <w:pPr>
        <w:spacing w:line="360" w:lineRule="auto"/>
        <w:ind w:firstLine="709"/>
        <w:jc w:val="both"/>
        <w:rPr>
          <w:rFonts w:ascii="Times New Roman" w:hAnsi="Times New Roman" w:cs="Times New Roman"/>
          <w:sz w:val="28"/>
          <w:szCs w:val="32"/>
        </w:rPr>
      </w:pPr>
      <w:r w:rsidRPr="007A1564">
        <w:rPr>
          <w:rFonts w:ascii="Times New Roman" w:hAnsi="Times New Roman" w:cs="Times New Roman"/>
          <w:sz w:val="28"/>
          <w:szCs w:val="32"/>
        </w:rPr>
        <w:t xml:space="preserve">В Правилах существует два понятия, связанных с </w:t>
      </w:r>
      <w:proofErr w:type="spellStart"/>
      <w:r w:rsidRPr="007A1564">
        <w:rPr>
          <w:rFonts w:ascii="Times New Roman" w:hAnsi="Times New Roman" w:cs="Times New Roman"/>
          <w:sz w:val="28"/>
          <w:szCs w:val="32"/>
        </w:rPr>
        <w:t>разделегированием</w:t>
      </w:r>
      <w:proofErr w:type="spellEnd"/>
      <w:r w:rsidRPr="007A1564">
        <w:rPr>
          <w:rFonts w:ascii="Times New Roman" w:hAnsi="Times New Roman" w:cs="Times New Roman"/>
          <w:sz w:val="28"/>
          <w:szCs w:val="32"/>
        </w:rPr>
        <w:t xml:space="preserve"> домена: прекращение делегирования домена и анн</w:t>
      </w:r>
      <w:r w:rsidR="002D4D02">
        <w:rPr>
          <w:rFonts w:ascii="Times New Roman" w:hAnsi="Times New Roman" w:cs="Times New Roman"/>
          <w:sz w:val="28"/>
          <w:szCs w:val="32"/>
        </w:rPr>
        <w:t xml:space="preserve">улирование регистрации домена. </w:t>
      </w:r>
    </w:p>
    <w:p w:rsidR="007A1564" w:rsidRPr="007A1564" w:rsidRDefault="007A1564" w:rsidP="00DD0F64">
      <w:pPr>
        <w:spacing w:line="360" w:lineRule="auto"/>
        <w:ind w:firstLine="709"/>
        <w:jc w:val="both"/>
        <w:rPr>
          <w:rFonts w:ascii="Times New Roman" w:hAnsi="Times New Roman" w:cs="Times New Roman"/>
          <w:sz w:val="28"/>
          <w:szCs w:val="32"/>
        </w:rPr>
      </w:pPr>
      <w:r w:rsidRPr="007A1564">
        <w:rPr>
          <w:rFonts w:ascii="Times New Roman" w:hAnsi="Times New Roman" w:cs="Times New Roman"/>
          <w:sz w:val="28"/>
          <w:szCs w:val="32"/>
        </w:rPr>
        <w:t xml:space="preserve">Исходя из Правил, прекращение не подразумевает исключение информации о доменном имени из реестра доменных имен, поэтому делегирование может быть возобновлено, если причина </w:t>
      </w:r>
      <w:proofErr w:type="spellStart"/>
      <w:r w:rsidRPr="007A1564">
        <w:rPr>
          <w:rFonts w:ascii="Times New Roman" w:hAnsi="Times New Roman" w:cs="Times New Roman"/>
          <w:sz w:val="28"/>
          <w:szCs w:val="32"/>
        </w:rPr>
        <w:t>разделегирования</w:t>
      </w:r>
      <w:proofErr w:type="spellEnd"/>
      <w:r w:rsidRPr="007A1564">
        <w:rPr>
          <w:rFonts w:ascii="Times New Roman" w:hAnsi="Times New Roman" w:cs="Times New Roman"/>
          <w:sz w:val="28"/>
          <w:szCs w:val="32"/>
        </w:rPr>
        <w:t xml:space="preserve"> будет устранена. Другими словами, это некое приоста</w:t>
      </w:r>
      <w:r w:rsidR="00DD0F64">
        <w:rPr>
          <w:rFonts w:ascii="Times New Roman" w:hAnsi="Times New Roman" w:cs="Times New Roman"/>
          <w:sz w:val="28"/>
          <w:szCs w:val="32"/>
        </w:rPr>
        <w:t xml:space="preserve">новление делегирования домена. </w:t>
      </w:r>
    </w:p>
    <w:p w:rsidR="007A1564" w:rsidRPr="007A1564" w:rsidRDefault="007A1564" w:rsidP="00DD0F64">
      <w:pPr>
        <w:spacing w:line="360" w:lineRule="auto"/>
        <w:ind w:firstLine="709"/>
        <w:jc w:val="both"/>
        <w:rPr>
          <w:rFonts w:ascii="Times New Roman" w:hAnsi="Times New Roman" w:cs="Times New Roman"/>
          <w:sz w:val="28"/>
          <w:szCs w:val="32"/>
        </w:rPr>
      </w:pPr>
      <w:r w:rsidRPr="007A1564">
        <w:rPr>
          <w:rFonts w:ascii="Times New Roman" w:hAnsi="Times New Roman" w:cs="Times New Roman"/>
          <w:sz w:val="28"/>
          <w:szCs w:val="32"/>
        </w:rPr>
        <w:t>По следующим основаниям делегирование домена може</w:t>
      </w:r>
      <w:r w:rsidR="00DD0F64">
        <w:rPr>
          <w:rFonts w:ascii="Times New Roman" w:hAnsi="Times New Roman" w:cs="Times New Roman"/>
          <w:sz w:val="28"/>
          <w:szCs w:val="32"/>
        </w:rPr>
        <w:t>т быть прекращено (п.5 Правил):</w:t>
      </w:r>
    </w:p>
    <w:p w:rsidR="007A1564" w:rsidRPr="002D4D02" w:rsidRDefault="007A1564" w:rsidP="002D4D02">
      <w:pPr>
        <w:pStyle w:val="a6"/>
        <w:numPr>
          <w:ilvl w:val="0"/>
          <w:numId w:val="12"/>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по истечении срока регистрации доменного имени (30 дней периода преимущественного продления после окончания срока регистрации дают возможность сохранить за собой домен и избежать полного исключения домена из реестра, п.4.5 Правил);</w:t>
      </w:r>
    </w:p>
    <w:p w:rsidR="007A1564" w:rsidRPr="002D4D02" w:rsidRDefault="007A1564" w:rsidP="002D4D02">
      <w:pPr>
        <w:pStyle w:val="a6"/>
        <w:numPr>
          <w:ilvl w:val="0"/>
          <w:numId w:val="12"/>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на основании письменного решения руководителя органа, осуществляющего оперативно-розыскную деятельность (ФСБ, МВД, таможенные органы, службы внешней разведки и другие);</w:t>
      </w:r>
    </w:p>
    <w:p w:rsidR="007A1564" w:rsidRPr="002D4D02" w:rsidRDefault="007A1564" w:rsidP="002D4D02">
      <w:pPr>
        <w:pStyle w:val="a6"/>
        <w:numPr>
          <w:ilvl w:val="0"/>
          <w:numId w:val="12"/>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 xml:space="preserve">при выявлении недостоверности сведений об администраторе в Реестре или при </w:t>
      </w:r>
      <w:proofErr w:type="spellStart"/>
      <w:r w:rsidRPr="002D4D02">
        <w:rPr>
          <w:rFonts w:ascii="Times New Roman" w:hAnsi="Times New Roman" w:cs="Times New Roman"/>
          <w:sz w:val="28"/>
          <w:szCs w:val="32"/>
        </w:rPr>
        <w:t>непредоставлении</w:t>
      </w:r>
      <w:proofErr w:type="spellEnd"/>
      <w:r w:rsidRPr="002D4D02">
        <w:rPr>
          <w:rFonts w:ascii="Times New Roman" w:hAnsi="Times New Roman" w:cs="Times New Roman"/>
          <w:sz w:val="28"/>
          <w:szCs w:val="32"/>
        </w:rPr>
        <w:t xml:space="preserve"> администратором подтверждающих эти сведения документов по запросу Регистратора в установленный срок (п. 9.3.7−9.3.8 Правил);</w:t>
      </w:r>
    </w:p>
    <w:p w:rsidR="007A1564" w:rsidRPr="002D4D02" w:rsidRDefault="007A1564" w:rsidP="002D4D02">
      <w:pPr>
        <w:pStyle w:val="a6"/>
        <w:numPr>
          <w:ilvl w:val="0"/>
          <w:numId w:val="12"/>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по мотивированному обращению компетентной организации, если сайт, использующий тот или иной домен:</w:t>
      </w:r>
    </w:p>
    <w:p w:rsidR="007A1564" w:rsidRPr="002D4D02" w:rsidRDefault="007A1564" w:rsidP="002D4D02">
      <w:pPr>
        <w:pStyle w:val="a6"/>
        <w:numPr>
          <w:ilvl w:val="0"/>
          <w:numId w:val="13"/>
        </w:numPr>
        <w:spacing w:line="360" w:lineRule="auto"/>
        <w:ind w:left="1843"/>
        <w:jc w:val="both"/>
        <w:rPr>
          <w:rFonts w:ascii="Times New Roman" w:hAnsi="Times New Roman" w:cs="Times New Roman"/>
          <w:sz w:val="28"/>
          <w:szCs w:val="32"/>
        </w:rPr>
      </w:pPr>
      <w:r w:rsidRPr="002D4D02">
        <w:rPr>
          <w:rFonts w:ascii="Times New Roman" w:hAnsi="Times New Roman" w:cs="Times New Roman"/>
          <w:sz w:val="28"/>
          <w:szCs w:val="32"/>
        </w:rPr>
        <w:t>распространяет порнографические изображения несовершеннолетних;</w:t>
      </w:r>
    </w:p>
    <w:p w:rsidR="007A1564" w:rsidRPr="002D4D02" w:rsidRDefault="007A1564" w:rsidP="002D4D02">
      <w:pPr>
        <w:pStyle w:val="a6"/>
        <w:numPr>
          <w:ilvl w:val="0"/>
          <w:numId w:val="13"/>
        </w:numPr>
        <w:spacing w:line="360" w:lineRule="auto"/>
        <w:ind w:left="1843"/>
        <w:jc w:val="both"/>
        <w:rPr>
          <w:rFonts w:ascii="Times New Roman" w:hAnsi="Times New Roman" w:cs="Times New Roman"/>
          <w:sz w:val="28"/>
          <w:szCs w:val="32"/>
        </w:rPr>
      </w:pPr>
      <w:r w:rsidRPr="002D4D02">
        <w:rPr>
          <w:rFonts w:ascii="Times New Roman" w:hAnsi="Times New Roman" w:cs="Times New Roman"/>
          <w:sz w:val="28"/>
          <w:szCs w:val="32"/>
        </w:rPr>
        <w:t xml:space="preserve">занимается </w:t>
      </w:r>
      <w:proofErr w:type="spellStart"/>
      <w:r w:rsidRPr="002D4D02">
        <w:rPr>
          <w:rFonts w:ascii="Times New Roman" w:hAnsi="Times New Roman" w:cs="Times New Roman"/>
          <w:sz w:val="28"/>
          <w:szCs w:val="32"/>
        </w:rPr>
        <w:t>фишингом</w:t>
      </w:r>
      <w:proofErr w:type="spellEnd"/>
      <w:r w:rsidRPr="002D4D02">
        <w:rPr>
          <w:rFonts w:ascii="Times New Roman" w:hAnsi="Times New Roman" w:cs="Times New Roman"/>
          <w:sz w:val="28"/>
          <w:szCs w:val="32"/>
        </w:rPr>
        <w:t xml:space="preserve"> (несанкционированный доступ в информационные системы третьих лиц);</w:t>
      </w:r>
    </w:p>
    <w:p w:rsidR="007A1564" w:rsidRPr="002D4D02" w:rsidRDefault="007A1564" w:rsidP="002D4D02">
      <w:pPr>
        <w:pStyle w:val="a6"/>
        <w:numPr>
          <w:ilvl w:val="0"/>
          <w:numId w:val="13"/>
        </w:numPr>
        <w:spacing w:line="360" w:lineRule="auto"/>
        <w:ind w:left="1843"/>
        <w:jc w:val="both"/>
        <w:rPr>
          <w:rFonts w:ascii="Times New Roman" w:hAnsi="Times New Roman" w:cs="Times New Roman"/>
          <w:sz w:val="28"/>
          <w:szCs w:val="32"/>
        </w:rPr>
      </w:pPr>
      <w:r w:rsidRPr="002D4D02">
        <w:rPr>
          <w:rFonts w:ascii="Times New Roman" w:hAnsi="Times New Roman" w:cs="Times New Roman"/>
          <w:sz w:val="28"/>
          <w:szCs w:val="32"/>
        </w:rPr>
        <w:t xml:space="preserve">управляет </w:t>
      </w:r>
      <w:proofErr w:type="spellStart"/>
      <w:r w:rsidRPr="002D4D02">
        <w:rPr>
          <w:rFonts w:ascii="Times New Roman" w:hAnsi="Times New Roman" w:cs="Times New Roman"/>
          <w:sz w:val="28"/>
          <w:szCs w:val="32"/>
        </w:rPr>
        <w:t>ботсетью</w:t>
      </w:r>
      <w:proofErr w:type="spellEnd"/>
      <w:r w:rsidRPr="002D4D02">
        <w:rPr>
          <w:rFonts w:ascii="Times New Roman" w:hAnsi="Times New Roman" w:cs="Times New Roman"/>
          <w:sz w:val="28"/>
          <w:szCs w:val="32"/>
        </w:rPr>
        <w:t xml:space="preserve"> (распространение и управление вредоносными программами).</w:t>
      </w:r>
    </w:p>
    <w:p w:rsidR="007A1564" w:rsidRPr="007A1564" w:rsidRDefault="007A1564" w:rsidP="002D4D02">
      <w:pPr>
        <w:spacing w:line="360" w:lineRule="auto"/>
        <w:ind w:firstLine="709"/>
        <w:jc w:val="both"/>
        <w:rPr>
          <w:rFonts w:ascii="Times New Roman" w:hAnsi="Times New Roman" w:cs="Times New Roman"/>
          <w:sz w:val="28"/>
          <w:szCs w:val="32"/>
        </w:rPr>
      </w:pPr>
      <w:r w:rsidRPr="007A1564">
        <w:rPr>
          <w:rFonts w:ascii="Times New Roman" w:hAnsi="Times New Roman" w:cs="Times New Roman"/>
          <w:sz w:val="28"/>
          <w:szCs w:val="32"/>
        </w:rPr>
        <w:t>Делегирование домена может быть восстановлено по ходатайству соответствующей компетентной организации после</w:t>
      </w:r>
      <w:r w:rsidR="002D4D02">
        <w:rPr>
          <w:rFonts w:ascii="Times New Roman" w:hAnsi="Times New Roman" w:cs="Times New Roman"/>
          <w:sz w:val="28"/>
          <w:szCs w:val="32"/>
        </w:rPr>
        <w:t xml:space="preserve"> устранения причины блокировки.</w:t>
      </w:r>
    </w:p>
    <w:p w:rsidR="007A1564" w:rsidRPr="007A1564" w:rsidRDefault="007A1564" w:rsidP="002D4D02">
      <w:pPr>
        <w:spacing w:line="360" w:lineRule="auto"/>
        <w:ind w:firstLine="709"/>
        <w:jc w:val="both"/>
        <w:rPr>
          <w:rFonts w:ascii="Times New Roman" w:hAnsi="Times New Roman" w:cs="Times New Roman"/>
          <w:sz w:val="28"/>
          <w:szCs w:val="32"/>
        </w:rPr>
      </w:pPr>
      <w:r w:rsidRPr="007A1564">
        <w:rPr>
          <w:rFonts w:ascii="Times New Roman" w:hAnsi="Times New Roman" w:cs="Times New Roman"/>
          <w:sz w:val="28"/>
          <w:szCs w:val="32"/>
        </w:rPr>
        <w:lastRenderedPageBreak/>
        <w:t xml:space="preserve">Процедура </w:t>
      </w:r>
      <w:proofErr w:type="spellStart"/>
      <w:r w:rsidRPr="007A1564">
        <w:rPr>
          <w:rFonts w:ascii="Times New Roman" w:hAnsi="Times New Roman" w:cs="Times New Roman"/>
          <w:sz w:val="28"/>
          <w:szCs w:val="32"/>
        </w:rPr>
        <w:t>разделегирования</w:t>
      </w:r>
      <w:proofErr w:type="spellEnd"/>
      <w:r w:rsidRPr="007A1564">
        <w:rPr>
          <w:rFonts w:ascii="Times New Roman" w:hAnsi="Times New Roman" w:cs="Times New Roman"/>
          <w:sz w:val="28"/>
          <w:szCs w:val="32"/>
        </w:rPr>
        <w:t xml:space="preserve"> по обращению органов безопасности или компетентной организации происходит следующим образом. Регистратор получает запрос на </w:t>
      </w:r>
      <w:proofErr w:type="spellStart"/>
      <w:r w:rsidRPr="007A1564">
        <w:rPr>
          <w:rFonts w:ascii="Times New Roman" w:hAnsi="Times New Roman" w:cs="Times New Roman"/>
          <w:sz w:val="28"/>
          <w:szCs w:val="32"/>
        </w:rPr>
        <w:t>разделегирование</w:t>
      </w:r>
      <w:proofErr w:type="spellEnd"/>
      <w:r w:rsidRPr="007A1564">
        <w:rPr>
          <w:rFonts w:ascii="Times New Roman" w:hAnsi="Times New Roman" w:cs="Times New Roman"/>
          <w:sz w:val="28"/>
          <w:szCs w:val="32"/>
        </w:rPr>
        <w:t>, уведомляет об этом администратора домена. Если администратор не отреагировал в установленные договором сроки, регистратор останавливает делегирование домена для такого администратора.</w:t>
      </w:r>
    </w:p>
    <w:p w:rsidR="007A1564" w:rsidRDefault="007A1564" w:rsidP="007A1564">
      <w:pPr>
        <w:spacing w:line="360" w:lineRule="auto"/>
        <w:ind w:firstLine="709"/>
        <w:jc w:val="both"/>
        <w:rPr>
          <w:rFonts w:ascii="Times New Roman" w:hAnsi="Times New Roman" w:cs="Times New Roman"/>
          <w:sz w:val="28"/>
          <w:szCs w:val="32"/>
        </w:rPr>
      </w:pPr>
      <w:proofErr w:type="spellStart"/>
      <w:r w:rsidRPr="007A1564">
        <w:rPr>
          <w:rFonts w:ascii="Times New Roman" w:hAnsi="Times New Roman" w:cs="Times New Roman"/>
          <w:sz w:val="28"/>
          <w:szCs w:val="32"/>
        </w:rPr>
        <w:t>Роскомнадзор</w:t>
      </w:r>
      <w:proofErr w:type="spellEnd"/>
      <w:r w:rsidRPr="007A1564">
        <w:rPr>
          <w:rFonts w:ascii="Times New Roman" w:hAnsi="Times New Roman" w:cs="Times New Roman"/>
          <w:sz w:val="28"/>
          <w:szCs w:val="32"/>
        </w:rPr>
        <w:t xml:space="preserve"> активно инициирует </w:t>
      </w:r>
      <w:proofErr w:type="spellStart"/>
      <w:r w:rsidRPr="007A1564">
        <w:rPr>
          <w:rFonts w:ascii="Times New Roman" w:hAnsi="Times New Roman" w:cs="Times New Roman"/>
          <w:sz w:val="28"/>
          <w:szCs w:val="32"/>
        </w:rPr>
        <w:t>разделегирование</w:t>
      </w:r>
      <w:proofErr w:type="spellEnd"/>
      <w:r w:rsidRPr="007A1564">
        <w:rPr>
          <w:rFonts w:ascii="Times New Roman" w:hAnsi="Times New Roman" w:cs="Times New Roman"/>
          <w:sz w:val="28"/>
          <w:szCs w:val="32"/>
        </w:rPr>
        <w:t xml:space="preserve"> доменных имен в зонах .RU </w:t>
      </w:r>
      <w:proofErr w:type="spellStart"/>
      <w:r w:rsidRPr="007A1564">
        <w:rPr>
          <w:rFonts w:ascii="Times New Roman" w:hAnsi="Times New Roman" w:cs="Times New Roman"/>
          <w:sz w:val="28"/>
          <w:szCs w:val="32"/>
        </w:rPr>
        <w:t>и.РФ</w:t>
      </w:r>
      <w:proofErr w:type="spellEnd"/>
      <w:r w:rsidRPr="007A1564">
        <w:rPr>
          <w:rFonts w:ascii="Times New Roman" w:hAnsi="Times New Roman" w:cs="Times New Roman"/>
          <w:sz w:val="28"/>
          <w:szCs w:val="32"/>
        </w:rPr>
        <w:t xml:space="preserve"> по линии «детская порнография». Вдобавок к этому недавно в результате взаимодействия </w:t>
      </w:r>
      <w:proofErr w:type="spellStart"/>
      <w:r w:rsidRPr="007A1564">
        <w:rPr>
          <w:rFonts w:ascii="Times New Roman" w:hAnsi="Times New Roman" w:cs="Times New Roman"/>
          <w:sz w:val="28"/>
          <w:szCs w:val="32"/>
        </w:rPr>
        <w:t>Роскомнадзора</w:t>
      </w:r>
      <w:proofErr w:type="spellEnd"/>
      <w:r w:rsidRPr="007A1564">
        <w:rPr>
          <w:rFonts w:ascii="Times New Roman" w:hAnsi="Times New Roman" w:cs="Times New Roman"/>
          <w:sz w:val="28"/>
          <w:szCs w:val="32"/>
        </w:rPr>
        <w:t xml:space="preserve"> с </w:t>
      </w:r>
      <w:proofErr w:type="spellStart"/>
      <w:r w:rsidRPr="007A1564">
        <w:rPr>
          <w:rFonts w:ascii="Times New Roman" w:hAnsi="Times New Roman" w:cs="Times New Roman"/>
          <w:sz w:val="28"/>
          <w:szCs w:val="32"/>
        </w:rPr>
        <w:t>Роспотребнадзором</w:t>
      </w:r>
      <w:proofErr w:type="spellEnd"/>
      <w:r w:rsidRPr="007A1564">
        <w:rPr>
          <w:rFonts w:ascii="Times New Roman" w:hAnsi="Times New Roman" w:cs="Times New Roman"/>
          <w:sz w:val="28"/>
          <w:szCs w:val="32"/>
        </w:rPr>
        <w:t xml:space="preserve"> и регистратором доменных имен Reg.ru был </w:t>
      </w:r>
      <w:proofErr w:type="spellStart"/>
      <w:r w:rsidRPr="007A1564">
        <w:rPr>
          <w:rFonts w:ascii="Times New Roman" w:hAnsi="Times New Roman" w:cs="Times New Roman"/>
          <w:sz w:val="28"/>
          <w:szCs w:val="32"/>
        </w:rPr>
        <w:t>разделегирован</w:t>
      </w:r>
      <w:proofErr w:type="spellEnd"/>
      <w:r w:rsidRPr="007A1564">
        <w:rPr>
          <w:rFonts w:ascii="Times New Roman" w:hAnsi="Times New Roman" w:cs="Times New Roman"/>
          <w:sz w:val="28"/>
          <w:szCs w:val="32"/>
        </w:rPr>
        <w:t xml:space="preserve"> домен сайта интернет-магазина, продающего препарат DNP (ДНП, ДНФ, 2,4 </w:t>
      </w:r>
      <w:proofErr w:type="spellStart"/>
      <w:r w:rsidRPr="007A1564">
        <w:rPr>
          <w:rFonts w:ascii="Times New Roman" w:hAnsi="Times New Roman" w:cs="Times New Roman"/>
          <w:sz w:val="28"/>
          <w:szCs w:val="32"/>
        </w:rPr>
        <w:t>Динитрофенол</w:t>
      </w:r>
      <w:proofErr w:type="spellEnd"/>
      <w:r w:rsidRPr="007A1564">
        <w:rPr>
          <w:rFonts w:ascii="Times New Roman" w:hAnsi="Times New Roman" w:cs="Times New Roman"/>
          <w:sz w:val="28"/>
          <w:szCs w:val="32"/>
        </w:rPr>
        <w:t xml:space="preserve">), который признан экспертами </w:t>
      </w:r>
      <w:proofErr w:type="spellStart"/>
      <w:r w:rsidRPr="007A1564">
        <w:rPr>
          <w:rFonts w:ascii="Times New Roman" w:hAnsi="Times New Roman" w:cs="Times New Roman"/>
          <w:sz w:val="28"/>
          <w:szCs w:val="32"/>
        </w:rPr>
        <w:t>Роспотребнадзора</w:t>
      </w:r>
      <w:proofErr w:type="spellEnd"/>
      <w:r w:rsidRPr="007A1564">
        <w:rPr>
          <w:rFonts w:ascii="Times New Roman" w:hAnsi="Times New Roman" w:cs="Times New Roman"/>
          <w:sz w:val="28"/>
          <w:szCs w:val="32"/>
        </w:rPr>
        <w:t xml:space="preserve"> опасным для жизни и здоровья. То есть, несмотря на то, что в Правилах речь идет лишь о </w:t>
      </w:r>
      <w:proofErr w:type="spellStart"/>
      <w:r w:rsidRPr="007A1564">
        <w:rPr>
          <w:rFonts w:ascii="Times New Roman" w:hAnsi="Times New Roman" w:cs="Times New Roman"/>
          <w:sz w:val="28"/>
          <w:szCs w:val="32"/>
        </w:rPr>
        <w:t>разделегировании</w:t>
      </w:r>
      <w:proofErr w:type="spellEnd"/>
      <w:r w:rsidRPr="007A1564">
        <w:rPr>
          <w:rFonts w:ascii="Times New Roman" w:hAnsi="Times New Roman" w:cs="Times New Roman"/>
          <w:sz w:val="28"/>
          <w:szCs w:val="32"/>
        </w:rPr>
        <w:t xml:space="preserve"> доменов сайтов, распространяющих порнографические изображения, </w:t>
      </w:r>
      <w:proofErr w:type="spellStart"/>
      <w:r w:rsidRPr="007A1564">
        <w:rPr>
          <w:rFonts w:ascii="Times New Roman" w:hAnsi="Times New Roman" w:cs="Times New Roman"/>
          <w:sz w:val="28"/>
          <w:szCs w:val="32"/>
        </w:rPr>
        <w:t>фишинг</w:t>
      </w:r>
      <w:proofErr w:type="spellEnd"/>
      <w:r w:rsidRPr="007A1564">
        <w:rPr>
          <w:rFonts w:ascii="Times New Roman" w:hAnsi="Times New Roman" w:cs="Times New Roman"/>
          <w:sz w:val="28"/>
          <w:szCs w:val="32"/>
        </w:rPr>
        <w:t xml:space="preserve">, </w:t>
      </w:r>
      <w:proofErr w:type="spellStart"/>
      <w:r w:rsidRPr="007A1564">
        <w:rPr>
          <w:rFonts w:ascii="Times New Roman" w:hAnsi="Times New Roman" w:cs="Times New Roman"/>
          <w:sz w:val="28"/>
          <w:szCs w:val="32"/>
        </w:rPr>
        <w:t>ботсети</w:t>
      </w:r>
      <w:proofErr w:type="spellEnd"/>
      <w:r w:rsidRPr="007A1564">
        <w:rPr>
          <w:rFonts w:ascii="Times New Roman" w:hAnsi="Times New Roman" w:cs="Times New Roman"/>
          <w:sz w:val="28"/>
          <w:szCs w:val="32"/>
        </w:rPr>
        <w:t xml:space="preserve">, как видится, </w:t>
      </w:r>
      <w:proofErr w:type="spellStart"/>
      <w:r w:rsidRPr="007A1564">
        <w:rPr>
          <w:rFonts w:ascii="Times New Roman" w:hAnsi="Times New Roman" w:cs="Times New Roman"/>
          <w:sz w:val="28"/>
          <w:szCs w:val="32"/>
        </w:rPr>
        <w:t>Роскомнадзор</w:t>
      </w:r>
      <w:proofErr w:type="spellEnd"/>
      <w:r w:rsidRPr="007A1564">
        <w:rPr>
          <w:rFonts w:ascii="Times New Roman" w:hAnsi="Times New Roman" w:cs="Times New Roman"/>
          <w:sz w:val="28"/>
          <w:szCs w:val="32"/>
        </w:rPr>
        <w:t xml:space="preserve">, взаимодействуя с другими госорганами, может добиться </w:t>
      </w:r>
      <w:proofErr w:type="spellStart"/>
      <w:r w:rsidRPr="007A1564">
        <w:rPr>
          <w:rFonts w:ascii="Times New Roman" w:hAnsi="Times New Roman" w:cs="Times New Roman"/>
          <w:sz w:val="28"/>
          <w:szCs w:val="32"/>
        </w:rPr>
        <w:t>разделегирования</w:t>
      </w:r>
      <w:proofErr w:type="spellEnd"/>
      <w:r w:rsidRPr="007A1564">
        <w:rPr>
          <w:rFonts w:ascii="Times New Roman" w:hAnsi="Times New Roman" w:cs="Times New Roman"/>
          <w:sz w:val="28"/>
          <w:szCs w:val="32"/>
        </w:rPr>
        <w:t xml:space="preserve"> домена и по другим основаниям.</w:t>
      </w:r>
    </w:p>
    <w:p w:rsidR="007A1564" w:rsidRPr="007A1564" w:rsidRDefault="007A1564" w:rsidP="002D4D02">
      <w:pPr>
        <w:spacing w:line="360" w:lineRule="auto"/>
        <w:ind w:firstLine="709"/>
        <w:jc w:val="both"/>
        <w:rPr>
          <w:rFonts w:ascii="Times New Roman" w:hAnsi="Times New Roman" w:cs="Times New Roman"/>
          <w:sz w:val="28"/>
          <w:szCs w:val="32"/>
        </w:rPr>
      </w:pPr>
      <w:r w:rsidRPr="007A1564">
        <w:rPr>
          <w:rFonts w:ascii="Times New Roman" w:hAnsi="Times New Roman" w:cs="Times New Roman"/>
          <w:sz w:val="28"/>
          <w:szCs w:val="32"/>
        </w:rPr>
        <w:t>Регистрация может быть аннулирована в следующих случаях (п.8.1 Правил КЦ)</w:t>
      </w:r>
      <w:r w:rsidR="002D4D02">
        <w:rPr>
          <w:rFonts w:ascii="Times New Roman" w:hAnsi="Times New Roman" w:cs="Times New Roman"/>
          <w:sz w:val="28"/>
          <w:szCs w:val="32"/>
        </w:rPr>
        <w:t>:</w:t>
      </w:r>
    </w:p>
    <w:p w:rsidR="007A1564" w:rsidRPr="002D4D02" w:rsidRDefault="007A1564" w:rsidP="002D4D02">
      <w:pPr>
        <w:pStyle w:val="a6"/>
        <w:numPr>
          <w:ilvl w:val="0"/>
          <w:numId w:val="14"/>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 xml:space="preserve">если регистрация была произведена с нарушением технических требований к доменным именам, действовавшим на момент регистрации; </w:t>
      </w:r>
    </w:p>
    <w:p w:rsidR="007A1564" w:rsidRPr="002D4D02" w:rsidRDefault="007A1564" w:rsidP="002D4D02">
      <w:pPr>
        <w:pStyle w:val="a6"/>
        <w:numPr>
          <w:ilvl w:val="0"/>
          <w:numId w:val="14"/>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 xml:space="preserve">если регистрация доменного имени была произведена в нарушение Правил, действовавших на момент регистрации, и была сопряжена с недобросовестными действиями администратора; </w:t>
      </w:r>
    </w:p>
    <w:p w:rsidR="007A1564" w:rsidRPr="002D4D02" w:rsidRDefault="007A1564" w:rsidP="002D4D02">
      <w:pPr>
        <w:pStyle w:val="a6"/>
        <w:numPr>
          <w:ilvl w:val="0"/>
          <w:numId w:val="14"/>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 xml:space="preserve">по окончании периода преимущественного продления (администратор домена обязан не ранее чем за 60 дней до окончания срока регистрации направить регистратору заявку на продление, см. п. 4.4 Правил); </w:t>
      </w:r>
    </w:p>
    <w:p w:rsidR="007A1564" w:rsidRPr="002D4D02" w:rsidRDefault="007A1564" w:rsidP="002D4D02">
      <w:pPr>
        <w:pStyle w:val="a6"/>
        <w:numPr>
          <w:ilvl w:val="0"/>
          <w:numId w:val="14"/>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по заявке администратора;</w:t>
      </w:r>
    </w:p>
    <w:p w:rsidR="007A1564" w:rsidRPr="002D4D02" w:rsidRDefault="007A1564" w:rsidP="002D4D02">
      <w:pPr>
        <w:pStyle w:val="a6"/>
        <w:numPr>
          <w:ilvl w:val="0"/>
          <w:numId w:val="14"/>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 xml:space="preserve">на основании вступившего в законную силу судебного акта; </w:t>
      </w:r>
    </w:p>
    <w:p w:rsidR="007A1564" w:rsidRPr="002D4D02" w:rsidRDefault="007A1564" w:rsidP="002D4D02">
      <w:pPr>
        <w:pStyle w:val="a6"/>
        <w:numPr>
          <w:ilvl w:val="0"/>
          <w:numId w:val="14"/>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 xml:space="preserve">при расторжении администратором договора с регистратором, осуществляющим поддержку сведений о доменном имени; </w:t>
      </w:r>
    </w:p>
    <w:p w:rsidR="002D4D02" w:rsidRPr="00DD0F64" w:rsidRDefault="007A1564" w:rsidP="002D4D02">
      <w:pPr>
        <w:pStyle w:val="a6"/>
        <w:numPr>
          <w:ilvl w:val="0"/>
          <w:numId w:val="14"/>
        </w:numPr>
        <w:spacing w:line="360" w:lineRule="auto"/>
        <w:jc w:val="both"/>
        <w:rPr>
          <w:rFonts w:ascii="Times New Roman" w:hAnsi="Times New Roman" w:cs="Times New Roman"/>
          <w:sz w:val="28"/>
          <w:szCs w:val="32"/>
        </w:rPr>
      </w:pPr>
      <w:r w:rsidRPr="002D4D02">
        <w:rPr>
          <w:rFonts w:ascii="Times New Roman" w:hAnsi="Times New Roman" w:cs="Times New Roman"/>
          <w:sz w:val="28"/>
          <w:szCs w:val="32"/>
        </w:rPr>
        <w:t>при запрете администратором дальнейшей обработки его персональных данных, производимой в соответствии с Правилами.</w:t>
      </w:r>
    </w:p>
    <w:p w:rsidR="007A1564" w:rsidRPr="002D4D02" w:rsidRDefault="002D4D02" w:rsidP="002D4D02">
      <w:pPr>
        <w:spacing w:line="360" w:lineRule="auto"/>
        <w:ind w:firstLine="709"/>
        <w:jc w:val="center"/>
        <w:rPr>
          <w:rFonts w:ascii="Times New Roman" w:hAnsi="Times New Roman" w:cs="Times New Roman"/>
          <w:b/>
          <w:sz w:val="32"/>
          <w:szCs w:val="32"/>
        </w:rPr>
      </w:pPr>
      <w:r w:rsidRPr="002D4D02">
        <w:rPr>
          <w:rFonts w:ascii="Times New Roman" w:hAnsi="Times New Roman" w:cs="Times New Roman"/>
          <w:b/>
          <w:sz w:val="32"/>
          <w:szCs w:val="32"/>
        </w:rPr>
        <w:lastRenderedPageBreak/>
        <w:t>Заключение</w:t>
      </w:r>
    </w:p>
    <w:p w:rsidR="007A1564" w:rsidRPr="007A1564" w:rsidRDefault="007A1564" w:rsidP="002D4D02">
      <w:pPr>
        <w:spacing w:line="360" w:lineRule="auto"/>
        <w:ind w:firstLine="709"/>
        <w:jc w:val="both"/>
        <w:rPr>
          <w:rFonts w:ascii="Times New Roman" w:hAnsi="Times New Roman" w:cs="Times New Roman"/>
          <w:sz w:val="28"/>
          <w:szCs w:val="32"/>
        </w:rPr>
      </w:pPr>
      <w:r w:rsidRPr="007A1564">
        <w:rPr>
          <w:rFonts w:ascii="Times New Roman" w:hAnsi="Times New Roman" w:cs="Times New Roman"/>
          <w:sz w:val="28"/>
          <w:szCs w:val="32"/>
        </w:rPr>
        <w:t xml:space="preserve">Выбор доменного имени стал важным бизнес-решением, ведь сейчас сложно представить компанию без сайта. Каждая компания вкладывает значительные ресурсы в проектирование, обеспечение своего сайта и привлечение трафика для создания лояльности и доверия клиентов к своим брендам. Однако, эти инвестиции могут быть подорваны, если доменное имя </w:t>
      </w:r>
      <w:proofErr w:type="spellStart"/>
      <w:r w:rsidRPr="007A1564">
        <w:rPr>
          <w:rFonts w:ascii="Times New Roman" w:hAnsi="Times New Roman" w:cs="Times New Roman"/>
          <w:sz w:val="28"/>
          <w:szCs w:val="32"/>
        </w:rPr>
        <w:t>разделегировано</w:t>
      </w:r>
      <w:proofErr w:type="spellEnd"/>
      <w:r w:rsidRPr="007A1564">
        <w:rPr>
          <w:rFonts w:ascii="Times New Roman" w:hAnsi="Times New Roman" w:cs="Times New Roman"/>
          <w:sz w:val="28"/>
          <w:szCs w:val="32"/>
        </w:rPr>
        <w:t>, внесено в спам-лист или злоумышленники з</w:t>
      </w:r>
      <w:r w:rsidR="002D4D02">
        <w:rPr>
          <w:rFonts w:ascii="Times New Roman" w:hAnsi="Times New Roman" w:cs="Times New Roman"/>
          <w:sz w:val="28"/>
          <w:szCs w:val="32"/>
        </w:rPr>
        <w:t xml:space="preserve">арегистрировали похожий домен. </w:t>
      </w:r>
    </w:p>
    <w:p w:rsidR="007A1564" w:rsidRPr="007A1564" w:rsidRDefault="007A1564" w:rsidP="007A1564">
      <w:pPr>
        <w:spacing w:line="360" w:lineRule="auto"/>
        <w:ind w:firstLine="709"/>
        <w:jc w:val="both"/>
        <w:rPr>
          <w:rFonts w:ascii="Times New Roman" w:hAnsi="Times New Roman" w:cs="Times New Roman"/>
          <w:sz w:val="28"/>
          <w:szCs w:val="32"/>
        </w:rPr>
      </w:pPr>
      <w:r w:rsidRPr="007A1564">
        <w:rPr>
          <w:rFonts w:ascii="Times New Roman" w:hAnsi="Times New Roman" w:cs="Times New Roman"/>
          <w:sz w:val="28"/>
          <w:szCs w:val="32"/>
        </w:rPr>
        <w:t xml:space="preserve">Чтобы защитить свой домен, очень важно правильно выбрать доменное имя, чтобы оно не нарушало ни закон, ни чьи-то права. Следует проверять, не зарегистрирован ли товарный знак с названием схожим с вашим </w:t>
      </w:r>
      <w:proofErr w:type="spellStart"/>
      <w:r w:rsidRPr="007A1564">
        <w:rPr>
          <w:rFonts w:ascii="Times New Roman" w:hAnsi="Times New Roman" w:cs="Times New Roman"/>
          <w:sz w:val="28"/>
          <w:szCs w:val="32"/>
        </w:rPr>
        <w:t>свежепридуманным</w:t>
      </w:r>
      <w:proofErr w:type="spellEnd"/>
      <w:r w:rsidRPr="007A1564">
        <w:rPr>
          <w:rFonts w:ascii="Times New Roman" w:hAnsi="Times New Roman" w:cs="Times New Roman"/>
          <w:sz w:val="28"/>
          <w:szCs w:val="32"/>
        </w:rPr>
        <w:t xml:space="preserve"> доменом во избежание возможных рисков. Другой важный выбор — это выбор регистратора. Уточните, предоставляет ли регистратор услуги по дополнительной аутентификации и авторизации по изменению имени домена или переносу домена к другому регистратору, каковы сроки регистрации. Не забывайте обновлять свою контактную информацию у регистратора в случае изменения штата работников. Также удостоверьтесь, чтобы регистратор имел возможность легко с вами связаться для оперативного разрешения спорных ситуаций.</w:t>
      </w:r>
    </w:p>
    <w:sectPr w:rsidR="007A1564" w:rsidRPr="007A1564" w:rsidSect="00884A00">
      <w:footerReference w:type="default" r:id="rId8"/>
      <w:pgSz w:w="11906" w:h="16838"/>
      <w:pgMar w:top="993" w:right="850"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A09" w:rsidRDefault="00C43A09" w:rsidP="00AF156F">
      <w:r>
        <w:separator/>
      </w:r>
    </w:p>
  </w:endnote>
  <w:endnote w:type="continuationSeparator" w:id="0">
    <w:p w:rsidR="00C43A09" w:rsidRDefault="00C43A09" w:rsidP="00AF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745771"/>
      <w:docPartObj>
        <w:docPartGallery w:val="Page Numbers (Bottom of Page)"/>
        <w:docPartUnique/>
      </w:docPartObj>
    </w:sdtPr>
    <w:sdtEndPr/>
    <w:sdtContent>
      <w:p w:rsidR="00AF156F" w:rsidRDefault="00AF156F">
        <w:pPr>
          <w:pStyle w:val="a9"/>
          <w:jc w:val="right"/>
        </w:pPr>
        <w:r>
          <w:fldChar w:fldCharType="begin"/>
        </w:r>
        <w:r>
          <w:instrText>PAGE   \* MERGEFORMAT</w:instrText>
        </w:r>
        <w:r>
          <w:fldChar w:fldCharType="separate"/>
        </w:r>
        <w:r w:rsidR="009B069F">
          <w:rPr>
            <w:noProof/>
          </w:rPr>
          <w:t>3</w:t>
        </w:r>
        <w:r>
          <w:fldChar w:fldCharType="end"/>
        </w:r>
      </w:p>
    </w:sdtContent>
  </w:sdt>
  <w:p w:rsidR="00AF156F" w:rsidRDefault="00AF156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A09" w:rsidRDefault="00C43A09" w:rsidP="00AF156F">
      <w:r>
        <w:separator/>
      </w:r>
    </w:p>
  </w:footnote>
  <w:footnote w:type="continuationSeparator" w:id="0">
    <w:p w:rsidR="00C43A09" w:rsidRDefault="00C43A09" w:rsidP="00AF1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D3A"/>
    <w:multiLevelType w:val="multilevel"/>
    <w:tmpl w:val="BC42AFF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87C2541"/>
    <w:multiLevelType w:val="hybridMultilevel"/>
    <w:tmpl w:val="D8AE2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D26C8"/>
    <w:multiLevelType w:val="hybridMultilevel"/>
    <w:tmpl w:val="0408F2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510892"/>
    <w:multiLevelType w:val="hybridMultilevel"/>
    <w:tmpl w:val="0D003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724DB9"/>
    <w:multiLevelType w:val="hybridMultilevel"/>
    <w:tmpl w:val="CE1E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887CFF"/>
    <w:multiLevelType w:val="hybridMultilevel"/>
    <w:tmpl w:val="0A4433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2B47F4"/>
    <w:multiLevelType w:val="hybridMultilevel"/>
    <w:tmpl w:val="59AA57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7F19CE"/>
    <w:multiLevelType w:val="hybridMultilevel"/>
    <w:tmpl w:val="510EF1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3E4605"/>
    <w:multiLevelType w:val="hybridMultilevel"/>
    <w:tmpl w:val="E350F4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9F26EC"/>
    <w:multiLevelType w:val="hybridMultilevel"/>
    <w:tmpl w:val="C352B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FB0FB5"/>
    <w:multiLevelType w:val="hybridMultilevel"/>
    <w:tmpl w:val="1B7262A2"/>
    <w:lvl w:ilvl="0" w:tplc="938E2D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49511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993370"/>
    <w:multiLevelType w:val="hybridMultilevel"/>
    <w:tmpl w:val="1EA61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4E97E74"/>
    <w:multiLevelType w:val="hybridMultilevel"/>
    <w:tmpl w:val="0D3880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85223A4"/>
    <w:multiLevelType w:val="hybridMultilevel"/>
    <w:tmpl w:val="BC9AD3B8"/>
    <w:lvl w:ilvl="0" w:tplc="F0326844">
      <w:start w:val="1"/>
      <w:numFmt w:val="decimal"/>
      <w:lvlText w:val="%1)"/>
      <w:lvlJc w:val="left"/>
      <w:pPr>
        <w:ind w:left="1495"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num w:numId="1">
    <w:abstractNumId w:val="0"/>
  </w:num>
  <w:num w:numId="2">
    <w:abstractNumId w:val="7"/>
  </w:num>
  <w:num w:numId="3">
    <w:abstractNumId w:val="13"/>
  </w:num>
  <w:num w:numId="4">
    <w:abstractNumId w:val="5"/>
  </w:num>
  <w:num w:numId="5">
    <w:abstractNumId w:val="6"/>
  </w:num>
  <w:num w:numId="6">
    <w:abstractNumId w:val="12"/>
  </w:num>
  <w:num w:numId="7">
    <w:abstractNumId w:val="9"/>
  </w:num>
  <w:num w:numId="8">
    <w:abstractNumId w:val="3"/>
  </w:num>
  <w:num w:numId="9">
    <w:abstractNumId w:val="1"/>
  </w:num>
  <w:num w:numId="10">
    <w:abstractNumId w:val="11"/>
  </w:num>
  <w:num w:numId="11">
    <w:abstractNumId w:val="14"/>
  </w:num>
  <w:num w:numId="12">
    <w:abstractNumId w:val="4"/>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72"/>
    <w:rsid w:val="0003163B"/>
    <w:rsid w:val="000775BB"/>
    <w:rsid w:val="00126928"/>
    <w:rsid w:val="001C19F6"/>
    <w:rsid w:val="00290F19"/>
    <w:rsid w:val="002B3FF7"/>
    <w:rsid w:val="002D4D02"/>
    <w:rsid w:val="003F4BF2"/>
    <w:rsid w:val="00430532"/>
    <w:rsid w:val="00487CA9"/>
    <w:rsid w:val="004B6701"/>
    <w:rsid w:val="00597272"/>
    <w:rsid w:val="00634761"/>
    <w:rsid w:val="006C0143"/>
    <w:rsid w:val="007A1564"/>
    <w:rsid w:val="007C2EA3"/>
    <w:rsid w:val="007F38ED"/>
    <w:rsid w:val="00864F7A"/>
    <w:rsid w:val="00875790"/>
    <w:rsid w:val="00884A00"/>
    <w:rsid w:val="008B11D3"/>
    <w:rsid w:val="008D154F"/>
    <w:rsid w:val="009B069F"/>
    <w:rsid w:val="009C4AA6"/>
    <w:rsid w:val="00A64AF6"/>
    <w:rsid w:val="00AA29C4"/>
    <w:rsid w:val="00AF156F"/>
    <w:rsid w:val="00B4193D"/>
    <w:rsid w:val="00BC2E54"/>
    <w:rsid w:val="00BF7151"/>
    <w:rsid w:val="00C3542A"/>
    <w:rsid w:val="00C43A09"/>
    <w:rsid w:val="00DD0F64"/>
    <w:rsid w:val="00EE36E1"/>
    <w:rsid w:val="00F03A23"/>
    <w:rsid w:val="00F325E8"/>
    <w:rsid w:val="00F86076"/>
    <w:rsid w:val="00F968DD"/>
    <w:rsid w:val="00FA1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9513"/>
  <w15:docId w15:val="{A918A41D-7661-4D65-BF2D-A3950C7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kern w:val="3"/>
        <w:sz w:val="22"/>
        <w:szCs w:val="22"/>
        <w:lang w:val="ru-RU" w:eastAsia="ru-RU"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3A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84A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B3FF7"/>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a4">
    <w:name w:val="Body Text"/>
    <w:basedOn w:val="a"/>
    <w:link w:val="a5"/>
    <w:rsid w:val="002B3FF7"/>
    <w:pPr>
      <w:widowControl/>
      <w:suppressAutoHyphens w:val="0"/>
      <w:overflowPunct/>
      <w:autoSpaceDE/>
      <w:autoSpaceDN/>
      <w:jc w:val="center"/>
      <w:textAlignment w:val="auto"/>
    </w:pPr>
    <w:rPr>
      <w:rFonts w:ascii="Times New Roman" w:eastAsia="Times New Roman" w:hAnsi="Times New Roman" w:cs="Times New Roman"/>
      <w:kern w:val="0"/>
      <w:sz w:val="24"/>
      <w:szCs w:val="24"/>
    </w:rPr>
  </w:style>
  <w:style w:type="character" w:customStyle="1" w:styleId="a5">
    <w:name w:val="Основной текст Знак"/>
    <w:basedOn w:val="a0"/>
    <w:link w:val="a4"/>
    <w:rsid w:val="002B3FF7"/>
    <w:rPr>
      <w:rFonts w:ascii="Times New Roman" w:eastAsia="Times New Roman" w:hAnsi="Times New Roman" w:cs="Times New Roman"/>
      <w:kern w:val="0"/>
      <w:sz w:val="24"/>
      <w:szCs w:val="24"/>
    </w:rPr>
  </w:style>
  <w:style w:type="paragraph" w:styleId="a6">
    <w:name w:val="List Paragraph"/>
    <w:basedOn w:val="a"/>
    <w:uiPriority w:val="34"/>
    <w:qFormat/>
    <w:rsid w:val="00864F7A"/>
    <w:pPr>
      <w:ind w:left="720"/>
      <w:contextualSpacing/>
    </w:pPr>
  </w:style>
  <w:style w:type="paragraph" w:styleId="a7">
    <w:name w:val="header"/>
    <w:basedOn w:val="a"/>
    <w:link w:val="a8"/>
    <w:uiPriority w:val="99"/>
    <w:unhideWhenUsed/>
    <w:rsid w:val="00AF156F"/>
    <w:pPr>
      <w:tabs>
        <w:tab w:val="center" w:pos="4677"/>
        <w:tab w:val="right" w:pos="9355"/>
      </w:tabs>
    </w:pPr>
  </w:style>
  <w:style w:type="character" w:customStyle="1" w:styleId="a8">
    <w:name w:val="Верхний колонтитул Знак"/>
    <w:basedOn w:val="a0"/>
    <w:link w:val="a7"/>
    <w:uiPriority w:val="99"/>
    <w:rsid w:val="00AF156F"/>
  </w:style>
  <w:style w:type="paragraph" w:styleId="a9">
    <w:name w:val="footer"/>
    <w:basedOn w:val="a"/>
    <w:link w:val="aa"/>
    <w:uiPriority w:val="99"/>
    <w:unhideWhenUsed/>
    <w:rsid w:val="00AF156F"/>
    <w:pPr>
      <w:tabs>
        <w:tab w:val="center" w:pos="4677"/>
        <w:tab w:val="right" w:pos="9355"/>
      </w:tabs>
    </w:pPr>
  </w:style>
  <w:style w:type="character" w:customStyle="1" w:styleId="aa">
    <w:name w:val="Нижний колонтитул Знак"/>
    <w:basedOn w:val="a0"/>
    <w:link w:val="a9"/>
    <w:uiPriority w:val="99"/>
    <w:rsid w:val="00AF156F"/>
  </w:style>
  <w:style w:type="character" w:customStyle="1" w:styleId="10">
    <w:name w:val="Заголовок 1 Знак"/>
    <w:basedOn w:val="a0"/>
    <w:link w:val="1"/>
    <w:uiPriority w:val="9"/>
    <w:rsid w:val="00F03A23"/>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F03A23"/>
    <w:pPr>
      <w:widowControl/>
      <w:suppressAutoHyphens w:val="0"/>
      <w:overflowPunct/>
      <w:autoSpaceDE/>
      <w:autoSpaceDN/>
      <w:spacing w:line="259" w:lineRule="auto"/>
      <w:textAlignment w:val="auto"/>
      <w:outlineLvl w:val="9"/>
    </w:pPr>
    <w:rPr>
      <w:kern w:val="0"/>
    </w:rPr>
  </w:style>
  <w:style w:type="character" w:customStyle="1" w:styleId="20">
    <w:name w:val="Заголовок 2 Знак"/>
    <w:basedOn w:val="a0"/>
    <w:link w:val="2"/>
    <w:uiPriority w:val="9"/>
    <w:rsid w:val="00884A00"/>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FA1396"/>
    <w:rPr>
      <w:color w:val="0563C1" w:themeColor="hyperlink"/>
      <w:u w:val="single"/>
    </w:rPr>
  </w:style>
  <w:style w:type="paragraph" w:styleId="11">
    <w:name w:val="toc 1"/>
    <w:basedOn w:val="a"/>
    <w:next w:val="a"/>
    <w:autoRedefine/>
    <w:uiPriority w:val="39"/>
    <w:unhideWhenUsed/>
    <w:rsid w:val="00FA1396"/>
    <w:pPr>
      <w:spacing w:after="100"/>
    </w:pPr>
    <w:rPr>
      <w:rFonts w:ascii="Times New Roman" w:hAnsi="Times New Roman"/>
      <w:color w:val="000000" w:themeColor="text1"/>
      <w:sz w:val="28"/>
    </w:rPr>
  </w:style>
  <w:style w:type="paragraph" w:styleId="21">
    <w:name w:val="toc 2"/>
    <w:basedOn w:val="a"/>
    <w:next w:val="a"/>
    <w:autoRedefine/>
    <w:uiPriority w:val="39"/>
    <w:unhideWhenUsed/>
    <w:rsid w:val="00FA1396"/>
    <w:pPr>
      <w:widowControl/>
      <w:suppressAutoHyphens w:val="0"/>
      <w:overflowPunct/>
      <w:autoSpaceDE/>
      <w:autoSpaceDN/>
      <w:spacing w:after="100" w:line="259" w:lineRule="auto"/>
      <w:ind w:left="220"/>
      <w:textAlignment w:val="auto"/>
    </w:pPr>
    <w:rPr>
      <w:rFonts w:asciiTheme="minorHAnsi" w:hAnsiTheme="minorHAnsi" w:cs="Times New Roman"/>
      <w:kern w:val="0"/>
    </w:rPr>
  </w:style>
  <w:style w:type="paragraph" w:styleId="3">
    <w:name w:val="toc 3"/>
    <w:basedOn w:val="a"/>
    <w:next w:val="a"/>
    <w:autoRedefine/>
    <w:uiPriority w:val="39"/>
    <w:unhideWhenUsed/>
    <w:rsid w:val="00FA1396"/>
    <w:pPr>
      <w:widowControl/>
      <w:suppressAutoHyphens w:val="0"/>
      <w:overflowPunct/>
      <w:autoSpaceDE/>
      <w:autoSpaceDN/>
      <w:spacing w:after="100" w:line="259" w:lineRule="auto"/>
      <w:ind w:left="440"/>
      <w:textAlignment w:val="auto"/>
    </w:pPr>
    <w:rPr>
      <w:rFonts w:asciiTheme="minorHAnsi" w:hAnsiTheme="minorHAnsi" w:cs="Times New Roman"/>
      <w:kern w:val="0"/>
    </w:rPr>
  </w:style>
  <w:style w:type="table" w:styleId="ad">
    <w:name w:val="Table Grid"/>
    <w:basedOn w:val="a1"/>
    <w:uiPriority w:val="39"/>
    <w:rsid w:val="00DD0F64"/>
    <w:pPr>
      <w:widowControl/>
      <w:suppressAutoHyphens w:val="0"/>
      <w:overflowPunct/>
      <w:autoSpaceDE/>
      <w:autoSpaceDN/>
      <w:textAlignment w:val="auto"/>
    </w:pPr>
    <w:rPr>
      <w:rFonts w:asciiTheme="minorHAnsi" w:eastAsiaTheme="minorHAnsi" w:hAnsiTheme="minorHAns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0299">
      <w:bodyDiv w:val="1"/>
      <w:marLeft w:val="0"/>
      <w:marRight w:val="0"/>
      <w:marTop w:val="0"/>
      <w:marBottom w:val="0"/>
      <w:divBdr>
        <w:top w:val="none" w:sz="0" w:space="0" w:color="auto"/>
        <w:left w:val="none" w:sz="0" w:space="0" w:color="auto"/>
        <w:bottom w:val="none" w:sz="0" w:space="0" w:color="auto"/>
        <w:right w:val="none" w:sz="0" w:space="0" w:color="auto"/>
      </w:divBdr>
    </w:div>
    <w:div w:id="225385565">
      <w:bodyDiv w:val="1"/>
      <w:marLeft w:val="0"/>
      <w:marRight w:val="0"/>
      <w:marTop w:val="0"/>
      <w:marBottom w:val="0"/>
      <w:divBdr>
        <w:top w:val="none" w:sz="0" w:space="0" w:color="auto"/>
        <w:left w:val="none" w:sz="0" w:space="0" w:color="auto"/>
        <w:bottom w:val="none" w:sz="0" w:space="0" w:color="auto"/>
        <w:right w:val="none" w:sz="0" w:space="0" w:color="auto"/>
      </w:divBdr>
    </w:div>
    <w:div w:id="379666686">
      <w:bodyDiv w:val="1"/>
      <w:marLeft w:val="0"/>
      <w:marRight w:val="0"/>
      <w:marTop w:val="0"/>
      <w:marBottom w:val="0"/>
      <w:divBdr>
        <w:top w:val="none" w:sz="0" w:space="0" w:color="auto"/>
        <w:left w:val="none" w:sz="0" w:space="0" w:color="auto"/>
        <w:bottom w:val="none" w:sz="0" w:space="0" w:color="auto"/>
        <w:right w:val="none" w:sz="0" w:space="0" w:color="auto"/>
      </w:divBdr>
    </w:div>
    <w:div w:id="821584583">
      <w:bodyDiv w:val="1"/>
      <w:marLeft w:val="0"/>
      <w:marRight w:val="0"/>
      <w:marTop w:val="0"/>
      <w:marBottom w:val="0"/>
      <w:divBdr>
        <w:top w:val="none" w:sz="0" w:space="0" w:color="auto"/>
        <w:left w:val="none" w:sz="0" w:space="0" w:color="auto"/>
        <w:bottom w:val="none" w:sz="0" w:space="0" w:color="auto"/>
        <w:right w:val="none" w:sz="0" w:space="0" w:color="auto"/>
      </w:divBdr>
    </w:div>
    <w:div w:id="979652005">
      <w:bodyDiv w:val="1"/>
      <w:marLeft w:val="0"/>
      <w:marRight w:val="0"/>
      <w:marTop w:val="0"/>
      <w:marBottom w:val="0"/>
      <w:divBdr>
        <w:top w:val="none" w:sz="0" w:space="0" w:color="auto"/>
        <w:left w:val="none" w:sz="0" w:space="0" w:color="auto"/>
        <w:bottom w:val="none" w:sz="0" w:space="0" w:color="auto"/>
        <w:right w:val="none" w:sz="0" w:space="0" w:color="auto"/>
      </w:divBdr>
    </w:div>
    <w:div w:id="1059330677">
      <w:bodyDiv w:val="1"/>
      <w:marLeft w:val="0"/>
      <w:marRight w:val="0"/>
      <w:marTop w:val="0"/>
      <w:marBottom w:val="0"/>
      <w:divBdr>
        <w:top w:val="none" w:sz="0" w:space="0" w:color="auto"/>
        <w:left w:val="none" w:sz="0" w:space="0" w:color="auto"/>
        <w:bottom w:val="none" w:sz="0" w:space="0" w:color="auto"/>
        <w:right w:val="none" w:sz="0" w:space="0" w:color="auto"/>
      </w:divBdr>
    </w:div>
    <w:div w:id="1132794537">
      <w:bodyDiv w:val="1"/>
      <w:marLeft w:val="0"/>
      <w:marRight w:val="0"/>
      <w:marTop w:val="0"/>
      <w:marBottom w:val="0"/>
      <w:divBdr>
        <w:top w:val="none" w:sz="0" w:space="0" w:color="auto"/>
        <w:left w:val="none" w:sz="0" w:space="0" w:color="auto"/>
        <w:bottom w:val="none" w:sz="0" w:space="0" w:color="auto"/>
        <w:right w:val="none" w:sz="0" w:space="0" w:color="auto"/>
      </w:divBdr>
    </w:div>
    <w:div w:id="1668702557">
      <w:bodyDiv w:val="1"/>
      <w:marLeft w:val="0"/>
      <w:marRight w:val="0"/>
      <w:marTop w:val="0"/>
      <w:marBottom w:val="0"/>
      <w:divBdr>
        <w:top w:val="none" w:sz="0" w:space="0" w:color="auto"/>
        <w:left w:val="none" w:sz="0" w:space="0" w:color="auto"/>
        <w:bottom w:val="none" w:sz="0" w:space="0" w:color="auto"/>
        <w:right w:val="none" w:sz="0" w:space="0" w:color="auto"/>
      </w:divBdr>
    </w:div>
    <w:div w:id="1865055716">
      <w:bodyDiv w:val="1"/>
      <w:marLeft w:val="0"/>
      <w:marRight w:val="0"/>
      <w:marTop w:val="0"/>
      <w:marBottom w:val="0"/>
      <w:divBdr>
        <w:top w:val="none" w:sz="0" w:space="0" w:color="auto"/>
        <w:left w:val="none" w:sz="0" w:space="0" w:color="auto"/>
        <w:bottom w:val="none" w:sz="0" w:space="0" w:color="auto"/>
        <w:right w:val="none" w:sz="0" w:space="0" w:color="auto"/>
      </w:divBdr>
    </w:div>
    <w:div w:id="196118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FD"/>
    <w:rsid w:val="00100CFD"/>
    <w:rsid w:val="002C7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7D22FD2F11A4AFA9B1E2C573B692D53">
    <w:name w:val="67D22FD2F11A4AFA9B1E2C573B692D53"/>
    <w:rsid w:val="00100CFD"/>
  </w:style>
  <w:style w:type="paragraph" w:customStyle="1" w:styleId="F02D1FBEFDDF4FF387B992767D0D32A0">
    <w:name w:val="F02D1FBEFDDF4FF387B992767D0D32A0"/>
    <w:rsid w:val="00100CFD"/>
  </w:style>
  <w:style w:type="paragraph" w:customStyle="1" w:styleId="4254F0C180A24D628D83637AAA349FCB">
    <w:name w:val="4254F0C180A24D628D83637AAA349FCB"/>
    <w:rsid w:val="00100CFD"/>
  </w:style>
  <w:style w:type="paragraph" w:customStyle="1" w:styleId="C7CC2FAB5EB0473CBA91345F950A1C86">
    <w:name w:val="C7CC2FAB5EB0473CBA91345F950A1C86"/>
    <w:rsid w:val="00100CFD"/>
  </w:style>
  <w:style w:type="paragraph" w:customStyle="1" w:styleId="EF14AC15DEC04B978FD23D90C32B7B55">
    <w:name w:val="EF14AC15DEC04B978FD23D90C32B7B55"/>
    <w:rsid w:val="00100CFD"/>
  </w:style>
  <w:style w:type="paragraph" w:customStyle="1" w:styleId="E29F8529293D4BDCAB53267E19609DC1">
    <w:name w:val="E29F8529293D4BDCAB53267E19609DC1"/>
    <w:rsid w:val="00100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AB80-48A9-4555-A9BD-2EA40EC1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2772</Words>
  <Characters>15803</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Пользователь Windows</cp:lastModifiedBy>
  <cp:revision>4</cp:revision>
  <dcterms:created xsi:type="dcterms:W3CDTF">2018-11-20T08:42:00Z</dcterms:created>
  <dcterms:modified xsi:type="dcterms:W3CDTF">2018-11-20T11:08:00Z</dcterms:modified>
</cp:coreProperties>
</file>