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F3B" w:rsidRPr="003660CC" w:rsidRDefault="00440F3B" w:rsidP="00440F3B">
      <w:pPr>
        <w:pStyle w:val="Standard"/>
        <w:spacing w:line="360" w:lineRule="auto"/>
        <w:jc w:val="center"/>
        <w:rPr>
          <w:rFonts w:ascii="Times New Roman" w:hAnsi="Times New Roman" w:cs="Times New Roman"/>
          <w:sz w:val="27"/>
          <w:szCs w:val="27"/>
        </w:rPr>
      </w:pPr>
      <w:r w:rsidRPr="003660CC">
        <w:rPr>
          <w:rFonts w:ascii="Times New Roman" w:hAnsi="Times New Roman" w:cs="Times New Roman"/>
          <w:sz w:val="27"/>
          <w:szCs w:val="27"/>
        </w:rPr>
        <w:t>МИНИСТЕРСТВО ОБРАЗОВАНИЯ И НАУКИ РОССИЙСКОЙ ФЕДЕРАЦИИ</w:t>
      </w:r>
    </w:p>
    <w:p w:rsidR="00440F3B" w:rsidRPr="003660CC" w:rsidRDefault="00440F3B" w:rsidP="00440F3B">
      <w:pPr>
        <w:pStyle w:val="Standard"/>
        <w:spacing w:line="360" w:lineRule="auto"/>
        <w:jc w:val="center"/>
        <w:rPr>
          <w:rFonts w:ascii="Times New Roman" w:hAnsi="Times New Roman" w:cs="Times New Roman"/>
          <w:sz w:val="27"/>
          <w:szCs w:val="27"/>
        </w:rPr>
      </w:pPr>
      <w:r w:rsidRPr="003660CC">
        <w:rPr>
          <w:rFonts w:ascii="Times New Roman" w:hAnsi="Times New Roman" w:cs="Times New Roman"/>
          <w:sz w:val="27"/>
          <w:szCs w:val="27"/>
        </w:rPr>
        <w:t xml:space="preserve">ФЕДЕРАЛЬНОЕ ГОСУДАРСТВЕННОЕ БЮДЖЕТНОЕ </w:t>
      </w:r>
    </w:p>
    <w:p w:rsidR="00440F3B" w:rsidRPr="003660CC" w:rsidRDefault="00440F3B" w:rsidP="00440F3B">
      <w:pPr>
        <w:pStyle w:val="Standard"/>
        <w:spacing w:line="360" w:lineRule="auto"/>
        <w:jc w:val="center"/>
        <w:rPr>
          <w:rFonts w:ascii="Times New Roman" w:hAnsi="Times New Roman" w:cs="Times New Roman"/>
          <w:sz w:val="27"/>
          <w:szCs w:val="27"/>
        </w:rPr>
      </w:pPr>
      <w:r w:rsidRPr="003660CC">
        <w:rPr>
          <w:rFonts w:ascii="Times New Roman" w:hAnsi="Times New Roman" w:cs="Times New Roman"/>
          <w:sz w:val="27"/>
          <w:szCs w:val="27"/>
        </w:rPr>
        <w:t>ОБРАЗОВАТЕЛЬНОЕ УЧРЕЖДЕНИЕ ВЫСШЕГО ОБРАЗОВАНИЯ</w:t>
      </w:r>
    </w:p>
    <w:p w:rsidR="00440F3B" w:rsidRPr="003660CC" w:rsidRDefault="00440F3B" w:rsidP="00440F3B">
      <w:pPr>
        <w:pStyle w:val="Standard"/>
        <w:spacing w:line="360" w:lineRule="auto"/>
        <w:jc w:val="center"/>
        <w:rPr>
          <w:rFonts w:ascii="Times New Roman" w:hAnsi="Times New Roman" w:cs="Times New Roman"/>
          <w:sz w:val="27"/>
          <w:szCs w:val="27"/>
        </w:rPr>
      </w:pPr>
      <w:r w:rsidRPr="003660CC">
        <w:rPr>
          <w:rFonts w:ascii="Times New Roman" w:hAnsi="Times New Roman" w:cs="Times New Roman"/>
          <w:sz w:val="27"/>
          <w:szCs w:val="27"/>
        </w:rPr>
        <w:t>УЛЬЯНОВСКИЙ ГОСУДАРСТВЕННЫЙ ТЕХНИЧЕСКИЙ УНИВЕРСИТЕТ</w:t>
      </w:r>
    </w:p>
    <w:p w:rsidR="00440F3B" w:rsidRPr="003660CC" w:rsidRDefault="00440F3B" w:rsidP="00440F3B">
      <w:pPr>
        <w:pStyle w:val="Standard"/>
        <w:spacing w:line="360" w:lineRule="auto"/>
        <w:jc w:val="center"/>
        <w:rPr>
          <w:rFonts w:ascii="Times New Roman" w:hAnsi="Times New Roman" w:cs="Times New Roman"/>
          <w:sz w:val="28"/>
          <w:szCs w:val="28"/>
        </w:rPr>
      </w:pPr>
      <w:r w:rsidRPr="003660CC">
        <w:rPr>
          <w:rFonts w:ascii="Times New Roman" w:hAnsi="Times New Roman" w:cs="Times New Roman"/>
          <w:sz w:val="28"/>
          <w:szCs w:val="28"/>
        </w:rPr>
        <w:t>кафедра «Вычислительная техника»</w:t>
      </w:r>
    </w:p>
    <w:p w:rsidR="00440F3B" w:rsidRPr="003660CC" w:rsidRDefault="00440F3B" w:rsidP="00440F3B">
      <w:pPr>
        <w:pStyle w:val="Standard"/>
        <w:spacing w:line="360" w:lineRule="auto"/>
        <w:rPr>
          <w:rFonts w:ascii="Times New Roman" w:hAnsi="Times New Roman" w:cs="Times New Roman"/>
          <w:sz w:val="28"/>
          <w:szCs w:val="28"/>
        </w:rPr>
      </w:pPr>
    </w:p>
    <w:p w:rsidR="00440F3B" w:rsidRPr="003660CC" w:rsidRDefault="00440F3B" w:rsidP="00440F3B">
      <w:pPr>
        <w:pStyle w:val="Standard"/>
        <w:spacing w:line="360" w:lineRule="auto"/>
        <w:rPr>
          <w:rFonts w:ascii="Times New Roman" w:hAnsi="Times New Roman" w:cs="Times New Roman"/>
          <w:sz w:val="28"/>
          <w:szCs w:val="28"/>
        </w:rPr>
      </w:pPr>
    </w:p>
    <w:p w:rsidR="00440F3B" w:rsidRPr="003660CC" w:rsidRDefault="00440F3B" w:rsidP="00440F3B">
      <w:pPr>
        <w:pStyle w:val="Standard"/>
        <w:spacing w:line="360" w:lineRule="auto"/>
        <w:rPr>
          <w:rFonts w:ascii="Times New Roman" w:hAnsi="Times New Roman" w:cs="Times New Roman"/>
          <w:sz w:val="28"/>
          <w:szCs w:val="28"/>
        </w:rPr>
      </w:pPr>
    </w:p>
    <w:p w:rsidR="00440F3B" w:rsidRPr="003660CC" w:rsidRDefault="00440F3B" w:rsidP="00440F3B">
      <w:pPr>
        <w:pStyle w:val="Standard"/>
        <w:spacing w:line="360" w:lineRule="auto"/>
        <w:rPr>
          <w:rFonts w:ascii="Times New Roman" w:hAnsi="Times New Roman" w:cs="Times New Roman"/>
          <w:sz w:val="28"/>
          <w:szCs w:val="28"/>
        </w:rPr>
      </w:pPr>
    </w:p>
    <w:p w:rsidR="00440F3B" w:rsidRPr="003660CC" w:rsidRDefault="00440F3B" w:rsidP="00440F3B">
      <w:pPr>
        <w:pStyle w:val="Standard"/>
        <w:spacing w:line="360" w:lineRule="auto"/>
        <w:rPr>
          <w:rFonts w:ascii="Times New Roman" w:hAnsi="Times New Roman" w:cs="Times New Roman"/>
          <w:sz w:val="28"/>
          <w:szCs w:val="28"/>
        </w:rPr>
      </w:pPr>
    </w:p>
    <w:p w:rsidR="00440F3B" w:rsidRPr="003660CC" w:rsidRDefault="00440F3B" w:rsidP="00440F3B">
      <w:pPr>
        <w:pStyle w:val="Standard"/>
        <w:spacing w:line="360" w:lineRule="auto"/>
        <w:jc w:val="center"/>
        <w:rPr>
          <w:rFonts w:ascii="Times New Roman" w:hAnsi="Times New Roman" w:cs="Times New Roman"/>
          <w:sz w:val="28"/>
          <w:szCs w:val="28"/>
        </w:rPr>
      </w:pPr>
    </w:p>
    <w:p w:rsidR="00440F3B" w:rsidRPr="003660CC" w:rsidRDefault="00440F3B" w:rsidP="00440F3B">
      <w:pPr>
        <w:pStyle w:val="Standard"/>
        <w:spacing w:line="360" w:lineRule="auto"/>
        <w:jc w:val="center"/>
        <w:rPr>
          <w:rFonts w:ascii="Times New Roman" w:hAnsi="Times New Roman" w:cs="Times New Roman"/>
          <w:sz w:val="28"/>
          <w:szCs w:val="28"/>
        </w:rPr>
      </w:pPr>
    </w:p>
    <w:p w:rsidR="00D87E58" w:rsidRPr="003660CC" w:rsidRDefault="00D87E58" w:rsidP="00440F3B">
      <w:pPr>
        <w:pStyle w:val="Standard"/>
        <w:spacing w:line="360" w:lineRule="auto"/>
        <w:jc w:val="center"/>
        <w:rPr>
          <w:rFonts w:ascii="Times New Roman" w:hAnsi="Times New Roman" w:cs="Times New Roman"/>
          <w:b/>
          <w:bCs/>
          <w:sz w:val="32"/>
          <w:szCs w:val="36"/>
        </w:rPr>
      </w:pPr>
      <w:r w:rsidRPr="003660CC">
        <w:rPr>
          <w:rFonts w:ascii="Times New Roman" w:hAnsi="Times New Roman" w:cs="Times New Roman"/>
          <w:b/>
          <w:bCs/>
          <w:sz w:val="32"/>
          <w:szCs w:val="36"/>
        </w:rPr>
        <w:t>Системы управления (учебным) контентом (CMS, LCMS)</w:t>
      </w:r>
    </w:p>
    <w:p w:rsidR="00440F3B" w:rsidRPr="003660CC" w:rsidRDefault="00440F3B" w:rsidP="00440F3B">
      <w:pPr>
        <w:pStyle w:val="Standard"/>
        <w:spacing w:line="360" w:lineRule="auto"/>
        <w:jc w:val="center"/>
        <w:rPr>
          <w:rFonts w:ascii="Times New Roman" w:hAnsi="Times New Roman" w:cs="Times New Roman"/>
          <w:sz w:val="28"/>
          <w:szCs w:val="28"/>
        </w:rPr>
      </w:pPr>
      <w:r w:rsidRPr="003660CC">
        <w:rPr>
          <w:rFonts w:ascii="Times New Roman" w:hAnsi="Times New Roman" w:cs="Times New Roman"/>
          <w:sz w:val="28"/>
          <w:szCs w:val="28"/>
        </w:rPr>
        <w:t>по дисциплине: «</w:t>
      </w:r>
      <w:r w:rsidRPr="003660CC">
        <w:rPr>
          <w:rFonts w:ascii="Times New Roman" w:hAnsi="Times New Roman" w:cs="Times New Roman"/>
          <w:sz w:val="28"/>
          <w:szCs w:val="28"/>
        </w:rPr>
        <w:t>Средства электронного обучения</w:t>
      </w:r>
      <w:r w:rsidRPr="003660CC">
        <w:rPr>
          <w:rFonts w:ascii="Times New Roman" w:hAnsi="Times New Roman" w:cs="Times New Roman"/>
          <w:sz w:val="28"/>
          <w:szCs w:val="28"/>
        </w:rPr>
        <w:t>».</w:t>
      </w:r>
    </w:p>
    <w:p w:rsidR="00440F3B" w:rsidRPr="003660CC" w:rsidRDefault="00440F3B" w:rsidP="00440F3B">
      <w:pPr>
        <w:pStyle w:val="Standard"/>
        <w:spacing w:line="360" w:lineRule="auto"/>
        <w:jc w:val="center"/>
        <w:rPr>
          <w:rFonts w:ascii="Times New Roman" w:hAnsi="Times New Roman" w:cs="Times New Roman"/>
          <w:sz w:val="28"/>
          <w:szCs w:val="28"/>
        </w:rPr>
      </w:pPr>
    </w:p>
    <w:p w:rsidR="00440F3B" w:rsidRPr="003660CC" w:rsidRDefault="00440F3B" w:rsidP="00440F3B">
      <w:pPr>
        <w:pStyle w:val="Standard"/>
        <w:spacing w:line="360" w:lineRule="auto"/>
        <w:jc w:val="center"/>
        <w:rPr>
          <w:rFonts w:ascii="Times New Roman" w:hAnsi="Times New Roman" w:cs="Times New Roman"/>
          <w:sz w:val="28"/>
          <w:szCs w:val="28"/>
        </w:rPr>
      </w:pPr>
    </w:p>
    <w:p w:rsidR="00440F3B" w:rsidRPr="003660CC" w:rsidRDefault="00440F3B" w:rsidP="00440F3B">
      <w:pPr>
        <w:pStyle w:val="Standard"/>
        <w:spacing w:line="360" w:lineRule="auto"/>
        <w:rPr>
          <w:rFonts w:ascii="Times New Roman" w:hAnsi="Times New Roman" w:cs="Times New Roman"/>
          <w:sz w:val="28"/>
          <w:szCs w:val="28"/>
        </w:rPr>
      </w:pPr>
    </w:p>
    <w:p w:rsidR="00440F3B" w:rsidRPr="003660CC" w:rsidRDefault="00440F3B" w:rsidP="00440F3B">
      <w:pPr>
        <w:pStyle w:val="Standard"/>
        <w:spacing w:line="360" w:lineRule="auto"/>
        <w:rPr>
          <w:rFonts w:ascii="Times New Roman" w:hAnsi="Times New Roman" w:cs="Times New Roman"/>
          <w:sz w:val="28"/>
          <w:szCs w:val="28"/>
        </w:rPr>
      </w:pPr>
    </w:p>
    <w:p w:rsidR="00440F3B" w:rsidRPr="003660CC" w:rsidRDefault="00440F3B" w:rsidP="00440F3B">
      <w:pPr>
        <w:pStyle w:val="Standard"/>
        <w:spacing w:line="360" w:lineRule="auto"/>
        <w:rPr>
          <w:rFonts w:ascii="Times New Roman" w:hAnsi="Times New Roman" w:cs="Times New Roman"/>
          <w:sz w:val="28"/>
          <w:szCs w:val="28"/>
        </w:rPr>
      </w:pPr>
    </w:p>
    <w:p w:rsidR="00440F3B" w:rsidRPr="003660CC" w:rsidRDefault="00440F3B" w:rsidP="00440F3B">
      <w:pPr>
        <w:pStyle w:val="Standard"/>
        <w:spacing w:line="360" w:lineRule="auto"/>
        <w:rPr>
          <w:rFonts w:ascii="Times New Roman" w:hAnsi="Times New Roman" w:cs="Times New Roman"/>
          <w:sz w:val="28"/>
          <w:szCs w:val="28"/>
        </w:rPr>
      </w:pPr>
    </w:p>
    <w:p w:rsidR="00440F3B" w:rsidRPr="003660CC" w:rsidRDefault="00440F3B" w:rsidP="00440F3B">
      <w:pPr>
        <w:pStyle w:val="Standard"/>
        <w:spacing w:line="360" w:lineRule="auto"/>
        <w:ind w:left="7088"/>
        <w:jc w:val="right"/>
        <w:rPr>
          <w:rFonts w:ascii="Times New Roman" w:hAnsi="Times New Roman" w:cs="Times New Roman"/>
          <w:sz w:val="28"/>
          <w:szCs w:val="28"/>
        </w:rPr>
      </w:pPr>
      <w:r w:rsidRPr="003660CC">
        <w:rPr>
          <w:rFonts w:ascii="Times New Roman" w:hAnsi="Times New Roman" w:cs="Times New Roman"/>
          <w:sz w:val="28"/>
          <w:szCs w:val="28"/>
        </w:rPr>
        <w:t>Выполнил:</w:t>
      </w:r>
    </w:p>
    <w:p w:rsidR="00440F3B" w:rsidRPr="003660CC" w:rsidRDefault="00440F3B" w:rsidP="00440F3B">
      <w:pPr>
        <w:pStyle w:val="Standard"/>
        <w:spacing w:line="360" w:lineRule="auto"/>
        <w:ind w:left="7088"/>
        <w:jc w:val="right"/>
        <w:rPr>
          <w:rFonts w:ascii="Times New Roman" w:hAnsi="Times New Roman" w:cs="Times New Roman"/>
          <w:sz w:val="28"/>
          <w:szCs w:val="28"/>
        </w:rPr>
      </w:pPr>
      <w:r w:rsidRPr="003660CC">
        <w:rPr>
          <w:rFonts w:ascii="Times New Roman" w:hAnsi="Times New Roman" w:cs="Times New Roman"/>
          <w:sz w:val="28"/>
          <w:szCs w:val="28"/>
        </w:rPr>
        <w:t>студент</w:t>
      </w:r>
      <w:r w:rsidRPr="003660CC">
        <w:rPr>
          <w:rFonts w:ascii="Times New Roman" w:hAnsi="Times New Roman" w:cs="Times New Roman"/>
          <w:sz w:val="28"/>
          <w:szCs w:val="28"/>
        </w:rPr>
        <w:t xml:space="preserve"> гр. ИВТАПбд-3</w:t>
      </w:r>
      <w:r w:rsidRPr="003660CC">
        <w:rPr>
          <w:rFonts w:ascii="Times New Roman" w:hAnsi="Times New Roman" w:cs="Times New Roman"/>
          <w:sz w:val="28"/>
          <w:szCs w:val="28"/>
        </w:rPr>
        <w:t>1</w:t>
      </w:r>
    </w:p>
    <w:p w:rsidR="00440F3B" w:rsidRPr="003660CC" w:rsidRDefault="00440F3B" w:rsidP="00440F3B">
      <w:pPr>
        <w:pStyle w:val="Standard"/>
        <w:spacing w:line="360" w:lineRule="auto"/>
        <w:ind w:left="7088"/>
        <w:jc w:val="right"/>
        <w:rPr>
          <w:rFonts w:ascii="Times New Roman" w:hAnsi="Times New Roman" w:cs="Times New Roman"/>
          <w:sz w:val="28"/>
          <w:szCs w:val="28"/>
        </w:rPr>
      </w:pPr>
      <w:r w:rsidRPr="003660CC">
        <w:rPr>
          <w:rFonts w:ascii="Times New Roman" w:hAnsi="Times New Roman" w:cs="Times New Roman"/>
          <w:sz w:val="28"/>
          <w:szCs w:val="28"/>
        </w:rPr>
        <w:t>Кондратьев П.С.</w:t>
      </w:r>
    </w:p>
    <w:p w:rsidR="00440F3B" w:rsidRPr="003660CC" w:rsidRDefault="00440F3B" w:rsidP="00440F3B">
      <w:pPr>
        <w:pStyle w:val="Standard"/>
        <w:spacing w:line="360" w:lineRule="auto"/>
        <w:ind w:left="7088"/>
        <w:jc w:val="right"/>
        <w:rPr>
          <w:rFonts w:ascii="Times New Roman" w:hAnsi="Times New Roman" w:cs="Times New Roman"/>
          <w:sz w:val="28"/>
          <w:szCs w:val="28"/>
        </w:rPr>
      </w:pPr>
      <w:r w:rsidRPr="003660CC">
        <w:rPr>
          <w:rFonts w:ascii="Times New Roman" w:hAnsi="Times New Roman" w:cs="Times New Roman"/>
          <w:sz w:val="28"/>
          <w:szCs w:val="28"/>
        </w:rPr>
        <w:t>Проверила:</w:t>
      </w:r>
    </w:p>
    <w:p w:rsidR="00440F3B" w:rsidRPr="003660CC" w:rsidRDefault="00440F3B" w:rsidP="00440F3B">
      <w:pPr>
        <w:pStyle w:val="Standard"/>
        <w:spacing w:line="360" w:lineRule="auto"/>
        <w:jc w:val="right"/>
        <w:rPr>
          <w:rFonts w:ascii="Times New Roman" w:hAnsi="Times New Roman" w:cs="Times New Roman"/>
          <w:sz w:val="28"/>
          <w:szCs w:val="28"/>
        </w:rPr>
      </w:pPr>
      <w:proofErr w:type="spellStart"/>
      <w:r w:rsidRPr="003660CC">
        <w:rPr>
          <w:rFonts w:ascii="Times New Roman" w:hAnsi="Times New Roman" w:cs="Times New Roman"/>
          <w:sz w:val="28"/>
          <w:szCs w:val="28"/>
        </w:rPr>
        <w:t>Валюх</w:t>
      </w:r>
      <w:proofErr w:type="spellEnd"/>
      <w:r w:rsidRPr="003660CC">
        <w:rPr>
          <w:rFonts w:ascii="Times New Roman" w:hAnsi="Times New Roman" w:cs="Times New Roman"/>
          <w:sz w:val="28"/>
          <w:szCs w:val="28"/>
        </w:rPr>
        <w:t xml:space="preserve"> В. В.</w:t>
      </w:r>
    </w:p>
    <w:p w:rsidR="00440F3B" w:rsidRPr="003660CC" w:rsidRDefault="00440F3B" w:rsidP="00440F3B">
      <w:pPr>
        <w:pStyle w:val="Standard"/>
        <w:spacing w:line="360" w:lineRule="auto"/>
        <w:jc w:val="center"/>
        <w:rPr>
          <w:rFonts w:ascii="Times New Roman" w:hAnsi="Times New Roman" w:cs="Times New Roman"/>
          <w:sz w:val="28"/>
          <w:szCs w:val="28"/>
        </w:rPr>
      </w:pPr>
    </w:p>
    <w:p w:rsidR="00440F3B" w:rsidRPr="003660CC" w:rsidRDefault="00440F3B" w:rsidP="00440F3B">
      <w:pPr>
        <w:pStyle w:val="Standard"/>
        <w:spacing w:line="360" w:lineRule="auto"/>
        <w:jc w:val="center"/>
        <w:rPr>
          <w:rFonts w:ascii="Times New Roman" w:hAnsi="Times New Roman" w:cs="Times New Roman"/>
          <w:sz w:val="28"/>
          <w:szCs w:val="28"/>
        </w:rPr>
      </w:pPr>
    </w:p>
    <w:p w:rsidR="00440F3B" w:rsidRPr="003660CC" w:rsidRDefault="00440F3B" w:rsidP="00440F3B">
      <w:pPr>
        <w:pStyle w:val="Standard"/>
        <w:spacing w:line="360" w:lineRule="auto"/>
        <w:rPr>
          <w:rFonts w:ascii="Times New Roman" w:hAnsi="Times New Roman" w:cs="Times New Roman"/>
          <w:sz w:val="28"/>
          <w:szCs w:val="28"/>
        </w:rPr>
      </w:pPr>
    </w:p>
    <w:p w:rsidR="00943FB0" w:rsidRPr="003660CC" w:rsidRDefault="00440F3B" w:rsidP="00440F3B">
      <w:pPr>
        <w:pStyle w:val="Standard"/>
        <w:spacing w:line="360" w:lineRule="auto"/>
        <w:jc w:val="center"/>
        <w:rPr>
          <w:rFonts w:ascii="Times New Roman" w:hAnsi="Times New Roman" w:cs="Times New Roman"/>
          <w:sz w:val="28"/>
          <w:szCs w:val="28"/>
        </w:rPr>
      </w:pPr>
      <w:r w:rsidRPr="003660CC">
        <w:rPr>
          <w:rFonts w:ascii="Times New Roman" w:hAnsi="Times New Roman" w:cs="Times New Roman"/>
          <w:sz w:val="28"/>
          <w:szCs w:val="28"/>
        </w:rPr>
        <w:t>г. Ульяновск, 2018</w:t>
      </w:r>
    </w:p>
    <w:p w:rsidR="00440F3B" w:rsidRPr="003660CC" w:rsidRDefault="00440F3B" w:rsidP="00440F3B">
      <w:pPr>
        <w:pStyle w:val="a5"/>
        <w:jc w:val="center"/>
        <w:rPr>
          <w:rFonts w:ascii="Times New Roman" w:hAnsi="Times New Roman"/>
          <w:color w:val="000000"/>
          <w:lang w:val="ru-RU"/>
        </w:rPr>
      </w:pPr>
      <w:r w:rsidRPr="003660CC">
        <w:rPr>
          <w:rFonts w:ascii="Times New Roman" w:hAnsi="Times New Roman"/>
          <w:bCs w:val="0"/>
          <w:noProof/>
          <w:color w:val="000000"/>
          <w:lang w:val="ru-RU" w:eastAsia="en-GB"/>
        </w:rPr>
        <w:lastRenderedPageBreak/>
        <w:t>СОДЕРЖАНИЕ</w:t>
      </w:r>
    </w:p>
    <w:p w:rsidR="00440F3B" w:rsidRPr="003660CC" w:rsidRDefault="00440F3B" w:rsidP="00440F3B">
      <w:pPr>
        <w:pStyle w:val="11"/>
        <w:tabs>
          <w:tab w:val="right" w:leader="dot" w:pos="9630"/>
        </w:tabs>
        <w:rPr>
          <w:rFonts w:ascii="Times New Roman" w:hAnsi="Times New Roman"/>
          <w:b w:val="0"/>
          <w:bCs w:val="0"/>
          <w:color w:val="auto"/>
          <w:sz w:val="28"/>
          <w:szCs w:val="28"/>
          <w:lang w:val="en-GB"/>
        </w:rPr>
      </w:pPr>
      <w:r w:rsidRPr="003660CC">
        <w:rPr>
          <w:rFonts w:ascii="Times New Roman" w:hAnsi="Times New Roman"/>
          <w:b w:val="0"/>
          <w:bCs w:val="0"/>
          <w:noProof w:val="0"/>
          <w:sz w:val="28"/>
          <w:szCs w:val="28"/>
        </w:rPr>
        <w:fldChar w:fldCharType="begin"/>
      </w:r>
      <w:r w:rsidRPr="003660CC">
        <w:rPr>
          <w:rFonts w:ascii="Times New Roman" w:hAnsi="Times New Roman"/>
          <w:b w:val="0"/>
          <w:sz w:val="28"/>
          <w:szCs w:val="28"/>
        </w:rPr>
        <w:instrText xml:space="preserve"> TOC \o "1-3" \h \z \u </w:instrText>
      </w:r>
      <w:r w:rsidRPr="003660CC">
        <w:rPr>
          <w:rFonts w:ascii="Times New Roman" w:hAnsi="Times New Roman"/>
          <w:b w:val="0"/>
          <w:bCs w:val="0"/>
          <w:noProof w:val="0"/>
          <w:sz w:val="28"/>
          <w:szCs w:val="28"/>
        </w:rPr>
        <w:fldChar w:fldCharType="separate"/>
      </w:r>
      <w:hyperlink w:anchor="_Toc486283276" w:history="1">
        <w:r w:rsidRPr="003660CC">
          <w:rPr>
            <w:rStyle w:val="a6"/>
            <w:rFonts w:ascii="Times New Roman" w:hAnsi="Times New Roman"/>
            <w:b w:val="0"/>
          </w:rPr>
          <w:t>ВВЕДЕНИЕ</w:t>
        </w:r>
        <w:r w:rsidRPr="003660CC">
          <w:rPr>
            <w:rFonts w:ascii="Times New Roman" w:hAnsi="Times New Roman"/>
            <w:b w:val="0"/>
            <w:webHidden/>
            <w:sz w:val="28"/>
            <w:szCs w:val="28"/>
          </w:rPr>
          <w:tab/>
        </w:r>
        <w:r w:rsidRPr="003660CC">
          <w:rPr>
            <w:rFonts w:ascii="Times New Roman" w:hAnsi="Times New Roman"/>
            <w:b w:val="0"/>
            <w:webHidden/>
            <w:sz w:val="28"/>
            <w:szCs w:val="28"/>
          </w:rPr>
          <w:fldChar w:fldCharType="begin"/>
        </w:r>
        <w:r w:rsidRPr="003660CC">
          <w:rPr>
            <w:rFonts w:ascii="Times New Roman" w:hAnsi="Times New Roman"/>
            <w:b w:val="0"/>
            <w:webHidden/>
            <w:sz w:val="28"/>
            <w:szCs w:val="28"/>
          </w:rPr>
          <w:instrText xml:space="preserve"> PAGEREF _Toc486283276 \h </w:instrText>
        </w:r>
        <w:r w:rsidRPr="003660CC">
          <w:rPr>
            <w:rFonts w:ascii="Times New Roman" w:hAnsi="Times New Roman"/>
            <w:b w:val="0"/>
            <w:webHidden/>
            <w:sz w:val="28"/>
            <w:szCs w:val="28"/>
          </w:rPr>
        </w:r>
        <w:r w:rsidRPr="003660CC">
          <w:rPr>
            <w:rFonts w:ascii="Times New Roman" w:hAnsi="Times New Roman"/>
            <w:b w:val="0"/>
            <w:webHidden/>
            <w:sz w:val="28"/>
            <w:szCs w:val="28"/>
          </w:rPr>
          <w:fldChar w:fldCharType="separate"/>
        </w:r>
        <w:r w:rsidR="003660CC">
          <w:rPr>
            <w:rFonts w:ascii="Times New Roman" w:hAnsi="Times New Roman"/>
            <w:b w:val="0"/>
            <w:webHidden/>
            <w:sz w:val="28"/>
            <w:szCs w:val="28"/>
          </w:rPr>
          <w:t>3</w:t>
        </w:r>
        <w:r w:rsidRPr="003660CC">
          <w:rPr>
            <w:rFonts w:ascii="Times New Roman" w:hAnsi="Times New Roman"/>
            <w:b w:val="0"/>
            <w:webHidden/>
            <w:sz w:val="28"/>
            <w:szCs w:val="28"/>
          </w:rPr>
          <w:fldChar w:fldCharType="end"/>
        </w:r>
      </w:hyperlink>
    </w:p>
    <w:p w:rsidR="00440F3B" w:rsidRPr="003660CC" w:rsidRDefault="00440F3B" w:rsidP="00440F3B">
      <w:pPr>
        <w:pStyle w:val="11"/>
        <w:tabs>
          <w:tab w:val="right" w:leader="dot" w:pos="9630"/>
        </w:tabs>
        <w:rPr>
          <w:rFonts w:ascii="Times New Roman" w:hAnsi="Times New Roman"/>
          <w:b w:val="0"/>
          <w:bCs w:val="0"/>
          <w:color w:val="auto"/>
          <w:sz w:val="28"/>
          <w:szCs w:val="28"/>
          <w:lang w:val="en-GB"/>
        </w:rPr>
      </w:pPr>
      <w:hyperlink w:anchor="_Toc486283277" w:history="1">
        <w:r w:rsidRPr="003660CC">
          <w:rPr>
            <w:rStyle w:val="a6"/>
            <w:rFonts w:ascii="Times New Roman" w:hAnsi="Times New Roman"/>
            <w:b w:val="0"/>
            <w:lang w:eastAsia="ru-RU"/>
          </w:rPr>
          <w:t>Глава 1. ОБЗОР</w:t>
        </w:r>
        <w:r w:rsidRPr="003660CC">
          <w:rPr>
            <w:rStyle w:val="a6"/>
            <w:rFonts w:ascii="Times New Roman" w:hAnsi="Times New Roman"/>
            <w:b w:val="0"/>
            <w:lang w:eastAsia="ru-RU"/>
          </w:rPr>
          <w:t xml:space="preserve"> </w:t>
        </w:r>
        <w:r w:rsidRPr="003660CC">
          <w:rPr>
            <w:rStyle w:val="a6"/>
            <w:rFonts w:ascii="Times New Roman" w:hAnsi="Times New Roman"/>
            <w:b w:val="0"/>
            <w:lang w:eastAsia="ru-RU"/>
          </w:rPr>
          <w:t>СОВРЕМЕННЫХ ТЕХНОЛОГИЙ ЭЛЕКТРОННОГО ОБУЧЕНИЯ</w:t>
        </w:r>
        <w:r w:rsidRPr="003660CC">
          <w:rPr>
            <w:rFonts w:ascii="Times New Roman" w:hAnsi="Times New Roman"/>
            <w:b w:val="0"/>
            <w:webHidden/>
            <w:sz w:val="28"/>
            <w:szCs w:val="28"/>
          </w:rPr>
          <w:tab/>
        </w:r>
        <w:r w:rsidR="00421250" w:rsidRPr="003660CC">
          <w:rPr>
            <w:rFonts w:ascii="Times New Roman" w:hAnsi="Times New Roman"/>
            <w:b w:val="0"/>
            <w:webHidden/>
            <w:sz w:val="28"/>
            <w:szCs w:val="28"/>
          </w:rPr>
          <w:t>6</w:t>
        </w:r>
      </w:hyperlink>
    </w:p>
    <w:p w:rsidR="00440F3B" w:rsidRPr="003660CC" w:rsidRDefault="00440F3B" w:rsidP="00440F3B">
      <w:pPr>
        <w:pStyle w:val="21"/>
        <w:tabs>
          <w:tab w:val="right" w:leader="dot" w:pos="9630"/>
        </w:tabs>
        <w:rPr>
          <w:rFonts w:ascii="Times New Roman" w:hAnsi="Times New Roman"/>
          <w:b w:val="0"/>
          <w:bCs w:val="0"/>
          <w:color w:val="auto"/>
          <w:sz w:val="28"/>
          <w:szCs w:val="28"/>
          <w:lang w:val="en-GB"/>
        </w:rPr>
      </w:pPr>
      <w:hyperlink w:anchor="_Toc486283278" w:history="1">
        <w:r w:rsidRPr="003660CC">
          <w:rPr>
            <w:rStyle w:val="a6"/>
            <w:rFonts w:ascii="Times New Roman" w:hAnsi="Times New Roman"/>
            <w:b w:val="0"/>
            <w:lang w:eastAsia="ru-RU"/>
          </w:rPr>
          <w:t>1.1. Электронное о</w:t>
        </w:r>
        <w:r w:rsidRPr="003660CC">
          <w:rPr>
            <w:rStyle w:val="a6"/>
            <w:rFonts w:ascii="Times New Roman" w:hAnsi="Times New Roman"/>
            <w:b w:val="0"/>
            <w:lang w:eastAsia="ru-RU"/>
          </w:rPr>
          <w:t>б</w:t>
        </w:r>
        <w:r w:rsidRPr="003660CC">
          <w:rPr>
            <w:rStyle w:val="a6"/>
            <w:rFonts w:ascii="Times New Roman" w:hAnsi="Times New Roman"/>
            <w:b w:val="0"/>
            <w:lang w:eastAsia="ru-RU"/>
          </w:rPr>
          <w:t>учение</w:t>
        </w:r>
        <w:r w:rsidRPr="003660CC">
          <w:rPr>
            <w:rFonts w:ascii="Times New Roman" w:hAnsi="Times New Roman"/>
            <w:b w:val="0"/>
            <w:webHidden/>
            <w:sz w:val="28"/>
            <w:szCs w:val="28"/>
          </w:rPr>
          <w:tab/>
        </w:r>
        <w:r w:rsidR="00421250" w:rsidRPr="003660CC">
          <w:rPr>
            <w:rFonts w:ascii="Times New Roman" w:hAnsi="Times New Roman"/>
            <w:b w:val="0"/>
            <w:webHidden/>
            <w:sz w:val="28"/>
            <w:szCs w:val="28"/>
          </w:rPr>
          <w:t>6</w:t>
        </w:r>
      </w:hyperlink>
    </w:p>
    <w:p w:rsidR="00440F3B" w:rsidRPr="003660CC" w:rsidRDefault="00440F3B" w:rsidP="00440F3B">
      <w:pPr>
        <w:pStyle w:val="21"/>
        <w:tabs>
          <w:tab w:val="right" w:leader="dot" w:pos="9630"/>
        </w:tabs>
        <w:rPr>
          <w:rFonts w:ascii="Times New Roman" w:hAnsi="Times New Roman"/>
          <w:b w:val="0"/>
          <w:sz w:val="28"/>
          <w:szCs w:val="28"/>
        </w:rPr>
      </w:pPr>
      <w:hyperlink w:anchor="_Toc486283280" w:history="1">
        <w:r w:rsidR="00421250" w:rsidRPr="003660CC">
          <w:rPr>
            <w:rStyle w:val="a6"/>
            <w:rFonts w:ascii="Times New Roman" w:hAnsi="Times New Roman"/>
            <w:b w:val="0"/>
            <w:sz w:val="28"/>
            <w:szCs w:val="28"/>
          </w:rPr>
          <w:t>1.2</w:t>
        </w:r>
        <w:r w:rsidRPr="003660CC">
          <w:rPr>
            <w:rStyle w:val="a6"/>
            <w:rFonts w:ascii="Times New Roman" w:hAnsi="Times New Roman"/>
            <w:b w:val="0"/>
          </w:rPr>
          <w:t>. Назна</w:t>
        </w:r>
        <w:r w:rsidRPr="003660CC">
          <w:rPr>
            <w:rStyle w:val="a6"/>
            <w:rFonts w:ascii="Times New Roman" w:hAnsi="Times New Roman"/>
            <w:b w:val="0"/>
          </w:rPr>
          <w:t>ч</w:t>
        </w:r>
        <w:r w:rsidRPr="003660CC">
          <w:rPr>
            <w:rStyle w:val="a6"/>
            <w:rFonts w:ascii="Times New Roman" w:hAnsi="Times New Roman"/>
            <w:b w:val="0"/>
          </w:rPr>
          <w:t xml:space="preserve">ение </w:t>
        </w:r>
        <w:r w:rsidRPr="003660CC">
          <w:rPr>
            <w:rStyle w:val="a6"/>
            <w:rFonts w:ascii="Times New Roman" w:hAnsi="Times New Roman"/>
            <w:b w:val="0"/>
          </w:rPr>
          <w:t>о</w:t>
        </w:r>
        <w:r w:rsidRPr="003660CC">
          <w:rPr>
            <w:rStyle w:val="a6"/>
            <w:rFonts w:ascii="Times New Roman" w:hAnsi="Times New Roman"/>
            <w:b w:val="0"/>
          </w:rPr>
          <w:t>нлай</w:t>
        </w:r>
        <w:r w:rsidRPr="003660CC">
          <w:rPr>
            <w:rStyle w:val="a6"/>
            <w:rFonts w:ascii="Times New Roman" w:hAnsi="Times New Roman"/>
            <w:b w:val="0"/>
          </w:rPr>
          <w:t>н</w:t>
        </w:r>
        <w:r w:rsidRPr="003660CC">
          <w:rPr>
            <w:rStyle w:val="a6"/>
            <w:rFonts w:ascii="Times New Roman" w:hAnsi="Times New Roman"/>
            <w:b w:val="0"/>
          </w:rPr>
          <w:t xml:space="preserve"> констру</w:t>
        </w:r>
        <w:r w:rsidRPr="003660CC">
          <w:rPr>
            <w:rStyle w:val="a6"/>
            <w:rFonts w:ascii="Times New Roman" w:hAnsi="Times New Roman"/>
            <w:b w:val="0"/>
          </w:rPr>
          <w:t>к</w:t>
        </w:r>
        <w:r w:rsidRPr="003660CC">
          <w:rPr>
            <w:rStyle w:val="a6"/>
            <w:rFonts w:ascii="Times New Roman" w:hAnsi="Times New Roman"/>
            <w:b w:val="0"/>
          </w:rPr>
          <w:t>тора и требования к нему</w:t>
        </w:r>
        <w:r w:rsidRPr="003660CC">
          <w:rPr>
            <w:rFonts w:ascii="Times New Roman" w:hAnsi="Times New Roman"/>
            <w:b w:val="0"/>
            <w:webHidden/>
            <w:sz w:val="28"/>
            <w:szCs w:val="28"/>
          </w:rPr>
          <w:tab/>
        </w:r>
        <w:r w:rsidR="00421250" w:rsidRPr="003660CC">
          <w:rPr>
            <w:rFonts w:ascii="Times New Roman" w:hAnsi="Times New Roman"/>
            <w:b w:val="0"/>
            <w:webHidden/>
            <w:sz w:val="28"/>
            <w:szCs w:val="28"/>
          </w:rPr>
          <w:t>12</w:t>
        </w:r>
      </w:hyperlink>
    </w:p>
    <w:p w:rsidR="00DA0E3C" w:rsidRPr="003660CC" w:rsidRDefault="00DA0E3C" w:rsidP="00DA0E3C">
      <w:pPr>
        <w:pStyle w:val="21"/>
        <w:tabs>
          <w:tab w:val="right" w:leader="dot" w:pos="9630"/>
        </w:tabs>
        <w:rPr>
          <w:rFonts w:ascii="Times New Roman" w:hAnsi="Times New Roman"/>
          <w:b w:val="0"/>
          <w:bCs w:val="0"/>
          <w:color w:val="auto"/>
          <w:sz w:val="28"/>
          <w:szCs w:val="28"/>
          <w:lang w:val="en-GB"/>
        </w:rPr>
      </w:pPr>
      <w:hyperlink w:anchor="_Toc486283280" w:history="1">
        <w:r w:rsidRPr="003660CC">
          <w:rPr>
            <w:rStyle w:val="a6"/>
            <w:rFonts w:ascii="Times New Roman" w:hAnsi="Times New Roman"/>
            <w:b w:val="0"/>
            <w:sz w:val="28"/>
            <w:szCs w:val="28"/>
          </w:rPr>
          <w:t>1.3</w:t>
        </w:r>
        <w:r w:rsidRPr="003660CC">
          <w:rPr>
            <w:rStyle w:val="a6"/>
            <w:rFonts w:ascii="Times New Roman" w:hAnsi="Times New Roman"/>
            <w:b w:val="0"/>
          </w:rPr>
          <w:t xml:space="preserve">. </w:t>
        </w:r>
        <w:r w:rsidRPr="003660CC">
          <w:rPr>
            <w:rStyle w:val="a6"/>
            <w:rFonts w:ascii="Times New Roman" w:hAnsi="Times New Roman"/>
            <w:b w:val="0"/>
            <w:sz w:val="28"/>
            <w:szCs w:val="28"/>
          </w:rPr>
          <w:t>Сравнительная оц</w:t>
        </w:r>
        <w:r w:rsidRPr="003660CC">
          <w:rPr>
            <w:rStyle w:val="a6"/>
            <w:rFonts w:ascii="Times New Roman" w:hAnsi="Times New Roman"/>
            <w:b w:val="0"/>
            <w:sz w:val="28"/>
            <w:szCs w:val="28"/>
          </w:rPr>
          <w:t>е</w:t>
        </w:r>
        <w:r w:rsidRPr="003660CC">
          <w:rPr>
            <w:rStyle w:val="a6"/>
            <w:rFonts w:ascii="Times New Roman" w:hAnsi="Times New Roman"/>
            <w:b w:val="0"/>
            <w:sz w:val="28"/>
            <w:szCs w:val="28"/>
          </w:rPr>
          <w:t xml:space="preserve">нка </w:t>
        </w:r>
        <w:r w:rsidRPr="003660CC">
          <w:rPr>
            <w:rStyle w:val="a6"/>
            <w:rFonts w:ascii="Times New Roman" w:hAnsi="Times New Roman"/>
            <w:b w:val="0"/>
            <w:sz w:val="28"/>
            <w:szCs w:val="28"/>
          </w:rPr>
          <w:t>к</w:t>
        </w:r>
        <w:r w:rsidRPr="003660CC">
          <w:rPr>
            <w:rStyle w:val="a6"/>
            <w:rFonts w:ascii="Times New Roman" w:hAnsi="Times New Roman"/>
            <w:b w:val="0"/>
            <w:sz w:val="28"/>
            <w:szCs w:val="28"/>
          </w:rPr>
          <w:t>урсов</w:t>
        </w:r>
        <w:r w:rsidRPr="003660CC">
          <w:rPr>
            <w:rFonts w:ascii="Times New Roman" w:hAnsi="Times New Roman"/>
            <w:b w:val="0"/>
            <w:webHidden/>
            <w:sz w:val="28"/>
            <w:szCs w:val="28"/>
          </w:rPr>
          <w:tab/>
          <w:t>1</w:t>
        </w:r>
        <w:r w:rsidRPr="003660CC">
          <w:rPr>
            <w:rFonts w:ascii="Times New Roman" w:hAnsi="Times New Roman"/>
            <w:b w:val="0"/>
            <w:webHidden/>
            <w:sz w:val="28"/>
            <w:szCs w:val="28"/>
          </w:rPr>
          <w:t>6</w:t>
        </w:r>
      </w:hyperlink>
    </w:p>
    <w:p w:rsidR="00440F3B" w:rsidRPr="003660CC" w:rsidRDefault="00440F3B" w:rsidP="00440F3B">
      <w:pPr>
        <w:pStyle w:val="11"/>
        <w:tabs>
          <w:tab w:val="right" w:leader="dot" w:pos="9630"/>
        </w:tabs>
        <w:rPr>
          <w:rFonts w:ascii="Times New Roman" w:hAnsi="Times New Roman"/>
          <w:b w:val="0"/>
          <w:sz w:val="28"/>
          <w:szCs w:val="28"/>
        </w:rPr>
      </w:pPr>
      <w:hyperlink w:anchor="_Toc486283284" w:history="1">
        <w:r w:rsidR="00421250" w:rsidRPr="003660CC">
          <w:rPr>
            <w:rStyle w:val="a6"/>
            <w:rFonts w:ascii="Times New Roman" w:hAnsi="Times New Roman"/>
            <w:b w:val="0"/>
            <w:sz w:val="28"/>
            <w:szCs w:val="28"/>
          </w:rPr>
          <w:t>Глава 2</w:t>
        </w:r>
        <w:r w:rsidRPr="003660CC">
          <w:rPr>
            <w:rStyle w:val="a6"/>
            <w:rFonts w:ascii="Times New Roman" w:hAnsi="Times New Roman"/>
            <w:b w:val="0"/>
          </w:rPr>
          <w:t xml:space="preserve">. </w:t>
        </w:r>
        <w:r w:rsidR="00421250" w:rsidRPr="003660CC">
          <w:rPr>
            <w:rStyle w:val="a6"/>
            <w:rFonts w:ascii="Times New Roman" w:hAnsi="Times New Roman"/>
            <w:b w:val="0"/>
            <w:sz w:val="28"/>
            <w:szCs w:val="28"/>
          </w:rPr>
          <w:t>ОП</w:t>
        </w:r>
        <w:r w:rsidR="00421250" w:rsidRPr="003660CC">
          <w:rPr>
            <w:rStyle w:val="a6"/>
            <w:rFonts w:ascii="Times New Roman" w:hAnsi="Times New Roman"/>
            <w:b w:val="0"/>
            <w:sz w:val="28"/>
            <w:szCs w:val="28"/>
          </w:rPr>
          <w:t>И</w:t>
        </w:r>
        <w:r w:rsidR="00421250" w:rsidRPr="003660CC">
          <w:rPr>
            <w:rStyle w:val="a6"/>
            <w:rFonts w:ascii="Times New Roman" w:hAnsi="Times New Roman"/>
            <w:b w:val="0"/>
            <w:sz w:val="28"/>
            <w:szCs w:val="28"/>
          </w:rPr>
          <w:t>С</w:t>
        </w:r>
        <w:r w:rsidR="00421250" w:rsidRPr="003660CC">
          <w:rPr>
            <w:rStyle w:val="a6"/>
            <w:rFonts w:ascii="Times New Roman" w:hAnsi="Times New Roman"/>
            <w:b w:val="0"/>
            <w:sz w:val="28"/>
            <w:szCs w:val="28"/>
          </w:rPr>
          <w:t>АНИЕ КАЧЕСТВ</w:t>
        </w:r>
        <w:r w:rsidR="00421250" w:rsidRPr="003660CC">
          <w:rPr>
            <w:rStyle w:val="a6"/>
            <w:rFonts w:ascii="Times New Roman" w:hAnsi="Times New Roman"/>
            <w:b w:val="0"/>
            <w:sz w:val="28"/>
            <w:szCs w:val="28"/>
          </w:rPr>
          <w:t>Е</w:t>
        </w:r>
        <w:r w:rsidR="00421250" w:rsidRPr="003660CC">
          <w:rPr>
            <w:rStyle w:val="a6"/>
            <w:rFonts w:ascii="Times New Roman" w:hAnsi="Times New Roman"/>
            <w:b w:val="0"/>
            <w:sz w:val="28"/>
            <w:szCs w:val="28"/>
          </w:rPr>
          <w:t>ННЫХ ХАРАКТЕРИСТИК КОНСТРУКТОРА</w:t>
        </w:r>
        <w:r w:rsidRPr="003660CC">
          <w:rPr>
            <w:rFonts w:ascii="Times New Roman" w:hAnsi="Times New Roman"/>
            <w:b w:val="0"/>
            <w:webHidden/>
            <w:sz w:val="28"/>
            <w:szCs w:val="28"/>
          </w:rPr>
          <w:tab/>
        </w:r>
        <w:r w:rsidR="00421250" w:rsidRPr="003660CC">
          <w:rPr>
            <w:rFonts w:ascii="Times New Roman" w:hAnsi="Times New Roman"/>
            <w:b w:val="0"/>
            <w:webHidden/>
            <w:sz w:val="28"/>
            <w:szCs w:val="28"/>
          </w:rPr>
          <w:t>1</w:t>
        </w:r>
        <w:r w:rsidR="00DA0E3C" w:rsidRPr="003660CC">
          <w:rPr>
            <w:rFonts w:ascii="Times New Roman" w:hAnsi="Times New Roman"/>
            <w:b w:val="0"/>
            <w:webHidden/>
            <w:sz w:val="28"/>
            <w:szCs w:val="28"/>
          </w:rPr>
          <w:t>8</w:t>
        </w:r>
      </w:hyperlink>
    </w:p>
    <w:p w:rsidR="00C52EAB" w:rsidRPr="003660CC" w:rsidRDefault="00C52EAB" w:rsidP="00C52EAB">
      <w:pPr>
        <w:pStyle w:val="21"/>
        <w:tabs>
          <w:tab w:val="right" w:leader="dot" w:pos="9630"/>
        </w:tabs>
        <w:rPr>
          <w:rFonts w:ascii="Times New Roman" w:hAnsi="Times New Roman"/>
          <w:b w:val="0"/>
          <w:bCs w:val="0"/>
          <w:color w:val="auto"/>
          <w:sz w:val="28"/>
          <w:szCs w:val="28"/>
          <w:lang w:val="en-GB"/>
        </w:rPr>
      </w:pPr>
      <w:hyperlink w:anchor="_Toc486283278" w:history="1">
        <w:r w:rsidRPr="003660CC">
          <w:rPr>
            <w:rStyle w:val="a6"/>
            <w:rFonts w:ascii="Times New Roman" w:hAnsi="Times New Roman"/>
            <w:b w:val="0"/>
            <w:sz w:val="28"/>
            <w:szCs w:val="28"/>
            <w:lang w:eastAsia="ru-RU"/>
          </w:rPr>
          <w:t>2.1. Характеристики сравн</w:t>
        </w:r>
        <w:r w:rsidRPr="003660CC">
          <w:rPr>
            <w:rStyle w:val="a6"/>
            <w:rFonts w:ascii="Times New Roman" w:hAnsi="Times New Roman"/>
            <w:b w:val="0"/>
            <w:sz w:val="28"/>
            <w:szCs w:val="28"/>
            <w:lang w:eastAsia="ru-RU"/>
          </w:rPr>
          <w:t>и</w:t>
        </w:r>
        <w:r w:rsidRPr="003660CC">
          <w:rPr>
            <w:rStyle w:val="a6"/>
            <w:rFonts w:ascii="Times New Roman" w:hAnsi="Times New Roman"/>
            <w:b w:val="0"/>
            <w:sz w:val="28"/>
            <w:szCs w:val="28"/>
            <w:lang w:eastAsia="ru-RU"/>
          </w:rPr>
          <w:t>ваемых продуктов</w:t>
        </w:r>
        <w:r w:rsidRPr="003660CC">
          <w:rPr>
            <w:rFonts w:ascii="Times New Roman" w:hAnsi="Times New Roman"/>
            <w:b w:val="0"/>
            <w:webHidden/>
            <w:sz w:val="28"/>
            <w:szCs w:val="28"/>
          </w:rPr>
          <w:tab/>
        </w:r>
        <w:r w:rsidRPr="003660CC">
          <w:rPr>
            <w:rFonts w:ascii="Times New Roman" w:hAnsi="Times New Roman"/>
            <w:b w:val="0"/>
            <w:webHidden/>
            <w:sz w:val="28"/>
            <w:szCs w:val="28"/>
          </w:rPr>
          <w:t>2</w:t>
        </w:r>
      </w:hyperlink>
      <w:r w:rsidRPr="003660CC">
        <w:rPr>
          <w:rFonts w:ascii="Times New Roman" w:hAnsi="Times New Roman"/>
          <w:b w:val="0"/>
          <w:sz w:val="28"/>
          <w:szCs w:val="28"/>
        </w:rPr>
        <w:t>2</w:t>
      </w:r>
    </w:p>
    <w:p w:rsidR="00440F3B" w:rsidRPr="003660CC" w:rsidRDefault="00440F3B" w:rsidP="00440F3B">
      <w:pPr>
        <w:pStyle w:val="11"/>
        <w:tabs>
          <w:tab w:val="right" w:leader="dot" w:pos="9630"/>
        </w:tabs>
        <w:rPr>
          <w:rFonts w:ascii="Times New Roman" w:hAnsi="Times New Roman"/>
          <w:b w:val="0"/>
          <w:bCs w:val="0"/>
          <w:color w:val="auto"/>
          <w:sz w:val="28"/>
          <w:szCs w:val="28"/>
          <w:lang w:val="en-GB"/>
        </w:rPr>
      </w:pPr>
      <w:hyperlink w:anchor="_Toc486283288" w:history="1">
        <w:r w:rsidRPr="003660CC">
          <w:rPr>
            <w:rStyle w:val="a6"/>
            <w:rFonts w:ascii="Times New Roman" w:hAnsi="Times New Roman"/>
            <w:b w:val="0"/>
          </w:rPr>
          <w:t>ЗАКЛ</w:t>
        </w:r>
        <w:r w:rsidRPr="003660CC">
          <w:rPr>
            <w:rStyle w:val="a6"/>
            <w:rFonts w:ascii="Times New Roman" w:hAnsi="Times New Roman"/>
            <w:b w:val="0"/>
          </w:rPr>
          <w:t>Ю</w:t>
        </w:r>
        <w:r w:rsidRPr="003660CC">
          <w:rPr>
            <w:rStyle w:val="a6"/>
            <w:rFonts w:ascii="Times New Roman" w:hAnsi="Times New Roman"/>
            <w:b w:val="0"/>
          </w:rPr>
          <w:t>Ч</w:t>
        </w:r>
        <w:r w:rsidRPr="003660CC">
          <w:rPr>
            <w:rStyle w:val="a6"/>
            <w:rFonts w:ascii="Times New Roman" w:hAnsi="Times New Roman"/>
            <w:b w:val="0"/>
          </w:rPr>
          <w:t>Е</w:t>
        </w:r>
        <w:r w:rsidRPr="003660CC">
          <w:rPr>
            <w:rStyle w:val="a6"/>
            <w:rFonts w:ascii="Times New Roman" w:hAnsi="Times New Roman"/>
            <w:b w:val="0"/>
          </w:rPr>
          <w:t>Н</w:t>
        </w:r>
        <w:r w:rsidRPr="003660CC">
          <w:rPr>
            <w:rStyle w:val="a6"/>
            <w:rFonts w:ascii="Times New Roman" w:hAnsi="Times New Roman"/>
            <w:b w:val="0"/>
          </w:rPr>
          <w:t>ИЕ</w:t>
        </w:r>
        <w:r w:rsidRPr="003660CC">
          <w:rPr>
            <w:rFonts w:ascii="Times New Roman" w:hAnsi="Times New Roman"/>
            <w:b w:val="0"/>
            <w:webHidden/>
            <w:sz w:val="28"/>
            <w:szCs w:val="28"/>
          </w:rPr>
          <w:tab/>
        </w:r>
        <w:r w:rsidR="00421250" w:rsidRPr="003660CC">
          <w:rPr>
            <w:rFonts w:ascii="Times New Roman" w:hAnsi="Times New Roman"/>
            <w:b w:val="0"/>
            <w:webHidden/>
            <w:sz w:val="28"/>
            <w:szCs w:val="28"/>
          </w:rPr>
          <w:t>2</w:t>
        </w:r>
        <w:r w:rsidR="00DA0E3C" w:rsidRPr="003660CC">
          <w:rPr>
            <w:rFonts w:ascii="Times New Roman" w:hAnsi="Times New Roman"/>
            <w:b w:val="0"/>
            <w:webHidden/>
            <w:sz w:val="28"/>
            <w:szCs w:val="28"/>
          </w:rPr>
          <w:t>3</w:t>
        </w:r>
      </w:hyperlink>
    </w:p>
    <w:p w:rsidR="00440F3B" w:rsidRPr="003660CC" w:rsidRDefault="00440F3B" w:rsidP="00440F3B">
      <w:pPr>
        <w:pStyle w:val="11"/>
        <w:tabs>
          <w:tab w:val="right" w:leader="dot" w:pos="9630"/>
        </w:tabs>
        <w:rPr>
          <w:rFonts w:ascii="Times New Roman" w:hAnsi="Times New Roman"/>
          <w:b w:val="0"/>
          <w:bCs w:val="0"/>
          <w:color w:val="auto"/>
          <w:sz w:val="28"/>
          <w:szCs w:val="28"/>
          <w:lang w:val="en-GB"/>
        </w:rPr>
      </w:pPr>
      <w:hyperlink w:anchor="_Toc486283289" w:history="1">
        <w:r w:rsidRPr="003660CC">
          <w:rPr>
            <w:rStyle w:val="a6"/>
            <w:rFonts w:ascii="Times New Roman" w:hAnsi="Times New Roman"/>
            <w:b w:val="0"/>
          </w:rPr>
          <w:t>СПИСОК Л</w:t>
        </w:r>
        <w:r w:rsidRPr="003660CC">
          <w:rPr>
            <w:rStyle w:val="a6"/>
            <w:rFonts w:ascii="Times New Roman" w:hAnsi="Times New Roman"/>
            <w:b w:val="0"/>
          </w:rPr>
          <w:t>И</w:t>
        </w:r>
        <w:r w:rsidRPr="003660CC">
          <w:rPr>
            <w:rStyle w:val="a6"/>
            <w:rFonts w:ascii="Times New Roman" w:hAnsi="Times New Roman"/>
            <w:b w:val="0"/>
          </w:rPr>
          <w:t>ТЕРАТУРЫ</w:t>
        </w:r>
        <w:r w:rsidRPr="003660CC">
          <w:rPr>
            <w:rFonts w:ascii="Times New Roman" w:hAnsi="Times New Roman"/>
            <w:b w:val="0"/>
            <w:webHidden/>
            <w:sz w:val="28"/>
            <w:szCs w:val="28"/>
          </w:rPr>
          <w:tab/>
        </w:r>
        <w:r w:rsidR="00DA0E3C" w:rsidRPr="003660CC">
          <w:rPr>
            <w:rFonts w:ascii="Times New Roman" w:hAnsi="Times New Roman"/>
            <w:b w:val="0"/>
            <w:webHidden/>
            <w:sz w:val="28"/>
            <w:szCs w:val="28"/>
          </w:rPr>
          <w:t>2</w:t>
        </w:r>
        <w:r w:rsidR="00C52EAB" w:rsidRPr="003660CC">
          <w:rPr>
            <w:rFonts w:ascii="Times New Roman" w:hAnsi="Times New Roman"/>
            <w:b w:val="0"/>
            <w:webHidden/>
            <w:sz w:val="28"/>
            <w:szCs w:val="28"/>
          </w:rPr>
          <w:t>4</w:t>
        </w:r>
      </w:hyperlink>
    </w:p>
    <w:p w:rsidR="00440F3B" w:rsidRPr="003660CC" w:rsidRDefault="00440F3B" w:rsidP="00440F3B">
      <w:pPr>
        <w:jc w:val="both"/>
        <w:rPr>
          <w:rFonts w:ascii="Times New Roman" w:hAnsi="Times New Roman" w:cs="Times New Roman"/>
        </w:rPr>
      </w:pPr>
      <w:r w:rsidRPr="003660CC">
        <w:rPr>
          <w:rFonts w:ascii="Times New Roman" w:hAnsi="Times New Roman" w:cs="Times New Roman"/>
          <w:bCs/>
        </w:rPr>
        <w:fldChar w:fldCharType="end"/>
      </w:r>
    </w:p>
    <w:p w:rsidR="00D37506" w:rsidRPr="003660CC" w:rsidRDefault="00440F3B" w:rsidP="00D37506">
      <w:pPr>
        <w:pStyle w:val="1"/>
        <w:jc w:val="center"/>
        <w:rPr>
          <w:rFonts w:ascii="Times New Roman" w:eastAsia="Times New Roman" w:hAnsi="Times New Roman" w:cs="Times New Roman"/>
          <w:b/>
          <w:noProof/>
          <w:color w:val="000000"/>
          <w:sz w:val="28"/>
          <w:szCs w:val="28"/>
          <w:lang w:eastAsia="en-GB"/>
        </w:rPr>
      </w:pPr>
      <w:r w:rsidRPr="003660CC">
        <w:rPr>
          <w:rFonts w:ascii="Times New Roman" w:hAnsi="Times New Roman" w:cs="Times New Roman"/>
        </w:rPr>
        <w:br w:type="page"/>
      </w:r>
      <w:bookmarkStart w:id="0" w:name="_Toc486283276"/>
      <w:r w:rsidR="00D37506" w:rsidRPr="003660CC">
        <w:rPr>
          <w:rFonts w:ascii="Times New Roman" w:eastAsia="Times New Roman" w:hAnsi="Times New Roman" w:cs="Times New Roman"/>
          <w:b/>
          <w:noProof/>
          <w:color w:val="000000"/>
          <w:sz w:val="28"/>
          <w:szCs w:val="28"/>
          <w:lang w:eastAsia="en-GB"/>
        </w:rPr>
        <w:lastRenderedPageBreak/>
        <w:t>ВВЕДЕНИЕ</w:t>
      </w:r>
      <w:bookmarkEnd w:id="0"/>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 xml:space="preserve">Классно-урочная система, как исторически сложившаяся и укоренившаяся в традиции российского образования, зарекомендовала себя в качестве работающей и достаточно успешной модели. Однако технологические, экономические и социальные изменения последних 25 лет преобразовали повседневность. </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Информационно-коммуникационные технологии глубоко проникли в жизнь человека. Образовательная среда сегодня еще не успела адаптироваться под эти изменения. Возникла потребность в адаптации текущей системы образования под нужды школьников, родителей и общества в целом.</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 xml:space="preserve">Сегодня уже очевидно, что разработка хорошего курса одним преподавателем практически невозможна – необходимо привлечение экспертов, профессионалов в данной области, профессионалов- методистов, профессионалов в области информационных технологий и педагогического дизайна, профессионалов-менеджеров. А это возможно реализовать именно с помощью профессиональных сообществ, где активную роль будут играть и сами работодатели. Причем участие в работе таких сообществ будет привлекать экспертов и работодателей именно возможностью профессионального обсуждения проблем и высказывания своих требований к современному обучению. </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Частью эффективной организации учебного процесса оказываются новые технологии создания учебных курсов, когда:</w:t>
      </w:r>
    </w:p>
    <w:p w:rsidR="00D37506" w:rsidRPr="00D37506" w:rsidRDefault="00D37506" w:rsidP="00D37506">
      <w:pPr>
        <w:numPr>
          <w:ilvl w:val="0"/>
          <w:numId w:val="5"/>
        </w:numPr>
        <w:spacing w:after="0" w:line="360" w:lineRule="auto"/>
        <w:ind w:left="1134"/>
        <w:contextualSpacing/>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курс разрабатывается автором при поддержке профессионального сообщества и на основе имеющихся у него и рекомендованных ему сообществом материалов открытых образовательных ресурсов и других источников сети интернет;</w:t>
      </w:r>
    </w:p>
    <w:p w:rsidR="00D37506" w:rsidRPr="00D37506" w:rsidRDefault="00D37506" w:rsidP="00D37506">
      <w:pPr>
        <w:numPr>
          <w:ilvl w:val="0"/>
          <w:numId w:val="5"/>
        </w:numPr>
        <w:spacing w:after="0" w:line="360" w:lineRule="auto"/>
        <w:ind w:left="1134"/>
        <w:contextualSpacing/>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 xml:space="preserve">курс разрабатывается автоматизированной системой из объектов, хранящихся в репозитории портала профессионального сообщества, в соответствии с требуемыми компетенциями, определяемыми образовательным стандартом. При таком подходе курс представляет </w:t>
      </w:r>
      <w:r w:rsidRPr="00D37506">
        <w:rPr>
          <w:rFonts w:ascii="Times New Roman" w:eastAsia="Times New Roman" w:hAnsi="Times New Roman" w:cs="Times New Roman"/>
          <w:noProof/>
          <w:color w:val="000000"/>
          <w:sz w:val="28"/>
          <w:szCs w:val="28"/>
          <w:lang w:eastAsia="en-GB"/>
        </w:rPr>
        <w:lastRenderedPageBreak/>
        <w:t xml:space="preserve">собой цепочку объектов, выбранных из репозитория портала и одобренных членами профессионального сообщества. Применение </w:t>
      </w:r>
      <w:r w:rsidRPr="00D37506">
        <w:rPr>
          <w:rFonts w:ascii="Times New Roman" w:eastAsia="Times New Roman" w:hAnsi="Times New Roman" w:cs="Times New Roman"/>
          <w:i/>
          <w:noProof/>
          <w:color w:val="000000"/>
          <w:sz w:val="28"/>
          <w:szCs w:val="28"/>
          <w:lang w:eastAsia="en-GB"/>
        </w:rPr>
        <w:t>объектного подхода</w:t>
      </w:r>
      <w:r w:rsidRPr="00D37506">
        <w:rPr>
          <w:rFonts w:ascii="Times New Roman" w:eastAsia="Times New Roman" w:hAnsi="Times New Roman" w:cs="Times New Roman"/>
          <w:noProof/>
          <w:color w:val="000000"/>
          <w:sz w:val="28"/>
          <w:szCs w:val="28"/>
          <w:lang w:eastAsia="en-GB"/>
        </w:rPr>
        <w:t xml:space="preserve"> к структурированию знаний на основе использования метаданных дает возможность эффективной организации учебного процесса: построения гибких, персонифицированных технологий обучения, изменения содержания и сценариев педагогической работы преподавателей.</w:t>
      </w:r>
    </w:p>
    <w:p w:rsidR="00D37506" w:rsidRPr="00D37506" w:rsidRDefault="00D37506" w:rsidP="00D37506">
      <w:pPr>
        <w:spacing w:after="0" w:line="360" w:lineRule="auto"/>
        <w:ind w:firstLine="709"/>
        <w:contextualSpacing/>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Таким образом, необходимо умелое использование информационных технологий для развития и совершенствования учебного процесса. Преподаватель с помощью открытых образовательных ресурсов, профессиональных сообществ постоянно совершенствует курс в процессе обучения, накапливает методический опыт. Поэтому очень важно обеспечить возможность сохранения этих знаний и дальнейшего их развития. Необходимо, чтобы опыт лучших преподавателей передавался другим, был доступен для преподавателей, работающих со студентами как очно, так и онлайн и желающих совершенствовать свои знания и практики преподавания.</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В настоящий момент существует проблема, что нет такой платформы, где собрано большое количество учебного материала, а процесс создания урока не был бы таким трудоемким.</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Актуальность данной темы подтверждают:</w:t>
      </w:r>
    </w:p>
    <w:p w:rsidR="00D37506" w:rsidRPr="00D37506" w:rsidRDefault="00D37506" w:rsidP="00D37506">
      <w:pPr>
        <w:numPr>
          <w:ilvl w:val="0"/>
          <w:numId w:val="3"/>
        </w:numPr>
        <w:spacing w:after="0" w:line="360" w:lineRule="auto"/>
        <w:ind w:left="1134"/>
        <w:contextualSpacing/>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Приказ Минобрнауки России от 6 октября 2009 г. № 373 "Об утверждении и введении в действие федерального государственного образовательного стандарта начального общего образования"</w:t>
      </w:r>
    </w:p>
    <w:p w:rsidR="00D37506" w:rsidRPr="00D37506" w:rsidRDefault="00D37506" w:rsidP="00D37506">
      <w:pPr>
        <w:numPr>
          <w:ilvl w:val="0"/>
          <w:numId w:val="3"/>
        </w:numPr>
        <w:spacing w:after="0" w:line="360" w:lineRule="auto"/>
        <w:ind w:left="1134"/>
        <w:contextualSpacing/>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Приказ Минобрнауки России от 17 декабря 2010 г. № 1897 "Об утверждении Федерального государственного образовательного стандарт</w:t>
      </w:r>
      <w:r w:rsidRPr="003660CC">
        <w:rPr>
          <w:rFonts w:ascii="Times New Roman" w:eastAsia="Times New Roman" w:hAnsi="Times New Roman" w:cs="Times New Roman"/>
          <w:noProof/>
          <w:color w:val="000000"/>
          <w:sz w:val="28"/>
          <w:szCs w:val="28"/>
          <w:lang w:eastAsia="en-GB"/>
        </w:rPr>
        <w:t>а основного общего образования"</w:t>
      </w:r>
    </w:p>
    <w:p w:rsidR="00D37506" w:rsidRPr="00D37506" w:rsidRDefault="00D37506" w:rsidP="00D37506">
      <w:pPr>
        <w:numPr>
          <w:ilvl w:val="0"/>
          <w:numId w:val="3"/>
        </w:numPr>
        <w:spacing w:after="0" w:line="360" w:lineRule="auto"/>
        <w:ind w:left="1134"/>
        <w:contextualSpacing/>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Приказ Минобрнауки России от 17 мая 2012 г. № 413 "Об утверждении федерального государственного образовательного стандарта среднего (полного) общего образования"</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lastRenderedPageBreak/>
        <w:t>Кроме приказов, которые перечислены выше, актуальность подтверждает все более активное внедрение технологий дистанционного и смешанного обучения в образовательный процесс.</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 xml:space="preserve">На данный момент существует множество сайтов с материалами для использования на уроке в школе, например: https://infourok.ru/, http://window.edu.ru/ и другие. Но они не позвляют нужный материал собрать в один единый интерактивный урок. </w:t>
      </w:r>
    </w:p>
    <w:p w:rsidR="00D37506" w:rsidRPr="00D37506" w:rsidRDefault="00D37506" w:rsidP="003660CC">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Одной из основных целей разработки данного конструктора является создание репозитория или библиотеки материалов, в которой будут собраны различные материалы по различным урокам и темам. Таким образом, любой человек, пользующийся конструктором сможет использовать уже существующие материалы в своих уроках а также добавлять новый материал в библиотеку уроков, что позволит пользоваться им другим пользователям. Пользователи смогут делиться опытом и перенимать его у своих коллег.</w:t>
      </w:r>
      <w:r w:rsidRPr="003660CC">
        <w:rPr>
          <w:rFonts w:ascii="Times New Roman" w:eastAsia="Times New Roman" w:hAnsi="Times New Roman" w:cs="Times New Roman"/>
          <w:noProof/>
          <w:color w:val="000000"/>
          <w:sz w:val="28"/>
          <w:szCs w:val="28"/>
          <w:lang w:eastAsia="en-GB"/>
        </w:rPr>
        <w:br w:type="page"/>
      </w:r>
    </w:p>
    <w:p w:rsidR="003660CC" w:rsidRDefault="00D37506" w:rsidP="003660CC">
      <w:pPr>
        <w:keepNext/>
        <w:keepLines/>
        <w:spacing w:before="400" w:after="120" w:line="240" w:lineRule="auto"/>
        <w:jc w:val="center"/>
        <w:outlineLvl w:val="0"/>
        <w:rPr>
          <w:rFonts w:ascii="Times New Roman" w:eastAsia="Times New Roman" w:hAnsi="Times New Roman" w:cs="Times New Roman"/>
          <w:b/>
          <w:noProof/>
          <w:color w:val="000000"/>
          <w:sz w:val="28"/>
          <w:szCs w:val="28"/>
          <w:lang w:eastAsia="ru-RU"/>
        </w:rPr>
      </w:pPr>
      <w:bookmarkStart w:id="1" w:name="_Toc484432513"/>
      <w:bookmarkStart w:id="2" w:name="_Toc486283277"/>
      <w:r w:rsidRPr="00D37506">
        <w:rPr>
          <w:rFonts w:ascii="Times New Roman" w:eastAsia="Times New Roman" w:hAnsi="Times New Roman" w:cs="Times New Roman"/>
          <w:b/>
          <w:noProof/>
          <w:color w:val="000000"/>
          <w:sz w:val="28"/>
          <w:szCs w:val="28"/>
          <w:lang w:eastAsia="ru-RU"/>
        </w:rPr>
        <w:lastRenderedPageBreak/>
        <w:t xml:space="preserve">Глава 1. </w:t>
      </w:r>
      <w:bookmarkEnd w:id="1"/>
      <w:r w:rsidRPr="00D37506">
        <w:rPr>
          <w:rFonts w:ascii="Times New Roman" w:eastAsia="Times New Roman" w:hAnsi="Times New Roman" w:cs="Times New Roman"/>
          <w:b/>
          <w:noProof/>
          <w:color w:val="000000"/>
          <w:sz w:val="28"/>
          <w:szCs w:val="28"/>
          <w:lang w:eastAsia="ru-RU"/>
        </w:rPr>
        <w:t>ОБЗОР СОВРЕМЕННЫХ ТЕХНОЛОГИЙ ЭЛЕКТРОННОГО ОБУЧЕНИЯ</w:t>
      </w:r>
      <w:bookmarkStart w:id="3" w:name="_Toc484432514"/>
      <w:bookmarkStart w:id="4" w:name="_Toc486283278"/>
      <w:bookmarkEnd w:id="2"/>
    </w:p>
    <w:p w:rsidR="00D37506" w:rsidRPr="00D37506" w:rsidRDefault="00D37506" w:rsidP="003660CC">
      <w:pPr>
        <w:keepNext/>
        <w:keepLines/>
        <w:spacing w:before="400" w:after="120" w:line="240" w:lineRule="auto"/>
        <w:jc w:val="center"/>
        <w:outlineLvl w:val="0"/>
        <w:rPr>
          <w:rFonts w:ascii="Times New Roman" w:eastAsia="Times New Roman" w:hAnsi="Times New Roman" w:cs="Times New Roman"/>
          <w:b/>
          <w:bCs/>
          <w:noProof/>
          <w:color w:val="000000"/>
          <w:sz w:val="28"/>
          <w:lang w:eastAsia="ru-RU"/>
        </w:rPr>
      </w:pPr>
      <w:bookmarkStart w:id="5" w:name="_GoBack"/>
      <w:bookmarkEnd w:id="5"/>
      <w:r w:rsidRPr="00D37506">
        <w:rPr>
          <w:rFonts w:ascii="Times New Roman" w:eastAsia="Times New Roman" w:hAnsi="Times New Roman" w:cs="Times New Roman"/>
          <w:b/>
          <w:bCs/>
          <w:noProof/>
          <w:color w:val="000000"/>
          <w:sz w:val="28"/>
          <w:lang w:eastAsia="ru-RU"/>
        </w:rPr>
        <w:t xml:space="preserve">1.1. </w:t>
      </w:r>
      <w:bookmarkEnd w:id="3"/>
      <w:r w:rsidRPr="00D37506">
        <w:rPr>
          <w:rFonts w:ascii="Times New Roman" w:eastAsia="Times New Roman" w:hAnsi="Times New Roman" w:cs="Times New Roman"/>
          <w:b/>
          <w:bCs/>
          <w:noProof/>
          <w:color w:val="000000"/>
          <w:sz w:val="28"/>
          <w:lang w:eastAsia="ru-RU"/>
        </w:rPr>
        <w:t>Электронное обучение</w:t>
      </w:r>
      <w:bookmarkEnd w:id="4"/>
      <w:r w:rsidRPr="00D37506">
        <w:rPr>
          <w:rFonts w:ascii="Times New Roman" w:eastAsia="Times New Roman" w:hAnsi="Times New Roman" w:cs="Times New Roman"/>
          <w:b/>
          <w:bCs/>
          <w:noProof/>
          <w:color w:val="000000"/>
          <w:sz w:val="28"/>
          <w:lang w:eastAsia="ru-RU"/>
        </w:rPr>
        <w:t xml:space="preserve"> </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В предпринимательском направлении есть много проектов направленных на развитие страны и бизнеса: Национальная предпринимательская сеть, Фонд русской экономики, Эквиум, Преактум, R2.</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Образовательное направление включает в себя такие проекты как: различные конкурсы для школ, учителей и учеников, которые могут получить гранты на свои проекты или развитие образовательного учреждения, EdCrunch — одна из крупнейших конференций по новым образовательным технологиям, и проект «Национальная открытая школа». Проект «Открытая школа» — это программа модернизации образования, которая основана на принципе смешанного обучения. Задача проекта — внедрить современные технологии и подходы в обучение российских школьников. Коллектив «НОШ» — методисты, педагоги, программисты, дизайнеры, художники. Продукт «НОШ» — онлайн-портал, где ученик средней школы может самостоятельно освоить программу, а педагог подготовить и провести увлекательный, наглядный урок.</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Проект «Национальная Открытая школа» предназначен для улучшения школьного образования в России через внедрение педагогических и IT-инноваций. Онлайн-платформа включает в себя более 10 000 учебных видеоматериалов, симуляторов, тренажёров, других упражнений и тестов. Все пособия созданы на основе школьной программы с 1 по 11 класс, прошли научную экспертизу и одобрены РАН.</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На данный момент «Национальная открытая школа» предлагает медиатеки по математике, химии, физике, литературе, иностранным языкам и истории России. В ближайшем будущем будут запущены интерактивные контентные базы по остальным школьным дисциплинам.</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lastRenderedPageBreak/>
        <w:t>Проект призван усилить роль учителя в образовательном процессе, дополняя процесс преподавания визуализацией — анимированными роликами, играми.</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На данный момент проходит апробация проекта в регионах России, имеются школы, которые приобрели подписку и используют платформу в образовательном процессе.</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 xml:space="preserve">В проекте работают методисты, которые сопровождают учителей при апробации, помогают в составлении технологических карт урока и вообще в использовании платформы в целом. Имеется большая </w:t>
      </w:r>
      <w:r w:rsidRPr="00D37506">
        <w:rPr>
          <w:rFonts w:ascii="Times New Roman" w:eastAsia="Times New Roman" w:hAnsi="Times New Roman" w:cs="Times New Roman"/>
          <w:noProof/>
          <w:color w:val="000000"/>
          <w:sz w:val="28"/>
          <w:szCs w:val="28"/>
          <w:lang w:val="en-US" w:eastAsia="en-GB"/>
        </w:rPr>
        <w:t>IT</w:t>
      </w:r>
      <w:r w:rsidRPr="00D37506">
        <w:rPr>
          <w:rFonts w:ascii="Times New Roman" w:eastAsia="Times New Roman" w:hAnsi="Times New Roman" w:cs="Times New Roman"/>
          <w:noProof/>
          <w:color w:val="000000"/>
          <w:sz w:val="28"/>
          <w:szCs w:val="28"/>
          <w:lang w:eastAsia="en-GB"/>
        </w:rPr>
        <w:t xml:space="preserve">-команда, которая включает в себя: разработчиков, которые занимаются разработкой платформы, исправлением ошибок и внедрением нововведений; специалисты технической поддержки, которые оказывают помощь пользователям при возникновении каких-либо технических проблем и консультируют по работе с платформой, занимается подключением школ, созданием аккаунтов, тестированием нововведений на сайте, а также сообщают команде разработчиков об ошибках, которые найдены на сайте и в материалах; разработчики электронных курсов, которые занимаются созданием материалов для наполнения сайта. </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На сегодняшний день на сайте имеется около 10000 тысяч электронных курсов (далее — уроков).  Данные уроки содержат мультимедийные иллюстрации, виртуальные практические упражнения и проверочные задания. Каждый урок логически завершен и делится на пять этапов: информационный, операционный, обратной связи, контрольный и оценивающий. В процессе работы с курсом можно возвращаться к заданиям, в которых были допущены ошибки, и восполнять пробелы в знаниях.</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 xml:space="preserve">Часть уроков на платформе сделана при помощи </w:t>
      </w:r>
      <w:r w:rsidRPr="00D37506">
        <w:rPr>
          <w:rFonts w:ascii="Times New Roman" w:eastAsia="Times New Roman" w:hAnsi="Times New Roman" w:cs="Times New Roman"/>
          <w:noProof/>
          <w:color w:val="000000"/>
          <w:sz w:val="28"/>
          <w:szCs w:val="28"/>
          <w:lang w:val="en-US" w:eastAsia="en-GB"/>
        </w:rPr>
        <w:t>Adobe</w:t>
      </w:r>
      <w:r w:rsidRPr="00D37506">
        <w:rPr>
          <w:rFonts w:ascii="Times New Roman" w:eastAsia="Times New Roman" w:hAnsi="Times New Roman" w:cs="Times New Roman"/>
          <w:noProof/>
          <w:color w:val="000000"/>
          <w:sz w:val="28"/>
          <w:szCs w:val="28"/>
          <w:lang w:eastAsia="en-GB"/>
        </w:rPr>
        <w:t xml:space="preserve"> </w:t>
      </w:r>
      <w:r w:rsidRPr="00D37506">
        <w:rPr>
          <w:rFonts w:ascii="Times New Roman" w:eastAsia="Times New Roman" w:hAnsi="Times New Roman" w:cs="Times New Roman"/>
          <w:noProof/>
          <w:color w:val="000000"/>
          <w:sz w:val="28"/>
          <w:szCs w:val="28"/>
          <w:lang w:val="en-US" w:eastAsia="en-GB"/>
        </w:rPr>
        <w:t>Flash</w:t>
      </w:r>
      <w:r w:rsidRPr="00D37506">
        <w:rPr>
          <w:rFonts w:ascii="Times New Roman" w:eastAsia="Times New Roman" w:hAnsi="Times New Roman" w:cs="Times New Roman"/>
          <w:noProof/>
          <w:color w:val="000000"/>
          <w:sz w:val="28"/>
          <w:szCs w:val="28"/>
          <w:lang w:eastAsia="en-GB"/>
        </w:rPr>
        <w:t xml:space="preserve">, другая часть уроков — с помощью конструктора </w:t>
      </w:r>
      <w:r w:rsidRPr="00D37506">
        <w:rPr>
          <w:rFonts w:ascii="Times New Roman" w:eastAsia="Times New Roman" w:hAnsi="Times New Roman" w:cs="Times New Roman"/>
          <w:noProof/>
          <w:color w:val="000000"/>
          <w:sz w:val="28"/>
          <w:szCs w:val="28"/>
          <w:lang w:val="en-US" w:eastAsia="en-GB"/>
        </w:rPr>
        <w:t>mAuthor</w:t>
      </w:r>
      <w:r w:rsidRPr="00D37506">
        <w:rPr>
          <w:rFonts w:ascii="Times New Roman" w:eastAsia="Times New Roman" w:hAnsi="Times New Roman" w:cs="Times New Roman"/>
          <w:noProof/>
          <w:color w:val="000000"/>
          <w:sz w:val="28"/>
          <w:szCs w:val="28"/>
          <w:lang w:eastAsia="en-GB"/>
        </w:rPr>
        <w:t xml:space="preserve">, разработанного компанией </w:t>
      </w:r>
      <w:r w:rsidRPr="00D37506">
        <w:rPr>
          <w:rFonts w:ascii="Times New Roman" w:eastAsia="Times New Roman" w:hAnsi="Times New Roman" w:cs="Times New Roman"/>
          <w:noProof/>
          <w:color w:val="000000"/>
          <w:sz w:val="28"/>
          <w:szCs w:val="28"/>
          <w:lang w:val="en-US" w:eastAsia="en-GB"/>
        </w:rPr>
        <w:t>Learnetic</w:t>
      </w:r>
      <w:r w:rsidRPr="00D37506">
        <w:rPr>
          <w:rFonts w:ascii="Times New Roman" w:eastAsia="Times New Roman" w:hAnsi="Times New Roman" w:cs="Times New Roman"/>
          <w:noProof/>
          <w:color w:val="000000"/>
          <w:sz w:val="28"/>
          <w:szCs w:val="28"/>
          <w:lang w:eastAsia="en-GB"/>
        </w:rPr>
        <w:t>.</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val="en-US" w:eastAsia="en-GB"/>
        </w:rPr>
        <w:t>MAuthor</w:t>
      </w:r>
      <w:r w:rsidRPr="00D37506">
        <w:rPr>
          <w:rFonts w:ascii="Times New Roman" w:eastAsia="Times New Roman" w:hAnsi="Times New Roman" w:cs="Times New Roman"/>
          <w:noProof/>
          <w:color w:val="000000"/>
          <w:sz w:val="28"/>
          <w:szCs w:val="28"/>
          <w:lang w:eastAsia="en-GB"/>
        </w:rPr>
        <w:t xml:space="preserve"> — это мощный инструмент для создания электронных курсов, который позволяет хранить созданные материалы в своем облаке. В данном конструкторе уже есть заготовленные блоки для различных заданий, </w:t>
      </w:r>
      <w:r w:rsidRPr="00D37506">
        <w:rPr>
          <w:rFonts w:ascii="Times New Roman" w:eastAsia="Times New Roman" w:hAnsi="Times New Roman" w:cs="Times New Roman"/>
          <w:noProof/>
          <w:color w:val="000000"/>
          <w:sz w:val="28"/>
          <w:szCs w:val="28"/>
          <w:lang w:eastAsia="en-GB"/>
        </w:rPr>
        <w:lastRenderedPageBreak/>
        <w:t xml:space="preserve">присутствует WYSIWYG редактор текста, который позволяет вам форматировать текст. В данном конструкторе можно создавать свою библиотеку курсов, задавать необходимые шаблоны, если курс состоит из нескольких частей. На выходе мы получаем </w:t>
      </w:r>
      <w:r w:rsidRPr="00D37506">
        <w:rPr>
          <w:rFonts w:ascii="Times New Roman" w:eastAsia="Times New Roman" w:hAnsi="Times New Roman" w:cs="Times New Roman"/>
          <w:noProof/>
          <w:color w:val="000000"/>
          <w:sz w:val="28"/>
          <w:szCs w:val="28"/>
          <w:lang w:val="en-US" w:eastAsia="en-GB"/>
        </w:rPr>
        <w:t>SCORM</w:t>
      </w:r>
      <w:r w:rsidRPr="00D37506">
        <w:rPr>
          <w:rFonts w:ascii="Times New Roman" w:eastAsia="Times New Roman" w:hAnsi="Times New Roman" w:cs="Times New Roman"/>
          <w:noProof/>
          <w:color w:val="000000"/>
          <w:sz w:val="28"/>
          <w:szCs w:val="28"/>
          <w:lang w:eastAsia="en-GB"/>
        </w:rPr>
        <w:t xml:space="preserve">-пакет, который поддерживается большинством современных </w:t>
      </w:r>
      <w:r w:rsidRPr="00D37506">
        <w:rPr>
          <w:rFonts w:ascii="Times New Roman" w:eastAsia="Times New Roman" w:hAnsi="Times New Roman" w:cs="Times New Roman"/>
          <w:noProof/>
          <w:color w:val="000000"/>
          <w:sz w:val="28"/>
          <w:szCs w:val="28"/>
          <w:lang w:val="en-US" w:eastAsia="en-GB"/>
        </w:rPr>
        <w:t>LMS</w:t>
      </w:r>
      <w:r w:rsidRPr="00D37506">
        <w:rPr>
          <w:rFonts w:ascii="Times New Roman" w:eastAsia="Times New Roman" w:hAnsi="Times New Roman" w:cs="Times New Roman"/>
          <w:noProof/>
          <w:color w:val="000000"/>
          <w:sz w:val="28"/>
          <w:szCs w:val="28"/>
          <w:lang w:eastAsia="en-GB"/>
        </w:rPr>
        <w:t>.</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val="en-US" w:eastAsia="en-GB"/>
        </w:rPr>
        <w:t>SCORM</w:t>
      </w:r>
      <w:r w:rsidRPr="00D37506">
        <w:rPr>
          <w:rFonts w:ascii="Times New Roman" w:eastAsia="Times New Roman" w:hAnsi="Times New Roman" w:cs="Times New Roman"/>
          <w:noProof/>
          <w:color w:val="000000"/>
          <w:sz w:val="28"/>
          <w:szCs w:val="28"/>
          <w:lang w:eastAsia="en-GB"/>
        </w:rPr>
        <w:t xml:space="preserve"> — сборник спецификаций и стандартов, разработанный для систем дистанционного обучения. Содержит требования к организации учебного материала и всей системе дистанционного обучения. SCORM позволяет обеспечить совместимость компонентов и возможность их многократного использования: учебный материал представлен отдельными небольшими блоками, которые могут включаться в разные учебные курсы и использоваться системой дистанционного обучения независимо от того, кем, где и с помощью каких средств они были созданы. SCORM основан на стандарте XML.</w:t>
      </w:r>
    </w:p>
    <w:p w:rsidR="00D37506" w:rsidRPr="00D37506" w:rsidRDefault="00D37506" w:rsidP="00D37506">
      <w:pPr>
        <w:spacing w:after="0" w:line="360" w:lineRule="auto"/>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ab/>
        <w:t>Перед тем, как начать разрабатывать электронный курс, необходимо принять решение к какой теме он будет относиться, почему именно эта тема может быть актуальна и полезна, и каким образом будет создаваться данный курс: посредством сторонних разработчиков или своими силами.</w:t>
      </w:r>
    </w:p>
    <w:p w:rsidR="00D37506" w:rsidRPr="00D37506" w:rsidRDefault="00D37506" w:rsidP="00D37506">
      <w:pPr>
        <w:tabs>
          <w:tab w:val="left" w:pos="6096"/>
        </w:tabs>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 xml:space="preserve">После того как данные вопросы улажены и выбор пал на разработку курса своими силами, начинается работа над сценарием, к подготовке которого  привлекаются эксперты, учителя, методисты, которые разрабатывают содержание курса, его логическую структуру и объем. Минимальный по объему курс должен состоять из конспекта, видеоматериалов (видеороликов) и тестирования. </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 xml:space="preserve">После того как сценарий готов, учителя приступают к написанию конспектов, разработке тестовых заданий, а также к описательной части видеороликов. </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 xml:space="preserve">Видеоролики являются одной из обязательных частей курса. На основе сценария уроков, методисты разрабатывают сценарии видеороликов, которые затем отдельно обсуждается с дизайнерским отделом, который их рисует и </w:t>
      </w:r>
      <w:r w:rsidRPr="00D37506">
        <w:rPr>
          <w:rFonts w:ascii="Times New Roman" w:eastAsia="Times New Roman" w:hAnsi="Times New Roman" w:cs="Times New Roman"/>
          <w:noProof/>
          <w:color w:val="000000"/>
          <w:sz w:val="28"/>
          <w:szCs w:val="28"/>
          <w:lang w:eastAsia="en-GB"/>
        </w:rPr>
        <w:lastRenderedPageBreak/>
        <w:t>анимирует. Сначала делаются наброски, которые демонстрируются разработчикам сценария. Если данные наброски принимаются к работе, то начинается детальная прорисовка и анимирование. Затем каждую неделю показываются промежуточные итоги работы. Если имеются замечания, то вносятся правки.</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 xml:space="preserve">Если все видеоролики утверждены и сценарий прошел проверку у экспертов, весь этот материал передается разработчикам электронного курса, которые уже создают сам курс. В настоящий момент курсы разрабатываются в конструкторе </w:t>
      </w:r>
      <w:r w:rsidRPr="00D37506">
        <w:rPr>
          <w:rFonts w:ascii="Times New Roman" w:eastAsia="Times New Roman" w:hAnsi="Times New Roman" w:cs="Times New Roman"/>
          <w:noProof/>
          <w:color w:val="000000"/>
          <w:sz w:val="28"/>
          <w:szCs w:val="28"/>
          <w:lang w:val="en-US" w:eastAsia="en-GB"/>
        </w:rPr>
        <w:t>mAuthor</w:t>
      </w:r>
      <w:r w:rsidRPr="00D37506">
        <w:rPr>
          <w:rFonts w:ascii="Times New Roman" w:eastAsia="Times New Roman" w:hAnsi="Times New Roman" w:cs="Times New Roman"/>
          <w:noProof/>
          <w:color w:val="000000"/>
          <w:sz w:val="28"/>
          <w:szCs w:val="28"/>
          <w:lang w:eastAsia="en-GB"/>
        </w:rPr>
        <w:t>, о котором было написано выше.</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Процесс создания электронного урока можно представить в виде схемы.</w:t>
      </w:r>
    </w:p>
    <w:p w:rsidR="00D37506" w:rsidRPr="00D37506" w:rsidRDefault="00D37506" w:rsidP="00D37506">
      <w:pPr>
        <w:keepNext/>
        <w:spacing w:after="0" w:line="360" w:lineRule="auto"/>
        <w:jc w:val="center"/>
        <w:rPr>
          <w:rFonts w:ascii="Times New Roman" w:eastAsia="Times New Roman" w:hAnsi="Times New Roman" w:cs="Times New Roman"/>
          <w:noProof/>
          <w:color w:val="000000"/>
          <w:sz w:val="28"/>
          <w:szCs w:val="28"/>
          <w:lang w:eastAsia="en-GB"/>
        </w:rPr>
      </w:pPr>
      <w:r w:rsidRPr="003660CC">
        <w:rPr>
          <w:rFonts w:ascii="Times New Roman" w:eastAsia="Times New Roman" w:hAnsi="Times New Roman" w:cs="Times New Roman"/>
          <w:noProof/>
          <w:color w:val="000000"/>
          <w:sz w:val="28"/>
          <w:szCs w:val="28"/>
          <w:lang w:eastAsia="ru-RU"/>
        </w:rPr>
        <w:drawing>
          <wp:inline distT="0" distB="0" distL="0" distR="0">
            <wp:extent cx="5143500" cy="1653540"/>
            <wp:effectExtent l="0" t="0" r="0" b="3810"/>
            <wp:docPr id="6" name="Рисунок 6" descr="../../../Downloads/Untitled%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ownloads/Untitled%20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1653540"/>
                    </a:xfrm>
                    <a:prstGeom prst="rect">
                      <a:avLst/>
                    </a:prstGeom>
                    <a:noFill/>
                    <a:ln>
                      <a:noFill/>
                    </a:ln>
                  </pic:spPr>
                </pic:pic>
              </a:graphicData>
            </a:graphic>
          </wp:inline>
        </w:drawing>
      </w:r>
    </w:p>
    <w:p w:rsidR="00D37506" w:rsidRPr="00D37506" w:rsidRDefault="00D37506" w:rsidP="00D37506">
      <w:pPr>
        <w:spacing w:after="200" w:line="240" w:lineRule="auto"/>
        <w:jc w:val="center"/>
        <w:rPr>
          <w:rFonts w:ascii="Times New Roman" w:eastAsia="Times New Roman" w:hAnsi="Times New Roman" w:cs="Times New Roman"/>
          <w:iCs/>
          <w:noProof/>
          <w:color w:val="000000"/>
          <w:sz w:val="28"/>
          <w:szCs w:val="28"/>
          <w:lang w:eastAsia="en-GB"/>
        </w:rPr>
      </w:pPr>
      <w:r w:rsidRPr="00D37506">
        <w:rPr>
          <w:rFonts w:ascii="Times New Roman" w:eastAsia="Times New Roman" w:hAnsi="Times New Roman" w:cs="Times New Roman"/>
          <w:iCs/>
          <w:noProof/>
          <w:color w:val="000000"/>
          <w:sz w:val="28"/>
          <w:szCs w:val="28"/>
          <w:lang w:eastAsia="en-GB"/>
        </w:rPr>
        <w:t xml:space="preserve">Рисунок </w:t>
      </w:r>
      <w:r w:rsidRPr="00D37506">
        <w:rPr>
          <w:rFonts w:ascii="Times New Roman" w:eastAsia="Times New Roman" w:hAnsi="Times New Roman" w:cs="Times New Roman"/>
          <w:iCs/>
          <w:noProof/>
          <w:color w:val="000000"/>
          <w:sz w:val="28"/>
          <w:szCs w:val="28"/>
          <w:lang w:eastAsia="en-GB"/>
        </w:rPr>
        <w:fldChar w:fldCharType="begin"/>
      </w:r>
      <w:r w:rsidRPr="00D37506">
        <w:rPr>
          <w:rFonts w:ascii="Times New Roman" w:eastAsia="Times New Roman" w:hAnsi="Times New Roman" w:cs="Times New Roman"/>
          <w:iCs/>
          <w:noProof/>
          <w:color w:val="000000"/>
          <w:sz w:val="28"/>
          <w:szCs w:val="28"/>
          <w:lang w:eastAsia="en-GB"/>
        </w:rPr>
        <w:instrText xml:space="preserve"> SEQ Рисунок \* ARABIC </w:instrText>
      </w:r>
      <w:r w:rsidRPr="00D37506">
        <w:rPr>
          <w:rFonts w:ascii="Times New Roman" w:eastAsia="Times New Roman" w:hAnsi="Times New Roman" w:cs="Times New Roman"/>
          <w:iCs/>
          <w:noProof/>
          <w:color w:val="000000"/>
          <w:sz w:val="28"/>
          <w:szCs w:val="28"/>
          <w:lang w:eastAsia="en-GB"/>
        </w:rPr>
        <w:fldChar w:fldCharType="separate"/>
      </w:r>
      <w:r w:rsidR="003660CC">
        <w:rPr>
          <w:rFonts w:ascii="Times New Roman" w:eastAsia="Times New Roman" w:hAnsi="Times New Roman" w:cs="Times New Roman"/>
          <w:iCs/>
          <w:noProof/>
          <w:color w:val="000000"/>
          <w:sz w:val="28"/>
          <w:szCs w:val="28"/>
          <w:lang w:eastAsia="en-GB"/>
        </w:rPr>
        <w:t>1</w:t>
      </w:r>
      <w:r w:rsidRPr="00D37506">
        <w:rPr>
          <w:rFonts w:ascii="Times New Roman" w:eastAsia="Times New Roman" w:hAnsi="Times New Roman" w:cs="Times New Roman"/>
          <w:iCs/>
          <w:noProof/>
          <w:color w:val="000000"/>
          <w:sz w:val="28"/>
          <w:szCs w:val="28"/>
          <w:lang w:eastAsia="en-GB"/>
        </w:rPr>
        <w:fldChar w:fldCharType="end"/>
      </w:r>
      <w:r w:rsidRPr="00D37506">
        <w:rPr>
          <w:rFonts w:ascii="Times New Roman" w:eastAsia="Times New Roman" w:hAnsi="Times New Roman" w:cs="Times New Roman"/>
          <w:iCs/>
          <w:noProof/>
          <w:color w:val="000000"/>
          <w:sz w:val="28"/>
          <w:szCs w:val="28"/>
          <w:lang w:eastAsia="en-GB"/>
        </w:rPr>
        <w:t>.1. Процесс создания урока</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Данные электронные курсы или уроки используются при смешанном обучении. Проведя интервью с учителями, выяснилось, что при поиске необходимого им контента или курсов они сталкиваются с проблемой «информационной гигиены», когда информации очень много, а действительно хорошей — очень мало. Тем более, как бы не были хороши материалы, которые есть в сети, у каждого учителя имеются свои наработки, свои лекции, свои видеоролики и, кончно же, тестовые задания.</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При смешанном обучении учебный процесс представляет собой последовательность фаз электронного и традиционного обучения, которые чередуются по времени. Пример такого чередования представлен на рисунке 1.2.</w:t>
      </w:r>
    </w:p>
    <w:p w:rsidR="00D37506" w:rsidRPr="00D37506" w:rsidRDefault="00D37506" w:rsidP="00D37506">
      <w:pPr>
        <w:keepNext/>
        <w:spacing w:after="0" w:line="360" w:lineRule="auto"/>
        <w:ind w:firstLine="709"/>
        <w:jc w:val="both"/>
        <w:rPr>
          <w:rFonts w:ascii="Times New Roman" w:eastAsia="Times New Roman" w:hAnsi="Times New Roman" w:cs="Times New Roman"/>
          <w:noProof/>
          <w:color w:val="000000"/>
          <w:sz w:val="28"/>
          <w:szCs w:val="28"/>
          <w:lang w:eastAsia="en-GB"/>
        </w:rPr>
      </w:pPr>
      <w:r w:rsidRPr="003660CC">
        <w:rPr>
          <w:rFonts w:ascii="Times New Roman" w:eastAsia="Times New Roman" w:hAnsi="Times New Roman" w:cs="Times New Roman"/>
          <w:noProof/>
          <w:color w:val="000000"/>
          <w:sz w:val="28"/>
          <w:szCs w:val="28"/>
          <w:lang w:eastAsia="ru-RU"/>
        </w:rPr>
        <w:lastRenderedPageBreak/>
        <w:drawing>
          <wp:inline distT="0" distB="0" distL="0" distR="0">
            <wp:extent cx="4564380" cy="3307080"/>
            <wp:effectExtent l="0" t="0" r="762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3307080"/>
                    </a:xfrm>
                    <a:prstGeom prst="rect">
                      <a:avLst/>
                    </a:prstGeom>
                    <a:noFill/>
                    <a:ln>
                      <a:noFill/>
                    </a:ln>
                  </pic:spPr>
                </pic:pic>
              </a:graphicData>
            </a:graphic>
          </wp:inline>
        </w:drawing>
      </w:r>
    </w:p>
    <w:p w:rsidR="00D37506" w:rsidRPr="00D37506" w:rsidRDefault="00D37506" w:rsidP="00D37506">
      <w:pPr>
        <w:spacing w:after="200" w:line="240" w:lineRule="auto"/>
        <w:jc w:val="both"/>
        <w:rPr>
          <w:rFonts w:ascii="Times New Roman" w:eastAsia="Times New Roman" w:hAnsi="Times New Roman" w:cs="Times New Roman"/>
          <w:iCs/>
          <w:noProof/>
          <w:color w:val="000000"/>
          <w:sz w:val="28"/>
          <w:szCs w:val="28"/>
          <w:lang w:eastAsia="en-GB"/>
        </w:rPr>
      </w:pPr>
      <w:r w:rsidRPr="00D37506">
        <w:rPr>
          <w:rFonts w:ascii="Times New Roman" w:eastAsia="Times New Roman" w:hAnsi="Times New Roman" w:cs="Times New Roman"/>
          <w:iCs/>
          <w:noProof/>
          <w:color w:val="000000"/>
          <w:sz w:val="28"/>
          <w:szCs w:val="28"/>
          <w:lang w:eastAsia="en-GB"/>
        </w:rPr>
        <w:t>Рисунок 1.2. Этапы в системе смешанного обучения фирмы RWD Technologies</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Смешанное обучение может быть реализовано на двух уровнях – на уровне классно-урочной системы, внутри школы, и на уровне личности ученика, включающем в себя не только обязательное, но и дополнительное образование.</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Схематичная классификация представлена на рисунке 1.3.</w:t>
      </w:r>
    </w:p>
    <w:p w:rsidR="00D37506" w:rsidRPr="00D37506" w:rsidRDefault="00D37506" w:rsidP="00D37506">
      <w:pPr>
        <w:keepNext/>
        <w:spacing w:after="0" w:line="360" w:lineRule="auto"/>
        <w:jc w:val="both"/>
        <w:rPr>
          <w:rFonts w:ascii="Times New Roman" w:eastAsia="Times New Roman" w:hAnsi="Times New Roman" w:cs="Times New Roman"/>
          <w:noProof/>
          <w:color w:val="000000"/>
          <w:sz w:val="28"/>
          <w:szCs w:val="28"/>
          <w:lang w:eastAsia="en-GB"/>
        </w:rPr>
      </w:pPr>
      <w:r w:rsidRPr="003660CC">
        <w:rPr>
          <w:rFonts w:ascii="Times New Roman" w:eastAsia="Times New Roman" w:hAnsi="Times New Roman" w:cs="Times New Roman"/>
          <w:noProof/>
          <w:color w:val="000000"/>
          <w:sz w:val="28"/>
          <w:szCs w:val="28"/>
          <w:lang w:eastAsia="ru-RU"/>
        </w:rPr>
        <w:drawing>
          <wp:inline distT="0" distB="0" distL="0" distR="0">
            <wp:extent cx="6126480" cy="2377440"/>
            <wp:effectExtent l="0" t="0" r="762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2377440"/>
                    </a:xfrm>
                    <a:prstGeom prst="rect">
                      <a:avLst/>
                    </a:prstGeom>
                    <a:noFill/>
                    <a:ln>
                      <a:noFill/>
                    </a:ln>
                  </pic:spPr>
                </pic:pic>
              </a:graphicData>
            </a:graphic>
          </wp:inline>
        </w:drawing>
      </w:r>
    </w:p>
    <w:p w:rsidR="00D37506" w:rsidRPr="00D37506" w:rsidRDefault="00D37506" w:rsidP="00D37506">
      <w:pPr>
        <w:spacing w:after="200" w:line="240" w:lineRule="auto"/>
        <w:jc w:val="center"/>
        <w:rPr>
          <w:rFonts w:ascii="Times New Roman" w:eastAsia="Times New Roman" w:hAnsi="Times New Roman" w:cs="Times New Roman"/>
          <w:iCs/>
          <w:noProof/>
          <w:color w:val="000000"/>
          <w:sz w:val="28"/>
          <w:szCs w:val="28"/>
          <w:lang w:eastAsia="en-GB"/>
        </w:rPr>
      </w:pPr>
      <w:r w:rsidRPr="00D37506">
        <w:rPr>
          <w:rFonts w:ascii="Times New Roman" w:eastAsia="Times New Roman" w:hAnsi="Times New Roman" w:cs="Times New Roman"/>
          <w:iCs/>
          <w:noProof/>
          <w:color w:val="000000"/>
          <w:sz w:val="28"/>
          <w:szCs w:val="28"/>
          <w:lang w:eastAsia="en-GB"/>
        </w:rPr>
        <w:t>Рисунок 1.3. Классификация моделей смешанного обучения.</w:t>
      </w:r>
    </w:p>
    <w:p w:rsidR="00D37506" w:rsidRPr="00D37506" w:rsidRDefault="00D37506" w:rsidP="00D37506">
      <w:pPr>
        <w:spacing w:after="0" w:line="360" w:lineRule="auto"/>
        <w:ind w:firstLine="709"/>
        <w:jc w:val="both"/>
        <w:rPr>
          <w:rFonts w:ascii="Times New Roman" w:eastAsia="Times New Roman" w:hAnsi="Times New Roman" w:cs="Times New Roman"/>
          <w:i/>
          <w:noProof/>
          <w:color w:val="000000"/>
          <w:sz w:val="28"/>
          <w:szCs w:val="28"/>
          <w:lang w:eastAsia="en-GB"/>
        </w:rPr>
      </w:pPr>
      <w:r w:rsidRPr="00D37506">
        <w:rPr>
          <w:rFonts w:ascii="Times New Roman" w:eastAsia="Times New Roman" w:hAnsi="Times New Roman" w:cs="Times New Roman"/>
          <w:i/>
          <w:noProof/>
          <w:color w:val="000000"/>
          <w:sz w:val="28"/>
          <w:szCs w:val="28"/>
          <w:lang w:eastAsia="en-GB"/>
        </w:rPr>
        <w:t>Уровень классно-урочной системы:</w:t>
      </w:r>
    </w:p>
    <w:p w:rsidR="00D37506" w:rsidRPr="00D37506" w:rsidRDefault="00D37506" w:rsidP="00D37506">
      <w:pPr>
        <w:numPr>
          <w:ilvl w:val="0"/>
          <w:numId w:val="1"/>
        </w:numPr>
        <w:spacing w:after="0" w:line="360" w:lineRule="auto"/>
        <w:ind w:left="1134"/>
        <w:contextualSpacing/>
        <w:jc w:val="both"/>
        <w:rPr>
          <w:rFonts w:ascii="Times New Roman" w:eastAsia="Times New Roman" w:hAnsi="Times New Roman" w:cs="Times New Roman"/>
          <w:b/>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Автономная группа</w:t>
      </w:r>
      <w:r w:rsidRPr="00D37506">
        <w:rPr>
          <w:rFonts w:ascii="Times New Roman" w:eastAsia="Times New Roman" w:hAnsi="Times New Roman" w:cs="Times New Roman"/>
          <w:b/>
          <w:noProof/>
          <w:color w:val="000000"/>
          <w:sz w:val="28"/>
          <w:szCs w:val="28"/>
          <w:lang w:eastAsia="en-GB"/>
        </w:rPr>
        <w:t xml:space="preserve"> </w:t>
      </w:r>
      <w:r w:rsidRPr="00D37506">
        <w:rPr>
          <w:rFonts w:ascii="Times New Roman" w:eastAsia="Times New Roman" w:hAnsi="Times New Roman" w:cs="Times New Roman"/>
          <w:noProof/>
          <w:color w:val="000000"/>
          <w:sz w:val="28"/>
          <w:szCs w:val="28"/>
          <w:lang w:eastAsia="en-GB"/>
        </w:rPr>
        <w:t xml:space="preserve">— в данной модели класс делится на две группы: первая занимается по традиционным учебным средствам, вторая — </w:t>
      </w:r>
      <w:r w:rsidRPr="00D37506">
        <w:rPr>
          <w:rFonts w:ascii="Times New Roman" w:eastAsia="Times New Roman" w:hAnsi="Times New Roman" w:cs="Times New Roman"/>
          <w:noProof/>
          <w:color w:val="000000"/>
          <w:sz w:val="28"/>
          <w:szCs w:val="28"/>
          <w:lang w:eastAsia="en-GB"/>
        </w:rPr>
        <w:lastRenderedPageBreak/>
        <w:t>по онлайн ресурсам. Критерий разделения на группы определяется учителем. Группы могут чередоваться, численный состав групп также может подвергаться изменениям.</w:t>
      </w:r>
    </w:p>
    <w:p w:rsidR="00D37506" w:rsidRPr="00D37506" w:rsidRDefault="00D37506" w:rsidP="00D37506">
      <w:pPr>
        <w:numPr>
          <w:ilvl w:val="0"/>
          <w:numId w:val="1"/>
        </w:numPr>
        <w:spacing w:after="0" w:line="360" w:lineRule="auto"/>
        <w:ind w:left="1134"/>
        <w:contextualSpacing/>
        <w:jc w:val="both"/>
        <w:rPr>
          <w:rFonts w:ascii="Times New Roman" w:eastAsia="Times New Roman" w:hAnsi="Times New Roman" w:cs="Times New Roman"/>
          <w:b/>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Перевернутый клас</w:t>
      </w:r>
      <w:r w:rsidRPr="00D37506">
        <w:rPr>
          <w:rFonts w:ascii="Times New Roman" w:eastAsia="Times New Roman" w:hAnsi="Times New Roman" w:cs="Times New Roman"/>
          <w:b/>
          <w:noProof/>
          <w:color w:val="000000"/>
          <w:sz w:val="28"/>
          <w:szCs w:val="28"/>
          <w:lang w:eastAsia="en-GB"/>
        </w:rPr>
        <w:t xml:space="preserve"> </w:t>
      </w:r>
      <w:r w:rsidRPr="00D37506">
        <w:rPr>
          <w:rFonts w:ascii="Times New Roman" w:eastAsia="Times New Roman" w:hAnsi="Times New Roman" w:cs="Times New Roman"/>
          <w:noProof/>
          <w:color w:val="000000"/>
          <w:sz w:val="28"/>
          <w:szCs w:val="28"/>
          <w:lang w:eastAsia="en-GB"/>
        </w:rPr>
        <w:t>— при такой модели обучения работа в классе посвящается обсуждению изученного материала, в отличие от традиционной организации уроков, когда большая часть времени в классе посвящается объяснению нового материала.</w:t>
      </w:r>
    </w:p>
    <w:p w:rsidR="00D37506" w:rsidRPr="00D37506" w:rsidRDefault="00D37506" w:rsidP="00D37506">
      <w:pPr>
        <w:numPr>
          <w:ilvl w:val="0"/>
          <w:numId w:val="1"/>
        </w:numPr>
        <w:spacing w:after="0" w:line="360" w:lineRule="auto"/>
        <w:ind w:left="1134"/>
        <w:contextualSpacing/>
        <w:jc w:val="both"/>
        <w:rPr>
          <w:rFonts w:ascii="Times New Roman" w:eastAsia="Times New Roman" w:hAnsi="Times New Roman" w:cs="Times New Roman"/>
          <w:b/>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Смена рабочих зон</w:t>
      </w:r>
      <w:r w:rsidRPr="00D37506">
        <w:rPr>
          <w:rFonts w:ascii="Times New Roman" w:eastAsia="Times New Roman" w:hAnsi="Times New Roman" w:cs="Times New Roman"/>
          <w:b/>
          <w:noProof/>
          <w:color w:val="000000"/>
          <w:sz w:val="28"/>
          <w:szCs w:val="28"/>
          <w:lang w:eastAsia="en-GB"/>
        </w:rPr>
        <w:t xml:space="preserve"> </w:t>
      </w:r>
      <w:r w:rsidRPr="00D37506">
        <w:rPr>
          <w:rFonts w:ascii="Times New Roman" w:eastAsia="Times New Roman" w:hAnsi="Times New Roman" w:cs="Times New Roman"/>
          <w:noProof/>
          <w:color w:val="000000"/>
          <w:sz w:val="28"/>
          <w:szCs w:val="28"/>
          <w:lang w:eastAsia="en-GB"/>
        </w:rPr>
        <w:t xml:space="preserve">— учащиеся делятся на несколько групп и распределяются по зонам: </w:t>
      </w:r>
    </w:p>
    <w:p w:rsidR="00D37506" w:rsidRPr="00D37506" w:rsidRDefault="00D37506" w:rsidP="00D37506">
      <w:pPr>
        <w:numPr>
          <w:ilvl w:val="0"/>
          <w:numId w:val="10"/>
        </w:numPr>
        <w:spacing w:after="0" w:line="360" w:lineRule="auto"/>
        <w:ind w:left="1560"/>
        <w:contextualSpacing/>
        <w:jc w:val="both"/>
        <w:rPr>
          <w:rFonts w:ascii="Times New Roman" w:eastAsia="Times New Roman" w:hAnsi="Times New Roman" w:cs="Times New Roman"/>
          <w:b/>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зона работы онлайн (индивидуальная работа по инструкции учителя)</w:t>
      </w:r>
    </w:p>
    <w:p w:rsidR="00D37506" w:rsidRPr="00D37506" w:rsidRDefault="00D37506" w:rsidP="00D37506">
      <w:pPr>
        <w:numPr>
          <w:ilvl w:val="0"/>
          <w:numId w:val="10"/>
        </w:numPr>
        <w:spacing w:after="0" w:line="360" w:lineRule="auto"/>
        <w:ind w:left="1560"/>
        <w:contextualSpacing/>
        <w:jc w:val="both"/>
        <w:rPr>
          <w:rFonts w:ascii="Times New Roman" w:eastAsia="Times New Roman" w:hAnsi="Times New Roman" w:cs="Times New Roman"/>
          <w:b/>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зона работы в группах (групповая работа по инструкции учителя)</w:t>
      </w:r>
    </w:p>
    <w:p w:rsidR="00D37506" w:rsidRPr="00D37506" w:rsidRDefault="00D37506" w:rsidP="00D37506">
      <w:pPr>
        <w:spacing w:after="0" w:line="360" w:lineRule="auto"/>
        <w:ind w:firstLine="709"/>
        <w:jc w:val="both"/>
        <w:rPr>
          <w:rFonts w:ascii="Times New Roman" w:eastAsia="Times New Roman" w:hAnsi="Times New Roman" w:cs="Times New Roman"/>
          <w:i/>
          <w:noProof/>
          <w:color w:val="000000"/>
          <w:sz w:val="28"/>
          <w:szCs w:val="28"/>
          <w:lang w:eastAsia="en-GB"/>
        </w:rPr>
      </w:pPr>
      <w:r w:rsidRPr="00D37506">
        <w:rPr>
          <w:rFonts w:ascii="Times New Roman" w:eastAsia="Times New Roman" w:hAnsi="Times New Roman" w:cs="Times New Roman"/>
          <w:i/>
          <w:noProof/>
          <w:color w:val="000000"/>
          <w:sz w:val="28"/>
          <w:szCs w:val="28"/>
          <w:lang w:eastAsia="en-GB"/>
        </w:rPr>
        <w:t>Индивидуальный уровень:</w:t>
      </w:r>
    </w:p>
    <w:p w:rsidR="00D37506" w:rsidRPr="00D37506" w:rsidRDefault="00D37506" w:rsidP="00D37506">
      <w:pPr>
        <w:numPr>
          <w:ilvl w:val="0"/>
          <w:numId w:val="2"/>
        </w:numPr>
        <w:spacing w:after="0" w:line="360" w:lineRule="auto"/>
        <w:ind w:left="1134"/>
        <w:contextualSpacing/>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Новый профиль</w:t>
      </w:r>
      <w:r w:rsidRPr="00D37506">
        <w:rPr>
          <w:rFonts w:ascii="Times New Roman" w:eastAsia="Times New Roman" w:hAnsi="Times New Roman" w:cs="Times New Roman"/>
          <w:b/>
          <w:noProof/>
          <w:color w:val="000000"/>
          <w:sz w:val="28"/>
          <w:szCs w:val="28"/>
          <w:lang w:eastAsia="en-GB"/>
        </w:rPr>
        <w:t xml:space="preserve"> </w:t>
      </w:r>
      <w:r w:rsidRPr="00D37506">
        <w:rPr>
          <w:rFonts w:ascii="Times New Roman" w:eastAsia="Times New Roman" w:hAnsi="Times New Roman" w:cs="Times New Roman"/>
          <w:noProof/>
          <w:color w:val="000000"/>
          <w:sz w:val="28"/>
          <w:szCs w:val="28"/>
          <w:lang w:eastAsia="en-GB"/>
        </w:rPr>
        <w:t>— в данной модели обучения время учеников освобождается от рутины в пользу собственных образовательных интересов. Предметы нового профиля изучаются в онлайне, а остальные занятия проходят в образовательном учреждении в привычном для него режиме.</w:t>
      </w:r>
    </w:p>
    <w:p w:rsidR="00D37506" w:rsidRPr="00D37506" w:rsidRDefault="00D37506" w:rsidP="00D37506">
      <w:pPr>
        <w:numPr>
          <w:ilvl w:val="0"/>
          <w:numId w:val="2"/>
        </w:numPr>
        <w:spacing w:after="0" w:line="360" w:lineRule="auto"/>
        <w:ind w:left="1134"/>
        <w:contextualSpacing/>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Межшкольная группа</w:t>
      </w:r>
      <w:r w:rsidRPr="00D37506">
        <w:rPr>
          <w:rFonts w:ascii="Times New Roman" w:eastAsia="Times New Roman" w:hAnsi="Times New Roman" w:cs="Times New Roman"/>
          <w:b/>
          <w:noProof/>
          <w:color w:val="000000"/>
          <w:sz w:val="28"/>
          <w:szCs w:val="28"/>
          <w:lang w:eastAsia="en-GB"/>
        </w:rPr>
        <w:t xml:space="preserve"> </w:t>
      </w:r>
      <w:r w:rsidRPr="00D37506">
        <w:rPr>
          <w:rFonts w:ascii="Times New Roman" w:eastAsia="Times New Roman" w:hAnsi="Times New Roman" w:cs="Times New Roman"/>
          <w:noProof/>
          <w:color w:val="000000"/>
          <w:sz w:val="28"/>
          <w:szCs w:val="28"/>
          <w:lang w:eastAsia="en-GB"/>
        </w:rPr>
        <w:t>— формируется из учеников из разных школ, которые захотели изучать предмет в рамках основного или дополнительного обрзования. Данная модель часто используется родителями одаренных детей, которые осваивают материал в 2-4 раза быстрее, а освободившееся время используют на самореализацию в различных сферах своих интересов.</w:t>
      </w:r>
    </w:p>
    <w:p w:rsidR="00D37506" w:rsidRPr="00D37506" w:rsidRDefault="00D37506" w:rsidP="00D37506">
      <w:pPr>
        <w:numPr>
          <w:ilvl w:val="0"/>
          <w:numId w:val="2"/>
        </w:numPr>
        <w:spacing w:after="0" w:line="360" w:lineRule="auto"/>
        <w:ind w:left="1134"/>
        <w:contextualSpacing/>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Индивидуальный учебный план</w:t>
      </w:r>
      <w:r w:rsidRPr="00D37506">
        <w:rPr>
          <w:rFonts w:ascii="Times New Roman" w:eastAsia="Times New Roman" w:hAnsi="Times New Roman" w:cs="Times New Roman"/>
          <w:b/>
          <w:noProof/>
          <w:color w:val="000000"/>
          <w:sz w:val="28"/>
          <w:szCs w:val="28"/>
          <w:lang w:eastAsia="en-GB"/>
        </w:rPr>
        <w:t xml:space="preserve"> </w:t>
      </w:r>
      <w:r w:rsidRPr="00D37506">
        <w:rPr>
          <w:rFonts w:ascii="Times New Roman" w:eastAsia="Times New Roman" w:hAnsi="Times New Roman" w:cs="Times New Roman"/>
          <w:noProof/>
          <w:color w:val="000000"/>
          <w:sz w:val="28"/>
          <w:szCs w:val="28"/>
          <w:lang w:eastAsia="en-GB"/>
        </w:rPr>
        <w:t xml:space="preserve">— при составлении ИУП расписания формируется для каждого ученика с учетом его образовательных потребностей. Группы учеников, которые обучениются по модели индивидуального учебного плана, создаются на базе малых групп. Такое может возникнуть, например, тогда, </w:t>
      </w:r>
      <w:r w:rsidRPr="00D37506">
        <w:rPr>
          <w:rFonts w:ascii="Times New Roman" w:eastAsia="Times New Roman" w:hAnsi="Times New Roman" w:cs="Times New Roman"/>
          <w:noProof/>
          <w:color w:val="000000"/>
          <w:sz w:val="28"/>
          <w:szCs w:val="28"/>
          <w:lang w:eastAsia="en-GB"/>
        </w:rPr>
        <w:lastRenderedPageBreak/>
        <w:t>когда в школе невозможно открыть предметную группу из-за недобора  уечников, т.е. ее малочисленности. В таком случает создается межшкольная группа дистанционного обучения.</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Выяснилось, что учителя готовы сами генерировать цифровой контент при помощи какого-либо инструмента, но существующие на данный момент решения не подходят под те требования, которые выдвигаются учителями. Существующие конструкторы являются слишком дорогими для рядового учитля, другие требуют специальных навыков программирования и/или дизайна.</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В связи с этим от учителей поступил запрос на создание онлайн конструктора уроков, который позволит:</w:t>
      </w:r>
    </w:p>
    <w:p w:rsidR="00D37506" w:rsidRPr="00D37506" w:rsidRDefault="00D37506" w:rsidP="00D37506">
      <w:pPr>
        <w:numPr>
          <w:ilvl w:val="0"/>
          <w:numId w:val="6"/>
        </w:numPr>
        <w:spacing w:after="0" w:line="360" w:lineRule="auto"/>
        <w:ind w:left="1134"/>
        <w:contextualSpacing/>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использовать сторонний эстетически привлекательный образовательный материал;</w:t>
      </w:r>
    </w:p>
    <w:p w:rsidR="00D37506" w:rsidRPr="00D37506" w:rsidRDefault="00D37506" w:rsidP="00D37506">
      <w:pPr>
        <w:numPr>
          <w:ilvl w:val="0"/>
          <w:numId w:val="6"/>
        </w:numPr>
        <w:spacing w:after="0" w:line="360" w:lineRule="auto"/>
        <w:ind w:left="1134"/>
        <w:contextualSpacing/>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трансформировать контент под нужды своих учеников;</w:t>
      </w:r>
    </w:p>
    <w:p w:rsidR="00D37506" w:rsidRPr="00D37506" w:rsidRDefault="00D37506" w:rsidP="00D37506">
      <w:pPr>
        <w:numPr>
          <w:ilvl w:val="0"/>
          <w:numId w:val="6"/>
        </w:numPr>
        <w:spacing w:after="0" w:line="360" w:lineRule="auto"/>
        <w:ind w:left="1134"/>
        <w:contextualSpacing/>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создавать собственный контент по заранее заданным шаблонам/методикам;</w:t>
      </w:r>
    </w:p>
    <w:p w:rsidR="00D37506" w:rsidRPr="00D37506" w:rsidRDefault="00D37506" w:rsidP="00D37506">
      <w:pPr>
        <w:numPr>
          <w:ilvl w:val="0"/>
          <w:numId w:val="6"/>
        </w:numPr>
        <w:spacing w:after="0" w:line="360" w:lineRule="auto"/>
        <w:ind w:left="1134"/>
        <w:contextualSpacing/>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создавать контент в соответствии ФГОС вне централизованной структуры учебного заведения;</w:t>
      </w:r>
    </w:p>
    <w:p w:rsidR="00D37506" w:rsidRPr="00D37506" w:rsidRDefault="00D37506" w:rsidP="00D37506">
      <w:pPr>
        <w:numPr>
          <w:ilvl w:val="0"/>
          <w:numId w:val="6"/>
        </w:numPr>
        <w:spacing w:after="0" w:line="360" w:lineRule="auto"/>
        <w:ind w:left="1134"/>
        <w:contextualSpacing/>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создавать контент без навыков в программировании и дизайна.</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Таким образом, создав новый продукт, который объединит в себе все лучше качества других конструкторов, станет возможным удовлетворить потребности большинства учителей России в части предоставления им содержательного и удобного в использовании ресурса для подготовки и проведения учебных занятий.</w:t>
      </w:r>
    </w:p>
    <w:p w:rsidR="00D37506" w:rsidRPr="00D37506" w:rsidRDefault="00421250" w:rsidP="00D37506">
      <w:pPr>
        <w:spacing w:after="0" w:line="360" w:lineRule="auto"/>
        <w:ind w:left="720"/>
        <w:jc w:val="both"/>
        <w:outlineLvl w:val="1"/>
        <w:rPr>
          <w:rFonts w:ascii="Times New Roman" w:eastAsia="Times New Roman" w:hAnsi="Times New Roman" w:cs="Times New Roman"/>
          <w:b/>
          <w:bCs/>
          <w:noProof/>
          <w:color w:val="000000"/>
          <w:sz w:val="28"/>
          <w:lang w:eastAsia="en-GB"/>
        </w:rPr>
      </w:pPr>
      <w:bookmarkStart w:id="6" w:name="_Toc486283280"/>
      <w:r w:rsidRPr="003660CC">
        <w:rPr>
          <w:rFonts w:ascii="Times New Roman" w:eastAsia="Times New Roman" w:hAnsi="Times New Roman" w:cs="Times New Roman"/>
          <w:b/>
          <w:bCs/>
          <w:noProof/>
          <w:color w:val="000000"/>
          <w:sz w:val="28"/>
          <w:lang w:eastAsia="en-GB"/>
        </w:rPr>
        <w:t>1.2</w:t>
      </w:r>
      <w:r w:rsidR="00D37506" w:rsidRPr="00D37506">
        <w:rPr>
          <w:rFonts w:ascii="Times New Roman" w:eastAsia="Times New Roman" w:hAnsi="Times New Roman" w:cs="Times New Roman"/>
          <w:b/>
          <w:bCs/>
          <w:noProof/>
          <w:color w:val="000000"/>
          <w:sz w:val="28"/>
          <w:lang w:eastAsia="en-GB"/>
        </w:rPr>
        <w:t>. Назначение онлайн конструктора и требования к нему</w:t>
      </w:r>
      <w:bookmarkEnd w:id="6"/>
    </w:p>
    <w:p w:rsidR="00D37506" w:rsidRPr="00D37506" w:rsidRDefault="00D37506" w:rsidP="00D37506">
      <w:pPr>
        <w:spacing w:after="0" w:line="360" w:lineRule="auto"/>
        <w:ind w:firstLine="709"/>
        <w:rPr>
          <w:rFonts w:ascii="Times New Roman" w:eastAsia="Times New Roman" w:hAnsi="Times New Roman" w:cs="Times New Roman"/>
          <w:b/>
          <w:i/>
          <w:noProof/>
          <w:color w:val="000000"/>
          <w:sz w:val="28"/>
          <w:szCs w:val="28"/>
          <w:lang w:eastAsia="en-GB"/>
        </w:rPr>
      </w:pPr>
      <w:r w:rsidRPr="00D37506">
        <w:rPr>
          <w:rFonts w:ascii="Times New Roman" w:eastAsia="Times New Roman" w:hAnsi="Times New Roman" w:cs="Times New Roman"/>
          <w:b/>
          <w:i/>
          <w:noProof/>
          <w:color w:val="000000"/>
          <w:sz w:val="28"/>
          <w:szCs w:val="28"/>
          <w:lang w:eastAsia="en-GB"/>
        </w:rPr>
        <w:t>Назначение конструктора</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«Конструктор курсов» предназначен для решения следующих задач:</w:t>
      </w:r>
    </w:p>
    <w:p w:rsidR="00D37506" w:rsidRPr="00D37506" w:rsidRDefault="00D37506" w:rsidP="00D37506">
      <w:pPr>
        <w:numPr>
          <w:ilvl w:val="0"/>
          <w:numId w:val="15"/>
        </w:numPr>
        <w:spacing w:after="0" w:line="360" w:lineRule="auto"/>
        <w:ind w:left="1134"/>
        <w:contextualSpacing/>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 xml:space="preserve">Создание «микроурока»: выбор видеоролика, обрамление его текстовым контентом, изображениями и дополнительными файлами, </w:t>
      </w:r>
      <w:r w:rsidRPr="00D37506">
        <w:rPr>
          <w:rFonts w:ascii="Times New Roman" w:eastAsia="Times New Roman" w:hAnsi="Times New Roman" w:cs="Times New Roman"/>
          <w:noProof/>
          <w:color w:val="000000"/>
          <w:sz w:val="28"/>
          <w:szCs w:val="28"/>
          <w:lang w:eastAsia="en-GB"/>
        </w:rPr>
        <w:lastRenderedPageBreak/>
        <w:t>добавление контрольно-измерительных материалов (тестов) по теме видеоурока (из библиотеки контента и КИМов);</w:t>
      </w:r>
    </w:p>
    <w:p w:rsidR="00D37506" w:rsidRPr="00D37506" w:rsidRDefault="00D37506" w:rsidP="00D37506">
      <w:pPr>
        <w:numPr>
          <w:ilvl w:val="0"/>
          <w:numId w:val="15"/>
        </w:numPr>
        <w:spacing w:after="0" w:line="360" w:lineRule="auto"/>
        <w:ind w:left="1134"/>
        <w:contextualSpacing/>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Публикация и распространение микроурока среди учеников;</w:t>
      </w:r>
    </w:p>
    <w:p w:rsidR="00D37506" w:rsidRPr="00D37506" w:rsidRDefault="00D37506" w:rsidP="00D37506">
      <w:pPr>
        <w:numPr>
          <w:ilvl w:val="0"/>
          <w:numId w:val="15"/>
        </w:numPr>
        <w:spacing w:after="0" w:line="360" w:lineRule="auto"/>
        <w:ind w:left="1134"/>
        <w:contextualSpacing/>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Прохождение учениками микроурока;</w:t>
      </w:r>
    </w:p>
    <w:p w:rsidR="00D37506" w:rsidRPr="00D37506" w:rsidRDefault="00D37506" w:rsidP="00D37506">
      <w:pPr>
        <w:numPr>
          <w:ilvl w:val="0"/>
          <w:numId w:val="15"/>
        </w:numPr>
        <w:spacing w:after="0" w:line="360" w:lineRule="auto"/>
        <w:ind w:left="1134"/>
        <w:contextualSpacing/>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Демонстрация микроурока учителем в классе;</w:t>
      </w:r>
    </w:p>
    <w:p w:rsidR="00D37506" w:rsidRPr="00D37506" w:rsidRDefault="00D37506" w:rsidP="00D37506">
      <w:pPr>
        <w:numPr>
          <w:ilvl w:val="0"/>
          <w:numId w:val="15"/>
        </w:numPr>
        <w:spacing w:after="0" w:line="360" w:lineRule="auto"/>
        <w:ind w:left="1134"/>
        <w:contextualSpacing/>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Просмотр автором микроурока результатов прохождения учениками;</w:t>
      </w:r>
    </w:p>
    <w:p w:rsidR="00D37506" w:rsidRPr="00D37506" w:rsidRDefault="00D37506" w:rsidP="00D37506">
      <w:pPr>
        <w:numPr>
          <w:ilvl w:val="0"/>
          <w:numId w:val="15"/>
        </w:numPr>
        <w:spacing w:after="0" w:line="360" w:lineRule="auto"/>
        <w:ind w:left="1134"/>
        <w:contextualSpacing/>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Объединение микроуроков в серии для последовательного прохождения.</w:t>
      </w:r>
    </w:p>
    <w:p w:rsidR="00D37506" w:rsidRPr="00D37506" w:rsidRDefault="00D37506" w:rsidP="00D37506">
      <w:pPr>
        <w:keepNext/>
        <w:spacing w:after="0" w:line="360" w:lineRule="auto"/>
        <w:jc w:val="center"/>
        <w:rPr>
          <w:rFonts w:ascii="Times New Roman" w:eastAsia="Times New Roman" w:hAnsi="Times New Roman" w:cs="Times New Roman"/>
          <w:noProof/>
          <w:color w:val="000000"/>
          <w:sz w:val="28"/>
          <w:szCs w:val="28"/>
          <w:lang w:eastAsia="en-GB"/>
        </w:rPr>
      </w:pPr>
      <w:r w:rsidRPr="003660CC">
        <w:rPr>
          <w:rFonts w:ascii="Times New Roman" w:eastAsia="Times New Roman" w:hAnsi="Times New Roman" w:cs="Times New Roman"/>
          <w:noProof/>
          <w:color w:val="000000"/>
          <w:sz w:val="28"/>
          <w:szCs w:val="28"/>
          <w:lang w:eastAsia="ru-RU"/>
        </w:rPr>
        <w:drawing>
          <wp:inline distT="0" distB="0" distL="0" distR="0">
            <wp:extent cx="6118860" cy="23012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2301240"/>
                    </a:xfrm>
                    <a:prstGeom prst="rect">
                      <a:avLst/>
                    </a:prstGeom>
                    <a:noFill/>
                    <a:ln>
                      <a:noFill/>
                    </a:ln>
                  </pic:spPr>
                </pic:pic>
              </a:graphicData>
            </a:graphic>
          </wp:inline>
        </w:drawing>
      </w:r>
    </w:p>
    <w:p w:rsidR="00D37506" w:rsidRPr="00D37506" w:rsidRDefault="00D37506" w:rsidP="00D37506">
      <w:pPr>
        <w:spacing w:after="200" w:line="240" w:lineRule="auto"/>
        <w:jc w:val="center"/>
        <w:rPr>
          <w:rFonts w:ascii="Times New Roman" w:eastAsia="Times New Roman" w:hAnsi="Times New Roman" w:cs="Times New Roman"/>
          <w:iCs/>
          <w:noProof/>
          <w:color w:val="000000"/>
          <w:sz w:val="28"/>
          <w:szCs w:val="28"/>
          <w:lang w:eastAsia="en-GB"/>
        </w:rPr>
      </w:pPr>
      <w:r w:rsidRPr="00D37506">
        <w:rPr>
          <w:rFonts w:ascii="Times New Roman" w:eastAsia="Times New Roman" w:hAnsi="Times New Roman" w:cs="Times New Roman"/>
          <w:iCs/>
          <w:noProof/>
          <w:color w:val="000000"/>
          <w:sz w:val="28"/>
          <w:szCs w:val="28"/>
          <w:lang w:eastAsia="en-GB"/>
        </w:rPr>
        <w:t xml:space="preserve">Рисунок </w:t>
      </w:r>
      <w:r w:rsidR="00C52EAB" w:rsidRPr="003660CC">
        <w:rPr>
          <w:rFonts w:ascii="Times New Roman" w:eastAsia="Times New Roman" w:hAnsi="Times New Roman" w:cs="Times New Roman"/>
          <w:iCs/>
          <w:noProof/>
          <w:color w:val="000000"/>
          <w:sz w:val="28"/>
          <w:szCs w:val="28"/>
          <w:lang w:eastAsia="en-GB"/>
        </w:rPr>
        <w:t>2</w:t>
      </w:r>
      <w:r w:rsidRPr="00D37506">
        <w:rPr>
          <w:rFonts w:ascii="Times New Roman" w:eastAsia="Times New Roman" w:hAnsi="Times New Roman" w:cs="Times New Roman"/>
          <w:iCs/>
          <w:noProof/>
          <w:color w:val="000000"/>
          <w:sz w:val="28"/>
          <w:szCs w:val="28"/>
          <w:lang w:eastAsia="en-GB"/>
        </w:rPr>
        <w:t>.</w:t>
      </w:r>
      <w:r w:rsidR="00C52EAB" w:rsidRPr="003660CC">
        <w:rPr>
          <w:rFonts w:ascii="Times New Roman" w:eastAsia="Times New Roman" w:hAnsi="Times New Roman" w:cs="Times New Roman"/>
          <w:iCs/>
          <w:noProof/>
          <w:color w:val="000000"/>
          <w:sz w:val="28"/>
          <w:szCs w:val="28"/>
          <w:lang w:eastAsia="en-GB"/>
        </w:rPr>
        <w:t>1</w:t>
      </w:r>
      <w:r w:rsidRPr="00D37506">
        <w:rPr>
          <w:rFonts w:ascii="Times New Roman" w:eastAsia="Times New Roman" w:hAnsi="Times New Roman" w:cs="Times New Roman"/>
          <w:iCs/>
          <w:noProof/>
          <w:color w:val="000000"/>
          <w:sz w:val="28"/>
          <w:szCs w:val="28"/>
          <w:lang w:eastAsia="en-GB"/>
        </w:rPr>
        <w:t>. Типовая последовательность действий в конструкторе</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 xml:space="preserve">На рисунке </w:t>
      </w:r>
      <w:r w:rsidR="00C52EAB" w:rsidRPr="003660CC">
        <w:rPr>
          <w:rFonts w:ascii="Times New Roman" w:eastAsia="Times New Roman" w:hAnsi="Times New Roman" w:cs="Times New Roman"/>
          <w:noProof/>
          <w:color w:val="000000"/>
          <w:sz w:val="28"/>
          <w:szCs w:val="28"/>
          <w:lang w:eastAsia="en-GB"/>
        </w:rPr>
        <w:t>2</w:t>
      </w:r>
      <w:r w:rsidRPr="00D37506">
        <w:rPr>
          <w:rFonts w:ascii="Times New Roman" w:eastAsia="Times New Roman" w:hAnsi="Times New Roman" w:cs="Times New Roman"/>
          <w:noProof/>
          <w:color w:val="000000"/>
          <w:sz w:val="28"/>
          <w:szCs w:val="28"/>
          <w:lang w:eastAsia="en-GB"/>
        </w:rPr>
        <w:t>.</w:t>
      </w:r>
      <w:r w:rsidR="00C52EAB" w:rsidRPr="003660CC">
        <w:rPr>
          <w:rFonts w:ascii="Times New Roman" w:eastAsia="Times New Roman" w:hAnsi="Times New Roman" w:cs="Times New Roman"/>
          <w:noProof/>
          <w:color w:val="000000"/>
          <w:sz w:val="28"/>
          <w:szCs w:val="28"/>
          <w:lang w:eastAsia="en-GB"/>
        </w:rPr>
        <w:t>1</w:t>
      </w:r>
      <w:r w:rsidRPr="00D37506">
        <w:rPr>
          <w:rFonts w:ascii="Times New Roman" w:eastAsia="Times New Roman" w:hAnsi="Times New Roman" w:cs="Times New Roman"/>
          <w:noProof/>
          <w:color w:val="000000"/>
          <w:sz w:val="28"/>
          <w:szCs w:val="28"/>
          <w:lang w:eastAsia="en-GB"/>
        </w:rPr>
        <w:t xml:space="preserve"> изображена типовая последовательность действий при работе с конструктором. Конечно, она может разниться в зависимости от того, какой урок разрабатывается, какие цели преследуются.</w:t>
      </w:r>
    </w:p>
    <w:p w:rsidR="00D37506" w:rsidRPr="00D37506" w:rsidRDefault="00D37506" w:rsidP="00D37506">
      <w:pPr>
        <w:spacing w:after="0" w:line="360" w:lineRule="auto"/>
        <w:ind w:firstLine="709"/>
        <w:rPr>
          <w:rFonts w:ascii="Times New Roman" w:eastAsia="Times New Roman" w:hAnsi="Times New Roman" w:cs="Times New Roman"/>
          <w:b/>
          <w:i/>
          <w:noProof/>
          <w:color w:val="000000"/>
          <w:sz w:val="28"/>
          <w:szCs w:val="28"/>
          <w:lang w:eastAsia="en-GB"/>
        </w:rPr>
      </w:pPr>
      <w:r w:rsidRPr="00D37506">
        <w:rPr>
          <w:rFonts w:ascii="Times New Roman" w:eastAsia="Times New Roman" w:hAnsi="Times New Roman" w:cs="Times New Roman"/>
          <w:b/>
          <w:i/>
          <w:noProof/>
          <w:color w:val="000000"/>
          <w:sz w:val="28"/>
          <w:szCs w:val="28"/>
          <w:lang w:eastAsia="en-GB"/>
        </w:rPr>
        <w:t>Виды пользователей</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 xml:space="preserve">Существует несколько основных типов пользователей конструктора. Они представлены в таблице </w:t>
      </w:r>
      <w:r w:rsidR="00C52EAB" w:rsidRPr="003660CC">
        <w:rPr>
          <w:rFonts w:ascii="Times New Roman" w:eastAsia="Times New Roman" w:hAnsi="Times New Roman" w:cs="Times New Roman"/>
          <w:noProof/>
          <w:color w:val="000000"/>
          <w:sz w:val="28"/>
          <w:szCs w:val="28"/>
          <w:lang w:eastAsia="en-GB"/>
        </w:rPr>
        <w:t>2</w:t>
      </w:r>
      <w:r w:rsidRPr="00D37506">
        <w:rPr>
          <w:rFonts w:ascii="Times New Roman" w:eastAsia="Times New Roman" w:hAnsi="Times New Roman" w:cs="Times New Roman"/>
          <w:noProof/>
          <w:color w:val="000000"/>
          <w:sz w:val="28"/>
          <w:szCs w:val="28"/>
          <w:lang w:eastAsia="en-GB"/>
        </w:rPr>
        <w:t>.</w:t>
      </w:r>
      <w:r w:rsidR="00C52EAB" w:rsidRPr="003660CC">
        <w:rPr>
          <w:rFonts w:ascii="Times New Roman" w:eastAsia="Times New Roman" w:hAnsi="Times New Roman" w:cs="Times New Roman"/>
          <w:noProof/>
          <w:color w:val="000000"/>
          <w:sz w:val="28"/>
          <w:szCs w:val="28"/>
          <w:lang w:eastAsia="en-GB"/>
        </w:rPr>
        <w:t>2</w:t>
      </w:r>
      <w:r w:rsidRPr="00D37506">
        <w:rPr>
          <w:rFonts w:ascii="Times New Roman" w:eastAsia="Times New Roman" w:hAnsi="Times New Roman" w:cs="Times New Roman"/>
          <w:noProof/>
          <w:color w:val="000000"/>
          <w:sz w:val="28"/>
          <w:szCs w:val="28"/>
          <w:lang w:eastAsia="en-GB"/>
        </w:rPr>
        <w:t>:</w:t>
      </w:r>
    </w:p>
    <w:p w:rsidR="00D37506" w:rsidRPr="00D37506" w:rsidRDefault="00D37506" w:rsidP="00D37506">
      <w:pPr>
        <w:spacing w:after="0" w:line="360" w:lineRule="auto"/>
        <w:ind w:firstLine="709"/>
        <w:jc w:val="right"/>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 xml:space="preserve">Таблица </w:t>
      </w:r>
      <w:r w:rsidR="00C52EAB" w:rsidRPr="003660CC">
        <w:rPr>
          <w:rFonts w:ascii="Times New Roman" w:eastAsia="Times New Roman" w:hAnsi="Times New Roman" w:cs="Times New Roman"/>
          <w:noProof/>
          <w:color w:val="000000"/>
          <w:sz w:val="28"/>
          <w:szCs w:val="28"/>
          <w:lang w:eastAsia="en-GB"/>
        </w:rPr>
        <w:t>2</w:t>
      </w:r>
      <w:r w:rsidRPr="00D37506">
        <w:rPr>
          <w:rFonts w:ascii="Times New Roman" w:eastAsia="Times New Roman" w:hAnsi="Times New Roman" w:cs="Times New Roman"/>
          <w:noProof/>
          <w:color w:val="000000"/>
          <w:sz w:val="28"/>
          <w:szCs w:val="28"/>
          <w:lang w:eastAsia="en-GB"/>
        </w:rPr>
        <w:t>.</w:t>
      </w:r>
      <w:r w:rsidR="00C52EAB" w:rsidRPr="003660CC">
        <w:rPr>
          <w:rFonts w:ascii="Times New Roman" w:eastAsia="Times New Roman" w:hAnsi="Times New Roman" w:cs="Times New Roman"/>
          <w:noProof/>
          <w:color w:val="000000"/>
          <w:sz w:val="28"/>
          <w:szCs w:val="28"/>
          <w:lang w:eastAsia="en-GB"/>
        </w:rPr>
        <w:t>2</w:t>
      </w:r>
      <w:r w:rsidRPr="00D37506">
        <w:rPr>
          <w:rFonts w:ascii="Times New Roman" w:eastAsia="Times New Roman" w:hAnsi="Times New Roman" w:cs="Times New Roman"/>
          <w:noProof/>
          <w:color w:val="000000"/>
          <w:sz w:val="28"/>
          <w:szCs w:val="28"/>
          <w:lang w:eastAsia="en-GB"/>
        </w:rPr>
        <w:t xml:space="preserve"> </w:t>
      </w:r>
    </w:p>
    <w:p w:rsidR="00D37506" w:rsidRPr="00D37506" w:rsidRDefault="00D37506" w:rsidP="00D37506">
      <w:pPr>
        <w:spacing w:after="0" w:line="360" w:lineRule="auto"/>
        <w:ind w:firstLine="709"/>
        <w:jc w:val="center"/>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Типы пользователей конструктора</w:t>
      </w:r>
    </w:p>
    <w:tbl>
      <w:tblPr>
        <w:tblW w:w="8661" w:type="dxa"/>
        <w:jc w:val="center"/>
        <w:tblCellMar>
          <w:top w:w="15" w:type="dxa"/>
          <w:left w:w="15" w:type="dxa"/>
          <w:bottom w:w="15" w:type="dxa"/>
          <w:right w:w="15" w:type="dxa"/>
        </w:tblCellMar>
        <w:tblLook w:val="04A0" w:firstRow="1" w:lastRow="0" w:firstColumn="1" w:lastColumn="0" w:noHBand="0" w:noVBand="1"/>
      </w:tblPr>
      <w:tblGrid>
        <w:gridCol w:w="2608"/>
        <w:gridCol w:w="6053"/>
      </w:tblGrid>
      <w:tr w:rsidR="00D37506" w:rsidRPr="00D37506" w:rsidTr="009D46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506" w:rsidRPr="00D37506" w:rsidRDefault="00D37506" w:rsidP="00D37506">
            <w:pPr>
              <w:autoSpaceDE w:val="0"/>
              <w:autoSpaceDN w:val="0"/>
              <w:adjustRightInd w:val="0"/>
              <w:spacing w:after="0" w:line="240" w:lineRule="auto"/>
              <w:jc w:val="center"/>
              <w:rPr>
                <w:rFonts w:ascii="Times New Roman" w:eastAsia="Times New Roman" w:hAnsi="Times New Roman" w:cs="Times New Roman"/>
                <w:b/>
                <w:lang w:eastAsia="ru-RU"/>
              </w:rPr>
            </w:pPr>
            <w:r w:rsidRPr="00D37506">
              <w:rPr>
                <w:rFonts w:ascii="Times New Roman" w:eastAsia="Times New Roman" w:hAnsi="Times New Roman" w:cs="Times New Roman"/>
                <w:b/>
                <w:lang w:eastAsia="ru-RU"/>
              </w:rPr>
              <w:t>Тип пользователя</w:t>
            </w:r>
          </w:p>
        </w:tc>
        <w:tc>
          <w:tcPr>
            <w:tcW w:w="6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506" w:rsidRPr="00D37506" w:rsidRDefault="00D37506" w:rsidP="00D37506">
            <w:pPr>
              <w:autoSpaceDE w:val="0"/>
              <w:autoSpaceDN w:val="0"/>
              <w:adjustRightInd w:val="0"/>
              <w:spacing w:after="0" w:line="240" w:lineRule="auto"/>
              <w:jc w:val="center"/>
              <w:rPr>
                <w:rFonts w:ascii="Times New Roman" w:eastAsia="Times New Roman" w:hAnsi="Times New Roman" w:cs="Times New Roman"/>
                <w:b/>
                <w:lang w:eastAsia="ru-RU"/>
              </w:rPr>
            </w:pPr>
            <w:r w:rsidRPr="00D37506">
              <w:rPr>
                <w:rFonts w:ascii="Times New Roman" w:eastAsia="Times New Roman" w:hAnsi="Times New Roman" w:cs="Times New Roman"/>
                <w:b/>
                <w:lang w:eastAsia="ru-RU"/>
              </w:rPr>
              <w:t>Основная задача</w:t>
            </w:r>
          </w:p>
        </w:tc>
      </w:tr>
      <w:tr w:rsidR="00D37506" w:rsidRPr="00D37506" w:rsidTr="009D466A">
        <w:trPr>
          <w:trHeight w:val="20"/>
          <w:jc w:val="center"/>
        </w:trPr>
        <w:tc>
          <w:tcPr>
            <w:tcW w:w="2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Учитель</w:t>
            </w:r>
          </w:p>
        </w:tc>
        <w:tc>
          <w:tcPr>
            <w:tcW w:w="6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 xml:space="preserve">Создать </w:t>
            </w:r>
            <w:proofErr w:type="spellStart"/>
            <w:r w:rsidRPr="00D37506">
              <w:rPr>
                <w:rFonts w:ascii="Times New Roman" w:eastAsia="Times New Roman" w:hAnsi="Times New Roman" w:cs="Times New Roman"/>
                <w:lang w:eastAsia="ru-RU"/>
              </w:rPr>
              <w:t>микроурок</w:t>
            </w:r>
            <w:proofErr w:type="spellEnd"/>
          </w:p>
        </w:tc>
      </w:tr>
    </w:tbl>
    <w:p w:rsidR="00421250" w:rsidRPr="003660CC" w:rsidRDefault="00421250" w:rsidP="00D37506">
      <w:pPr>
        <w:spacing w:after="0" w:line="360" w:lineRule="auto"/>
        <w:rPr>
          <w:rFonts w:ascii="Times New Roman" w:eastAsia="Times New Roman" w:hAnsi="Times New Roman" w:cs="Times New Roman"/>
          <w:noProof/>
          <w:color w:val="000000"/>
          <w:sz w:val="28"/>
          <w:szCs w:val="28"/>
          <w:lang w:eastAsia="en-GB"/>
        </w:rPr>
      </w:pPr>
    </w:p>
    <w:p w:rsidR="00421250" w:rsidRPr="003660CC" w:rsidRDefault="00421250" w:rsidP="00D37506">
      <w:pPr>
        <w:spacing w:after="0" w:line="360" w:lineRule="auto"/>
        <w:rPr>
          <w:rFonts w:ascii="Times New Roman" w:eastAsia="Times New Roman" w:hAnsi="Times New Roman" w:cs="Times New Roman"/>
          <w:noProof/>
          <w:color w:val="000000"/>
          <w:sz w:val="28"/>
          <w:szCs w:val="28"/>
          <w:lang w:eastAsia="en-GB"/>
        </w:rPr>
      </w:pPr>
    </w:p>
    <w:p w:rsidR="00421250" w:rsidRPr="003660CC" w:rsidRDefault="00421250" w:rsidP="00421250">
      <w:pPr>
        <w:spacing w:after="0" w:line="360" w:lineRule="auto"/>
        <w:jc w:val="right"/>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lastRenderedPageBreak/>
        <w:t xml:space="preserve">Продолжение таблицы </w:t>
      </w:r>
      <w:r w:rsidR="00C52EAB" w:rsidRPr="003660CC">
        <w:rPr>
          <w:rFonts w:ascii="Times New Roman" w:eastAsia="Times New Roman" w:hAnsi="Times New Roman" w:cs="Times New Roman"/>
          <w:noProof/>
          <w:color w:val="000000"/>
          <w:sz w:val="28"/>
          <w:szCs w:val="28"/>
          <w:lang w:eastAsia="en-GB"/>
        </w:rPr>
        <w:t>2</w:t>
      </w:r>
      <w:r w:rsidRPr="00D37506">
        <w:rPr>
          <w:rFonts w:ascii="Times New Roman" w:eastAsia="Times New Roman" w:hAnsi="Times New Roman" w:cs="Times New Roman"/>
          <w:noProof/>
          <w:color w:val="000000"/>
          <w:sz w:val="28"/>
          <w:szCs w:val="28"/>
          <w:lang w:eastAsia="en-GB"/>
        </w:rPr>
        <w:t>.</w:t>
      </w:r>
      <w:r w:rsidR="00C52EAB" w:rsidRPr="003660CC">
        <w:rPr>
          <w:rFonts w:ascii="Times New Roman" w:eastAsia="Times New Roman" w:hAnsi="Times New Roman" w:cs="Times New Roman"/>
          <w:noProof/>
          <w:color w:val="000000"/>
          <w:sz w:val="28"/>
          <w:szCs w:val="28"/>
          <w:lang w:eastAsia="en-GB"/>
        </w:rPr>
        <w:t>2</w:t>
      </w:r>
    </w:p>
    <w:tbl>
      <w:tblPr>
        <w:tblW w:w="8661" w:type="dxa"/>
        <w:jc w:val="center"/>
        <w:tblCellMar>
          <w:top w:w="15" w:type="dxa"/>
          <w:left w:w="15" w:type="dxa"/>
          <w:bottom w:w="15" w:type="dxa"/>
          <w:right w:w="15" w:type="dxa"/>
        </w:tblCellMar>
        <w:tblLook w:val="04A0" w:firstRow="1" w:lastRow="0" w:firstColumn="1" w:lastColumn="0" w:noHBand="0" w:noVBand="1"/>
      </w:tblPr>
      <w:tblGrid>
        <w:gridCol w:w="2608"/>
        <w:gridCol w:w="6053"/>
      </w:tblGrid>
      <w:tr w:rsidR="00421250" w:rsidRPr="003660CC" w:rsidTr="009D466A">
        <w:trPr>
          <w:jc w:val="center"/>
        </w:trPr>
        <w:tc>
          <w:tcPr>
            <w:tcW w:w="2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1250" w:rsidRPr="00D37506" w:rsidRDefault="00421250" w:rsidP="009D466A">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Ученик</w:t>
            </w:r>
          </w:p>
        </w:tc>
        <w:tc>
          <w:tcPr>
            <w:tcW w:w="6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1250" w:rsidRPr="00D37506" w:rsidRDefault="00421250" w:rsidP="009D466A">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 xml:space="preserve">Пройти </w:t>
            </w:r>
            <w:proofErr w:type="spellStart"/>
            <w:r w:rsidRPr="00D37506">
              <w:rPr>
                <w:rFonts w:ascii="Times New Roman" w:eastAsia="Times New Roman" w:hAnsi="Times New Roman" w:cs="Times New Roman"/>
                <w:lang w:eastAsia="ru-RU"/>
              </w:rPr>
              <w:t>микроурок</w:t>
            </w:r>
            <w:proofErr w:type="spellEnd"/>
          </w:p>
        </w:tc>
      </w:tr>
      <w:tr w:rsidR="00421250" w:rsidRPr="003660CC" w:rsidTr="009D466A">
        <w:trPr>
          <w:trHeight w:val="20"/>
          <w:jc w:val="center"/>
        </w:trPr>
        <w:tc>
          <w:tcPr>
            <w:tcW w:w="2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1250" w:rsidRPr="00D37506" w:rsidRDefault="00421250" w:rsidP="009D466A">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Автор контента</w:t>
            </w:r>
          </w:p>
        </w:tc>
        <w:tc>
          <w:tcPr>
            <w:tcW w:w="6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1250" w:rsidRPr="00D37506" w:rsidRDefault="00421250" w:rsidP="009D466A">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Создать или редактировать урок для использования на платформе Открытой школы</w:t>
            </w:r>
          </w:p>
        </w:tc>
      </w:tr>
      <w:tr w:rsidR="00421250" w:rsidRPr="003660CC" w:rsidTr="009D466A">
        <w:trPr>
          <w:trHeight w:val="20"/>
          <w:jc w:val="center"/>
        </w:trPr>
        <w:tc>
          <w:tcPr>
            <w:tcW w:w="2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1250" w:rsidRPr="00D37506" w:rsidRDefault="00421250" w:rsidP="009D466A">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Администратор пользователей</w:t>
            </w:r>
          </w:p>
        </w:tc>
        <w:tc>
          <w:tcPr>
            <w:tcW w:w="6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1250" w:rsidRPr="00D37506" w:rsidRDefault="00421250" w:rsidP="009D466A">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Назначать и отзывать полномочия у пользователей</w:t>
            </w:r>
          </w:p>
        </w:tc>
      </w:tr>
    </w:tbl>
    <w:p w:rsidR="00421250" w:rsidRPr="00D37506" w:rsidRDefault="00421250" w:rsidP="00D37506">
      <w:pPr>
        <w:spacing w:after="0" w:line="360" w:lineRule="auto"/>
        <w:rPr>
          <w:rFonts w:ascii="Times New Roman" w:eastAsia="Times New Roman" w:hAnsi="Times New Roman" w:cs="Times New Roman"/>
          <w:noProof/>
          <w:color w:val="000000"/>
          <w:sz w:val="28"/>
          <w:szCs w:val="28"/>
          <w:lang w:eastAsia="en-GB"/>
        </w:rPr>
      </w:pP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Дополнительные виды пользователей (их задачи не являются приоритетными для конструктора, но задачи этой аудитории конструктор также может решить):</w:t>
      </w:r>
    </w:p>
    <w:p w:rsidR="00D37506" w:rsidRPr="00D37506" w:rsidRDefault="00D37506" w:rsidP="00D37506">
      <w:pPr>
        <w:numPr>
          <w:ilvl w:val="0"/>
          <w:numId w:val="12"/>
        </w:numPr>
        <w:spacing w:after="0" w:line="360" w:lineRule="auto"/>
        <w:ind w:left="1134"/>
        <w:contextualSpacing/>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Преподаватели вузов;</w:t>
      </w:r>
    </w:p>
    <w:p w:rsidR="00D37506" w:rsidRPr="00D37506" w:rsidRDefault="00D37506" w:rsidP="00D37506">
      <w:pPr>
        <w:numPr>
          <w:ilvl w:val="0"/>
          <w:numId w:val="12"/>
        </w:numPr>
        <w:spacing w:after="0" w:line="360" w:lineRule="auto"/>
        <w:ind w:left="1134"/>
        <w:contextualSpacing/>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Бизнес-тренеры;</w:t>
      </w:r>
    </w:p>
    <w:p w:rsidR="00D37506" w:rsidRPr="00D37506" w:rsidRDefault="00D37506" w:rsidP="00D37506">
      <w:pPr>
        <w:numPr>
          <w:ilvl w:val="0"/>
          <w:numId w:val="12"/>
        </w:numPr>
        <w:spacing w:after="0" w:line="360" w:lineRule="auto"/>
        <w:ind w:left="1134"/>
        <w:contextualSpacing/>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Сотрудники T&amp;D (</w:t>
      </w:r>
      <w:r w:rsidRPr="00D37506">
        <w:rPr>
          <w:rFonts w:ascii="Times New Roman" w:eastAsia="Times New Roman" w:hAnsi="Times New Roman" w:cs="Times New Roman"/>
          <w:noProof/>
          <w:color w:val="000000"/>
          <w:sz w:val="28"/>
          <w:szCs w:val="28"/>
          <w:lang w:val="en-US" w:eastAsia="en-GB"/>
        </w:rPr>
        <w:t>Training</w:t>
      </w:r>
      <w:r w:rsidRPr="00D37506">
        <w:rPr>
          <w:rFonts w:ascii="Times New Roman" w:eastAsia="Times New Roman" w:hAnsi="Times New Roman" w:cs="Times New Roman"/>
          <w:noProof/>
          <w:color w:val="000000"/>
          <w:sz w:val="28"/>
          <w:szCs w:val="28"/>
          <w:lang w:eastAsia="en-GB"/>
        </w:rPr>
        <w:t xml:space="preserve"> </w:t>
      </w:r>
      <w:r w:rsidRPr="00D37506">
        <w:rPr>
          <w:rFonts w:ascii="Times New Roman" w:eastAsia="Times New Roman" w:hAnsi="Times New Roman" w:cs="Times New Roman"/>
          <w:noProof/>
          <w:color w:val="000000"/>
          <w:sz w:val="28"/>
          <w:szCs w:val="28"/>
          <w:lang w:val="en-US" w:eastAsia="en-GB"/>
        </w:rPr>
        <w:t>and</w:t>
      </w:r>
      <w:r w:rsidRPr="00D37506">
        <w:rPr>
          <w:rFonts w:ascii="Times New Roman" w:eastAsia="Times New Roman" w:hAnsi="Times New Roman" w:cs="Times New Roman"/>
          <w:noProof/>
          <w:color w:val="000000"/>
          <w:sz w:val="28"/>
          <w:szCs w:val="28"/>
          <w:lang w:eastAsia="en-GB"/>
        </w:rPr>
        <w:t xml:space="preserve"> </w:t>
      </w:r>
      <w:r w:rsidRPr="00D37506">
        <w:rPr>
          <w:rFonts w:ascii="Times New Roman" w:eastAsia="Times New Roman" w:hAnsi="Times New Roman" w:cs="Times New Roman"/>
          <w:noProof/>
          <w:color w:val="000000"/>
          <w:sz w:val="28"/>
          <w:szCs w:val="28"/>
          <w:lang w:val="en-US" w:eastAsia="en-GB"/>
        </w:rPr>
        <w:t>Development</w:t>
      </w:r>
      <w:r w:rsidRPr="00D37506">
        <w:rPr>
          <w:rFonts w:ascii="Times New Roman" w:eastAsia="Times New Roman" w:hAnsi="Times New Roman" w:cs="Times New Roman"/>
          <w:noProof/>
          <w:color w:val="000000"/>
          <w:sz w:val="28"/>
          <w:szCs w:val="28"/>
          <w:lang w:eastAsia="en-GB"/>
        </w:rPr>
        <w:t>) подразделений (внутреннее обучение)</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На основе анализа, проведенного в первой главе, можно выделить проблемы, которые есть у существующих продуктов.</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Одной из самых больших проблем является высокая цена на продукт, что не позволяет рядовым учителям приобрести его себе и пользоваться на домашнем ПК.</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Другой проблемой является отсутствие необходимого для учителя функционала, а также отсутствие родного языка в интерфейсе продукта, что  создает определенные сложности в  его использовании.</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 xml:space="preserve">Возвращаясь к разговору о ПК, можно сказать, что большинство существующих решений необходимо устанавливать на компьютер, и данные решения требуют немалых ресурсов, поэтому не все с комфортом могут пользоваться им. </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 xml:space="preserve">Разрабатываемый конструктор должен отвечать таким требованиям, как наличие веб-версии, что позволит создавать урок, не устанавливая никаких программ на ПК пользователя. Интерфейс должен быть на русском языке, т.к. многих пользователей, которые не знают иностранного языка, можно потерять  уже на этапе выбора инструмента. В конструкторе должен быть репозиторий </w:t>
      </w:r>
      <w:r w:rsidRPr="00D37506">
        <w:rPr>
          <w:rFonts w:ascii="Times New Roman" w:eastAsia="Times New Roman" w:hAnsi="Times New Roman" w:cs="Times New Roman"/>
          <w:noProof/>
          <w:color w:val="000000"/>
          <w:sz w:val="28"/>
          <w:szCs w:val="28"/>
          <w:lang w:eastAsia="en-GB"/>
        </w:rPr>
        <w:lastRenderedPageBreak/>
        <w:t>материалов (библиотека материалов), который позволит пользователям обмениваться данными, а также перенимать и делиться опытом с другими пользователями конструктора.</w:t>
      </w:r>
    </w:p>
    <w:p w:rsidR="00D37506" w:rsidRPr="00D37506" w:rsidRDefault="00D37506" w:rsidP="00D37506">
      <w:pPr>
        <w:spacing w:after="0" w:line="360" w:lineRule="auto"/>
        <w:ind w:firstLine="709"/>
        <w:jc w:val="both"/>
        <w:rPr>
          <w:rFonts w:ascii="Times New Roman" w:eastAsia="Times New Roman" w:hAnsi="Times New Roman" w:cs="Times New Roman"/>
          <w:b/>
          <w:bCs/>
          <w:noProof/>
          <w:color w:val="000000"/>
          <w:sz w:val="28"/>
          <w:lang w:eastAsia="en-GB"/>
        </w:rPr>
      </w:pPr>
      <w:r w:rsidRPr="00D37506">
        <w:rPr>
          <w:rFonts w:ascii="Times New Roman" w:eastAsia="Times New Roman" w:hAnsi="Times New Roman" w:cs="Times New Roman"/>
          <w:noProof/>
          <w:color w:val="000000"/>
          <w:sz w:val="28"/>
          <w:szCs w:val="28"/>
          <w:lang w:eastAsia="en-GB"/>
        </w:rPr>
        <w:t>Дополнительной возможностью должно стать наличие функционала, который поможет проверить знания учащихся, а также возможность перевода создаваемого урока в формат SCORM для использования его в различных системах дистанционного обучения.</w:t>
      </w:r>
    </w:p>
    <w:p w:rsidR="00D37506" w:rsidRPr="00D37506" w:rsidRDefault="00D37506" w:rsidP="00D37506">
      <w:pPr>
        <w:spacing w:after="0" w:line="360" w:lineRule="auto"/>
        <w:ind w:firstLine="709"/>
        <w:rPr>
          <w:rFonts w:ascii="Times New Roman" w:eastAsia="Times New Roman" w:hAnsi="Times New Roman" w:cs="Times New Roman"/>
          <w:b/>
          <w:noProof/>
          <w:color w:val="000000"/>
          <w:sz w:val="28"/>
          <w:szCs w:val="28"/>
          <w:lang w:eastAsia="en-GB"/>
        </w:rPr>
      </w:pPr>
      <w:r w:rsidRPr="00D37506">
        <w:rPr>
          <w:rFonts w:ascii="Times New Roman" w:eastAsia="Times New Roman" w:hAnsi="Times New Roman" w:cs="Times New Roman"/>
          <w:b/>
          <w:noProof/>
          <w:color w:val="000000"/>
          <w:sz w:val="28"/>
          <w:szCs w:val="28"/>
          <w:lang w:eastAsia="en-GB"/>
        </w:rPr>
        <w:t>Выводы по главе</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 xml:space="preserve">Развитие экономики знаний и переход к информационному обществу основываются на концепции непрерывного образования на протяжении всей жизни. Важная роль в этом процессе, несомненно, отведена технологиям электронного обучения. В сети открыт бесплатный доступ к различным информационным и образовательным ресурсам, доступны новые типы социального взаимодействия, предоставляемые технологиями web 2.0. Очевидно, что быстро развивающиеся информационные технологии требуют инновационных подходов к управлению обучением. Сегодня множество фирм и практически любой вуз предлагают обучаемым электронные курсы. Можно с уверенностью говорить о становлении индустрии электронного обучения. </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Сейчас, когда уже сделаны первые шаги и накоплен определенный опыт в создании и применении электронных курсов, наибольшую актуальность приобретают задачи разработки качественного контента, в наибольшей степени использующего мировые информационные ресурсы и современные информационные технологии.</w:t>
      </w:r>
    </w:p>
    <w:p w:rsidR="00D37506" w:rsidRPr="00D37506" w:rsidRDefault="00D37506" w:rsidP="00D37506">
      <w:pPr>
        <w:spacing w:after="0" w:line="360" w:lineRule="auto"/>
        <w:ind w:firstLine="708"/>
        <w:jc w:val="both"/>
        <w:rPr>
          <w:rFonts w:ascii="Times New Roman" w:eastAsia="Times New Roman" w:hAnsi="Times New Roman" w:cs="Times New Roman"/>
          <w:sz w:val="28"/>
          <w:szCs w:val="28"/>
          <w:lang w:eastAsia="ru-RU"/>
        </w:rPr>
      </w:pPr>
      <w:r w:rsidRPr="00D37506">
        <w:rPr>
          <w:rFonts w:ascii="Times New Roman" w:eastAsia="Times New Roman" w:hAnsi="Times New Roman" w:cs="Times New Roman"/>
          <w:sz w:val="28"/>
          <w:szCs w:val="28"/>
          <w:lang w:eastAsia="ru-RU"/>
        </w:rPr>
        <w:t>Электронные курсы сегодня должны отвечать следующим требованиям:</w:t>
      </w:r>
    </w:p>
    <w:p w:rsidR="00D37506" w:rsidRPr="00D37506" w:rsidRDefault="00D37506" w:rsidP="00D37506">
      <w:pPr>
        <w:numPr>
          <w:ilvl w:val="0"/>
          <w:numId w:val="14"/>
        </w:numPr>
        <w:spacing w:after="200" w:line="360" w:lineRule="auto"/>
        <w:ind w:left="1134"/>
        <w:contextualSpacing/>
        <w:jc w:val="both"/>
        <w:rPr>
          <w:rFonts w:ascii="Times New Roman" w:eastAsia="Times New Roman" w:hAnsi="Times New Roman" w:cs="Times New Roman"/>
          <w:noProof/>
          <w:color w:val="000000"/>
          <w:sz w:val="28"/>
          <w:szCs w:val="28"/>
          <w:lang w:eastAsia="ru-RU"/>
        </w:rPr>
      </w:pPr>
      <w:r w:rsidRPr="00D37506">
        <w:rPr>
          <w:rFonts w:ascii="Times New Roman" w:eastAsia="Times New Roman" w:hAnsi="Times New Roman" w:cs="Times New Roman"/>
          <w:noProof/>
          <w:color w:val="000000"/>
          <w:sz w:val="28"/>
          <w:szCs w:val="28"/>
          <w:lang w:eastAsia="ru-RU"/>
        </w:rPr>
        <w:t>Соответствие современным стандартам,</w:t>
      </w:r>
    </w:p>
    <w:p w:rsidR="00D37506" w:rsidRPr="00D37506" w:rsidRDefault="00D37506" w:rsidP="00D37506">
      <w:pPr>
        <w:numPr>
          <w:ilvl w:val="0"/>
          <w:numId w:val="14"/>
        </w:numPr>
        <w:spacing w:after="200" w:line="360" w:lineRule="auto"/>
        <w:ind w:left="1134"/>
        <w:contextualSpacing/>
        <w:jc w:val="both"/>
        <w:rPr>
          <w:rFonts w:ascii="Times New Roman" w:eastAsia="Times New Roman" w:hAnsi="Times New Roman" w:cs="Times New Roman"/>
          <w:noProof/>
          <w:color w:val="000000"/>
          <w:sz w:val="28"/>
          <w:szCs w:val="28"/>
          <w:lang w:eastAsia="ru-RU"/>
        </w:rPr>
      </w:pPr>
      <w:r w:rsidRPr="00D37506">
        <w:rPr>
          <w:rFonts w:ascii="Times New Roman" w:eastAsia="Times New Roman" w:hAnsi="Times New Roman" w:cs="Times New Roman"/>
          <w:noProof/>
          <w:color w:val="000000"/>
          <w:sz w:val="28"/>
          <w:szCs w:val="28"/>
          <w:lang w:eastAsia="ru-RU"/>
        </w:rPr>
        <w:t>Удобство создания и сопровождения,</w:t>
      </w:r>
    </w:p>
    <w:p w:rsidR="00D37506" w:rsidRPr="00D37506" w:rsidRDefault="00D37506" w:rsidP="00D37506">
      <w:pPr>
        <w:numPr>
          <w:ilvl w:val="0"/>
          <w:numId w:val="14"/>
        </w:numPr>
        <w:spacing w:after="200" w:line="360" w:lineRule="auto"/>
        <w:ind w:left="1134"/>
        <w:contextualSpacing/>
        <w:jc w:val="both"/>
        <w:rPr>
          <w:rFonts w:ascii="Times New Roman" w:eastAsia="Times New Roman" w:hAnsi="Times New Roman" w:cs="Times New Roman"/>
          <w:noProof/>
          <w:color w:val="000000"/>
          <w:sz w:val="28"/>
          <w:szCs w:val="28"/>
          <w:lang w:eastAsia="ru-RU"/>
        </w:rPr>
      </w:pPr>
      <w:r w:rsidRPr="00D37506">
        <w:rPr>
          <w:rFonts w:ascii="Times New Roman" w:eastAsia="Times New Roman" w:hAnsi="Times New Roman" w:cs="Times New Roman"/>
          <w:noProof/>
          <w:color w:val="000000"/>
          <w:sz w:val="28"/>
          <w:szCs w:val="28"/>
          <w:lang w:eastAsia="ru-RU"/>
        </w:rPr>
        <w:t>Интерактивность, адаптивность и переносимость,</w:t>
      </w:r>
    </w:p>
    <w:p w:rsidR="00D37506" w:rsidRPr="00D37506" w:rsidRDefault="00D37506" w:rsidP="00D37506">
      <w:pPr>
        <w:numPr>
          <w:ilvl w:val="0"/>
          <w:numId w:val="14"/>
        </w:numPr>
        <w:spacing w:after="200" w:line="276" w:lineRule="auto"/>
        <w:ind w:left="1134"/>
        <w:contextualSpacing/>
        <w:jc w:val="both"/>
        <w:rPr>
          <w:rFonts w:ascii="Times New Roman" w:eastAsia="Times New Roman" w:hAnsi="Times New Roman" w:cs="Times New Roman"/>
          <w:noProof/>
          <w:color w:val="000000"/>
          <w:sz w:val="24"/>
          <w:szCs w:val="24"/>
          <w:lang w:eastAsia="ru-RU"/>
        </w:rPr>
      </w:pPr>
      <w:r w:rsidRPr="00D37506">
        <w:rPr>
          <w:rFonts w:ascii="Times New Roman" w:eastAsia="Times New Roman" w:hAnsi="Times New Roman" w:cs="Times New Roman"/>
          <w:noProof/>
          <w:color w:val="000000"/>
          <w:sz w:val="28"/>
          <w:szCs w:val="28"/>
          <w:lang w:eastAsia="ru-RU"/>
        </w:rPr>
        <w:t>Доступность и эффективность.</w:t>
      </w:r>
    </w:p>
    <w:p w:rsidR="00DA0E3C" w:rsidRPr="003660CC" w:rsidRDefault="00DA0E3C" w:rsidP="00DA0E3C">
      <w:pPr>
        <w:rPr>
          <w:rFonts w:ascii="Times New Roman" w:eastAsia="Times New Roman" w:hAnsi="Times New Roman" w:cs="Times New Roman"/>
          <w:noProof/>
          <w:color w:val="000000"/>
          <w:sz w:val="28"/>
          <w:szCs w:val="28"/>
          <w:lang w:eastAsia="en-GB"/>
        </w:rPr>
      </w:pPr>
      <w:r w:rsidRPr="003660CC">
        <w:rPr>
          <w:rFonts w:ascii="Times New Roman" w:eastAsia="Times New Roman" w:hAnsi="Times New Roman" w:cs="Times New Roman"/>
          <w:noProof/>
          <w:color w:val="000000"/>
          <w:sz w:val="28"/>
          <w:szCs w:val="28"/>
          <w:lang w:eastAsia="en-GB"/>
        </w:rPr>
        <w:br w:type="page"/>
      </w:r>
    </w:p>
    <w:p w:rsidR="00DA0E3C" w:rsidRPr="00D37506" w:rsidRDefault="00DA0E3C" w:rsidP="00D37506">
      <w:pPr>
        <w:spacing w:after="0" w:line="360" w:lineRule="auto"/>
        <w:ind w:firstLine="709"/>
        <w:jc w:val="both"/>
        <w:rPr>
          <w:rFonts w:ascii="Times New Roman" w:eastAsia="Times New Roman" w:hAnsi="Times New Roman" w:cs="Times New Roman"/>
          <w:b/>
          <w:noProof/>
          <w:color w:val="000000"/>
          <w:sz w:val="28"/>
          <w:szCs w:val="28"/>
          <w:lang w:eastAsia="en-GB"/>
        </w:rPr>
      </w:pPr>
      <w:r w:rsidRPr="003660CC">
        <w:rPr>
          <w:rFonts w:ascii="Times New Roman" w:eastAsia="Times New Roman" w:hAnsi="Times New Roman" w:cs="Times New Roman"/>
          <w:b/>
          <w:noProof/>
          <w:color w:val="000000"/>
          <w:sz w:val="28"/>
          <w:szCs w:val="28"/>
          <w:lang w:eastAsia="en-GB"/>
        </w:rPr>
        <w:lastRenderedPageBreak/>
        <w:t>1.3. Сравнительная оценка курсов</w:t>
      </w:r>
    </w:p>
    <w:p w:rsidR="00D37506" w:rsidRPr="003660CC" w:rsidRDefault="00D37506" w:rsidP="00D37506">
      <w:pPr>
        <w:ind w:firstLine="709"/>
        <w:jc w:val="center"/>
        <w:rPr>
          <w:rFonts w:ascii="Times New Roman" w:eastAsia="Times New Roman" w:hAnsi="Times New Roman" w:cs="Times New Roman"/>
          <w:noProof/>
          <w:color w:val="000000"/>
          <w:sz w:val="28"/>
          <w:szCs w:val="28"/>
          <w:lang w:eastAsia="en-GB"/>
        </w:rPr>
      </w:pPr>
      <w:r w:rsidRPr="003660CC">
        <w:rPr>
          <w:rFonts w:ascii="Times New Roman" w:eastAsia="Times New Roman" w:hAnsi="Times New Roman" w:cs="Times New Roman"/>
          <w:noProof/>
          <w:color w:val="000000"/>
          <w:sz w:val="28"/>
          <w:szCs w:val="28"/>
          <w:lang w:eastAsia="en-GB"/>
        </w:rPr>
        <w:t>Сравнение конструкторов электронных курсов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5"/>
        <w:gridCol w:w="1096"/>
        <w:gridCol w:w="1418"/>
        <w:gridCol w:w="1134"/>
        <w:gridCol w:w="1276"/>
        <w:gridCol w:w="1134"/>
        <w:gridCol w:w="1546"/>
      </w:tblGrid>
      <w:tr w:rsidR="00D37506" w:rsidRPr="00D37506" w:rsidTr="009D466A">
        <w:tc>
          <w:tcPr>
            <w:tcW w:w="1735" w:type="dxa"/>
            <w:shd w:val="clear" w:color="auto" w:fill="auto"/>
          </w:tcPr>
          <w:p w:rsidR="00D37506" w:rsidRPr="00D37506" w:rsidRDefault="00D37506" w:rsidP="00D37506">
            <w:pPr>
              <w:spacing w:after="0" w:line="240" w:lineRule="auto"/>
              <w:jc w:val="both"/>
              <w:rPr>
                <w:rFonts w:ascii="Times New Roman" w:eastAsia="Times New Roman" w:hAnsi="Times New Roman" w:cs="Times New Roman"/>
                <w:noProof/>
                <w:color w:val="000000"/>
                <w:lang w:eastAsia="en-GB"/>
              </w:rPr>
            </w:pPr>
          </w:p>
        </w:tc>
        <w:tc>
          <w:tcPr>
            <w:tcW w:w="109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b/>
                <w:lang w:eastAsia="ru-RU"/>
              </w:rPr>
            </w:pPr>
            <w:r w:rsidRPr="00D37506">
              <w:rPr>
                <w:rFonts w:ascii="Times New Roman" w:eastAsia="Times New Roman" w:hAnsi="Times New Roman" w:cs="Times New Roman"/>
                <w:b/>
                <w:lang w:eastAsia="ru-RU"/>
              </w:rPr>
              <w:t>Наличие веб-версии</w:t>
            </w:r>
          </w:p>
        </w:tc>
        <w:tc>
          <w:tcPr>
            <w:tcW w:w="1418"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b/>
                <w:lang w:eastAsia="ru-RU"/>
              </w:rPr>
            </w:pPr>
            <w:r w:rsidRPr="00D37506">
              <w:rPr>
                <w:rFonts w:ascii="Times New Roman" w:eastAsia="Times New Roman" w:hAnsi="Times New Roman" w:cs="Times New Roman"/>
                <w:b/>
                <w:lang w:eastAsia="ru-RU"/>
              </w:rPr>
              <w:t>Поддержка SCORM</w:t>
            </w:r>
          </w:p>
        </w:tc>
        <w:tc>
          <w:tcPr>
            <w:tcW w:w="1134"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b/>
                <w:lang w:eastAsia="ru-RU"/>
              </w:rPr>
            </w:pPr>
            <w:r w:rsidRPr="00D37506">
              <w:rPr>
                <w:rFonts w:ascii="Times New Roman" w:eastAsia="Times New Roman" w:hAnsi="Times New Roman" w:cs="Times New Roman"/>
                <w:b/>
                <w:lang w:eastAsia="ru-RU"/>
              </w:rPr>
              <w:t>Наличие русского языка</w:t>
            </w:r>
          </w:p>
        </w:tc>
        <w:tc>
          <w:tcPr>
            <w:tcW w:w="127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b/>
                <w:lang w:eastAsia="ru-RU"/>
              </w:rPr>
            </w:pPr>
            <w:r w:rsidRPr="00D37506">
              <w:rPr>
                <w:rFonts w:ascii="Times New Roman" w:eastAsia="Times New Roman" w:hAnsi="Times New Roman" w:cs="Times New Roman"/>
                <w:b/>
                <w:lang w:eastAsia="ru-RU"/>
              </w:rPr>
              <w:t>Тренажер ЕГЭ</w:t>
            </w:r>
          </w:p>
        </w:tc>
        <w:tc>
          <w:tcPr>
            <w:tcW w:w="1134"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b/>
                <w:lang w:eastAsia="ru-RU"/>
              </w:rPr>
            </w:pPr>
            <w:r w:rsidRPr="00D37506">
              <w:rPr>
                <w:rFonts w:ascii="Times New Roman" w:eastAsia="Times New Roman" w:hAnsi="Times New Roman" w:cs="Times New Roman"/>
                <w:b/>
                <w:lang w:eastAsia="ru-RU"/>
              </w:rPr>
              <w:t>Интерактивные задания</w:t>
            </w:r>
          </w:p>
        </w:tc>
        <w:tc>
          <w:tcPr>
            <w:tcW w:w="154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b/>
                <w:lang w:eastAsia="ru-RU"/>
              </w:rPr>
            </w:pPr>
            <w:r w:rsidRPr="00D37506">
              <w:rPr>
                <w:rFonts w:ascii="Times New Roman" w:eastAsia="Times New Roman" w:hAnsi="Times New Roman" w:cs="Times New Roman"/>
                <w:b/>
                <w:lang w:eastAsia="ru-RU"/>
              </w:rPr>
              <w:t>Цена</w:t>
            </w:r>
          </w:p>
        </w:tc>
      </w:tr>
      <w:tr w:rsidR="00D37506" w:rsidRPr="00D37506" w:rsidTr="009D466A">
        <w:tc>
          <w:tcPr>
            <w:tcW w:w="1735" w:type="dxa"/>
            <w:shd w:val="clear" w:color="auto" w:fill="auto"/>
          </w:tcPr>
          <w:p w:rsidR="00D37506" w:rsidRPr="00D37506" w:rsidRDefault="00D37506" w:rsidP="00D37506">
            <w:pPr>
              <w:spacing w:after="0" w:line="240" w:lineRule="auto"/>
              <w:jc w:val="both"/>
              <w:rPr>
                <w:rFonts w:ascii="Times New Roman" w:eastAsia="Times New Roman" w:hAnsi="Times New Roman" w:cs="Times New Roman"/>
                <w:noProof/>
                <w:color w:val="000000"/>
                <w:lang w:val="en-US" w:eastAsia="en-GB"/>
              </w:rPr>
            </w:pPr>
            <w:r w:rsidRPr="00D37506">
              <w:rPr>
                <w:rFonts w:ascii="Times New Roman" w:eastAsia="Times New Roman" w:hAnsi="Times New Roman" w:cs="Times New Roman"/>
                <w:noProof/>
                <w:color w:val="000000"/>
                <w:lang w:val="en-US" w:eastAsia="en-GB"/>
              </w:rPr>
              <w:t>Adobe Captivate</w:t>
            </w:r>
          </w:p>
        </w:tc>
        <w:tc>
          <w:tcPr>
            <w:tcW w:w="109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нет</w:t>
            </w:r>
          </w:p>
        </w:tc>
        <w:tc>
          <w:tcPr>
            <w:tcW w:w="1418"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да</w:t>
            </w:r>
          </w:p>
        </w:tc>
        <w:tc>
          <w:tcPr>
            <w:tcW w:w="1134"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да</w:t>
            </w:r>
          </w:p>
        </w:tc>
        <w:tc>
          <w:tcPr>
            <w:tcW w:w="127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нет</w:t>
            </w:r>
          </w:p>
        </w:tc>
        <w:tc>
          <w:tcPr>
            <w:tcW w:w="1134"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да</w:t>
            </w:r>
          </w:p>
        </w:tc>
        <w:tc>
          <w:tcPr>
            <w:tcW w:w="154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от 399$</w:t>
            </w:r>
          </w:p>
        </w:tc>
      </w:tr>
      <w:tr w:rsidR="00D37506" w:rsidRPr="00D37506" w:rsidTr="009D466A">
        <w:tc>
          <w:tcPr>
            <w:tcW w:w="1735" w:type="dxa"/>
            <w:shd w:val="clear" w:color="auto" w:fill="auto"/>
          </w:tcPr>
          <w:p w:rsidR="00D37506" w:rsidRPr="00D37506" w:rsidRDefault="00D37506" w:rsidP="00D37506">
            <w:pPr>
              <w:spacing w:after="0" w:line="240" w:lineRule="auto"/>
              <w:jc w:val="both"/>
              <w:rPr>
                <w:rFonts w:ascii="Times New Roman" w:eastAsia="Times New Roman" w:hAnsi="Times New Roman" w:cs="Times New Roman"/>
                <w:noProof/>
                <w:color w:val="000000"/>
                <w:lang w:eastAsia="en-GB"/>
              </w:rPr>
            </w:pPr>
            <w:r w:rsidRPr="00D37506">
              <w:rPr>
                <w:rFonts w:ascii="Times New Roman" w:eastAsia="Times New Roman" w:hAnsi="Times New Roman" w:cs="Times New Roman"/>
                <w:noProof/>
                <w:color w:val="000000"/>
                <w:lang w:eastAsia="en-GB"/>
              </w:rPr>
              <w:t>Articulate Storyline</w:t>
            </w:r>
          </w:p>
        </w:tc>
        <w:tc>
          <w:tcPr>
            <w:tcW w:w="109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частично</w:t>
            </w:r>
          </w:p>
        </w:tc>
        <w:tc>
          <w:tcPr>
            <w:tcW w:w="1418"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да</w:t>
            </w:r>
          </w:p>
        </w:tc>
        <w:tc>
          <w:tcPr>
            <w:tcW w:w="1134"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нет</w:t>
            </w:r>
          </w:p>
        </w:tc>
        <w:tc>
          <w:tcPr>
            <w:tcW w:w="127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нет</w:t>
            </w:r>
          </w:p>
        </w:tc>
        <w:tc>
          <w:tcPr>
            <w:tcW w:w="1134"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да</w:t>
            </w:r>
          </w:p>
        </w:tc>
        <w:tc>
          <w:tcPr>
            <w:tcW w:w="154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от 599$</w:t>
            </w:r>
          </w:p>
        </w:tc>
      </w:tr>
      <w:tr w:rsidR="00D37506" w:rsidRPr="00D37506" w:rsidTr="009D466A">
        <w:tc>
          <w:tcPr>
            <w:tcW w:w="1735" w:type="dxa"/>
            <w:shd w:val="clear" w:color="auto" w:fill="auto"/>
          </w:tcPr>
          <w:p w:rsidR="00D37506" w:rsidRPr="00D37506" w:rsidRDefault="00D37506" w:rsidP="00D37506">
            <w:pPr>
              <w:spacing w:after="0" w:line="240" w:lineRule="auto"/>
              <w:jc w:val="both"/>
              <w:rPr>
                <w:rFonts w:ascii="Times New Roman" w:eastAsia="Times New Roman" w:hAnsi="Times New Roman" w:cs="Times New Roman"/>
                <w:noProof/>
                <w:color w:val="000000"/>
                <w:lang w:eastAsia="en-GB"/>
              </w:rPr>
            </w:pPr>
            <w:r w:rsidRPr="00D37506">
              <w:rPr>
                <w:rFonts w:ascii="Times New Roman" w:eastAsia="Times New Roman" w:hAnsi="Times New Roman" w:cs="Times New Roman"/>
                <w:noProof/>
                <w:color w:val="000000"/>
                <w:lang w:eastAsia="en-GB"/>
              </w:rPr>
              <w:t>iSpring Suite</w:t>
            </w:r>
          </w:p>
        </w:tc>
        <w:tc>
          <w:tcPr>
            <w:tcW w:w="109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нет</w:t>
            </w:r>
          </w:p>
        </w:tc>
        <w:tc>
          <w:tcPr>
            <w:tcW w:w="1418"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да</w:t>
            </w:r>
          </w:p>
        </w:tc>
        <w:tc>
          <w:tcPr>
            <w:tcW w:w="1134"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да</w:t>
            </w:r>
          </w:p>
        </w:tc>
        <w:tc>
          <w:tcPr>
            <w:tcW w:w="127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нет</w:t>
            </w:r>
          </w:p>
        </w:tc>
        <w:tc>
          <w:tcPr>
            <w:tcW w:w="1134"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да</w:t>
            </w:r>
          </w:p>
        </w:tc>
        <w:tc>
          <w:tcPr>
            <w:tcW w:w="154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24 970 руб.</w:t>
            </w:r>
          </w:p>
        </w:tc>
      </w:tr>
      <w:tr w:rsidR="00D37506" w:rsidRPr="00D37506" w:rsidTr="009D466A">
        <w:tc>
          <w:tcPr>
            <w:tcW w:w="1735" w:type="dxa"/>
            <w:shd w:val="clear" w:color="auto" w:fill="auto"/>
          </w:tcPr>
          <w:p w:rsidR="00D37506" w:rsidRPr="00D37506" w:rsidRDefault="00D37506" w:rsidP="00D37506">
            <w:pPr>
              <w:spacing w:after="0" w:line="240" w:lineRule="auto"/>
              <w:jc w:val="both"/>
              <w:rPr>
                <w:rFonts w:ascii="Times New Roman" w:eastAsia="Times New Roman" w:hAnsi="Times New Roman" w:cs="Times New Roman"/>
                <w:noProof/>
                <w:color w:val="000000"/>
                <w:lang w:eastAsia="en-GB"/>
              </w:rPr>
            </w:pPr>
            <w:r w:rsidRPr="00D37506">
              <w:rPr>
                <w:rFonts w:ascii="Times New Roman" w:eastAsia="Times New Roman" w:hAnsi="Times New Roman" w:cs="Times New Roman"/>
                <w:noProof/>
                <w:color w:val="000000"/>
                <w:lang w:eastAsia="en-GB"/>
              </w:rPr>
              <w:t>CourseLab</w:t>
            </w:r>
          </w:p>
        </w:tc>
        <w:tc>
          <w:tcPr>
            <w:tcW w:w="109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нет</w:t>
            </w:r>
          </w:p>
        </w:tc>
        <w:tc>
          <w:tcPr>
            <w:tcW w:w="1418"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да</w:t>
            </w:r>
          </w:p>
        </w:tc>
        <w:tc>
          <w:tcPr>
            <w:tcW w:w="1134"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да</w:t>
            </w:r>
          </w:p>
        </w:tc>
        <w:tc>
          <w:tcPr>
            <w:tcW w:w="127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нет</w:t>
            </w:r>
          </w:p>
        </w:tc>
        <w:tc>
          <w:tcPr>
            <w:tcW w:w="1134"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да</w:t>
            </w:r>
          </w:p>
        </w:tc>
        <w:tc>
          <w:tcPr>
            <w:tcW w:w="154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от 11 900 руб.</w:t>
            </w:r>
          </w:p>
        </w:tc>
      </w:tr>
      <w:tr w:rsidR="00D37506" w:rsidRPr="00D37506" w:rsidTr="009D466A">
        <w:tc>
          <w:tcPr>
            <w:tcW w:w="1735" w:type="dxa"/>
            <w:shd w:val="clear" w:color="auto" w:fill="auto"/>
          </w:tcPr>
          <w:p w:rsidR="00D37506" w:rsidRPr="00D37506" w:rsidRDefault="00D37506" w:rsidP="00D37506">
            <w:pPr>
              <w:spacing w:after="0" w:line="240" w:lineRule="auto"/>
              <w:jc w:val="both"/>
              <w:rPr>
                <w:rFonts w:ascii="Times New Roman" w:eastAsia="Times New Roman" w:hAnsi="Times New Roman" w:cs="Times New Roman"/>
                <w:noProof/>
                <w:color w:val="000000"/>
                <w:lang w:eastAsia="en-GB"/>
              </w:rPr>
            </w:pPr>
            <w:r w:rsidRPr="00D37506">
              <w:rPr>
                <w:rFonts w:ascii="Times New Roman" w:eastAsia="Times New Roman" w:hAnsi="Times New Roman" w:cs="Times New Roman"/>
                <w:noProof/>
                <w:color w:val="000000"/>
                <w:lang w:eastAsia="en-GB"/>
              </w:rPr>
              <w:t>eAuthor CBT</w:t>
            </w:r>
          </w:p>
        </w:tc>
        <w:tc>
          <w:tcPr>
            <w:tcW w:w="109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нет</w:t>
            </w:r>
          </w:p>
        </w:tc>
        <w:tc>
          <w:tcPr>
            <w:tcW w:w="1418"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да</w:t>
            </w:r>
          </w:p>
        </w:tc>
        <w:tc>
          <w:tcPr>
            <w:tcW w:w="1134"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да</w:t>
            </w:r>
          </w:p>
        </w:tc>
        <w:tc>
          <w:tcPr>
            <w:tcW w:w="127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нет</w:t>
            </w:r>
          </w:p>
        </w:tc>
        <w:tc>
          <w:tcPr>
            <w:tcW w:w="1134"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нет</w:t>
            </w:r>
          </w:p>
        </w:tc>
        <w:tc>
          <w:tcPr>
            <w:tcW w:w="154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от 8 000 руб.</w:t>
            </w:r>
          </w:p>
        </w:tc>
      </w:tr>
      <w:tr w:rsidR="00D37506" w:rsidRPr="00D37506" w:rsidTr="009D466A">
        <w:tc>
          <w:tcPr>
            <w:tcW w:w="1735" w:type="dxa"/>
            <w:shd w:val="clear" w:color="auto" w:fill="auto"/>
          </w:tcPr>
          <w:p w:rsidR="00D37506" w:rsidRPr="00D37506" w:rsidRDefault="00D37506" w:rsidP="00D37506">
            <w:pPr>
              <w:spacing w:after="0" w:line="240" w:lineRule="auto"/>
              <w:jc w:val="both"/>
              <w:rPr>
                <w:rFonts w:ascii="Times New Roman" w:eastAsia="Times New Roman" w:hAnsi="Times New Roman" w:cs="Times New Roman"/>
                <w:noProof/>
                <w:color w:val="000000"/>
                <w:lang w:eastAsia="en-GB"/>
              </w:rPr>
            </w:pPr>
            <w:r w:rsidRPr="00D37506">
              <w:rPr>
                <w:rFonts w:ascii="Times New Roman" w:eastAsia="Times New Roman" w:hAnsi="Times New Roman" w:cs="Times New Roman"/>
                <w:noProof/>
                <w:color w:val="000000"/>
                <w:lang w:eastAsia="en-GB"/>
              </w:rPr>
              <w:t>mAuthor</w:t>
            </w:r>
          </w:p>
        </w:tc>
        <w:tc>
          <w:tcPr>
            <w:tcW w:w="109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да</w:t>
            </w:r>
          </w:p>
        </w:tc>
        <w:tc>
          <w:tcPr>
            <w:tcW w:w="1418"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да</w:t>
            </w:r>
          </w:p>
        </w:tc>
        <w:tc>
          <w:tcPr>
            <w:tcW w:w="1134"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нет</w:t>
            </w:r>
          </w:p>
        </w:tc>
        <w:tc>
          <w:tcPr>
            <w:tcW w:w="127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нет</w:t>
            </w:r>
          </w:p>
        </w:tc>
        <w:tc>
          <w:tcPr>
            <w:tcW w:w="1134"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да</w:t>
            </w:r>
          </w:p>
        </w:tc>
        <w:tc>
          <w:tcPr>
            <w:tcW w:w="154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по запросу</w:t>
            </w:r>
          </w:p>
        </w:tc>
      </w:tr>
      <w:tr w:rsidR="00D37506" w:rsidRPr="00D37506" w:rsidTr="009D466A">
        <w:tc>
          <w:tcPr>
            <w:tcW w:w="1735" w:type="dxa"/>
            <w:shd w:val="clear" w:color="auto" w:fill="auto"/>
          </w:tcPr>
          <w:p w:rsidR="00D37506" w:rsidRPr="00D37506" w:rsidRDefault="00D37506" w:rsidP="00D37506">
            <w:pPr>
              <w:spacing w:after="0" w:line="240" w:lineRule="auto"/>
              <w:jc w:val="both"/>
              <w:rPr>
                <w:rFonts w:ascii="Times New Roman" w:eastAsia="Times New Roman" w:hAnsi="Times New Roman" w:cs="Times New Roman"/>
                <w:noProof/>
                <w:color w:val="000000"/>
                <w:lang w:eastAsia="en-GB"/>
              </w:rPr>
            </w:pPr>
            <w:r w:rsidRPr="00D37506">
              <w:rPr>
                <w:rFonts w:ascii="Times New Roman" w:eastAsia="Times New Roman" w:hAnsi="Times New Roman" w:cs="Times New Roman"/>
                <w:noProof/>
                <w:color w:val="000000"/>
                <w:lang w:eastAsia="en-GB"/>
              </w:rPr>
              <w:t>Oppia</w:t>
            </w:r>
          </w:p>
        </w:tc>
        <w:tc>
          <w:tcPr>
            <w:tcW w:w="109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да</w:t>
            </w:r>
          </w:p>
        </w:tc>
        <w:tc>
          <w:tcPr>
            <w:tcW w:w="1418"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нет</w:t>
            </w:r>
          </w:p>
        </w:tc>
        <w:tc>
          <w:tcPr>
            <w:tcW w:w="1134"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нет</w:t>
            </w:r>
          </w:p>
        </w:tc>
        <w:tc>
          <w:tcPr>
            <w:tcW w:w="127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нет</w:t>
            </w:r>
          </w:p>
        </w:tc>
        <w:tc>
          <w:tcPr>
            <w:tcW w:w="1134"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да</w:t>
            </w:r>
          </w:p>
        </w:tc>
        <w:tc>
          <w:tcPr>
            <w:tcW w:w="154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бесплатно</w:t>
            </w:r>
          </w:p>
        </w:tc>
      </w:tr>
      <w:tr w:rsidR="00D37506" w:rsidRPr="00D37506" w:rsidTr="009D466A">
        <w:tc>
          <w:tcPr>
            <w:tcW w:w="1735" w:type="dxa"/>
            <w:shd w:val="clear" w:color="auto" w:fill="auto"/>
          </w:tcPr>
          <w:p w:rsidR="00D37506" w:rsidRPr="00D37506" w:rsidRDefault="00D37506" w:rsidP="00D37506">
            <w:pPr>
              <w:spacing w:after="0" w:line="240" w:lineRule="auto"/>
              <w:jc w:val="both"/>
              <w:rPr>
                <w:rFonts w:ascii="Times New Roman" w:eastAsia="Times New Roman" w:hAnsi="Times New Roman" w:cs="Times New Roman"/>
                <w:noProof/>
                <w:color w:val="000000"/>
                <w:lang w:eastAsia="en-GB"/>
              </w:rPr>
            </w:pPr>
            <w:r w:rsidRPr="00D37506">
              <w:rPr>
                <w:rFonts w:ascii="Times New Roman" w:eastAsia="Times New Roman" w:hAnsi="Times New Roman" w:cs="Times New Roman"/>
                <w:noProof/>
                <w:color w:val="000000"/>
                <w:lang w:eastAsia="en-GB"/>
              </w:rPr>
              <w:t>Teachbase</w:t>
            </w:r>
          </w:p>
        </w:tc>
        <w:tc>
          <w:tcPr>
            <w:tcW w:w="109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да</w:t>
            </w:r>
          </w:p>
        </w:tc>
        <w:tc>
          <w:tcPr>
            <w:tcW w:w="1418"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нет</w:t>
            </w:r>
          </w:p>
        </w:tc>
        <w:tc>
          <w:tcPr>
            <w:tcW w:w="1134"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да</w:t>
            </w:r>
          </w:p>
        </w:tc>
        <w:tc>
          <w:tcPr>
            <w:tcW w:w="127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нет</w:t>
            </w:r>
          </w:p>
        </w:tc>
        <w:tc>
          <w:tcPr>
            <w:tcW w:w="1134"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да</w:t>
            </w:r>
          </w:p>
        </w:tc>
        <w:tc>
          <w:tcPr>
            <w:tcW w:w="154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от 3 200 руб.</w:t>
            </w:r>
          </w:p>
        </w:tc>
      </w:tr>
      <w:tr w:rsidR="00D37506" w:rsidRPr="00D37506" w:rsidTr="009D466A">
        <w:tc>
          <w:tcPr>
            <w:tcW w:w="1735" w:type="dxa"/>
            <w:shd w:val="clear" w:color="auto" w:fill="auto"/>
          </w:tcPr>
          <w:p w:rsidR="00D37506" w:rsidRPr="00D37506" w:rsidRDefault="00D37506" w:rsidP="00D37506">
            <w:pPr>
              <w:spacing w:after="0" w:line="240" w:lineRule="auto"/>
              <w:jc w:val="both"/>
              <w:rPr>
                <w:rFonts w:ascii="Times New Roman" w:eastAsia="Times New Roman" w:hAnsi="Times New Roman" w:cs="Times New Roman"/>
                <w:noProof/>
                <w:color w:val="000000"/>
                <w:lang w:eastAsia="en-GB"/>
              </w:rPr>
            </w:pPr>
            <w:r w:rsidRPr="00D37506">
              <w:rPr>
                <w:rFonts w:ascii="Times New Roman" w:eastAsia="Times New Roman" w:hAnsi="Times New Roman" w:cs="Times New Roman"/>
                <w:noProof/>
                <w:color w:val="000000"/>
                <w:lang w:eastAsia="en-GB"/>
              </w:rPr>
              <w:t>Электронная образовательная среда</w:t>
            </w:r>
          </w:p>
        </w:tc>
        <w:tc>
          <w:tcPr>
            <w:tcW w:w="109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да</w:t>
            </w:r>
          </w:p>
        </w:tc>
        <w:tc>
          <w:tcPr>
            <w:tcW w:w="1418"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нет</w:t>
            </w:r>
          </w:p>
        </w:tc>
        <w:tc>
          <w:tcPr>
            <w:tcW w:w="1134"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да</w:t>
            </w:r>
          </w:p>
        </w:tc>
        <w:tc>
          <w:tcPr>
            <w:tcW w:w="127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частично</w:t>
            </w:r>
          </w:p>
        </w:tc>
        <w:tc>
          <w:tcPr>
            <w:tcW w:w="1134"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да</w:t>
            </w:r>
          </w:p>
        </w:tc>
        <w:tc>
          <w:tcPr>
            <w:tcW w:w="1546" w:type="dxa"/>
            <w:shd w:val="clear" w:color="auto" w:fill="auto"/>
            <w:vAlign w:val="center"/>
          </w:tcPr>
          <w:p w:rsidR="00D37506" w:rsidRPr="00D37506" w:rsidRDefault="00D37506" w:rsidP="00D37506">
            <w:pPr>
              <w:autoSpaceDE w:val="0"/>
              <w:autoSpaceDN w:val="0"/>
              <w:adjustRightInd w:val="0"/>
              <w:spacing w:after="0" w:line="240" w:lineRule="auto"/>
              <w:jc w:val="both"/>
              <w:rPr>
                <w:rFonts w:ascii="Times New Roman" w:eastAsia="Times New Roman" w:hAnsi="Times New Roman" w:cs="Times New Roman"/>
                <w:lang w:eastAsia="ru-RU"/>
              </w:rPr>
            </w:pPr>
            <w:r w:rsidRPr="00D37506">
              <w:rPr>
                <w:rFonts w:ascii="Times New Roman" w:eastAsia="Times New Roman" w:hAnsi="Times New Roman" w:cs="Times New Roman"/>
                <w:lang w:eastAsia="ru-RU"/>
              </w:rPr>
              <w:t>по запросу</w:t>
            </w:r>
          </w:p>
        </w:tc>
      </w:tr>
    </w:tbl>
    <w:p w:rsidR="00D37506" w:rsidRPr="00D37506" w:rsidRDefault="00D37506" w:rsidP="00D37506">
      <w:pPr>
        <w:spacing w:after="0" w:line="360" w:lineRule="auto"/>
        <w:ind w:firstLine="709"/>
        <w:jc w:val="center"/>
        <w:rPr>
          <w:rFonts w:ascii="Times New Roman" w:eastAsia="Times New Roman" w:hAnsi="Times New Roman" w:cs="Times New Roman"/>
          <w:noProof/>
          <w:color w:val="000000"/>
          <w:sz w:val="28"/>
          <w:szCs w:val="28"/>
          <w:lang w:eastAsia="en-GB"/>
        </w:rPr>
      </w:pP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 xml:space="preserve">Из нее видно, что существующие на текущий момент конструкторы обладают рядом недостатков: некоторые из конструкторов являются слишком сложными, чтобы использовать их в своей работе, другие не обладают необходимым функционалом, который так нужен учителям в образовательном процессе. Еще одной большой проблемой является тот факт, что большинство из них являются платными и стоят достаточно больших денег. </w:t>
      </w:r>
      <w:r w:rsidRPr="00D37506">
        <w:rPr>
          <w:rFonts w:ascii="Times New Roman" w:eastAsia="Times New Roman" w:hAnsi="Times New Roman" w:cs="Times New Roman"/>
          <w:bCs/>
          <w:noProof/>
          <w:color w:val="000000"/>
          <w:sz w:val="28"/>
          <w:szCs w:val="28"/>
          <w:lang w:eastAsia="en-GB"/>
        </w:rPr>
        <w:t>Основная особенность</w:t>
      </w:r>
      <w:r w:rsidRPr="00D37506">
        <w:rPr>
          <w:rFonts w:ascii="Times New Roman" w:eastAsia="Times New Roman" w:hAnsi="Times New Roman" w:cs="Times New Roman"/>
          <w:noProof/>
          <w:color w:val="000000"/>
          <w:sz w:val="28"/>
          <w:szCs w:val="28"/>
          <w:lang w:eastAsia="en-GB"/>
        </w:rPr>
        <w:t xml:space="preserve"> современного электронного курса – полная оптимизация системы под потребности виртуального учащегося.  Такой курс предоставляет пользователям:</w:t>
      </w:r>
    </w:p>
    <w:p w:rsidR="00D37506" w:rsidRPr="00D37506" w:rsidRDefault="00D37506" w:rsidP="00D37506">
      <w:pPr>
        <w:numPr>
          <w:ilvl w:val="0"/>
          <w:numId w:val="16"/>
        </w:numPr>
        <w:spacing w:after="0" w:line="360" w:lineRule="auto"/>
        <w:ind w:left="1134"/>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возможность самостоятельного и совместного обучения в реальном времени, используя мощные интерактивные методы, благодаря которым пользователи могут общаться со своими коллегами и преподавателями;</w:t>
      </w:r>
    </w:p>
    <w:p w:rsidR="00D37506" w:rsidRPr="00D37506" w:rsidRDefault="00D37506" w:rsidP="00D37506">
      <w:pPr>
        <w:numPr>
          <w:ilvl w:val="0"/>
          <w:numId w:val="16"/>
        </w:numPr>
        <w:spacing w:after="0" w:line="360" w:lineRule="auto"/>
        <w:ind w:left="1134"/>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обработку материалов практически из любых источников — в частности, можно включать в учебные курсы материалы, созданные при помощи мультимедиа-редакторов, текстовых процессоров, средств создания электронного контента и т.д.;</w:t>
      </w:r>
    </w:p>
    <w:p w:rsidR="00D37506" w:rsidRPr="00D37506" w:rsidRDefault="00D37506" w:rsidP="00D37506">
      <w:pPr>
        <w:numPr>
          <w:ilvl w:val="0"/>
          <w:numId w:val="16"/>
        </w:numPr>
        <w:spacing w:after="0" w:line="360" w:lineRule="auto"/>
        <w:ind w:left="1134"/>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lastRenderedPageBreak/>
        <w:t>обширный спектр инструментов для оценки, контроля и управления, благодаря чему можно измерять эффективность учебных программ и уровень усвоения информации;</w:t>
      </w:r>
    </w:p>
    <w:p w:rsidR="00D37506" w:rsidRPr="00D37506" w:rsidRDefault="00D37506" w:rsidP="00D37506">
      <w:pPr>
        <w:numPr>
          <w:ilvl w:val="0"/>
          <w:numId w:val="16"/>
        </w:numPr>
        <w:spacing w:after="0" w:line="360" w:lineRule="auto"/>
        <w:ind w:left="1134"/>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 xml:space="preserve">использование исключительно мощной и масштабируемой платформы, которая может расширяться по мере расширения потребностей организации в электронном обучении. </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 xml:space="preserve">Конструктор уроков для учителей должен быть простым в использовании и легким в обучении. Необходимо, чтобы он обладал интуитивно понятным интерфейсом, который не перегружен деталями. Также, необходима площадка, на которой учителя смогут публиковать созданные в конструкторе уроке. Таким образом они смогут делиться своими работами с коллегами и просматривать их работы и использовать их опыт. </w:t>
      </w:r>
    </w:p>
    <w:p w:rsidR="00D37506" w:rsidRPr="00D37506"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Важной деталью является наличие репозитория, в котором будут храниться данные или единицы информации, такие как: видео, аудио, тесты, изображения, конспекты. Данные материалы должны быть протегированы соответствующим образом, чтобы можно было осуществлять поиск по репозиторию по конкретной теме.</w:t>
      </w:r>
    </w:p>
    <w:p w:rsidR="00421250" w:rsidRPr="003660CC" w:rsidRDefault="00D37506" w:rsidP="00D37506">
      <w:pPr>
        <w:spacing w:after="0" w:line="360" w:lineRule="auto"/>
        <w:ind w:firstLine="709"/>
        <w:jc w:val="both"/>
        <w:rPr>
          <w:rFonts w:ascii="Times New Roman" w:eastAsia="Times New Roman" w:hAnsi="Times New Roman" w:cs="Times New Roman"/>
          <w:noProof/>
          <w:color w:val="000000"/>
          <w:sz w:val="28"/>
          <w:szCs w:val="28"/>
          <w:lang w:eastAsia="en-GB"/>
        </w:rPr>
      </w:pPr>
      <w:r w:rsidRPr="00D37506">
        <w:rPr>
          <w:rFonts w:ascii="Times New Roman" w:eastAsia="Times New Roman" w:hAnsi="Times New Roman" w:cs="Times New Roman"/>
          <w:noProof/>
          <w:color w:val="000000"/>
          <w:sz w:val="28"/>
          <w:szCs w:val="28"/>
          <w:lang w:eastAsia="en-GB"/>
        </w:rPr>
        <w:t>Таким образом возникает задача создания собственного конструктора уроков, который позволит учителям с легкостью подготовить интересный материал к уроку с хорошей подачей.</w:t>
      </w:r>
    </w:p>
    <w:p w:rsidR="00D37506" w:rsidRPr="00D37506" w:rsidRDefault="00421250" w:rsidP="00421250">
      <w:pPr>
        <w:rPr>
          <w:rFonts w:ascii="Times New Roman" w:eastAsia="Times New Roman" w:hAnsi="Times New Roman" w:cs="Times New Roman"/>
          <w:noProof/>
          <w:color w:val="000000"/>
          <w:sz w:val="28"/>
          <w:szCs w:val="28"/>
          <w:lang w:eastAsia="en-GB"/>
        </w:rPr>
      </w:pPr>
      <w:r w:rsidRPr="003660CC">
        <w:rPr>
          <w:rFonts w:ascii="Times New Roman" w:eastAsia="Times New Roman" w:hAnsi="Times New Roman" w:cs="Times New Roman"/>
          <w:noProof/>
          <w:color w:val="000000"/>
          <w:sz w:val="28"/>
          <w:szCs w:val="28"/>
          <w:lang w:eastAsia="en-GB"/>
        </w:rPr>
        <w:br w:type="page"/>
      </w:r>
    </w:p>
    <w:p w:rsidR="003E4ED5" w:rsidRPr="003E4ED5" w:rsidRDefault="00421250" w:rsidP="003E4ED5">
      <w:pPr>
        <w:keepNext/>
        <w:keepLines/>
        <w:spacing w:before="400" w:after="120" w:line="240" w:lineRule="auto"/>
        <w:jc w:val="center"/>
        <w:outlineLvl w:val="0"/>
        <w:rPr>
          <w:rFonts w:ascii="Times New Roman" w:eastAsia="Times New Roman" w:hAnsi="Times New Roman" w:cs="Times New Roman"/>
          <w:b/>
          <w:noProof/>
          <w:color w:val="000000"/>
          <w:sz w:val="32"/>
          <w:szCs w:val="28"/>
          <w:lang w:eastAsia="en-GB"/>
        </w:rPr>
      </w:pPr>
      <w:bookmarkStart w:id="7" w:name="_Toc486283284"/>
      <w:r w:rsidRPr="003660CC">
        <w:rPr>
          <w:rFonts w:ascii="Times New Roman" w:eastAsia="Times New Roman" w:hAnsi="Times New Roman" w:cs="Times New Roman"/>
          <w:b/>
          <w:noProof/>
          <w:color w:val="000000"/>
          <w:sz w:val="32"/>
          <w:szCs w:val="28"/>
          <w:lang w:eastAsia="en-GB"/>
        </w:rPr>
        <w:lastRenderedPageBreak/>
        <w:t>Глава 2</w:t>
      </w:r>
      <w:r w:rsidR="003E4ED5" w:rsidRPr="003E4ED5">
        <w:rPr>
          <w:rFonts w:ascii="Times New Roman" w:eastAsia="Times New Roman" w:hAnsi="Times New Roman" w:cs="Times New Roman"/>
          <w:b/>
          <w:noProof/>
          <w:color w:val="000000"/>
          <w:sz w:val="32"/>
          <w:szCs w:val="28"/>
          <w:lang w:eastAsia="en-GB"/>
        </w:rPr>
        <w:t xml:space="preserve">. </w:t>
      </w:r>
      <w:bookmarkEnd w:id="7"/>
      <w:r w:rsidRPr="003660CC">
        <w:rPr>
          <w:rFonts w:ascii="Times New Roman" w:eastAsia="Times New Roman" w:hAnsi="Times New Roman" w:cs="Times New Roman"/>
          <w:b/>
          <w:noProof/>
          <w:color w:val="000000"/>
          <w:sz w:val="32"/>
          <w:szCs w:val="28"/>
          <w:lang w:eastAsia="en-GB"/>
        </w:rPr>
        <w:t>Описание ка</w:t>
      </w:r>
      <w:r w:rsidRPr="003660CC">
        <w:rPr>
          <w:rFonts w:ascii="Times New Roman" w:eastAsia="Times New Roman" w:hAnsi="Times New Roman" w:cs="Times New Roman"/>
          <w:b/>
          <w:noProof/>
          <w:color w:val="000000"/>
          <w:sz w:val="32"/>
          <w:szCs w:val="28"/>
          <w:lang w:eastAsia="en-GB"/>
        </w:rPr>
        <w:t>ч</w:t>
      </w:r>
      <w:r w:rsidRPr="003660CC">
        <w:rPr>
          <w:rFonts w:ascii="Times New Roman" w:eastAsia="Times New Roman" w:hAnsi="Times New Roman" w:cs="Times New Roman"/>
          <w:b/>
          <w:noProof/>
          <w:color w:val="000000"/>
          <w:sz w:val="32"/>
          <w:szCs w:val="28"/>
          <w:lang w:eastAsia="en-GB"/>
        </w:rPr>
        <w:t>ественных характери</w:t>
      </w:r>
      <w:r w:rsidRPr="003660CC">
        <w:rPr>
          <w:rFonts w:ascii="Times New Roman" w:eastAsia="Times New Roman" w:hAnsi="Times New Roman" w:cs="Times New Roman"/>
          <w:b/>
          <w:noProof/>
          <w:color w:val="000000"/>
          <w:sz w:val="32"/>
          <w:szCs w:val="28"/>
          <w:lang w:eastAsia="en-GB"/>
        </w:rPr>
        <w:t>с</w:t>
      </w:r>
      <w:r w:rsidRPr="003660CC">
        <w:rPr>
          <w:rFonts w:ascii="Times New Roman" w:eastAsia="Times New Roman" w:hAnsi="Times New Roman" w:cs="Times New Roman"/>
          <w:b/>
          <w:noProof/>
          <w:color w:val="000000"/>
          <w:sz w:val="32"/>
          <w:szCs w:val="28"/>
          <w:lang w:eastAsia="en-GB"/>
        </w:rPr>
        <w:t>тик конструктора</w:t>
      </w:r>
    </w:p>
    <w:p w:rsidR="003E4ED5" w:rsidRPr="003E4ED5" w:rsidRDefault="003E4ED5" w:rsidP="003E4ED5">
      <w:pPr>
        <w:spacing w:after="0" w:line="360" w:lineRule="auto"/>
        <w:ind w:firstLine="709"/>
        <w:jc w:val="both"/>
        <w:rPr>
          <w:rFonts w:ascii="Times New Roman" w:eastAsia="Times New Roman" w:hAnsi="Times New Roman" w:cs="Times New Roman"/>
          <w:noProof/>
          <w:color w:val="000000"/>
          <w:sz w:val="28"/>
          <w:szCs w:val="28"/>
          <w:lang w:eastAsia="en-GB"/>
        </w:rPr>
      </w:pPr>
      <w:r w:rsidRPr="003E4ED5">
        <w:rPr>
          <w:rFonts w:ascii="Times New Roman" w:eastAsia="Times New Roman" w:hAnsi="Times New Roman" w:cs="Times New Roman"/>
          <w:noProof/>
          <w:color w:val="000000"/>
          <w:sz w:val="28"/>
          <w:szCs w:val="28"/>
          <w:lang w:eastAsia="en-GB"/>
        </w:rPr>
        <w:t>Для оценки эффективности разработанного конструктора</w:t>
      </w:r>
      <w:r w:rsidR="00C52EAB" w:rsidRPr="003660CC">
        <w:rPr>
          <w:rFonts w:ascii="Times New Roman" w:eastAsia="Times New Roman" w:hAnsi="Times New Roman" w:cs="Times New Roman"/>
          <w:noProof/>
          <w:color w:val="000000"/>
          <w:sz w:val="28"/>
          <w:szCs w:val="28"/>
          <w:lang w:eastAsia="en-GB"/>
        </w:rPr>
        <w:t xml:space="preserve"> </w:t>
      </w:r>
      <w:r w:rsidR="00DA0E3C" w:rsidRPr="003660CC">
        <w:rPr>
          <w:rFonts w:ascii="Times New Roman" w:eastAsia="Times New Roman" w:hAnsi="Times New Roman" w:cs="Times New Roman"/>
          <w:noProof/>
          <w:color w:val="000000"/>
          <w:sz w:val="28"/>
          <w:szCs w:val="28"/>
          <w:lang w:eastAsia="en-GB"/>
        </w:rPr>
        <w:t>(</w:t>
      </w:r>
      <w:r w:rsidR="00C52EAB" w:rsidRPr="003660CC">
        <w:rPr>
          <w:rFonts w:ascii="Times New Roman" w:eastAsia="Times New Roman" w:hAnsi="Times New Roman" w:cs="Times New Roman"/>
          <w:noProof/>
          <w:color w:val="000000"/>
          <w:sz w:val="28"/>
          <w:szCs w:val="28"/>
          <w:lang w:eastAsia="en-GB"/>
        </w:rPr>
        <w:t>программистом</w:t>
      </w:r>
      <w:r w:rsidR="00DA0E3C" w:rsidRPr="003660CC">
        <w:rPr>
          <w:rFonts w:ascii="Times New Roman" w:eastAsia="Times New Roman" w:hAnsi="Times New Roman" w:cs="Times New Roman"/>
          <w:noProof/>
          <w:color w:val="000000"/>
          <w:sz w:val="28"/>
          <w:szCs w:val="28"/>
          <w:lang w:eastAsia="en-GB"/>
        </w:rPr>
        <w:t>)</w:t>
      </w:r>
      <w:r w:rsidRPr="003E4ED5">
        <w:rPr>
          <w:rFonts w:ascii="Times New Roman" w:eastAsia="Times New Roman" w:hAnsi="Times New Roman" w:cs="Times New Roman"/>
          <w:noProof/>
          <w:color w:val="000000"/>
          <w:sz w:val="28"/>
          <w:szCs w:val="28"/>
          <w:lang w:eastAsia="en-GB"/>
        </w:rPr>
        <w:t xml:space="preserve"> необходимо сравнить процесс создания урока в новом конструкторе и в старом, что позволит нам увидеть разницу в скорости и других параметрах.</w:t>
      </w:r>
    </w:p>
    <w:p w:rsidR="003E4ED5" w:rsidRPr="003E4ED5" w:rsidRDefault="003E4ED5" w:rsidP="003E4ED5">
      <w:pPr>
        <w:spacing w:after="0" w:line="360" w:lineRule="auto"/>
        <w:jc w:val="both"/>
        <w:rPr>
          <w:rFonts w:ascii="Times New Roman" w:eastAsia="Times New Roman" w:hAnsi="Times New Roman" w:cs="Times New Roman"/>
          <w:noProof/>
          <w:color w:val="000000"/>
          <w:sz w:val="28"/>
          <w:szCs w:val="28"/>
          <w:lang w:eastAsia="en-GB"/>
        </w:rPr>
      </w:pPr>
      <w:r w:rsidRPr="003E4ED5">
        <w:rPr>
          <w:rFonts w:ascii="Times New Roman" w:eastAsia="Times New Roman" w:hAnsi="Times New Roman" w:cs="Times New Roman"/>
          <w:noProof/>
          <w:color w:val="000000"/>
          <w:sz w:val="28"/>
          <w:szCs w:val="28"/>
          <w:lang w:eastAsia="en-GB"/>
        </w:rPr>
        <w:t>Для сравнения был выбран урок, который содержит минимально необходимые единицы информации: текст, видео, изображения и тесты (множественный и одиночный ответ). Разработанный конструктор будет сравниваться с конструктором mAuthor.</w:t>
      </w:r>
    </w:p>
    <w:p w:rsidR="003E4ED5" w:rsidRPr="003E4ED5" w:rsidRDefault="003E4ED5" w:rsidP="003E4ED5">
      <w:pPr>
        <w:spacing w:after="0" w:line="360" w:lineRule="auto"/>
        <w:ind w:firstLine="709"/>
        <w:jc w:val="both"/>
        <w:rPr>
          <w:rFonts w:ascii="Times New Roman" w:eastAsia="Times New Roman" w:hAnsi="Times New Roman" w:cs="Times New Roman"/>
          <w:b/>
          <w:noProof/>
          <w:color w:val="000000"/>
          <w:sz w:val="28"/>
          <w:szCs w:val="28"/>
          <w:lang w:eastAsia="en-GB"/>
        </w:rPr>
      </w:pPr>
      <w:r w:rsidRPr="003E4ED5">
        <w:rPr>
          <w:rFonts w:ascii="Times New Roman" w:eastAsia="Times New Roman" w:hAnsi="Times New Roman" w:cs="Times New Roman"/>
          <w:b/>
          <w:noProof/>
          <w:color w:val="000000"/>
          <w:sz w:val="28"/>
          <w:szCs w:val="28"/>
          <w:lang w:eastAsia="en-GB"/>
        </w:rPr>
        <w:t>Создание урока</w:t>
      </w:r>
    </w:p>
    <w:p w:rsidR="003E4ED5" w:rsidRPr="003660CC" w:rsidRDefault="003E4ED5" w:rsidP="003E4ED5">
      <w:pPr>
        <w:spacing w:after="0" w:line="360" w:lineRule="auto"/>
        <w:ind w:firstLine="709"/>
        <w:jc w:val="both"/>
        <w:rPr>
          <w:rFonts w:ascii="Times New Roman" w:eastAsia="Times New Roman" w:hAnsi="Times New Roman" w:cs="Times New Roman"/>
          <w:noProof/>
          <w:color w:val="000000"/>
          <w:sz w:val="28"/>
          <w:szCs w:val="28"/>
          <w:lang w:eastAsia="en-GB"/>
        </w:rPr>
      </w:pPr>
      <w:r w:rsidRPr="003E4ED5">
        <w:rPr>
          <w:rFonts w:ascii="Times New Roman" w:eastAsia="Times New Roman" w:hAnsi="Times New Roman" w:cs="Times New Roman"/>
          <w:noProof/>
          <w:color w:val="000000"/>
          <w:sz w:val="28"/>
          <w:szCs w:val="28"/>
          <w:lang w:eastAsia="en-GB"/>
        </w:rPr>
        <w:t xml:space="preserve">Процесс создания урока в обоих конструкторах выглядит схожим образом. Нажатие на кнопку «Создать урок» и дальнейшее заполнение полей «Название» и «Описание». </w:t>
      </w:r>
    </w:p>
    <w:p w:rsidR="00C52EAB" w:rsidRPr="003660CC" w:rsidRDefault="00C52EAB" w:rsidP="00C52EAB">
      <w:pPr>
        <w:spacing w:after="0" w:line="360" w:lineRule="auto"/>
        <w:jc w:val="both"/>
        <w:rPr>
          <w:rFonts w:ascii="Times New Roman" w:eastAsia="Times New Roman" w:hAnsi="Times New Roman" w:cs="Times New Roman"/>
          <w:noProof/>
          <w:color w:val="000000"/>
          <w:sz w:val="28"/>
          <w:szCs w:val="28"/>
          <w:lang w:eastAsia="en-GB"/>
        </w:rPr>
      </w:pPr>
      <w:r w:rsidRPr="003660CC">
        <w:rPr>
          <w:rFonts w:ascii="Times New Roman" w:hAnsi="Times New Roman" w:cs="Times New Roman"/>
          <w:noProof/>
          <w:lang w:eastAsia="ru-RU"/>
        </w:rPr>
        <w:drawing>
          <wp:inline distT="0" distB="0" distL="0" distR="0">
            <wp:extent cx="5940425" cy="2803762"/>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803762"/>
                    </a:xfrm>
                    <a:prstGeom prst="rect">
                      <a:avLst/>
                    </a:prstGeom>
                    <a:noFill/>
                    <a:ln>
                      <a:noFill/>
                    </a:ln>
                  </pic:spPr>
                </pic:pic>
              </a:graphicData>
            </a:graphic>
          </wp:inline>
        </w:drawing>
      </w:r>
    </w:p>
    <w:p w:rsidR="00C52EAB" w:rsidRPr="003E4ED5" w:rsidRDefault="00C52EAB" w:rsidP="00C52EAB">
      <w:pPr>
        <w:pStyle w:val="ab"/>
        <w:jc w:val="center"/>
        <w:rPr>
          <w:i w:val="0"/>
          <w:color w:val="000000"/>
          <w:sz w:val="28"/>
          <w:szCs w:val="28"/>
        </w:rPr>
      </w:pPr>
      <w:r w:rsidRPr="003660CC">
        <w:rPr>
          <w:i w:val="0"/>
          <w:color w:val="000000"/>
          <w:sz w:val="28"/>
          <w:szCs w:val="28"/>
        </w:rPr>
        <w:t>Рисунок 2</w:t>
      </w:r>
      <w:r w:rsidRPr="003660CC">
        <w:rPr>
          <w:i w:val="0"/>
          <w:color w:val="000000"/>
          <w:sz w:val="28"/>
          <w:szCs w:val="28"/>
        </w:rPr>
        <w:t>.1. Главное окно онлайн-конструктора уроков</w:t>
      </w:r>
    </w:p>
    <w:p w:rsidR="00C52EAB" w:rsidRPr="003660CC" w:rsidRDefault="003E4ED5" w:rsidP="00C52EAB">
      <w:pPr>
        <w:spacing w:after="0" w:line="360" w:lineRule="auto"/>
        <w:ind w:firstLine="709"/>
        <w:jc w:val="both"/>
        <w:rPr>
          <w:rFonts w:ascii="Times New Roman" w:eastAsia="Times New Roman" w:hAnsi="Times New Roman" w:cs="Times New Roman"/>
          <w:noProof/>
          <w:color w:val="000000"/>
          <w:sz w:val="28"/>
          <w:szCs w:val="28"/>
          <w:lang w:eastAsia="en-GB"/>
        </w:rPr>
      </w:pPr>
      <w:r w:rsidRPr="003E4ED5">
        <w:rPr>
          <w:rFonts w:ascii="Times New Roman" w:eastAsia="Times New Roman" w:hAnsi="Times New Roman" w:cs="Times New Roman"/>
          <w:noProof/>
          <w:color w:val="000000"/>
          <w:sz w:val="28"/>
          <w:szCs w:val="28"/>
          <w:lang w:eastAsia="en-GB"/>
        </w:rPr>
        <w:t xml:space="preserve">Одно отличие — это то, что в конструкторе </w:t>
      </w:r>
      <w:r w:rsidRPr="003E4ED5">
        <w:rPr>
          <w:rFonts w:ascii="Times New Roman" w:eastAsia="Times New Roman" w:hAnsi="Times New Roman" w:cs="Times New Roman"/>
          <w:noProof/>
          <w:color w:val="000000"/>
          <w:sz w:val="28"/>
          <w:szCs w:val="28"/>
          <w:lang w:val="en-US" w:eastAsia="en-GB"/>
        </w:rPr>
        <w:t>mAuthor</w:t>
      </w:r>
      <w:r w:rsidRPr="003E4ED5">
        <w:rPr>
          <w:rFonts w:ascii="Times New Roman" w:eastAsia="Times New Roman" w:hAnsi="Times New Roman" w:cs="Times New Roman"/>
          <w:noProof/>
          <w:color w:val="000000"/>
          <w:sz w:val="28"/>
          <w:szCs w:val="28"/>
          <w:lang w:eastAsia="en-GB"/>
        </w:rPr>
        <w:t xml:space="preserve"> все заполнение проходит на отдельной странице, а в разработанном конструкторе уроков данная информация заполняется прямо там же, где и находятся слайды урока, т.е. на странице урока.</w:t>
      </w:r>
    </w:p>
    <w:p w:rsidR="00C52EAB" w:rsidRPr="003660CC" w:rsidRDefault="00C52EAB" w:rsidP="00C52EAB">
      <w:pPr>
        <w:spacing w:after="0" w:line="360" w:lineRule="auto"/>
        <w:ind w:firstLine="709"/>
        <w:jc w:val="both"/>
        <w:rPr>
          <w:rFonts w:ascii="Times New Roman" w:eastAsia="Times New Roman" w:hAnsi="Times New Roman" w:cs="Times New Roman"/>
          <w:noProof/>
          <w:color w:val="000000"/>
          <w:sz w:val="28"/>
          <w:szCs w:val="28"/>
          <w:lang w:eastAsia="en-GB"/>
        </w:rPr>
      </w:pPr>
    </w:p>
    <w:p w:rsidR="00C52EAB" w:rsidRPr="003E4ED5" w:rsidRDefault="00C52EAB" w:rsidP="00C52EAB">
      <w:pPr>
        <w:spacing w:after="0" w:line="360" w:lineRule="auto"/>
        <w:jc w:val="both"/>
        <w:rPr>
          <w:rFonts w:ascii="Times New Roman" w:eastAsia="Times New Roman" w:hAnsi="Times New Roman" w:cs="Times New Roman"/>
          <w:noProof/>
          <w:color w:val="000000"/>
          <w:sz w:val="28"/>
          <w:szCs w:val="28"/>
          <w:lang w:eastAsia="en-GB"/>
        </w:rPr>
      </w:pPr>
    </w:p>
    <w:p w:rsidR="00C52EAB" w:rsidRPr="003660CC" w:rsidRDefault="003E4ED5" w:rsidP="00C52EAB">
      <w:pPr>
        <w:spacing w:after="0" w:line="360" w:lineRule="auto"/>
        <w:ind w:firstLine="709"/>
        <w:jc w:val="both"/>
        <w:rPr>
          <w:rFonts w:ascii="Times New Roman" w:eastAsia="Times New Roman" w:hAnsi="Times New Roman" w:cs="Times New Roman"/>
          <w:noProof/>
          <w:color w:val="000000"/>
          <w:sz w:val="28"/>
          <w:szCs w:val="28"/>
          <w:lang w:eastAsia="en-GB"/>
        </w:rPr>
      </w:pPr>
      <w:r w:rsidRPr="003E4ED5">
        <w:rPr>
          <w:rFonts w:ascii="Times New Roman" w:eastAsia="Times New Roman" w:hAnsi="Times New Roman" w:cs="Times New Roman"/>
          <w:b/>
          <w:noProof/>
          <w:color w:val="000000"/>
          <w:sz w:val="28"/>
          <w:szCs w:val="28"/>
          <w:lang w:eastAsia="en-GB"/>
        </w:rPr>
        <w:lastRenderedPageBreak/>
        <w:t>Добавление материала на слайд</w:t>
      </w:r>
      <w:r w:rsidRPr="003E4ED5">
        <w:rPr>
          <w:rFonts w:ascii="Times New Roman" w:eastAsia="Times New Roman" w:hAnsi="Times New Roman" w:cs="Times New Roman"/>
          <w:noProof/>
          <w:color w:val="000000"/>
          <w:sz w:val="28"/>
          <w:szCs w:val="28"/>
          <w:lang w:eastAsia="en-GB"/>
        </w:rPr>
        <w:t xml:space="preserve"> </w:t>
      </w:r>
    </w:p>
    <w:p w:rsidR="003E4ED5" w:rsidRPr="003E4ED5" w:rsidRDefault="003E4ED5" w:rsidP="00C52EAB">
      <w:pPr>
        <w:spacing w:after="0" w:line="360" w:lineRule="auto"/>
        <w:ind w:firstLine="709"/>
        <w:jc w:val="both"/>
        <w:rPr>
          <w:rFonts w:ascii="Times New Roman" w:eastAsia="Times New Roman" w:hAnsi="Times New Roman" w:cs="Times New Roman"/>
          <w:noProof/>
          <w:color w:val="000000"/>
          <w:sz w:val="28"/>
          <w:szCs w:val="28"/>
          <w:lang w:eastAsia="en-GB"/>
        </w:rPr>
      </w:pPr>
      <w:r w:rsidRPr="003E4ED5">
        <w:rPr>
          <w:rFonts w:ascii="Times New Roman" w:eastAsia="Times New Roman" w:hAnsi="Times New Roman" w:cs="Times New Roman"/>
          <w:noProof/>
          <w:color w:val="000000"/>
          <w:sz w:val="28"/>
          <w:szCs w:val="28"/>
          <w:lang w:eastAsia="en-GB"/>
        </w:rPr>
        <w:t xml:space="preserve">Добавление материала на слайд (текст, видео, изображения) в конструкторе </w:t>
      </w:r>
      <w:r w:rsidRPr="003E4ED5">
        <w:rPr>
          <w:rFonts w:ascii="Times New Roman" w:eastAsia="Times New Roman" w:hAnsi="Times New Roman" w:cs="Times New Roman"/>
          <w:noProof/>
          <w:color w:val="000000"/>
          <w:sz w:val="28"/>
          <w:szCs w:val="28"/>
          <w:lang w:val="en-US" w:eastAsia="en-GB"/>
        </w:rPr>
        <w:t>mAuthor</w:t>
      </w:r>
      <w:r w:rsidRPr="003E4ED5">
        <w:rPr>
          <w:rFonts w:ascii="Times New Roman" w:eastAsia="Times New Roman" w:hAnsi="Times New Roman" w:cs="Times New Roman"/>
          <w:noProof/>
          <w:color w:val="000000"/>
          <w:sz w:val="28"/>
          <w:szCs w:val="28"/>
          <w:lang w:eastAsia="en-GB"/>
        </w:rPr>
        <w:t xml:space="preserve"> происходит через контекстное меню </w:t>
      </w:r>
      <w:r w:rsidRPr="003E4ED5">
        <w:rPr>
          <w:rFonts w:ascii="Times New Roman" w:eastAsia="Times New Roman" w:hAnsi="Times New Roman" w:cs="Times New Roman"/>
          <w:noProof/>
          <w:color w:val="000000"/>
          <w:sz w:val="28"/>
          <w:szCs w:val="28"/>
          <w:lang w:val="en-US" w:eastAsia="en-GB"/>
        </w:rPr>
        <w:t>Module</w:t>
      </w:r>
      <w:r w:rsidRPr="003E4ED5">
        <w:rPr>
          <w:rFonts w:ascii="Times New Roman" w:eastAsia="Times New Roman" w:hAnsi="Times New Roman" w:cs="Times New Roman"/>
          <w:noProof/>
          <w:color w:val="000000"/>
          <w:sz w:val="28"/>
          <w:szCs w:val="28"/>
          <w:lang w:eastAsia="en-GB"/>
        </w:rPr>
        <w:t xml:space="preserve"> — </w:t>
      </w:r>
      <w:r w:rsidRPr="003E4ED5">
        <w:rPr>
          <w:rFonts w:ascii="Times New Roman" w:eastAsia="Times New Roman" w:hAnsi="Times New Roman" w:cs="Times New Roman"/>
          <w:noProof/>
          <w:color w:val="000000"/>
          <w:sz w:val="28"/>
          <w:szCs w:val="28"/>
          <w:lang w:val="en-US" w:eastAsia="en-GB"/>
        </w:rPr>
        <w:t>Add</w:t>
      </w:r>
      <w:r w:rsidRPr="003E4ED5">
        <w:rPr>
          <w:rFonts w:ascii="Times New Roman" w:eastAsia="Times New Roman" w:hAnsi="Times New Roman" w:cs="Times New Roman"/>
          <w:noProof/>
          <w:color w:val="000000"/>
          <w:sz w:val="28"/>
          <w:szCs w:val="28"/>
          <w:lang w:eastAsia="en-GB"/>
        </w:rPr>
        <w:t xml:space="preserve"> </w:t>
      </w:r>
      <w:r w:rsidRPr="003E4ED5">
        <w:rPr>
          <w:rFonts w:ascii="Times New Roman" w:eastAsia="Times New Roman" w:hAnsi="Times New Roman" w:cs="Times New Roman"/>
          <w:noProof/>
          <w:color w:val="000000"/>
          <w:sz w:val="28"/>
          <w:szCs w:val="28"/>
          <w:lang w:val="en-US" w:eastAsia="en-GB"/>
        </w:rPr>
        <w:t>Module</w:t>
      </w:r>
      <w:r w:rsidRPr="003E4ED5">
        <w:rPr>
          <w:rFonts w:ascii="Times New Roman" w:eastAsia="Times New Roman" w:hAnsi="Times New Roman" w:cs="Times New Roman"/>
          <w:noProof/>
          <w:color w:val="000000"/>
          <w:sz w:val="28"/>
          <w:szCs w:val="28"/>
          <w:lang w:eastAsia="en-GB"/>
        </w:rPr>
        <w:t>, после этого окно, где выбирается элемент, который надо добавить.</w:t>
      </w:r>
    </w:p>
    <w:p w:rsidR="003E4ED5" w:rsidRPr="003E4ED5" w:rsidRDefault="003E4ED5" w:rsidP="003E4ED5">
      <w:pPr>
        <w:keepNext/>
        <w:spacing w:after="0" w:line="360" w:lineRule="auto"/>
        <w:jc w:val="center"/>
        <w:rPr>
          <w:rFonts w:ascii="Times New Roman" w:eastAsia="Times New Roman" w:hAnsi="Times New Roman" w:cs="Times New Roman"/>
          <w:noProof/>
          <w:color w:val="000000"/>
          <w:sz w:val="28"/>
          <w:szCs w:val="28"/>
          <w:lang w:eastAsia="en-GB"/>
        </w:rPr>
      </w:pPr>
      <w:r w:rsidRPr="003660CC">
        <w:rPr>
          <w:rFonts w:ascii="Times New Roman" w:eastAsia="Times New Roman" w:hAnsi="Times New Roman" w:cs="Times New Roman"/>
          <w:noProof/>
          <w:color w:val="000000"/>
          <w:sz w:val="28"/>
          <w:szCs w:val="28"/>
          <w:lang w:eastAsia="ru-RU"/>
        </w:rPr>
        <w:drawing>
          <wp:inline distT="0" distB="0" distL="0" distR="0">
            <wp:extent cx="6118860" cy="3177540"/>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860" cy="3177540"/>
                    </a:xfrm>
                    <a:prstGeom prst="rect">
                      <a:avLst/>
                    </a:prstGeom>
                    <a:noFill/>
                    <a:ln>
                      <a:noFill/>
                    </a:ln>
                  </pic:spPr>
                </pic:pic>
              </a:graphicData>
            </a:graphic>
          </wp:inline>
        </w:drawing>
      </w:r>
    </w:p>
    <w:p w:rsidR="003E4ED5" w:rsidRPr="003660CC" w:rsidRDefault="003E4ED5" w:rsidP="003E4ED5">
      <w:pPr>
        <w:spacing w:after="200" w:line="240" w:lineRule="auto"/>
        <w:jc w:val="center"/>
        <w:rPr>
          <w:rFonts w:ascii="Times New Roman" w:eastAsia="Times New Roman" w:hAnsi="Times New Roman" w:cs="Times New Roman"/>
          <w:iCs/>
          <w:noProof/>
          <w:color w:val="000000"/>
          <w:sz w:val="28"/>
          <w:szCs w:val="28"/>
          <w:lang w:val="en-US" w:eastAsia="en-GB"/>
        </w:rPr>
      </w:pPr>
      <w:r w:rsidRPr="003E4ED5">
        <w:rPr>
          <w:rFonts w:ascii="Times New Roman" w:eastAsia="Times New Roman" w:hAnsi="Times New Roman" w:cs="Times New Roman"/>
          <w:iCs/>
          <w:noProof/>
          <w:color w:val="000000"/>
          <w:sz w:val="28"/>
          <w:szCs w:val="28"/>
          <w:lang w:eastAsia="en-GB"/>
        </w:rPr>
        <w:t xml:space="preserve">Рисунок </w:t>
      </w:r>
      <w:r w:rsidR="00C52EAB" w:rsidRPr="003660CC">
        <w:rPr>
          <w:rFonts w:ascii="Times New Roman" w:eastAsia="Times New Roman" w:hAnsi="Times New Roman" w:cs="Times New Roman"/>
          <w:iCs/>
          <w:noProof/>
          <w:color w:val="000000"/>
          <w:sz w:val="28"/>
          <w:szCs w:val="28"/>
          <w:lang w:eastAsia="en-GB"/>
        </w:rPr>
        <w:t>2</w:t>
      </w:r>
      <w:r w:rsidRPr="003E4ED5">
        <w:rPr>
          <w:rFonts w:ascii="Times New Roman" w:eastAsia="Times New Roman" w:hAnsi="Times New Roman" w:cs="Times New Roman"/>
          <w:iCs/>
          <w:noProof/>
          <w:color w:val="000000"/>
          <w:sz w:val="28"/>
          <w:szCs w:val="28"/>
          <w:lang w:eastAsia="en-GB"/>
        </w:rPr>
        <w:t>.</w:t>
      </w:r>
      <w:r w:rsidR="00C52EAB" w:rsidRPr="003660CC">
        <w:rPr>
          <w:rFonts w:ascii="Times New Roman" w:eastAsia="Times New Roman" w:hAnsi="Times New Roman" w:cs="Times New Roman"/>
          <w:iCs/>
          <w:noProof/>
          <w:color w:val="000000"/>
          <w:sz w:val="28"/>
          <w:szCs w:val="28"/>
          <w:lang w:eastAsia="en-GB"/>
        </w:rPr>
        <w:t>2</w:t>
      </w:r>
      <w:r w:rsidRPr="003E4ED5">
        <w:rPr>
          <w:rFonts w:ascii="Times New Roman" w:eastAsia="Times New Roman" w:hAnsi="Times New Roman" w:cs="Times New Roman"/>
          <w:iCs/>
          <w:noProof/>
          <w:color w:val="000000"/>
          <w:sz w:val="28"/>
          <w:szCs w:val="28"/>
          <w:lang w:eastAsia="en-GB"/>
        </w:rPr>
        <w:t xml:space="preserve">. Добавление элементов в </w:t>
      </w:r>
      <w:r w:rsidRPr="003E4ED5">
        <w:rPr>
          <w:rFonts w:ascii="Times New Roman" w:eastAsia="Times New Roman" w:hAnsi="Times New Roman" w:cs="Times New Roman"/>
          <w:iCs/>
          <w:noProof/>
          <w:color w:val="000000"/>
          <w:sz w:val="28"/>
          <w:szCs w:val="28"/>
          <w:lang w:val="en-US" w:eastAsia="en-GB"/>
        </w:rPr>
        <w:t>mAuthor</w:t>
      </w:r>
    </w:p>
    <w:p w:rsidR="003E4ED5" w:rsidRPr="003E4ED5" w:rsidRDefault="003E4ED5" w:rsidP="003E4ED5">
      <w:pPr>
        <w:spacing w:after="0" w:line="360" w:lineRule="auto"/>
        <w:ind w:firstLine="709"/>
        <w:contextualSpacing/>
        <w:rPr>
          <w:rFonts w:ascii="Times New Roman" w:eastAsia="Times New Roman" w:hAnsi="Times New Roman" w:cs="Times New Roman"/>
          <w:noProof/>
          <w:color w:val="000000"/>
          <w:sz w:val="28"/>
          <w:szCs w:val="28"/>
          <w:lang w:eastAsia="en-GB"/>
        </w:rPr>
      </w:pPr>
      <w:r w:rsidRPr="003E4ED5">
        <w:rPr>
          <w:rFonts w:ascii="Times New Roman" w:eastAsia="Times New Roman" w:hAnsi="Times New Roman" w:cs="Times New Roman"/>
          <w:noProof/>
          <w:color w:val="000000"/>
          <w:sz w:val="28"/>
          <w:szCs w:val="28"/>
          <w:lang w:eastAsia="en-GB"/>
        </w:rPr>
        <w:t>В разработанном конструкторе добавление любого элемента на слайд происходит обычным перетаскиванием элемента. Все элементы находятся в панели слева.</w:t>
      </w:r>
    </w:p>
    <w:p w:rsidR="003E4ED5" w:rsidRPr="003E4ED5" w:rsidRDefault="003E4ED5" w:rsidP="003E4ED5">
      <w:pPr>
        <w:keepNext/>
        <w:spacing w:after="0" w:line="360" w:lineRule="auto"/>
        <w:contextualSpacing/>
        <w:jc w:val="center"/>
        <w:rPr>
          <w:rFonts w:ascii="Times New Roman" w:eastAsia="Times New Roman" w:hAnsi="Times New Roman" w:cs="Times New Roman"/>
          <w:noProof/>
          <w:color w:val="000000"/>
          <w:sz w:val="28"/>
          <w:szCs w:val="28"/>
          <w:lang w:eastAsia="en-GB"/>
        </w:rPr>
      </w:pPr>
      <w:r w:rsidRPr="003660CC">
        <w:rPr>
          <w:rFonts w:ascii="Times New Roman" w:eastAsia="Times New Roman" w:hAnsi="Times New Roman" w:cs="Times New Roman"/>
          <w:noProof/>
          <w:color w:val="000000"/>
          <w:sz w:val="28"/>
          <w:szCs w:val="28"/>
          <w:lang w:eastAsia="ru-RU"/>
        </w:rPr>
        <w:drawing>
          <wp:inline distT="0" distB="0" distL="0" distR="0">
            <wp:extent cx="4808220" cy="3038528"/>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12763" cy="3041399"/>
                    </a:xfrm>
                    <a:prstGeom prst="rect">
                      <a:avLst/>
                    </a:prstGeom>
                    <a:noFill/>
                    <a:ln>
                      <a:noFill/>
                    </a:ln>
                  </pic:spPr>
                </pic:pic>
              </a:graphicData>
            </a:graphic>
          </wp:inline>
        </w:drawing>
      </w:r>
    </w:p>
    <w:p w:rsidR="003E4ED5" w:rsidRPr="003E4ED5" w:rsidRDefault="003E4ED5" w:rsidP="003E4ED5">
      <w:pPr>
        <w:spacing w:after="200" w:line="240" w:lineRule="auto"/>
        <w:jc w:val="center"/>
        <w:rPr>
          <w:rFonts w:ascii="Times New Roman" w:eastAsia="Times New Roman" w:hAnsi="Times New Roman" w:cs="Times New Roman"/>
          <w:iCs/>
          <w:noProof/>
          <w:color w:val="000000"/>
          <w:sz w:val="28"/>
          <w:szCs w:val="28"/>
          <w:lang w:eastAsia="en-GB"/>
        </w:rPr>
      </w:pPr>
      <w:r w:rsidRPr="003E4ED5">
        <w:rPr>
          <w:rFonts w:ascii="Times New Roman" w:eastAsia="Times New Roman" w:hAnsi="Times New Roman" w:cs="Times New Roman"/>
          <w:iCs/>
          <w:noProof/>
          <w:color w:val="000000"/>
          <w:sz w:val="28"/>
          <w:szCs w:val="28"/>
          <w:lang w:eastAsia="en-GB"/>
        </w:rPr>
        <w:t>Рисунок</w:t>
      </w:r>
      <w:r w:rsidR="00C52EAB" w:rsidRPr="003660CC">
        <w:rPr>
          <w:rFonts w:ascii="Times New Roman" w:eastAsia="Times New Roman" w:hAnsi="Times New Roman" w:cs="Times New Roman"/>
          <w:iCs/>
          <w:noProof/>
          <w:color w:val="000000"/>
          <w:sz w:val="28"/>
          <w:szCs w:val="28"/>
          <w:lang w:eastAsia="en-GB"/>
        </w:rPr>
        <w:t xml:space="preserve"> 2</w:t>
      </w:r>
      <w:r w:rsidRPr="003E4ED5">
        <w:rPr>
          <w:rFonts w:ascii="Times New Roman" w:eastAsia="Times New Roman" w:hAnsi="Times New Roman" w:cs="Times New Roman"/>
          <w:iCs/>
          <w:noProof/>
          <w:color w:val="000000"/>
          <w:sz w:val="28"/>
          <w:szCs w:val="28"/>
          <w:lang w:eastAsia="en-GB"/>
        </w:rPr>
        <w:t>.</w:t>
      </w:r>
      <w:r w:rsidR="00C52EAB" w:rsidRPr="003660CC">
        <w:rPr>
          <w:rFonts w:ascii="Times New Roman" w:eastAsia="Times New Roman" w:hAnsi="Times New Roman" w:cs="Times New Roman"/>
          <w:iCs/>
          <w:noProof/>
          <w:color w:val="000000"/>
          <w:sz w:val="28"/>
          <w:szCs w:val="28"/>
          <w:lang w:eastAsia="en-GB"/>
        </w:rPr>
        <w:t>3</w:t>
      </w:r>
      <w:r w:rsidRPr="003E4ED5">
        <w:rPr>
          <w:rFonts w:ascii="Times New Roman" w:eastAsia="Times New Roman" w:hAnsi="Times New Roman" w:cs="Times New Roman"/>
          <w:iCs/>
          <w:noProof/>
          <w:color w:val="000000"/>
          <w:sz w:val="28"/>
          <w:szCs w:val="28"/>
          <w:lang w:eastAsia="en-GB"/>
        </w:rPr>
        <w:t>. Добавление элементов в разработанном конструкторе</w:t>
      </w:r>
    </w:p>
    <w:p w:rsidR="003E4ED5" w:rsidRPr="003E4ED5" w:rsidRDefault="003E4ED5" w:rsidP="003E4ED5">
      <w:pPr>
        <w:spacing w:after="0" w:line="360" w:lineRule="auto"/>
        <w:ind w:firstLine="709"/>
        <w:jc w:val="both"/>
        <w:rPr>
          <w:rFonts w:ascii="Times New Roman" w:eastAsia="Times New Roman" w:hAnsi="Times New Roman" w:cs="Times New Roman"/>
          <w:noProof/>
          <w:color w:val="000000"/>
          <w:sz w:val="28"/>
          <w:szCs w:val="28"/>
          <w:lang w:eastAsia="en-GB"/>
        </w:rPr>
      </w:pPr>
      <w:r w:rsidRPr="003E4ED5">
        <w:rPr>
          <w:rFonts w:ascii="Times New Roman" w:eastAsia="Times New Roman" w:hAnsi="Times New Roman" w:cs="Times New Roman"/>
          <w:noProof/>
          <w:color w:val="000000"/>
          <w:sz w:val="28"/>
          <w:szCs w:val="28"/>
          <w:lang w:eastAsia="en-GB"/>
        </w:rPr>
        <w:lastRenderedPageBreak/>
        <w:t>Перемещение элементов на слайде происходит схожим образом: посредством захвата и перемещения. Это форма является наиболее удобной для пользователя. В разработанном конструкторе есть возможность задания шаблона расположения элементов на слайде.</w:t>
      </w:r>
    </w:p>
    <w:p w:rsidR="003E4ED5" w:rsidRPr="003E4ED5" w:rsidRDefault="003E4ED5" w:rsidP="003E4ED5">
      <w:pPr>
        <w:spacing w:after="0" w:line="360" w:lineRule="auto"/>
        <w:ind w:firstLine="709"/>
        <w:jc w:val="both"/>
        <w:rPr>
          <w:rFonts w:ascii="Times New Roman" w:eastAsia="Times New Roman" w:hAnsi="Times New Roman" w:cs="Times New Roman"/>
          <w:noProof/>
          <w:color w:val="000000"/>
          <w:sz w:val="28"/>
          <w:szCs w:val="28"/>
          <w:lang w:eastAsia="en-GB"/>
        </w:rPr>
      </w:pPr>
      <w:r w:rsidRPr="003E4ED5">
        <w:rPr>
          <w:rFonts w:ascii="Times New Roman" w:eastAsia="Times New Roman" w:hAnsi="Times New Roman" w:cs="Times New Roman"/>
          <w:noProof/>
          <w:color w:val="000000"/>
          <w:sz w:val="28"/>
          <w:szCs w:val="28"/>
          <w:lang w:eastAsia="en-GB"/>
        </w:rPr>
        <w:t xml:space="preserve">При добавлении видео-, аудиоматериала или изображения на слайд в конструкторе </w:t>
      </w:r>
      <w:r w:rsidRPr="003E4ED5">
        <w:rPr>
          <w:rFonts w:ascii="Times New Roman" w:eastAsia="Times New Roman" w:hAnsi="Times New Roman" w:cs="Times New Roman"/>
          <w:noProof/>
          <w:color w:val="000000"/>
          <w:sz w:val="28"/>
          <w:szCs w:val="28"/>
          <w:lang w:val="en-US" w:eastAsia="en-GB"/>
        </w:rPr>
        <w:t>mAuthor</w:t>
      </w:r>
      <w:r w:rsidRPr="003E4ED5">
        <w:rPr>
          <w:rFonts w:ascii="Times New Roman" w:eastAsia="Times New Roman" w:hAnsi="Times New Roman" w:cs="Times New Roman"/>
          <w:noProof/>
          <w:color w:val="000000"/>
          <w:sz w:val="28"/>
          <w:szCs w:val="28"/>
          <w:lang w:eastAsia="en-GB"/>
        </w:rPr>
        <w:t xml:space="preserve"> необходимо зайти в настройки добавленного элемента и там уже указать, загружается ли изображения или используется на него внешняя ссылка. При добавлении данных элементов это можно указать сразу после добавления элемента на слайд.</w:t>
      </w:r>
    </w:p>
    <w:p w:rsidR="003E4ED5" w:rsidRPr="003E4ED5" w:rsidRDefault="003E4ED5" w:rsidP="003E4ED5">
      <w:pPr>
        <w:spacing w:after="0" w:line="360" w:lineRule="auto"/>
        <w:ind w:firstLine="709"/>
        <w:jc w:val="both"/>
        <w:rPr>
          <w:rFonts w:ascii="Times New Roman" w:eastAsia="Times New Roman" w:hAnsi="Times New Roman" w:cs="Times New Roman"/>
          <w:b/>
          <w:noProof/>
          <w:color w:val="000000"/>
          <w:sz w:val="28"/>
          <w:szCs w:val="28"/>
          <w:lang w:eastAsia="en-GB"/>
        </w:rPr>
      </w:pPr>
      <w:r w:rsidRPr="003E4ED5">
        <w:rPr>
          <w:rFonts w:ascii="Times New Roman" w:eastAsia="Times New Roman" w:hAnsi="Times New Roman" w:cs="Times New Roman"/>
          <w:b/>
          <w:noProof/>
          <w:color w:val="000000"/>
          <w:sz w:val="28"/>
          <w:szCs w:val="28"/>
          <w:lang w:eastAsia="en-GB"/>
        </w:rPr>
        <w:t>Добавление тестов</w:t>
      </w:r>
    </w:p>
    <w:p w:rsidR="003E4ED5" w:rsidRPr="003E4ED5" w:rsidRDefault="003E4ED5" w:rsidP="003E4ED5">
      <w:pPr>
        <w:spacing w:after="0" w:line="360" w:lineRule="auto"/>
        <w:ind w:firstLine="709"/>
        <w:jc w:val="both"/>
        <w:rPr>
          <w:rFonts w:ascii="Times New Roman" w:eastAsia="Times New Roman" w:hAnsi="Times New Roman" w:cs="Times New Roman"/>
          <w:noProof/>
          <w:color w:val="000000"/>
          <w:sz w:val="28"/>
          <w:szCs w:val="28"/>
          <w:lang w:eastAsia="en-GB"/>
        </w:rPr>
      </w:pPr>
      <w:r w:rsidRPr="003E4ED5">
        <w:rPr>
          <w:rFonts w:ascii="Times New Roman" w:eastAsia="Times New Roman" w:hAnsi="Times New Roman" w:cs="Times New Roman"/>
          <w:noProof/>
          <w:color w:val="000000"/>
          <w:sz w:val="28"/>
          <w:szCs w:val="28"/>
          <w:lang w:eastAsia="en-GB"/>
        </w:rPr>
        <w:t>При добавлении тестов в разработанном конструкторе процесс ничем не отличается от добавления других элементов. Написать вопрос, задать к нему ответы и выбрать тип тестового вопроса можно непосредственно на слайде, не открывая никаких настроек.</w:t>
      </w:r>
    </w:p>
    <w:p w:rsidR="003E4ED5" w:rsidRPr="003E4ED5" w:rsidRDefault="003E4ED5" w:rsidP="003E4ED5">
      <w:pPr>
        <w:keepNext/>
        <w:spacing w:after="0" w:line="360" w:lineRule="auto"/>
        <w:jc w:val="center"/>
        <w:rPr>
          <w:rFonts w:ascii="Times New Roman" w:eastAsia="Times New Roman" w:hAnsi="Times New Roman" w:cs="Times New Roman"/>
          <w:noProof/>
          <w:color w:val="000000"/>
          <w:sz w:val="28"/>
          <w:szCs w:val="28"/>
          <w:lang w:eastAsia="en-GB"/>
        </w:rPr>
      </w:pPr>
      <w:r w:rsidRPr="003660CC">
        <w:rPr>
          <w:rFonts w:ascii="Times New Roman" w:eastAsia="Times New Roman" w:hAnsi="Times New Roman" w:cs="Times New Roman"/>
          <w:noProof/>
          <w:color w:val="000000"/>
          <w:sz w:val="28"/>
          <w:szCs w:val="28"/>
          <w:lang w:eastAsia="ru-RU"/>
        </w:rPr>
        <w:drawing>
          <wp:inline distT="0" distB="0" distL="0" distR="0">
            <wp:extent cx="3230880" cy="331470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30880" cy="3314700"/>
                    </a:xfrm>
                    <a:prstGeom prst="rect">
                      <a:avLst/>
                    </a:prstGeom>
                    <a:noFill/>
                    <a:ln>
                      <a:noFill/>
                    </a:ln>
                  </pic:spPr>
                </pic:pic>
              </a:graphicData>
            </a:graphic>
          </wp:inline>
        </w:drawing>
      </w:r>
    </w:p>
    <w:p w:rsidR="003E4ED5" w:rsidRPr="003E4ED5" w:rsidRDefault="003E4ED5" w:rsidP="003E4ED5">
      <w:pPr>
        <w:spacing w:after="200" w:line="240" w:lineRule="auto"/>
        <w:jc w:val="center"/>
        <w:rPr>
          <w:rFonts w:ascii="Times New Roman" w:eastAsia="Times New Roman" w:hAnsi="Times New Roman" w:cs="Times New Roman"/>
          <w:iCs/>
          <w:noProof/>
          <w:color w:val="000000"/>
          <w:sz w:val="28"/>
          <w:szCs w:val="28"/>
          <w:lang w:eastAsia="en-GB"/>
        </w:rPr>
      </w:pPr>
      <w:r w:rsidRPr="003E4ED5">
        <w:rPr>
          <w:rFonts w:ascii="Times New Roman" w:eastAsia="Times New Roman" w:hAnsi="Times New Roman" w:cs="Times New Roman"/>
          <w:iCs/>
          <w:noProof/>
          <w:color w:val="000000"/>
          <w:sz w:val="28"/>
          <w:szCs w:val="28"/>
          <w:lang w:eastAsia="en-GB"/>
        </w:rPr>
        <w:t xml:space="preserve">Рисунок </w:t>
      </w:r>
      <w:r w:rsidR="00C52EAB" w:rsidRPr="003660CC">
        <w:rPr>
          <w:rFonts w:ascii="Times New Roman" w:eastAsia="Times New Roman" w:hAnsi="Times New Roman" w:cs="Times New Roman"/>
          <w:iCs/>
          <w:noProof/>
          <w:color w:val="000000"/>
          <w:sz w:val="28"/>
          <w:szCs w:val="28"/>
          <w:lang w:eastAsia="en-GB"/>
        </w:rPr>
        <w:t>2</w:t>
      </w:r>
      <w:r w:rsidRPr="003E4ED5">
        <w:rPr>
          <w:rFonts w:ascii="Times New Roman" w:eastAsia="Times New Roman" w:hAnsi="Times New Roman" w:cs="Times New Roman"/>
          <w:iCs/>
          <w:noProof/>
          <w:color w:val="000000"/>
          <w:sz w:val="28"/>
          <w:szCs w:val="28"/>
          <w:lang w:eastAsia="en-GB"/>
        </w:rPr>
        <w:t>.</w:t>
      </w:r>
      <w:r w:rsidR="00C52EAB" w:rsidRPr="003660CC">
        <w:rPr>
          <w:rFonts w:ascii="Times New Roman" w:eastAsia="Times New Roman" w:hAnsi="Times New Roman" w:cs="Times New Roman"/>
          <w:iCs/>
          <w:noProof/>
          <w:color w:val="000000"/>
          <w:sz w:val="28"/>
          <w:szCs w:val="28"/>
          <w:lang w:eastAsia="en-GB"/>
        </w:rPr>
        <w:t>4</w:t>
      </w:r>
      <w:r w:rsidRPr="003E4ED5">
        <w:rPr>
          <w:rFonts w:ascii="Times New Roman" w:eastAsia="Times New Roman" w:hAnsi="Times New Roman" w:cs="Times New Roman"/>
          <w:iCs/>
          <w:noProof/>
          <w:color w:val="000000"/>
          <w:sz w:val="28"/>
          <w:szCs w:val="28"/>
          <w:lang w:eastAsia="en-GB"/>
        </w:rPr>
        <w:t>. Добавления тестовых вопросов в разработанном конструкторе</w:t>
      </w:r>
    </w:p>
    <w:p w:rsidR="003E4ED5" w:rsidRPr="003E4ED5" w:rsidRDefault="003E4ED5" w:rsidP="003E4ED5">
      <w:pPr>
        <w:spacing w:after="0" w:line="360" w:lineRule="auto"/>
        <w:ind w:firstLine="709"/>
        <w:jc w:val="both"/>
        <w:rPr>
          <w:rFonts w:ascii="Times New Roman" w:eastAsia="Times New Roman" w:hAnsi="Times New Roman" w:cs="Times New Roman"/>
          <w:noProof/>
          <w:color w:val="000000"/>
          <w:sz w:val="28"/>
          <w:szCs w:val="28"/>
          <w:lang w:eastAsia="en-GB"/>
        </w:rPr>
      </w:pPr>
      <w:r w:rsidRPr="003E4ED5">
        <w:rPr>
          <w:rFonts w:ascii="Times New Roman" w:eastAsia="Times New Roman" w:hAnsi="Times New Roman" w:cs="Times New Roman"/>
          <w:noProof/>
          <w:color w:val="000000"/>
          <w:sz w:val="28"/>
          <w:szCs w:val="28"/>
          <w:lang w:eastAsia="en-GB"/>
        </w:rPr>
        <w:t xml:space="preserve">В конструкторе </w:t>
      </w:r>
      <w:r w:rsidRPr="003E4ED5">
        <w:rPr>
          <w:rFonts w:ascii="Times New Roman" w:eastAsia="Times New Roman" w:hAnsi="Times New Roman" w:cs="Times New Roman"/>
          <w:noProof/>
          <w:color w:val="000000"/>
          <w:sz w:val="28"/>
          <w:szCs w:val="28"/>
          <w:lang w:val="en-US" w:eastAsia="en-GB"/>
        </w:rPr>
        <w:t>mAuthor</w:t>
      </w:r>
      <w:r w:rsidRPr="003E4ED5">
        <w:rPr>
          <w:rFonts w:ascii="Times New Roman" w:eastAsia="Times New Roman" w:hAnsi="Times New Roman" w:cs="Times New Roman"/>
          <w:noProof/>
          <w:color w:val="000000"/>
          <w:sz w:val="28"/>
          <w:szCs w:val="28"/>
          <w:lang w:eastAsia="en-GB"/>
        </w:rPr>
        <w:t xml:space="preserve"> на каждый тип тестового вопроса приходится отдельный модуль, который необходимо также выбрать и добавить на слайд. Чтобы добавить вопрос, необходимо добавить отдельный текстовый элемент, т.к. встроенного поля для ввода вопроса м элементе теста не существует. Для </w:t>
      </w:r>
      <w:r w:rsidRPr="003E4ED5">
        <w:rPr>
          <w:rFonts w:ascii="Times New Roman" w:eastAsia="Times New Roman" w:hAnsi="Times New Roman" w:cs="Times New Roman"/>
          <w:noProof/>
          <w:color w:val="000000"/>
          <w:sz w:val="28"/>
          <w:szCs w:val="28"/>
          <w:lang w:eastAsia="en-GB"/>
        </w:rPr>
        <w:lastRenderedPageBreak/>
        <w:t>того, чтобы редактировать ответы необходимо зайти в настройки данного модуля и там уже вписывать вопрос. Ввод ответов на вопрос выглядит следующим образом:</w:t>
      </w:r>
    </w:p>
    <w:p w:rsidR="003E4ED5" w:rsidRPr="003E4ED5" w:rsidRDefault="003E4ED5" w:rsidP="003E4ED5">
      <w:pPr>
        <w:keepNext/>
        <w:spacing w:after="0" w:line="360" w:lineRule="auto"/>
        <w:jc w:val="center"/>
        <w:rPr>
          <w:rFonts w:ascii="Times New Roman" w:eastAsia="Times New Roman" w:hAnsi="Times New Roman" w:cs="Times New Roman"/>
          <w:noProof/>
          <w:color w:val="000000"/>
          <w:sz w:val="28"/>
          <w:szCs w:val="28"/>
          <w:lang w:eastAsia="en-GB"/>
        </w:rPr>
      </w:pPr>
      <w:r w:rsidRPr="003660CC">
        <w:rPr>
          <w:rFonts w:ascii="Times New Roman" w:eastAsia="Times New Roman" w:hAnsi="Times New Roman" w:cs="Times New Roman"/>
          <w:noProof/>
          <w:color w:val="000000"/>
          <w:sz w:val="28"/>
          <w:szCs w:val="28"/>
          <w:lang w:eastAsia="ru-RU"/>
        </w:rPr>
        <w:drawing>
          <wp:inline distT="0" distB="0" distL="0" distR="0">
            <wp:extent cx="6126480" cy="6835140"/>
            <wp:effectExtent l="0" t="0" r="762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6835140"/>
                    </a:xfrm>
                    <a:prstGeom prst="rect">
                      <a:avLst/>
                    </a:prstGeom>
                    <a:noFill/>
                    <a:ln>
                      <a:noFill/>
                    </a:ln>
                  </pic:spPr>
                </pic:pic>
              </a:graphicData>
            </a:graphic>
          </wp:inline>
        </w:drawing>
      </w:r>
    </w:p>
    <w:p w:rsidR="003E4ED5" w:rsidRPr="003E4ED5" w:rsidRDefault="003E4ED5" w:rsidP="003E4ED5">
      <w:pPr>
        <w:spacing w:after="200" w:line="240" w:lineRule="auto"/>
        <w:jc w:val="center"/>
        <w:rPr>
          <w:rFonts w:ascii="Times New Roman" w:eastAsia="Times New Roman" w:hAnsi="Times New Roman" w:cs="Times New Roman"/>
          <w:iCs/>
          <w:noProof/>
          <w:color w:val="000000"/>
          <w:sz w:val="28"/>
          <w:szCs w:val="18"/>
          <w:lang w:eastAsia="en-GB"/>
        </w:rPr>
      </w:pPr>
      <w:r w:rsidRPr="003E4ED5">
        <w:rPr>
          <w:rFonts w:ascii="Times New Roman" w:eastAsia="Times New Roman" w:hAnsi="Times New Roman" w:cs="Times New Roman"/>
          <w:iCs/>
          <w:noProof/>
          <w:color w:val="000000"/>
          <w:sz w:val="28"/>
          <w:szCs w:val="18"/>
          <w:lang w:eastAsia="en-GB"/>
        </w:rPr>
        <w:t xml:space="preserve">Рисунок </w:t>
      </w:r>
      <w:r w:rsidR="00C52EAB" w:rsidRPr="003660CC">
        <w:rPr>
          <w:rFonts w:ascii="Times New Roman" w:eastAsia="Times New Roman" w:hAnsi="Times New Roman" w:cs="Times New Roman"/>
          <w:iCs/>
          <w:noProof/>
          <w:color w:val="000000"/>
          <w:sz w:val="28"/>
          <w:szCs w:val="18"/>
          <w:lang w:eastAsia="en-GB"/>
        </w:rPr>
        <w:t>2</w:t>
      </w:r>
      <w:r w:rsidRPr="003E4ED5">
        <w:rPr>
          <w:rFonts w:ascii="Times New Roman" w:eastAsia="Times New Roman" w:hAnsi="Times New Roman" w:cs="Times New Roman"/>
          <w:iCs/>
          <w:noProof/>
          <w:color w:val="000000"/>
          <w:sz w:val="28"/>
          <w:szCs w:val="18"/>
          <w:lang w:eastAsia="en-GB"/>
        </w:rPr>
        <w:t>.</w:t>
      </w:r>
      <w:r w:rsidR="00C52EAB" w:rsidRPr="003660CC">
        <w:rPr>
          <w:rFonts w:ascii="Times New Roman" w:eastAsia="Times New Roman" w:hAnsi="Times New Roman" w:cs="Times New Roman"/>
          <w:iCs/>
          <w:noProof/>
          <w:color w:val="000000"/>
          <w:sz w:val="28"/>
          <w:szCs w:val="18"/>
          <w:lang w:eastAsia="en-GB"/>
        </w:rPr>
        <w:t>5</w:t>
      </w:r>
      <w:r w:rsidRPr="003E4ED5">
        <w:rPr>
          <w:rFonts w:ascii="Times New Roman" w:eastAsia="Times New Roman" w:hAnsi="Times New Roman" w:cs="Times New Roman"/>
          <w:iCs/>
          <w:noProof/>
          <w:color w:val="000000"/>
          <w:sz w:val="28"/>
          <w:szCs w:val="18"/>
          <w:lang w:eastAsia="en-GB"/>
        </w:rPr>
        <w:t xml:space="preserve">. Ввод ответов конструкторе </w:t>
      </w:r>
      <w:r w:rsidRPr="003E4ED5">
        <w:rPr>
          <w:rFonts w:ascii="Times New Roman" w:eastAsia="Times New Roman" w:hAnsi="Times New Roman" w:cs="Times New Roman"/>
          <w:iCs/>
          <w:noProof/>
          <w:color w:val="000000"/>
          <w:sz w:val="28"/>
          <w:szCs w:val="18"/>
          <w:lang w:val="en-US" w:eastAsia="en-GB"/>
        </w:rPr>
        <w:t>mAuthor</w:t>
      </w:r>
    </w:p>
    <w:p w:rsidR="003E4ED5" w:rsidRPr="003E4ED5" w:rsidRDefault="003E4ED5" w:rsidP="003E4ED5">
      <w:pPr>
        <w:spacing w:after="0" w:line="360" w:lineRule="auto"/>
        <w:jc w:val="right"/>
        <w:rPr>
          <w:rFonts w:ascii="Times New Roman" w:eastAsia="Times New Roman" w:hAnsi="Times New Roman" w:cs="Times New Roman"/>
          <w:noProof/>
          <w:color w:val="000000"/>
          <w:sz w:val="28"/>
          <w:szCs w:val="28"/>
          <w:lang w:eastAsia="en-GB"/>
        </w:rPr>
      </w:pPr>
      <w:r w:rsidRPr="003E4ED5">
        <w:rPr>
          <w:rFonts w:ascii="Times New Roman" w:eastAsia="Times New Roman" w:hAnsi="Times New Roman" w:cs="Times New Roman"/>
          <w:noProof/>
          <w:color w:val="000000"/>
          <w:sz w:val="28"/>
          <w:szCs w:val="28"/>
          <w:lang w:eastAsia="en-GB"/>
        </w:rPr>
        <w:br w:type="page"/>
      </w:r>
      <w:r w:rsidRPr="003E4ED5">
        <w:rPr>
          <w:rFonts w:ascii="Times New Roman" w:eastAsia="Times New Roman" w:hAnsi="Times New Roman" w:cs="Times New Roman"/>
          <w:noProof/>
          <w:color w:val="000000"/>
          <w:sz w:val="28"/>
          <w:szCs w:val="28"/>
          <w:lang w:eastAsia="en-GB"/>
        </w:rPr>
        <w:lastRenderedPageBreak/>
        <w:t xml:space="preserve">Таблица 3.1. </w:t>
      </w:r>
    </w:p>
    <w:p w:rsidR="003E4ED5" w:rsidRPr="003E4ED5" w:rsidRDefault="00C52EAB" w:rsidP="003E4ED5">
      <w:pPr>
        <w:spacing w:after="0" w:line="360" w:lineRule="auto"/>
        <w:jc w:val="center"/>
        <w:rPr>
          <w:rFonts w:ascii="Times New Roman" w:eastAsia="Times New Roman" w:hAnsi="Times New Roman" w:cs="Times New Roman"/>
          <w:b/>
          <w:noProof/>
          <w:color w:val="000000"/>
          <w:sz w:val="28"/>
          <w:szCs w:val="28"/>
          <w:lang w:eastAsia="en-GB"/>
        </w:rPr>
      </w:pPr>
      <w:r w:rsidRPr="003660CC">
        <w:rPr>
          <w:rFonts w:ascii="Times New Roman" w:eastAsia="Times New Roman" w:hAnsi="Times New Roman" w:cs="Times New Roman"/>
          <w:b/>
          <w:noProof/>
          <w:color w:val="000000"/>
          <w:sz w:val="28"/>
          <w:szCs w:val="28"/>
          <w:lang w:eastAsia="en-GB"/>
        </w:rPr>
        <w:t xml:space="preserve">2.1 </w:t>
      </w:r>
      <w:r w:rsidR="003E4ED5" w:rsidRPr="003E4ED5">
        <w:rPr>
          <w:rFonts w:ascii="Times New Roman" w:eastAsia="Times New Roman" w:hAnsi="Times New Roman" w:cs="Times New Roman"/>
          <w:b/>
          <w:noProof/>
          <w:color w:val="000000"/>
          <w:sz w:val="28"/>
          <w:szCs w:val="28"/>
          <w:lang w:eastAsia="en-GB"/>
        </w:rPr>
        <w:t>Характеристики сравниваемых продуктов</w:t>
      </w:r>
    </w:p>
    <w:tbl>
      <w:tblPr>
        <w:tblpPr w:leftFromText="180" w:rightFromText="180" w:vertAnchor="page" w:horzAnchor="page" w:tblpX="1450" w:tblpY="2705"/>
        <w:tblW w:w="10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1134"/>
        <w:gridCol w:w="1417"/>
        <w:gridCol w:w="1134"/>
        <w:gridCol w:w="1701"/>
        <w:gridCol w:w="1843"/>
        <w:gridCol w:w="1276"/>
      </w:tblGrid>
      <w:tr w:rsidR="003E4ED5" w:rsidRPr="003E4ED5" w:rsidTr="009D466A">
        <w:trPr>
          <w:trHeight w:val="536"/>
        </w:trPr>
        <w:tc>
          <w:tcPr>
            <w:tcW w:w="1535" w:type="dxa"/>
            <w:shd w:val="clear" w:color="auto" w:fill="auto"/>
          </w:tcPr>
          <w:p w:rsidR="003E4ED5" w:rsidRPr="003E4ED5" w:rsidRDefault="003E4ED5" w:rsidP="003E4ED5">
            <w:pPr>
              <w:autoSpaceDE w:val="0"/>
              <w:autoSpaceDN w:val="0"/>
              <w:adjustRightInd w:val="0"/>
              <w:spacing w:after="0" w:line="240" w:lineRule="auto"/>
              <w:jc w:val="both"/>
              <w:rPr>
                <w:rFonts w:ascii="Times New Roman" w:eastAsia="Times New Roman" w:hAnsi="Times New Roman" w:cs="Times New Roman"/>
                <w:b/>
                <w:lang w:eastAsia="ru-RU"/>
              </w:rPr>
            </w:pPr>
          </w:p>
        </w:tc>
        <w:tc>
          <w:tcPr>
            <w:tcW w:w="1134" w:type="dxa"/>
            <w:shd w:val="clear" w:color="auto" w:fill="auto"/>
            <w:vAlign w:val="center"/>
          </w:tcPr>
          <w:p w:rsidR="003E4ED5" w:rsidRPr="003E4ED5" w:rsidRDefault="003E4ED5" w:rsidP="003E4ED5">
            <w:pPr>
              <w:autoSpaceDE w:val="0"/>
              <w:autoSpaceDN w:val="0"/>
              <w:adjustRightInd w:val="0"/>
              <w:spacing w:after="0" w:line="240" w:lineRule="auto"/>
              <w:jc w:val="both"/>
              <w:rPr>
                <w:rFonts w:ascii="Times New Roman" w:eastAsia="Times New Roman" w:hAnsi="Times New Roman" w:cs="Times New Roman"/>
                <w:b/>
                <w:lang w:eastAsia="ru-RU"/>
              </w:rPr>
            </w:pPr>
            <w:r w:rsidRPr="003E4ED5">
              <w:rPr>
                <w:rFonts w:ascii="Times New Roman" w:eastAsia="Times New Roman" w:hAnsi="Times New Roman" w:cs="Times New Roman"/>
                <w:b/>
                <w:lang w:eastAsia="ru-RU"/>
              </w:rPr>
              <w:t>Наличие веб-версии</w:t>
            </w:r>
          </w:p>
        </w:tc>
        <w:tc>
          <w:tcPr>
            <w:tcW w:w="1417" w:type="dxa"/>
            <w:shd w:val="clear" w:color="auto" w:fill="auto"/>
            <w:vAlign w:val="center"/>
          </w:tcPr>
          <w:p w:rsidR="003E4ED5" w:rsidRPr="003E4ED5" w:rsidRDefault="003E4ED5" w:rsidP="003E4ED5">
            <w:pPr>
              <w:autoSpaceDE w:val="0"/>
              <w:autoSpaceDN w:val="0"/>
              <w:adjustRightInd w:val="0"/>
              <w:spacing w:after="0" w:line="240" w:lineRule="auto"/>
              <w:jc w:val="both"/>
              <w:rPr>
                <w:rFonts w:ascii="Times New Roman" w:eastAsia="Times New Roman" w:hAnsi="Times New Roman" w:cs="Times New Roman"/>
                <w:b/>
                <w:lang w:eastAsia="ru-RU"/>
              </w:rPr>
            </w:pPr>
            <w:r w:rsidRPr="003E4ED5">
              <w:rPr>
                <w:rFonts w:ascii="Times New Roman" w:eastAsia="Times New Roman" w:hAnsi="Times New Roman" w:cs="Times New Roman"/>
                <w:b/>
                <w:lang w:eastAsia="ru-RU"/>
              </w:rPr>
              <w:t>Поддержка SCORM</w:t>
            </w:r>
          </w:p>
        </w:tc>
        <w:tc>
          <w:tcPr>
            <w:tcW w:w="1134" w:type="dxa"/>
            <w:shd w:val="clear" w:color="auto" w:fill="auto"/>
            <w:vAlign w:val="center"/>
          </w:tcPr>
          <w:p w:rsidR="003E4ED5" w:rsidRPr="003E4ED5" w:rsidRDefault="003E4ED5" w:rsidP="003E4ED5">
            <w:pPr>
              <w:autoSpaceDE w:val="0"/>
              <w:autoSpaceDN w:val="0"/>
              <w:adjustRightInd w:val="0"/>
              <w:spacing w:after="0" w:line="240" w:lineRule="auto"/>
              <w:jc w:val="both"/>
              <w:rPr>
                <w:rFonts w:ascii="Times New Roman" w:eastAsia="Times New Roman" w:hAnsi="Times New Roman" w:cs="Times New Roman"/>
                <w:b/>
                <w:lang w:eastAsia="ru-RU"/>
              </w:rPr>
            </w:pPr>
            <w:r w:rsidRPr="003E4ED5">
              <w:rPr>
                <w:rFonts w:ascii="Times New Roman" w:eastAsia="Times New Roman" w:hAnsi="Times New Roman" w:cs="Times New Roman"/>
                <w:b/>
                <w:lang w:eastAsia="ru-RU"/>
              </w:rPr>
              <w:t>Наличие русского языка</w:t>
            </w:r>
          </w:p>
        </w:tc>
        <w:tc>
          <w:tcPr>
            <w:tcW w:w="1701" w:type="dxa"/>
            <w:shd w:val="clear" w:color="auto" w:fill="auto"/>
            <w:vAlign w:val="center"/>
          </w:tcPr>
          <w:p w:rsidR="003E4ED5" w:rsidRPr="003E4ED5" w:rsidRDefault="003E4ED5" w:rsidP="003E4ED5">
            <w:pPr>
              <w:autoSpaceDE w:val="0"/>
              <w:autoSpaceDN w:val="0"/>
              <w:adjustRightInd w:val="0"/>
              <w:spacing w:after="0" w:line="240" w:lineRule="auto"/>
              <w:jc w:val="both"/>
              <w:rPr>
                <w:rFonts w:ascii="Times New Roman" w:eastAsia="Times New Roman" w:hAnsi="Times New Roman" w:cs="Times New Roman"/>
                <w:b/>
                <w:lang w:eastAsia="ru-RU"/>
              </w:rPr>
            </w:pPr>
            <w:r w:rsidRPr="003E4ED5">
              <w:rPr>
                <w:rFonts w:ascii="Times New Roman" w:eastAsia="Times New Roman" w:hAnsi="Times New Roman" w:cs="Times New Roman"/>
                <w:b/>
                <w:lang w:eastAsia="ru-RU"/>
              </w:rPr>
              <w:t>Тренажер ЕГЭ</w:t>
            </w:r>
          </w:p>
        </w:tc>
        <w:tc>
          <w:tcPr>
            <w:tcW w:w="1843" w:type="dxa"/>
            <w:shd w:val="clear" w:color="auto" w:fill="auto"/>
            <w:vAlign w:val="center"/>
          </w:tcPr>
          <w:p w:rsidR="003E4ED5" w:rsidRPr="003E4ED5" w:rsidRDefault="003E4ED5" w:rsidP="003E4ED5">
            <w:pPr>
              <w:autoSpaceDE w:val="0"/>
              <w:autoSpaceDN w:val="0"/>
              <w:adjustRightInd w:val="0"/>
              <w:spacing w:after="0" w:line="240" w:lineRule="auto"/>
              <w:jc w:val="both"/>
              <w:rPr>
                <w:rFonts w:ascii="Times New Roman" w:eastAsia="Times New Roman" w:hAnsi="Times New Roman" w:cs="Times New Roman"/>
                <w:b/>
                <w:lang w:eastAsia="ru-RU"/>
              </w:rPr>
            </w:pPr>
            <w:r w:rsidRPr="003E4ED5">
              <w:rPr>
                <w:rFonts w:ascii="Times New Roman" w:eastAsia="Times New Roman" w:hAnsi="Times New Roman" w:cs="Times New Roman"/>
                <w:b/>
                <w:lang w:eastAsia="ru-RU"/>
              </w:rPr>
              <w:t>Интерактивные задания</w:t>
            </w:r>
          </w:p>
        </w:tc>
        <w:tc>
          <w:tcPr>
            <w:tcW w:w="1276" w:type="dxa"/>
            <w:shd w:val="clear" w:color="auto" w:fill="auto"/>
            <w:vAlign w:val="center"/>
          </w:tcPr>
          <w:p w:rsidR="003E4ED5" w:rsidRPr="003E4ED5" w:rsidRDefault="003E4ED5" w:rsidP="003E4ED5">
            <w:pPr>
              <w:autoSpaceDE w:val="0"/>
              <w:autoSpaceDN w:val="0"/>
              <w:adjustRightInd w:val="0"/>
              <w:spacing w:after="0" w:line="240" w:lineRule="auto"/>
              <w:jc w:val="both"/>
              <w:rPr>
                <w:rFonts w:ascii="Times New Roman" w:eastAsia="Times New Roman" w:hAnsi="Times New Roman" w:cs="Times New Roman"/>
                <w:b/>
                <w:lang w:eastAsia="ru-RU"/>
              </w:rPr>
            </w:pPr>
            <w:r w:rsidRPr="003E4ED5">
              <w:rPr>
                <w:rFonts w:ascii="Times New Roman" w:eastAsia="Times New Roman" w:hAnsi="Times New Roman" w:cs="Times New Roman"/>
                <w:b/>
                <w:lang w:eastAsia="ru-RU"/>
              </w:rPr>
              <w:t>Цена</w:t>
            </w:r>
          </w:p>
        </w:tc>
      </w:tr>
      <w:tr w:rsidR="003E4ED5" w:rsidRPr="003E4ED5" w:rsidTr="009D466A">
        <w:trPr>
          <w:trHeight w:val="233"/>
        </w:trPr>
        <w:tc>
          <w:tcPr>
            <w:tcW w:w="1535" w:type="dxa"/>
            <w:shd w:val="clear" w:color="auto" w:fill="auto"/>
            <w:vAlign w:val="center"/>
          </w:tcPr>
          <w:p w:rsidR="003E4ED5" w:rsidRPr="003E4ED5" w:rsidRDefault="003E4ED5" w:rsidP="003E4ED5">
            <w:pPr>
              <w:autoSpaceDE w:val="0"/>
              <w:autoSpaceDN w:val="0"/>
              <w:adjustRightInd w:val="0"/>
              <w:spacing w:after="0" w:line="240" w:lineRule="auto"/>
              <w:jc w:val="both"/>
              <w:rPr>
                <w:rFonts w:ascii="Times New Roman" w:eastAsia="Times New Roman" w:hAnsi="Times New Roman" w:cs="Times New Roman"/>
                <w:lang w:eastAsia="ru-RU"/>
              </w:rPr>
            </w:pPr>
            <w:r w:rsidRPr="003E4ED5">
              <w:rPr>
                <w:rFonts w:ascii="Times New Roman" w:eastAsia="Times New Roman" w:hAnsi="Times New Roman" w:cs="Times New Roman"/>
                <w:lang w:eastAsia="ru-RU"/>
              </w:rPr>
              <w:t>Онлайн конструктор уроков</w:t>
            </w:r>
          </w:p>
        </w:tc>
        <w:tc>
          <w:tcPr>
            <w:tcW w:w="1134" w:type="dxa"/>
            <w:shd w:val="clear" w:color="auto" w:fill="auto"/>
            <w:vAlign w:val="center"/>
          </w:tcPr>
          <w:p w:rsidR="003E4ED5" w:rsidRPr="003E4ED5" w:rsidRDefault="003E4ED5" w:rsidP="003E4ED5">
            <w:pPr>
              <w:autoSpaceDE w:val="0"/>
              <w:autoSpaceDN w:val="0"/>
              <w:adjustRightInd w:val="0"/>
              <w:spacing w:after="0" w:line="240" w:lineRule="auto"/>
              <w:jc w:val="both"/>
              <w:rPr>
                <w:rFonts w:ascii="Times New Roman" w:eastAsia="Times New Roman" w:hAnsi="Times New Roman" w:cs="Times New Roman"/>
                <w:lang w:eastAsia="ru-RU"/>
              </w:rPr>
            </w:pPr>
            <w:r w:rsidRPr="003E4ED5">
              <w:rPr>
                <w:rFonts w:ascii="Times New Roman" w:eastAsia="Times New Roman" w:hAnsi="Times New Roman" w:cs="Times New Roman"/>
                <w:lang w:eastAsia="ru-RU"/>
              </w:rPr>
              <w:t>да</w:t>
            </w:r>
          </w:p>
        </w:tc>
        <w:tc>
          <w:tcPr>
            <w:tcW w:w="1417" w:type="dxa"/>
            <w:shd w:val="clear" w:color="auto" w:fill="auto"/>
            <w:vAlign w:val="center"/>
          </w:tcPr>
          <w:p w:rsidR="003E4ED5" w:rsidRPr="003E4ED5" w:rsidRDefault="003E4ED5" w:rsidP="003E4ED5">
            <w:pPr>
              <w:autoSpaceDE w:val="0"/>
              <w:autoSpaceDN w:val="0"/>
              <w:adjustRightInd w:val="0"/>
              <w:spacing w:after="0" w:line="240" w:lineRule="auto"/>
              <w:jc w:val="both"/>
              <w:rPr>
                <w:rFonts w:ascii="Times New Roman" w:eastAsia="Times New Roman" w:hAnsi="Times New Roman" w:cs="Times New Roman"/>
                <w:lang w:eastAsia="ru-RU"/>
              </w:rPr>
            </w:pPr>
            <w:r w:rsidRPr="003E4ED5">
              <w:rPr>
                <w:rFonts w:ascii="Times New Roman" w:eastAsia="Times New Roman" w:hAnsi="Times New Roman" w:cs="Times New Roman"/>
                <w:lang w:eastAsia="ru-RU"/>
              </w:rPr>
              <w:t>да</w:t>
            </w:r>
          </w:p>
        </w:tc>
        <w:tc>
          <w:tcPr>
            <w:tcW w:w="1134" w:type="dxa"/>
            <w:shd w:val="clear" w:color="auto" w:fill="auto"/>
            <w:vAlign w:val="center"/>
          </w:tcPr>
          <w:p w:rsidR="003E4ED5" w:rsidRPr="003E4ED5" w:rsidRDefault="003E4ED5" w:rsidP="003E4ED5">
            <w:pPr>
              <w:autoSpaceDE w:val="0"/>
              <w:autoSpaceDN w:val="0"/>
              <w:adjustRightInd w:val="0"/>
              <w:spacing w:after="0" w:line="240" w:lineRule="auto"/>
              <w:jc w:val="both"/>
              <w:rPr>
                <w:rFonts w:ascii="Times New Roman" w:eastAsia="Times New Roman" w:hAnsi="Times New Roman" w:cs="Times New Roman"/>
                <w:lang w:eastAsia="ru-RU"/>
              </w:rPr>
            </w:pPr>
            <w:r w:rsidRPr="003E4ED5">
              <w:rPr>
                <w:rFonts w:ascii="Times New Roman" w:eastAsia="Times New Roman" w:hAnsi="Times New Roman" w:cs="Times New Roman"/>
                <w:lang w:eastAsia="ru-RU"/>
              </w:rPr>
              <w:t>да</w:t>
            </w:r>
          </w:p>
        </w:tc>
        <w:tc>
          <w:tcPr>
            <w:tcW w:w="1701" w:type="dxa"/>
            <w:shd w:val="clear" w:color="auto" w:fill="auto"/>
            <w:vAlign w:val="center"/>
          </w:tcPr>
          <w:p w:rsidR="003E4ED5" w:rsidRPr="003E4ED5" w:rsidRDefault="003E4ED5" w:rsidP="003E4ED5">
            <w:pPr>
              <w:autoSpaceDE w:val="0"/>
              <w:autoSpaceDN w:val="0"/>
              <w:adjustRightInd w:val="0"/>
              <w:spacing w:after="0" w:line="240" w:lineRule="auto"/>
              <w:jc w:val="both"/>
              <w:rPr>
                <w:rFonts w:ascii="Times New Roman" w:eastAsia="Times New Roman" w:hAnsi="Times New Roman" w:cs="Times New Roman"/>
                <w:lang w:eastAsia="ru-RU"/>
              </w:rPr>
            </w:pPr>
            <w:r w:rsidRPr="003E4ED5">
              <w:rPr>
                <w:rFonts w:ascii="Times New Roman" w:eastAsia="Times New Roman" w:hAnsi="Times New Roman" w:cs="Times New Roman"/>
                <w:lang w:eastAsia="ru-RU"/>
              </w:rPr>
              <w:t>финальная стадия разработки</w:t>
            </w:r>
          </w:p>
        </w:tc>
        <w:tc>
          <w:tcPr>
            <w:tcW w:w="1843" w:type="dxa"/>
            <w:shd w:val="clear" w:color="auto" w:fill="auto"/>
            <w:vAlign w:val="center"/>
          </w:tcPr>
          <w:p w:rsidR="003E4ED5" w:rsidRPr="003E4ED5" w:rsidRDefault="003E4ED5" w:rsidP="003E4ED5">
            <w:pPr>
              <w:autoSpaceDE w:val="0"/>
              <w:autoSpaceDN w:val="0"/>
              <w:adjustRightInd w:val="0"/>
              <w:spacing w:after="0" w:line="240" w:lineRule="auto"/>
              <w:jc w:val="both"/>
              <w:rPr>
                <w:rFonts w:ascii="Times New Roman" w:eastAsia="Times New Roman" w:hAnsi="Times New Roman" w:cs="Times New Roman"/>
                <w:lang w:eastAsia="ru-RU"/>
              </w:rPr>
            </w:pPr>
            <w:r w:rsidRPr="003E4ED5">
              <w:rPr>
                <w:rFonts w:ascii="Times New Roman" w:eastAsia="Times New Roman" w:hAnsi="Times New Roman" w:cs="Times New Roman"/>
                <w:lang w:eastAsia="ru-RU"/>
              </w:rPr>
              <w:t>да</w:t>
            </w:r>
          </w:p>
        </w:tc>
        <w:tc>
          <w:tcPr>
            <w:tcW w:w="1276" w:type="dxa"/>
            <w:shd w:val="clear" w:color="auto" w:fill="auto"/>
            <w:vAlign w:val="center"/>
          </w:tcPr>
          <w:p w:rsidR="003E4ED5" w:rsidRPr="003E4ED5" w:rsidRDefault="003E4ED5" w:rsidP="003E4ED5">
            <w:pPr>
              <w:autoSpaceDE w:val="0"/>
              <w:autoSpaceDN w:val="0"/>
              <w:adjustRightInd w:val="0"/>
              <w:spacing w:after="0" w:line="240" w:lineRule="auto"/>
              <w:jc w:val="both"/>
              <w:rPr>
                <w:rFonts w:ascii="Times New Roman" w:eastAsia="Times New Roman" w:hAnsi="Times New Roman" w:cs="Times New Roman"/>
                <w:lang w:eastAsia="ru-RU"/>
              </w:rPr>
            </w:pPr>
            <w:r w:rsidRPr="003E4ED5">
              <w:rPr>
                <w:rFonts w:ascii="Times New Roman" w:eastAsia="Times New Roman" w:hAnsi="Times New Roman" w:cs="Times New Roman"/>
                <w:lang w:eastAsia="ru-RU"/>
              </w:rPr>
              <w:t>бесплатно</w:t>
            </w:r>
          </w:p>
        </w:tc>
      </w:tr>
      <w:tr w:rsidR="003E4ED5" w:rsidRPr="003E4ED5" w:rsidTr="009D466A">
        <w:trPr>
          <w:trHeight w:val="90"/>
        </w:trPr>
        <w:tc>
          <w:tcPr>
            <w:tcW w:w="1535" w:type="dxa"/>
            <w:shd w:val="clear" w:color="auto" w:fill="auto"/>
            <w:vAlign w:val="center"/>
          </w:tcPr>
          <w:p w:rsidR="003E4ED5" w:rsidRPr="003E4ED5" w:rsidRDefault="003E4ED5" w:rsidP="003E4ED5">
            <w:pPr>
              <w:autoSpaceDE w:val="0"/>
              <w:autoSpaceDN w:val="0"/>
              <w:adjustRightInd w:val="0"/>
              <w:spacing w:after="0" w:line="240" w:lineRule="auto"/>
              <w:jc w:val="both"/>
              <w:rPr>
                <w:rFonts w:ascii="Times New Roman" w:eastAsia="Times New Roman" w:hAnsi="Times New Roman" w:cs="Times New Roman"/>
                <w:lang w:eastAsia="ru-RU"/>
              </w:rPr>
            </w:pPr>
            <w:proofErr w:type="spellStart"/>
            <w:r w:rsidRPr="003E4ED5">
              <w:rPr>
                <w:rFonts w:ascii="Times New Roman" w:eastAsia="Times New Roman" w:hAnsi="Times New Roman" w:cs="Times New Roman"/>
                <w:lang w:eastAsia="ru-RU"/>
              </w:rPr>
              <w:t>mAuthor</w:t>
            </w:r>
            <w:proofErr w:type="spellEnd"/>
          </w:p>
        </w:tc>
        <w:tc>
          <w:tcPr>
            <w:tcW w:w="1134" w:type="dxa"/>
            <w:shd w:val="clear" w:color="auto" w:fill="auto"/>
            <w:vAlign w:val="center"/>
          </w:tcPr>
          <w:p w:rsidR="003E4ED5" w:rsidRPr="003E4ED5" w:rsidRDefault="003E4ED5" w:rsidP="003E4ED5">
            <w:pPr>
              <w:autoSpaceDE w:val="0"/>
              <w:autoSpaceDN w:val="0"/>
              <w:adjustRightInd w:val="0"/>
              <w:spacing w:after="0" w:line="240" w:lineRule="auto"/>
              <w:jc w:val="both"/>
              <w:rPr>
                <w:rFonts w:ascii="Times New Roman" w:eastAsia="Times New Roman" w:hAnsi="Times New Roman" w:cs="Times New Roman"/>
                <w:lang w:eastAsia="ru-RU"/>
              </w:rPr>
            </w:pPr>
            <w:r w:rsidRPr="003E4ED5">
              <w:rPr>
                <w:rFonts w:ascii="Times New Roman" w:eastAsia="Times New Roman" w:hAnsi="Times New Roman" w:cs="Times New Roman"/>
                <w:lang w:eastAsia="ru-RU"/>
              </w:rPr>
              <w:t>да</w:t>
            </w:r>
          </w:p>
        </w:tc>
        <w:tc>
          <w:tcPr>
            <w:tcW w:w="1417" w:type="dxa"/>
            <w:shd w:val="clear" w:color="auto" w:fill="auto"/>
            <w:vAlign w:val="center"/>
          </w:tcPr>
          <w:p w:rsidR="003E4ED5" w:rsidRPr="003E4ED5" w:rsidRDefault="003E4ED5" w:rsidP="003E4ED5">
            <w:pPr>
              <w:autoSpaceDE w:val="0"/>
              <w:autoSpaceDN w:val="0"/>
              <w:adjustRightInd w:val="0"/>
              <w:spacing w:after="0" w:line="240" w:lineRule="auto"/>
              <w:jc w:val="both"/>
              <w:rPr>
                <w:rFonts w:ascii="Times New Roman" w:eastAsia="Times New Roman" w:hAnsi="Times New Roman" w:cs="Times New Roman"/>
                <w:lang w:eastAsia="ru-RU"/>
              </w:rPr>
            </w:pPr>
            <w:r w:rsidRPr="003E4ED5">
              <w:rPr>
                <w:rFonts w:ascii="Times New Roman" w:eastAsia="Times New Roman" w:hAnsi="Times New Roman" w:cs="Times New Roman"/>
                <w:lang w:eastAsia="ru-RU"/>
              </w:rPr>
              <w:t>да</w:t>
            </w:r>
          </w:p>
        </w:tc>
        <w:tc>
          <w:tcPr>
            <w:tcW w:w="1134" w:type="dxa"/>
            <w:shd w:val="clear" w:color="auto" w:fill="auto"/>
            <w:vAlign w:val="center"/>
          </w:tcPr>
          <w:p w:rsidR="003E4ED5" w:rsidRPr="003E4ED5" w:rsidRDefault="003E4ED5" w:rsidP="003E4ED5">
            <w:pPr>
              <w:autoSpaceDE w:val="0"/>
              <w:autoSpaceDN w:val="0"/>
              <w:adjustRightInd w:val="0"/>
              <w:spacing w:after="0" w:line="240" w:lineRule="auto"/>
              <w:jc w:val="both"/>
              <w:rPr>
                <w:rFonts w:ascii="Times New Roman" w:eastAsia="Times New Roman" w:hAnsi="Times New Roman" w:cs="Times New Roman"/>
                <w:lang w:eastAsia="ru-RU"/>
              </w:rPr>
            </w:pPr>
            <w:r w:rsidRPr="003E4ED5">
              <w:rPr>
                <w:rFonts w:ascii="Times New Roman" w:eastAsia="Times New Roman" w:hAnsi="Times New Roman" w:cs="Times New Roman"/>
                <w:lang w:eastAsia="ru-RU"/>
              </w:rPr>
              <w:t>нет</w:t>
            </w:r>
          </w:p>
        </w:tc>
        <w:tc>
          <w:tcPr>
            <w:tcW w:w="1701" w:type="dxa"/>
            <w:shd w:val="clear" w:color="auto" w:fill="auto"/>
            <w:vAlign w:val="center"/>
          </w:tcPr>
          <w:p w:rsidR="003E4ED5" w:rsidRPr="003E4ED5" w:rsidRDefault="003E4ED5" w:rsidP="003E4ED5">
            <w:pPr>
              <w:autoSpaceDE w:val="0"/>
              <w:autoSpaceDN w:val="0"/>
              <w:adjustRightInd w:val="0"/>
              <w:spacing w:after="0" w:line="240" w:lineRule="auto"/>
              <w:jc w:val="both"/>
              <w:rPr>
                <w:rFonts w:ascii="Times New Roman" w:eastAsia="Times New Roman" w:hAnsi="Times New Roman" w:cs="Times New Roman"/>
                <w:lang w:eastAsia="ru-RU"/>
              </w:rPr>
            </w:pPr>
            <w:r w:rsidRPr="003E4ED5">
              <w:rPr>
                <w:rFonts w:ascii="Times New Roman" w:eastAsia="Times New Roman" w:hAnsi="Times New Roman" w:cs="Times New Roman"/>
                <w:lang w:eastAsia="ru-RU"/>
              </w:rPr>
              <w:t>нет</w:t>
            </w:r>
          </w:p>
        </w:tc>
        <w:tc>
          <w:tcPr>
            <w:tcW w:w="1843" w:type="dxa"/>
            <w:shd w:val="clear" w:color="auto" w:fill="auto"/>
            <w:vAlign w:val="center"/>
          </w:tcPr>
          <w:p w:rsidR="003E4ED5" w:rsidRPr="003E4ED5" w:rsidRDefault="003E4ED5" w:rsidP="003E4ED5">
            <w:pPr>
              <w:autoSpaceDE w:val="0"/>
              <w:autoSpaceDN w:val="0"/>
              <w:adjustRightInd w:val="0"/>
              <w:spacing w:after="0" w:line="240" w:lineRule="auto"/>
              <w:jc w:val="both"/>
              <w:rPr>
                <w:rFonts w:ascii="Times New Roman" w:eastAsia="Times New Roman" w:hAnsi="Times New Roman" w:cs="Times New Roman"/>
                <w:lang w:eastAsia="ru-RU"/>
              </w:rPr>
            </w:pPr>
            <w:r w:rsidRPr="003E4ED5">
              <w:rPr>
                <w:rFonts w:ascii="Times New Roman" w:eastAsia="Times New Roman" w:hAnsi="Times New Roman" w:cs="Times New Roman"/>
                <w:lang w:eastAsia="ru-RU"/>
              </w:rPr>
              <w:t>да</w:t>
            </w:r>
          </w:p>
        </w:tc>
        <w:tc>
          <w:tcPr>
            <w:tcW w:w="1276" w:type="dxa"/>
            <w:shd w:val="clear" w:color="auto" w:fill="auto"/>
            <w:vAlign w:val="center"/>
          </w:tcPr>
          <w:p w:rsidR="003E4ED5" w:rsidRPr="003E4ED5" w:rsidRDefault="003E4ED5" w:rsidP="003E4ED5">
            <w:pPr>
              <w:autoSpaceDE w:val="0"/>
              <w:autoSpaceDN w:val="0"/>
              <w:adjustRightInd w:val="0"/>
              <w:spacing w:after="0" w:line="240" w:lineRule="auto"/>
              <w:jc w:val="both"/>
              <w:rPr>
                <w:rFonts w:ascii="Times New Roman" w:eastAsia="Times New Roman" w:hAnsi="Times New Roman" w:cs="Times New Roman"/>
                <w:lang w:eastAsia="ru-RU"/>
              </w:rPr>
            </w:pPr>
            <w:r w:rsidRPr="003E4ED5">
              <w:rPr>
                <w:rFonts w:ascii="Times New Roman" w:eastAsia="Times New Roman" w:hAnsi="Times New Roman" w:cs="Times New Roman"/>
                <w:lang w:eastAsia="ru-RU"/>
              </w:rPr>
              <w:t>По запросу</w:t>
            </w:r>
          </w:p>
        </w:tc>
      </w:tr>
    </w:tbl>
    <w:p w:rsidR="003E4ED5" w:rsidRPr="003E4ED5" w:rsidRDefault="003E4ED5" w:rsidP="003E4ED5">
      <w:pPr>
        <w:spacing w:after="0" w:line="360" w:lineRule="auto"/>
        <w:rPr>
          <w:rFonts w:ascii="Times New Roman" w:eastAsia="Times New Roman" w:hAnsi="Times New Roman" w:cs="Times New Roman"/>
          <w:noProof/>
          <w:color w:val="000000"/>
          <w:sz w:val="28"/>
          <w:szCs w:val="28"/>
          <w:lang w:val="en-US" w:eastAsia="en-GB"/>
        </w:rPr>
      </w:pPr>
    </w:p>
    <w:p w:rsidR="00421250" w:rsidRPr="003660CC" w:rsidRDefault="003E4ED5" w:rsidP="003E4ED5">
      <w:pPr>
        <w:spacing w:after="0" w:line="360" w:lineRule="auto"/>
        <w:ind w:firstLine="709"/>
        <w:jc w:val="both"/>
        <w:rPr>
          <w:rFonts w:ascii="Times New Roman" w:eastAsia="Times New Roman" w:hAnsi="Times New Roman" w:cs="Times New Roman"/>
          <w:noProof/>
          <w:color w:val="000000"/>
          <w:sz w:val="28"/>
          <w:szCs w:val="28"/>
          <w:lang w:eastAsia="en-GB"/>
        </w:rPr>
      </w:pPr>
      <w:r w:rsidRPr="003E4ED5">
        <w:rPr>
          <w:rFonts w:ascii="Times New Roman" w:eastAsia="Times New Roman" w:hAnsi="Times New Roman" w:cs="Times New Roman"/>
          <w:noProof/>
          <w:color w:val="000000"/>
          <w:sz w:val="28"/>
          <w:szCs w:val="28"/>
          <w:lang w:eastAsia="en-GB"/>
        </w:rPr>
        <w:t>Самым главным отличием разработанного конструктора является наличие библиотеки материалов. Такой библиотеки нет ни в одном из рассмотренных в первой главе данного диплома конструкторов. Это позволяет учителям делиться своими работами с коллегами, перенимать опыт других учителей. Также, это формирует огромную базу материалов, где в скорейшем времени каждый учитель сможет найти интересный ему материал. Преимуществом является то, что учитель сможет его использовать не переходя на другие сайты. Все это можно добавить в конструктор всего в пару кликов.</w:t>
      </w:r>
    </w:p>
    <w:p w:rsidR="003E4ED5" w:rsidRPr="003E4ED5" w:rsidRDefault="00421250" w:rsidP="00421250">
      <w:pPr>
        <w:rPr>
          <w:rFonts w:ascii="Times New Roman" w:eastAsia="Times New Roman" w:hAnsi="Times New Roman" w:cs="Times New Roman"/>
          <w:noProof/>
          <w:color w:val="000000"/>
          <w:sz w:val="28"/>
          <w:szCs w:val="28"/>
          <w:lang w:eastAsia="en-GB"/>
        </w:rPr>
      </w:pPr>
      <w:r w:rsidRPr="003660CC">
        <w:rPr>
          <w:rFonts w:ascii="Times New Roman" w:eastAsia="Times New Roman" w:hAnsi="Times New Roman" w:cs="Times New Roman"/>
          <w:noProof/>
          <w:color w:val="000000"/>
          <w:sz w:val="28"/>
          <w:szCs w:val="28"/>
          <w:lang w:eastAsia="en-GB"/>
        </w:rPr>
        <w:br w:type="page"/>
      </w:r>
    </w:p>
    <w:p w:rsidR="00C52EAB" w:rsidRPr="003660CC" w:rsidRDefault="00421250" w:rsidP="00C52EAB">
      <w:pPr>
        <w:keepNext/>
        <w:keepLines/>
        <w:spacing w:before="400" w:after="120" w:line="240" w:lineRule="auto"/>
        <w:jc w:val="center"/>
        <w:outlineLvl w:val="0"/>
        <w:rPr>
          <w:rFonts w:ascii="Times New Roman" w:eastAsia="Times New Roman" w:hAnsi="Times New Roman" w:cs="Times New Roman"/>
          <w:noProof/>
          <w:color w:val="000000"/>
          <w:sz w:val="28"/>
          <w:szCs w:val="28"/>
          <w:lang w:eastAsia="en-GB"/>
        </w:rPr>
      </w:pPr>
      <w:bookmarkStart w:id="8" w:name="_Toc486283288"/>
      <w:r w:rsidRPr="00421250">
        <w:rPr>
          <w:rFonts w:ascii="Times New Roman" w:eastAsia="Times New Roman" w:hAnsi="Times New Roman" w:cs="Times New Roman"/>
          <w:b/>
          <w:noProof/>
          <w:color w:val="000000"/>
          <w:sz w:val="28"/>
          <w:szCs w:val="28"/>
          <w:lang w:eastAsia="en-GB"/>
        </w:rPr>
        <w:lastRenderedPageBreak/>
        <w:t>ЗАКЛЮЧЕНИЕ</w:t>
      </w:r>
      <w:bookmarkEnd w:id="8"/>
    </w:p>
    <w:p w:rsidR="00421250" w:rsidRPr="00421250" w:rsidRDefault="00421250" w:rsidP="00421250">
      <w:pPr>
        <w:tabs>
          <w:tab w:val="left" w:pos="2380"/>
        </w:tabs>
        <w:spacing w:after="0" w:line="360" w:lineRule="auto"/>
        <w:ind w:firstLine="709"/>
        <w:jc w:val="both"/>
        <w:rPr>
          <w:rFonts w:ascii="Times New Roman" w:eastAsia="Times New Roman" w:hAnsi="Times New Roman" w:cs="Times New Roman"/>
          <w:noProof/>
          <w:color w:val="000000"/>
          <w:sz w:val="28"/>
          <w:szCs w:val="28"/>
          <w:lang w:eastAsia="en-GB"/>
        </w:rPr>
      </w:pPr>
      <w:r w:rsidRPr="00421250">
        <w:rPr>
          <w:rFonts w:ascii="Times New Roman" w:eastAsia="Times New Roman" w:hAnsi="Times New Roman" w:cs="Times New Roman"/>
          <w:noProof/>
          <w:color w:val="000000"/>
          <w:sz w:val="28"/>
          <w:szCs w:val="28"/>
          <w:lang w:eastAsia="en-GB"/>
        </w:rPr>
        <w:t>Информационно-коммуникационные технологии глубоко проникли в жизнь человека, причём произошло это буквально в течение жизни одного поколения, а на осознание и приниятие этих изменений обществу пришлось потратить несколько десятилетий.</w:t>
      </w:r>
    </w:p>
    <w:p w:rsidR="00421250" w:rsidRPr="00421250" w:rsidRDefault="00421250" w:rsidP="00421250">
      <w:pPr>
        <w:tabs>
          <w:tab w:val="left" w:pos="2380"/>
        </w:tabs>
        <w:spacing w:after="0" w:line="360" w:lineRule="auto"/>
        <w:ind w:firstLine="709"/>
        <w:jc w:val="both"/>
        <w:rPr>
          <w:rFonts w:ascii="Times New Roman" w:eastAsia="Times New Roman" w:hAnsi="Times New Roman" w:cs="Times New Roman"/>
          <w:noProof/>
          <w:color w:val="000000"/>
          <w:sz w:val="28"/>
          <w:szCs w:val="28"/>
          <w:lang w:eastAsia="en-GB"/>
        </w:rPr>
      </w:pPr>
      <w:r w:rsidRPr="00421250">
        <w:rPr>
          <w:rFonts w:ascii="Times New Roman" w:eastAsia="Times New Roman" w:hAnsi="Times New Roman" w:cs="Times New Roman"/>
          <w:noProof/>
          <w:color w:val="000000"/>
          <w:sz w:val="28"/>
          <w:szCs w:val="28"/>
          <w:lang w:eastAsia="en-GB"/>
        </w:rPr>
        <w:t xml:space="preserve">Образовательная среда по своей сути очень консервативна, в следствие чего она ещё не успела как следует адаптироваться под эти </w:t>
      </w:r>
      <w:r w:rsidR="00C52EAB" w:rsidRPr="003660CC">
        <w:rPr>
          <w:rFonts w:ascii="Times New Roman" w:eastAsia="Times New Roman" w:hAnsi="Times New Roman" w:cs="Times New Roman"/>
          <w:noProof/>
          <w:color w:val="000000"/>
          <w:sz w:val="28"/>
          <w:szCs w:val="28"/>
          <w:lang w:eastAsia="en-GB"/>
        </w:rPr>
        <w:t>из</w:t>
      </w:r>
      <w:r w:rsidRPr="00421250">
        <w:rPr>
          <w:rFonts w:ascii="Times New Roman" w:eastAsia="Times New Roman" w:hAnsi="Times New Roman" w:cs="Times New Roman"/>
          <w:noProof/>
          <w:color w:val="000000"/>
          <w:sz w:val="28"/>
          <w:szCs w:val="28"/>
          <w:lang w:eastAsia="en-GB"/>
        </w:rPr>
        <w:t>менения, в результате чего возникла потребность в адаптации текущей системы образования под нужды школьников, родителей и общества в целом.</w:t>
      </w:r>
    </w:p>
    <w:p w:rsidR="00421250" w:rsidRPr="00421250" w:rsidRDefault="00421250" w:rsidP="00421250">
      <w:pPr>
        <w:tabs>
          <w:tab w:val="left" w:pos="2380"/>
        </w:tabs>
        <w:spacing w:after="0" w:line="360" w:lineRule="auto"/>
        <w:ind w:firstLine="709"/>
        <w:jc w:val="both"/>
        <w:rPr>
          <w:rFonts w:ascii="Times New Roman" w:eastAsia="Times New Roman" w:hAnsi="Times New Roman" w:cs="Times New Roman"/>
          <w:noProof/>
          <w:color w:val="000000"/>
          <w:sz w:val="28"/>
          <w:szCs w:val="28"/>
          <w:lang w:eastAsia="en-GB"/>
        </w:rPr>
      </w:pPr>
      <w:r w:rsidRPr="00421250">
        <w:rPr>
          <w:rFonts w:ascii="Times New Roman" w:eastAsia="Times New Roman" w:hAnsi="Times New Roman" w:cs="Times New Roman"/>
          <w:noProof/>
          <w:color w:val="000000"/>
          <w:sz w:val="28"/>
          <w:szCs w:val="28"/>
          <w:lang w:eastAsia="en-GB"/>
        </w:rPr>
        <w:t>С целью совершенствованя процесса создания интерактивных уроков, был проведен анализ:</w:t>
      </w:r>
    </w:p>
    <w:p w:rsidR="00421250" w:rsidRPr="00421250" w:rsidRDefault="00421250" w:rsidP="00421250">
      <w:pPr>
        <w:numPr>
          <w:ilvl w:val="0"/>
          <w:numId w:val="19"/>
        </w:numPr>
        <w:tabs>
          <w:tab w:val="left" w:pos="1134"/>
        </w:tabs>
        <w:spacing w:after="0" w:line="360" w:lineRule="auto"/>
        <w:ind w:left="1134"/>
        <w:jc w:val="both"/>
        <w:rPr>
          <w:rFonts w:ascii="Times New Roman" w:eastAsia="Times New Roman" w:hAnsi="Times New Roman" w:cs="Times New Roman"/>
          <w:noProof/>
          <w:color w:val="000000"/>
          <w:sz w:val="28"/>
          <w:szCs w:val="28"/>
          <w:lang w:eastAsia="en-GB"/>
        </w:rPr>
      </w:pPr>
      <w:r w:rsidRPr="00421250">
        <w:rPr>
          <w:rFonts w:ascii="Times New Roman" w:eastAsia="Times New Roman" w:hAnsi="Times New Roman" w:cs="Times New Roman"/>
          <w:noProof/>
          <w:color w:val="000000"/>
          <w:sz w:val="28"/>
          <w:szCs w:val="28"/>
          <w:lang w:eastAsia="en-GB"/>
        </w:rPr>
        <w:t>сферы дистанционного обучения в целом</w:t>
      </w:r>
    </w:p>
    <w:p w:rsidR="00421250" w:rsidRPr="00421250" w:rsidRDefault="00421250" w:rsidP="00421250">
      <w:pPr>
        <w:numPr>
          <w:ilvl w:val="0"/>
          <w:numId w:val="19"/>
        </w:numPr>
        <w:tabs>
          <w:tab w:val="left" w:pos="1134"/>
        </w:tabs>
        <w:spacing w:after="0" w:line="360" w:lineRule="auto"/>
        <w:ind w:left="1134"/>
        <w:jc w:val="both"/>
        <w:rPr>
          <w:rFonts w:ascii="Times New Roman" w:eastAsia="Times New Roman" w:hAnsi="Times New Roman" w:cs="Times New Roman"/>
          <w:noProof/>
          <w:color w:val="000000"/>
          <w:sz w:val="28"/>
          <w:szCs w:val="28"/>
          <w:lang w:eastAsia="en-GB"/>
        </w:rPr>
      </w:pPr>
      <w:r w:rsidRPr="00421250">
        <w:rPr>
          <w:rFonts w:ascii="Times New Roman" w:eastAsia="Times New Roman" w:hAnsi="Times New Roman" w:cs="Times New Roman"/>
          <w:noProof/>
          <w:color w:val="000000"/>
          <w:sz w:val="28"/>
          <w:szCs w:val="28"/>
          <w:lang w:eastAsia="en-GB"/>
        </w:rPr>
        <w:t>проанализированы актуальные на текущий момент конструкторы электронных курсов.</w:t>
      </w:r>
    </w:p>
    <w:p w:rsidR="00421250" w:rsidRPr="00421250" w:rsidRDefault="00421250" w:rsidP="00421250">
      <w:pPr>
        <w:tabs>
          <w:tab w:val="left" w:pos="2380"/>
        </w:tabs>
        <w:spacing w:after="0" w:line="360" w:lineRule="auto"/>
        <w:ind w:firstLine="709"/>
        <w:jc w:val="both"/>
        <w:rPr>
          <w:rFonts w:ascii="Times New Roman" w:eastAsia="Times New Roman" w:hAnsi="Times New Roman" w:cs="Times New Roman"/>
          <w:noProof/>
          <w:color w:val="000000"/>
          <w:sz w:val="28"/>
          <w:szCs w:val="28"/>
          <w:lang w:eastAsia="en-GB"/>
        </w:rPr>
      </w:pPr>
      <w:r w:rsidRPr="00421250">
        <w:rPr>
          <w:rFonts w:ascii="Times New Roman" w:eastAsia="Times New Roman" w:hAnsi="Times New Roman" w:cs="Times New Roman"/>
          <w:noProof/>
          <w:color w:val="000000"/>
          <w:sz w:val="28"/>
          <w:szCs w:val="28"/>
          <w:lang w:eastAsia="en-GB"/>
        </w:rPr>
        <w:t xml:space="preserve">На основании данного анализа выяснилось, что рассмотренные в этой работе решения для разработки курсов обладают рядом недостатков, что не позвляет использовать учителям все преимущества ИКТ в образовательном процессе. </w:t>
      </w:r>
    </w:p>
    <w:p w:rsidR="00421250" w:rsidRPr="00421250" w:rsidRDefault="00421250" w:rsidP="00C52EAB">
      <w:pPr>
        <w:tabs>
          <w:tab w:val="left" w:pos="2380"/>
        </w:tabs>
        <w:spacing w:after="0" w:line="360" w:lineRule="auto"/>
        <w:ind w:firstLine="709"/>
        <w:jc w:val="both"/>
        <w:rPr>
          <w:rFonts w:ascii="Times New Roman" w:eastAsia="Times New Roman" w:hAnsi="Times New Roman" w:cs="Times New Roman"/>
          <w:noProof/>
          <w:color w:val="000000"/>
          <w:sz w:val="28"/>
          <w:szCs w:val="28"/>
          <w:highlight w:val="yellow"/>
          <w:lang w:eastAsia="en-GB"/>
        </w:rPr>
      </w:pPr>
      <w:r w:rsidRPr="00421250">
        <w:rPr>
          <w:rFonts w:ascii="Times New Roman" w:eastAsia="Times New Roman" w:hAnsi="Times New Roman" w:cs="Times New Roman"/>
          <w:noProof/>
          <w:color w:val="000000"/>
          <w:sz w:val="28"/>
          <w:szCs w:val="28"/>
          <w:lang w:eastAsia="en-GB"/>
        </w:rPr>
        <w:t>Учителя способны разрабатывать интересный контент, но у большинства из них нет ни времени, ни компетенций, ни достаточного инструментария для адаптации под окружающую среду (цифровая гигиена контента, поиск и структурирование материала под ФГОС, опыт внедрения педагогических инноваций. Многие учителя ограничены в создании образовательного материала поскольку необходимый функционал требует развертывание полноценных централизованных и дорогих систем управления обучением из индустриального общества (Moodle, openedX и др.), которые помимо самого образования призваны решать целый ряд других задач (от учета школьников до интранета). Такие образовательные монстры не способны решать динамических задач по выстраиванию образования just in time и организации сетевого взаимодействия.</w:t>
      </w:r>
    </w:p>
    <w:p w:rsidR="00421250" w:rsidRPr="00421250" w:rsidRDefault="00421250" w:rsidP="00C52EAB">
      <w:pPr>
        <w:keepNext/>
        <w:keepLines/>
        <w:spacing w:before="400" w:after="120" w:line="240" w:lineRule="auto"/>
        <w:jc w:val="center"/>
        <w:outlineLvl w:val="0"/>
        <w:rPr>
          <w:rFonts w:ascii="Times New Roman" w:eastAsia="Times New Roman" w:hAnsi="Times New Roman" w:cs="Times New Roman"/>
          <w:b/>
          <w:noProof/>
          <w:color w:val="000000"/>
          <w:sz w:val="28"/>
          <w:szCs w:val="28"/>
          <w:lang w:eastAsia="en-GB"/>
        </w:rPr>
      </w:pPr>
      <w:bookmarkStart w:id="9" w:name="_Toc486283289"/>
      <w:r w:rsidRPr="00421250">
        <w:rPr>
          <w:rFonts w:ascii="Times New Roman" w:eastAsia="Times New Roman" w:hAnsi="Times New Roman" w:cs="Times New Roman"/>
          <w:b/>
          <w:noProof/>
          <w:color w:val="000000"/>
          <w:sz w:val="28"/>
          <w:szCs w:val="28"/>
          <w:lang w:eastAsia="en-GB"/>
        </w:rPr>
        <w:lastRenderedPageBreak/>
        <w:t>СПИСОК ЛИТЕРАТУРЫ</w:t>
      </w:r>
      <w:bookmarkEnd w:id="9"/>
    </w:p>
    <w:p w:rsidR="00421250" w:rsidRPr="00421250" w:rsidRDefault="00421250" w:rsidP="00421250">
      <w:pPr>
        <w:numPr>
          <w:ilvl w:val="0"/>
          <w:numId w:val="18"/>
        </w:numPr>
        <w:spacing w:after="0" w:line="360" w:lineRule="auto"/>
        <w:ind w:left="709"/>
        <w:contextualSpacing/>
        <w:jc w:val="both"/>
        <w:rPr>
          <w:rFonts w:ascii="Times New Roman" w:eastAsia="Times New Roman" w:hAnsi="Times New Roman" w:cs="Times New Roman"/>
          <w:noProof/>
          <w:color w:val="000000"/>
          <w:sz w:val="28"/>
          <w:szCs w:val="28"/>
          <w:lang w:eastAsia="en-GB"/>
        </w:rPr>
      </w:pPr>
      <w:r w:rsidRPr="00421250">
        <w:rPr>
          <w:rFonts w:ascii="Times New Roman" w:eastAsia="Times New Roman" w:hAnsi="Times New Roman" w:cs="Times New Roman"/>
          <w:noProof/>
          <w:color w:val="000000"/>
          <w:sz w:val="28"/>
          <w:szCs w:val="28"/>
          <w:lang w:eastAsia="en-GB"/>
        </w:rPr>
        <w:t xml:space="preserve">Приказ Минобрнауки России от 6 октября 2009 года № 373 «Об утверждении и введении в действие федерального государственного образовательного стандарта начального общего образования» </w:t>
      </w:r>
      <w:r w:rsidR="00C52EAB" w:rsidRPr="003660CC">
        <w:rPr>
          <w:rFonts w:ascii="Times New Roman" w:eastAsia="Times New Roman" w:hAnsi="Times New Roman" w:cs="Times New Roman"/>
          <w:noProof/>
          <w:color w:val="000000"/>
          <w:sz w:val="28"/>
          <w:szCs w:val="28"/>
          <w:lang w:eastAsia="en-GB"/>
        </w:rPr>
        <w:t>(ред. от 19.09.2018</w:t>
      </w:r>
      <w:r w:rsidRPr="00421250">
        <w:rPr>
          <w:rFonts w:ascii="Times New Roman" w:eastAsia="Times New Roman" w:hAnsi="Times New Roman" w:cs="Times New Roman"/>
          <w:noProof/>
          <w:color w:val="000000"/>
          <w:sz w:val="28"/>
          <w:szCs w:val="28"/>
          <w:lang w:eastAsia="en-GB"/>
        </w:rPr>
        <w:t>)</w:t>
      </w:r>
    </w:p>
    <w:p w:rsidR="00421250" w:rsidRPr="00421250" w:rsidRDefault="00421250" w:rsidP="00421250">
      <w:pPr>
        <w:numPr>
          <w:ilvl w:val="0"/>
          <w:numId w:val="18"/>
        </w:numPr>
        <w:spacing w:after="0" w:line="360" w:lineRule="auto"/>
        <w:ind w:left="709"/>
        <w:contextualSpacing/>
        <w:jc w:val="both"/>
        <w:rPr>
          <w:rFonts w:ascii="Times New Roman" w:eastAsia="Times New Roman" w:hAnsi="Times New Roman" w:cs="Times New Roman"/>
          <w:noProof/>
          <w:color w:val="000000"/>
          <w:sz w:val="28"/>
          <w:szCs w:val="28"/>
          <w:lang w:eastAsia="en-GB"/>
        </w:rPr>
      </w:pPr>
      <w:r w:rsidRPr="00421250">
        <w:rPr>
          <w:rFonts w:ascii="Times New Roman" w:eastAsia="Times New Roman" w:hAnsi="Times New Roman" w:cs="Times New Roman"/>
          <w:noProof/>
          <w:color w:val="000000"/>
          <w:sz w:val="28"/>
          <w:szCs w:val="28"/>
          <w:lang w:eastAsia="en-GB"/>
        </w:rPr>
        <w:t xml:space="preserve">Приказ Минобрнауки России от 17 декабря 2010 года № 1897 «Об утверждении и введении в действие федерального государственного образовательного стандарта основного общего образования» (ред. от </w:t>
      </w:r>
      <w:r w:rsidR="00C52EAB" w:rsidRPr="003660CC">
        <w:rPr>
          <w:rFonts w:ascii="Times New Roman" w:eastAsia="Times New Roman" w:hAnsi="Times New Roman" w:cs="Times New Roman"/>
          <w:noProof/>
          <w:color w:val="000000"/>
          <w:sz w:val="28"/>
          <w:szCs w:val="28"/>
          <w:lang w:eastAsia="en-GB"/>
        </w:rPr>
        <w:t>19.09.2018</w:t>
      </w:r>
      <w:r w:rsidRPr="00421250">
        <w:rPr>
          <w:rFonts w:ascii="Times New Roman" w:eastAsia="Times New Roman" w:hAnsi="Times New Roman" w:cs="Times New Roman"/>
          <w:noProof/>
          <w:color w:val="000000"/>
          <w:sz w:val="28"/>
          <w:szCs w:val="28"/>
          <w:lang w:eastAsia="en-GB"/>
        </w:rPr>
        <w:t>)</w:t>
      </w:r>
    </w:p>
    <w:p w:rsidR="00421250" w:rsidRPr="00421250" w:rsidRDefault="00421250" w:rsidP="00421250">
      <w:pPr>
        <w:numPr>
          <w:ilvl w:val="0"/>
          <w:numId w:val="18"/>
        </w:numPr>
        <w:spacing w:after="0" w:line="360" w:lineRule="auto"/>
        <w:ind w:left="709"/>
        <w:contextualSpacing/>
        <w:jc w:val="both"/>
        <w:rPr>
          <w:rFonts w:ascii="Times New Roman" w:eastAsia="Times New Roman" w:hAnsi="Times New Roman" w:cs="Times New Roman"/>
          <w:noProof/>
          <w:color w:val="000000"/>
          <w:sz w:val="28"/>
          <w:szCs w:val="28"/>
          <w:lang w:eastAsia="en-GB"/>
        </w:rPr>
      </w:pPr>
      <w:r w:rsidRPr="00421250">
        <w:rPr>
          <w:rFonts w:ascii="Times New Roman" w:eastAsia="Times New Roman" w:hAnsi="Times New Roman" w:cs="Times New Roman"/>
          <w:noProof/>
          <w:color w:val="000000"/>
          <w:sz w:val="28"/>
          <w:szCs w:val="28"/>
          <w:lang w:eastAsia="en-GB"/>
        </w:rPr>
        <w:t xml:space="preserve">Приказ Минобрнауки России от 17 мая 2012 г. № 413 «Об утверждении федерального государственного образовательного стандарта среднего (полного) общего образования» (ред. от </w:t>
      </w:r>
      <w:r w:rsidR="00C52EAB" w:rsidRPr="003660CC">
        <w:rPr>
          <w:rFonts w:ascii="Times New Roman" w:eastAsia="Times New Roman" w:hAnsi="Times New Roman" w:cs="Times New Roman"/>
          <w:noProof/>
          <w:color w:val="000000"/>
          <w:sz w:val="28"/>
          <w:szCs w:val="28"/>
          <w:lang w:eastAsia="en-GB"/>
        </w:rPr>
        <w:t>19.09.2018</w:t>
      </w:r>
      <w:r w:rsidRPr="00421250">
        <w:rPr>
          <w:rFonts w:ascii="Times New Roman" w:eastAsia="Times New Roman" w:hAnsi="Times New Roman" w:cs="Times New Roman"/>
          <w:noProof/>
          <w:color w:val="000000"/>
          <w:sz w:val="28"/>
          <w:szCs w:val="28"/>
          <w:lang w:eastAsia="en-GB"/>
        </w:rPr>
        <w:t>)</w:t>
      </w:r>
    </w:p>
    <w:p w:rsidR="00421250" w:rsidRPr="00421250" w:rsidRDefault="00421250" w:rsidP="00421250">
      <w:pPr>
        <w:numPr>
          <w:ilvl w:val="0"/>
          <w:numId w:val="18"/>
        </w:numPr>
        <w:spacing w:after="0" w:line="360" w:lineRule="auto"/>
        <w:ind w:left="709"/>
        <w:contextualSpacing/>
        <w:jc w:val="both"/>
        <w:rPr>
          <w:rFonts w:ascii="Times New Roman" w:eastAsia="Times New Roman" w:hAnsi="Times New Roman" w:cs="Times New Roman"/>
          <w:noProof/>
          <w:color w:val="000000"/>
          <w:sz w:val="28"/>
          <w:szCs w:val="28"/>
          <w:lang w:val="en-GB" w:eastAsia="en-GB"/>
        </w:rPr>
      </w:pPr>
      <w:r w:rsidRPr="00421250">
        <w:rPr>
          <w:rFonts w:ascii="Times New Roman" w:eastAsia="Times New Roman" w:hAnsi="Times New Roman" w:cs="Times New Roman"/>
          <w:noProof/>
          <w:color w:val="000000"/>
          <w:sz w:val="28"/>
          <w:szCs w:val="28"/>
          <w:highlight w:val="white"/>
          <w:lang w:eastAsia="en-GB"/>
        </w:rPr>
        <w:t>Альварес C. Как создать продукт, который купят. Метод</w:t>
      </w:r>
      <w:r w:rsidRPr="00421250">
        <w:rPr>
          <w:rFonts w:ascii="Times New Roman" w:eastAsia="Times New Roman" w:hAnsi="Times New Roman" w:cs="Times New Roman"/>
          <w:noProof/>
          <w:color w:val="000000"/>
          <w:sz w:val="28"/>
          <w:szCs w:val="28"/>
          <w:highlight w:val="white"/>
          <w:lang w:val="en-US" w:eastAsia="en-GB"/>
        </w:rPr>
        <w:t xml:space="preserve"> Lean Customer Development. - </w:t>
      </w:r>
      <w:r w:rsidRPr="00421250">
        <w:rPr>
          <w:rFonts w:ascii="Times New Roman" w:eastAsia="Times New Roman" w:hAnsi="Times New Roman" w:cs="Times New Roman"/>
          <w:noProof/>
          <w:color w:val="000000"/>
          <w:sz w:val="28"/>
          <w:szCs w:val="28"/>
          <w:highlight w:val="white"/>
          <w:lang w:eastAsia="en-GB"/>
        </w:rPr>
        <w:t>М</w:t>
      </w:r>
      <w:r w:rsidRPr="00421250">
        <w:rPr>
          <w:rFonts w:ascii="Times New Roman" w:eastAsia="Times New Roman" w:hAnsi="Times New Roman" w:cs="Times New Roman"/>
          <w:noProof/>
          <w:color w:val="000000"/>
          <w:sz w:val="28"/>
          <w:szCs w:val="28"/>
          <w:highlight w:val="white"/>
          <w:lang w:val="en-US" w:eastAsia="en-GB"/>
        </w:rPr>
        <w:t xml:space="preserve">: </w:t>
      </w:r>
      <w:r w:rsidRPr="00421250">
        <w:rPr>
          <w:rFonts w:ascii="Times New Roman" w:eastAsia="Times New Roman" w:hAnsi="Times New Roman" w:cs="Times New Roman"/>
          <w:noProof/>
          <w:color w:val="000000"/>
          <w:sz w:val="28"/>
          <w:szCs w:val="28"/>
          <w:highlight w:val="white"/>
          <w:lang w:eastAsia="en-GB"/>
        </w:rPr>
        <w:t>Альпина</w:t>
      </w:r>
      <w:r w:rsidRPr="00421250">
        <w:rPr>
          <w:rFonts w:ascii="Times New Roman" w:eastAsia="Times New Roman" w:hAnsi="Times New Roman" w:cs="Times New Roman"/>
          <w:noProof/>
          <w:color w:val="000000"/>
          <w:sz w:val="28"/>
          <w:szCs w:val="28"/>
          <w:highlight w:val="white"/>
          <w:lang w:val="en-US" w:eastAsia="en-GB"/>
        </w:rPr>
        <w:t xml:space="preserve"> </w:t>
      </w:r>
      <w:r w:rsidRPr="00421250">
        <w:rPr>
          <w:rFonts w:ascii="Times New Roman" w:eastAsia="Times New Roman" w:hAnsi="Times New Roman" w:cs="Times New Roman"/>
          <w:noProof/>
          <w:color w:val="000000"/>
          <w:sz w:val="28"/>
          <w:szCs w:val="28"/>
          <w:highlight w:val="white"/>
          <w:lang w:eastAsia="en-GB"/>
        </w:rPr>
        <w:t>Паблишер</w:t>
      </w:r>
      <w:r w:rsidRPr="00421250">
        <w:rPr>
          <w:rFonts w:ascii="Times New Roman" w:eastAsia="Times New Roman" w:hAnsi="Times New Roman" w:cs="Times New Roman"/>
          <w:noProof/>
          <w:color w:val="000000"/>
          <w:sz w:val="28"/>
          <w:szCs w:val="28"/>
          <w:highlight w:val="white"/>
          <w:lang w:val="en-US" w:eastAsia="en-GB"/>
        </w:rPr>
        <w:t>, 2016. - 248 c.</w:t>
      </w:r>
    </w:p>
    <w:p w:rsidR="00421250" w:rsidRPr="003660CC" w:rsidRDefault="00C52EAB" w:rsidP="00C52EAB">
      <w:pPr>
        <w:pStyle w:val="ac"/>
        <w:numPr>
          <w:ilvl w:val="0"/>
          <w:numId w:val="18"/>
        </w:numPr>
        <w:ind w:left="709"/>
        <w:jc w:val="both"/>
      </w:pPr>
      <w:r w:rsidRPr="003660CC">
        <w:t>Карпик А.П., Твердовский О.В, Середович С.В., Николаев Н.А.,</w:t>
      </w:r>
      <w:r w:rsidRPr="003660CC">
        <w:br/>
        <w:t>Ушаков О.К., Дементьев Ю.В. Единое информационно-образовательное пространство современного университета // Единое информационно-образовательное пространство – основа инновационного развития ВУЗа: сборник материалов региональной научно-методической конференции. – Нов</w:t>
      </w:r>
      <w:r w:rsidRPr="003660CC">
        <w:t>осибирск: СГГА, 2011- с. 14 -17</w:t>
      </w:r>
      <w:r w:rsidR="00421250" w:rsidRPr="003660CC">
        <w:t>.</w:t>
      </w:r>
    </w:p>
    <w:p w:rsidR="00421250" w:rsidRPr="00421250" w:rsidRDefault="00421250" w:rsidP="00421250">
      <w:pPr>
        <w:numPr>
          <w:ilvl w:val="0"/>
          <w:numId w:val="18"/>
        </w:numPr>
        <w:spacing w:after="0" w:line="360" w:lineRule="auto"/>
        <w:ind w:left="709"/>
        <w:contextualSpacing/>
        <w:jc w:val="both"/>
        <w:rPr>
          <w:rFonts w:ascii="Times New Roman" w:eastAsia="Times New Roman" w:hAnsi="Times New Roman" w:cs="Times New Roman"/>
          <w:noProof/>
          <w:color w:val="000000"/>
          <w:sz w:val="28"/>
          <w:szCs w:val="28"/>
          <w:lang w:eastAsia="en-GB"/>
        </w:rPr>
      </w:pPr>
      <w:r w:rsidRPr="00421250">
        <w:rPr>
          <w:rFonts w:ascii="Times New Roman" w:eastAsia="Times New Roman" w:hAnsi="Times New Roman" w:cs="Times New Roman"/>
          <w:noProof/>
          <w:color w:val="000000"/>
          <w:sz w:val="28"/>
          <w:szCs w:val="28"/>
          <w:lang w:eastAsia="en-GB"/>
        </w:rPr>
        <w:t>Батырев М. 45 татуировок продавана. Правила для тех кто продаёт и управляет продажами. М: Манн, Иванов и Фербер, 2016. – 23 с.</w:t>
      </w:r>
    </w:p>
    <w:p w:rsidR="00421250" w:rsidRPr="00421250" w:rsidRDefault="00421250" w:rsidP="00421250">
      <w:pPr>
        <w:numPr>
          <w:ilvl w:val="0"/>
          <w:numId w:val="18"/>
        </w:numPr>
        <w:spacing w:after="0" w:line="360" w:lineRule="auto"/>
        <w:ind w:left="709"/>
        <w:contextualSpacing/>
        <w:jc w:val="both"/>
        <w:rPr>
          <w:rFonts w:ascii="Times New Roman" w:eastAsia="Times New Roman" w:hAnsi="Times New Roman" w:cs="Times New Roman"/>
          <w:noProof/>
          <w:color w:val="000000"/>
          <w:sz w:val="28"/>
          <w:szCs w:val="28"/>
          <w:lang w:eastAsia="en-GB"/>
        </w:rPr>
      </w:pPr>
      <w:r w:rsidRPr="00421250">
        <w:rPr>
          <w:rFonts w:ascii="Times New Roman" w:eastAsia="Times New Roman" w:hAnsi="Times New Roman" w:cs="Times New Roman"/>
          <w:noProof/>
          <w:color w:val="000000"/>
          <w:sz w:val="28"/>
          <w:szCs w:val="28"/>
          <w:highlight w:val="white"/>
          <w:lang w:eastAsia="en-GB"/>
        </w:rPr>
        <w:t>Блэк Р. Ключевые процессы тестирования. Планирование, подготовка, проведение, совершенствование. - М: Лори, 2011. - 544 с.</w:t>
      </w:r>
    </w:p>
    <w:p w:rsidR="00421250" w:rsidRPr="00421250" w:rsidRDefault="00421250" w:rsidP="00421250">
      <w:pPr>
        <w:numPr>
          <w:ilvl w:val="0"/>
          <w:numId w:val="18"/>
        </w:numPr>
        <w:spacing w:after="0" w:line="360" w:lineRule="auto"/>
        <w:ind w:left="709"/>
        <w:contextualSpacing/>
        <w:jc w:val="both"/>
        <w:rPr>
          <w:rFonts w:ascii="Times New Roman" w:eastAsia="Times New Roman" w:hAnsi="Times New Roman" w:cs="Times New Roman"/>
          <w:noProof/>
          <w:color w:val="000000"/>
          <w:sz w:val="28"/>
          <w:szCs w:val="28"/>
          <w:lang w:eastAsia="en-GB"/>
        </w:rPr>
      </w:pPr>
      <w:r w:rsidRPr="00421250">
        <w:rPr>
          <w:rFonts w:ascii="Times New Roman" w:eastAsia="Times New Roman" w:hAnsi="Times New Roman" w:cs="Times New Roman"/>
          <w:noProof/>
          <w:color w:val="000000"/>
          <w:sz w:val="28"/>
          <w:szCs w:val="28"/>
          <w:lang w:eastAsia="en-GB"/>
        </w:rPr>
        <w:t>Бхаргава А., Грокаем алгоритмы. Иллюстрированное пособие для программистов и любопытствующих. –Спб:Питер, 2017 – 144 с.</w:t>
      </w:r>
    </w:p>
    <w:p w:rsidR="00421250" w:rsidRPr="00421250" w:rsidRDefault="00421250" w:rsidP="00421250">
      <w:pPr>
        <w:numPr>
          <w:ilvl w:val="0"/>
          <w:numId w:val="18"/>
        </w:numPr>
        <w:spacing w:after="0" w:line="360" w:lineRule="auto"/>
        <w:ind w:left="709"/>
        <w:contextualSpacing/>
        <w:jc w:val="both"/>
        <w:rPr>
          <w:rFonts w:ascii="Times New Roman" w:eastAsia="Times New Roman" w:hAnsi="Times New Roman" w:cs="Times New Roman"/>
          <w:noProof/>
          <w:color w:val="000000"/>
          <w:sz w:val="28"/>
          <w:szCs w:val="28"/>
          <w:lang w:eastAsia="en-GB"/>
        </w:rPr>
      </w:pPr>
      <w:r w:rsidRPr="00421250">
        <w:rPr>
          <w:rFonts w:ascii="Times New Roman" w:eastAsia="Times New Roman" w:hAnsi="Times New Roman" w:cs="Times New Roman"/>
          <w:noProof/>
          <w:color w:val="000000"/>
          <w:sz w:val="28"/>
          <w:szCs w:val="28"/>
          <w:lang w:eastAsia="en-GB"/>
        </w:rPr>
        <w:t>Газейкина А. И., Кувина А. С.. Применение облачных технологий в процессе обучения школьников // Педагогическое образование в России. - 2012. - выпуск № 5. - с. 55 -59.</w:t>
      </w:r>
    </w:p>
    <w:sectPr w:rsidR="00421250" w:rsidRPr="00421250" w:rsidSect="00421250">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224" w:rsidRDefault="00BF6224" w:rsidP="00421250">
      <w:pPr>
        <w:spacing w:after="0" w:line="240" w:lineRule="auto"/>
      </w:pPr>
      <w:r>
        <w:separator/>
      </w:r>
    </w:p>
  </w:endnote>
  <w:endnote w:type="continuationSeparator" w:id="0">
    <w:p w:rsidR="00BF6224" w:rsidRDefault="00BF6224" w:rsidP="00421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9635460"/>
      <w:docPartObj>
        <w:docPartGallery w:val="Page Numbers (Bottom of Page)"/>
        <w:docPartUnique/>
      </w:docPartObj>
    </w:sdtPr>
    <w:sdtContent>
      <w:p w:rsidR="00421250" w:rsidRDefault="00421250">
        <w:pPr>
          <w:pStyle w:val="a9"/>
          <w:jc w:val="right"/>
        </w:pPr>
        <w:r>
          <w:fldChar w:fldCharType="begin"/>
        </w:r>
        <w:r>
          <w:instrText>PAGE   \* MERGEFORMAT</w:instrText>
        </w:r>
        <w:r>
          <w:fldChar w:fldCharType="separate"/>
        </w:r>
        <w:r w:rsidR="003660CC">
          <w:rPr>
            <w:noProof/>
          </w:rPr>
          <w:t>20</w:t>
        </w:r>
        <w:r>
          <w:fldChar w:fldCharType="end"/>
        </w:r>
      </w:p>
    </w:sdtContent>
  </w:sdt>
  <w:p w:rsidR="00421250" w:rsidRDefault="0042125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224" w:rsidRDefault="00BF6224" w:rsidP="00421250">
      <w:pPr>
        <w:spacing w:after="0" w:line="240" w:lineRule="auto"/>
      </w:pPr>
      <w:r>
        <w:separator/>
      </w:r>
    </w:p>
  </w:footnote>
  <w:footnote w:type="continuationSeparator" w:id="0">
    <w:p w:rsidR="00BF6224" w:rsidRDefault="00BF6224" w:rsidP="00421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6B9F"/>
    <w:multiLevelType w:val="hybridMultilevel"/>
    <w:tmpl w:val="024454F4"/>
    <w:lvl w:ilvl="0" w:tplc="72966DDC">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07D808BA"/>
    <w:multiLevelType w:val="hybridMultilevel"/>
    <w:tmpl w:val="0BA402C6"/>
    <w:lvl w:ilvl="0" w:tplc="72966DDC">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0C456DEF"/>
    <w:multiLevelType w:val="hybridMultilevel"/>
    <w:tmpl w:val="664E4E7E"/>
    <w:lvl w:ilvl="0" w:tplc="72966DDC">
      <w:start w:val="1"/>
      <w:numFmt w:val="bullet"/>
      <w:lvlText w:val=""/>
      <w:lvlJc w:val="left"/>
      <w:pPr>
        <w:ind w:left="3100" w:hanging="360"/>
      </w:pPr>
      <w:rPr>
        <w:rFonts w:ascii="Symbol" w:hAnsi="Symbol" w:hint="default"/>
      </w:rPr>
    </w:lvl>
    <w:lvl w:ilvl="1" w:tplc="08090003" w:tentative="1">
      <w:start w:val="1"/>
      <w:numFmt w:val="bullet"/>
      <w:lvlText w:val="o"/>
      <w:lvlJc w:val="left"/>
      <w:pPr>
        <w:ind w:left="3820" w:hanging="360"/>
      </w:pPr>
      <w:rPr>
        <w:rFonts w:ascii="Courier New" w:hAnsi="Courier New" w:cs="Courier New" w:hint="default"/>
      </w:rPr>
    </w:lvl>
    <w:lvl w:ilvl="2" w:tplc="08090005" w:tentative="1">
      <w:start w:val="1"/>
      <w:numFmt w:val="bullet"/>
      <w:lvlText w:val=""/>
      <w:lvlJc w:val="left"/>
      <w:pPr>
        <w:ind w:left="4540" w:hanging="360"/>
      </w:pPr>
      <w:rPr>
        <w:rFonts w:ascii="Wingdings" w:hAnsi="Wingdings" w:hint="default"/>
      </w:rPr>
    </w:lvl>
    <w:lvl w:ilvl="3" w:tplc="08090001" w:tentative="1">
      <w:start w:val="1"/>
      <w:numFmt w:val="bullet"/>
      <w:lvlText w:val=""/>
      <w:lvlJc w:val="left"/>
      <w:pPr>
        <w:ind w:left="5260" w:hanging="360"/>
      </w:pPr>
      <w:rPr>
        <w:rFonts w:ascii="Symbol" w:hAnsi="Symbol" w:hint="default"/>
      </w:rPr>
    </w:lvl>
    <w:lvl w:ilvl="4" w:tplc="08090003" w:tentative="1">
      <w:start w:val="1"/>
      <w:numFmt w:val="bullet"/>
      <w:lvlText w:val="o"/>
      <w:lvlJc w:val="left"/>
      <w:pPr>
        <w:ind w:left="5980" w:hanging="360"/>
      </w:pPr>
      <w:rPr>
        <w:rFonts w:ascii="Courier New" w:hAnsi="Courier New" w:cs="Courier New" w:hint="default"/>
      </w:rPr>
    </w:lvl>
    <w:lvl w:ilvl="5" w:tplc="08090005" w:tentative="1">
      <w:start w:val="1"/>
      <w:numFmt w:val="bullet"/>
      <w:lvlText w:val=""/>
      <w:lvlJc w:val="left"/>
      <w:pPr>
        <w:ind w:left="6700" w:hanging="360"/>
      </w:pPr>
      <w:rPr>
        <w:rFonts w:ascii="Wingdings" w:hAnsi="Wingdings" w:hint="default"/>
      </w:rPr>
    </w:lvl>
    <w:lvl w:ilvl="6" w:tplc="08090001" w:tentative="1">
      <w:start w:val="1"/>
      <w:numFmt w:val="bullet"/>
      <w:lvlText w:val=""/>
      <w:lvlJc w:val="left"/>
      <w:pPr>
        <w:ind w:left="7420" w:hanging="360"/>
      </w:pPr>
      <w:rPr>
        <w:rFonts w:ascii="Symbol" w:hAnsi="Symbol" w:hint="default"/>
      </w:rPr>
    </w:lvl>
    <w:lvl w:ilvl="7" w:tplc="08090003" w:tentative="1">
      <w:start w:val="1"/>
      <w:numFmt w:val="bullet"/>
      <w:lvlText w:val="o"/>
      <w:lvlJc w:val="left"/>
      <w:pPr>
        <w:ind w:left="8140" w:hanging="360"/>
      </w:pPr>
      <w:rPr>
        <w:rFonts w:ascii="Courier New" w:hAnsi="Courier New" w:cs="Courier New" w:hint="default"/>
      </w:rPr>
    </w:lvl>
    <w:lvl w:ilvl="8" w:tplc="08090005" w:tentative="1">
      <w:start w:val="1"/>
      <w:numFmt w:val="bullet"/>
      <w:lvlText w:val=""/>
      <w:lvlJc w:val="left"/>
      <w:pPr>
        <w:ind w:left="8860" w:hanging="360"/>
      </w:pPr>
      <w:rPr>
        <w:rFonts w:ascii="Wingdings" w:hAnsi="Wingdings" w:hint="default"/>
      </w:rPr>
    </w:lvl>
  </w:abstractNum>
  <w:abstractNum w:abstractNumId="3" w15:restartNumberingAfterBreak="0">
    <w:nsid w:val="27E709F2"/>
    <w:multiLevelType w:val="hybridMultilevel"/>
    <w:tmpl w:val="81701A84"/>
    <w:lvl w:ilvl="0" w:tplc="72966DDC">
      <w:start w:val="1"/>
      <w:numFmt w:val="bullet"/>
      <w:lvlText w:val=""/>
      <w:lvlJc w:val="left"/>
      <w:pPr>
        <w:ind w:left="213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91D6D34"/>
    <w:multiLevelType w:val="hybridMultilevel"/>
    <w:tmpl w:val="45C89B36"/>
    <w:lvl w:ilvl="0" w:tplc="041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15:restartNumberingAfterBreak="0">
    <w:nsid w:val="2CE20E94"/>
    <w:multiLevelType w:val="hybridMultilevel"/>
    <w:tmpl w:val="CA8E619C"/>
    <w:lvl w:ilvl="0" w:tplc="72966DDC">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32E12FBF"/>
    <w:multiLevelType w:val="hybridMultilevel"/>
    <w:tmpl w:val="64EE5604"/>
    <w:lvl w:ilvl="0" w:tplc="BE0A107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420C0D0F"/>
    <w:multiLevelType w:val="hybridMultilevel"/>
    <w:tmpl w:val="4C2C873C"/>
    <w:lvl w:ilvl="0" w:tplc="72966DDC">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467F4B6F"/>
    <w:multiLevelType w:val="hybridMultilevel"/>
    <w:tmpl w:val="2E20D65A"/>
    <w:lvl w:ilvl="0" w:tplc="72966DDC">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4A601818"/>
    <w:multiLevelType w:val="hybridMultilevel"/>
    <w:tmpl w:val="1062BF18"/>
    <w:lvl w:ilvl="0" w:tplc="72966DDC">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4ECB155F"/>
    <w:multiLevelType w:val="hybridMultilevel"/>
    <w:tmpl w:val="281E4952"/>
    <w:lvl w:ilvl="0" w:tplc="72966DDC">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58737558"/>
    <w:multiLevelType w:val="multilevel"/>
    <w:tmpl w:val="F50C846E"/>
    <w:lvl w:ilvl="0">
      <w:start w:val="1"/>
      <w:numFmt w:val="bullet"/>
      <w:lvlText w:val=""/>
      <w:lvlJc w:val="left"/>
      <w:pPr>
        <w:ind w:left="1429" w:hanging="36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9654EAD"/>
    <w:multiLevelType w:val="hybridMultilevel"/>
    <w:tmpl w:val="F27AFCFC"/>
    <w:lvl w:ilvl="0" w:tplc="72966DDC">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59E9064E"/>
    <w:multiLevelType w:val="hybridMultilevel"/>
    <w:tmpl w:val="3FB8F4A4"/>
    <w:lvl w:ilvl="0" w:tplc="72966DDC">
      <w:start w:val="1"/>
      <w:numFmt w:val="bullet"/>
      <w:lvlText w:val=""/>
      <w:lvlJc w:val="left"/>
      <w:pPr>
        <w:ind w:left="1429" w:hanging="360"/>
      </w:pPr>
      <w:rPr>
        <w:rFonts w:ascii="Symbol" w:hAnsi="Symbol"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4" w15:restartNumberingAfterBreak="0">
    <w:nsid w:val="5DCF0B97"/>
    <w:multiLevelType w:val="hybridMultilevel"/>
    <w:tmpl w:val="88D4999A"/>
    <w:lvl w:ilvl="0" w:tplc="72966DDC">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63DD7235"/>
    <w:multiLevelType w:val="hybridMultilevel"/>
    <w:tmpl w:val="401A7A46"/>
    <w:lvl w:ilvl="0" w:tplc="72966DDC">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696E649B"/>
    <w:multiLevelType w:val="hybridMultilevel"/>
    <w:tmpl w:val="A7DC57EC"/>
    <w:lvl w:ilvl="0" w:tplc="72966DDC">
      <w:start w:val="1"/>
      <w:numFmt w:val="bullet"/>
      <w:lvlText w:val=""/>
      <w:lvlJc w:val="left"/>
      <w:pPr>
        <w:ind w:left="1429" w:hanging="360"/>
      </w:pPr>
      <w:rPr>
        <w:rFonts w:ascii="Symbol" w:hAnsi="Symbol"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7" w15:restartNumberingAfterBreak="0">
    <w:nsid w:val="6D2A395F"/>
    <w:multiLevelType w:val="hybridMultilevel"/>
    <w:tmpl w:val="96828D22"/>
    <w:lvl w:ilvl="0" w:tplc="72966DDC">
      <w:start w:val="1"/>
      <w:numFmt w:val="bullet"/>
      <w:lvlText w:val=""/>
      <w:lvlJc w:val="left"/>
      <w:pPr>
        <w:ind w:left="2138" w:hanging="360"/>
      </w:pPr>
      <w:rPr>
        <w:rFonts w:ascii="Symbol" w:hAnsi="Symbol" w:hint="default"/>
        <w:b w:val="0"/>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15:restartNumberingAfterBreak="0">
    <w:nsid w:val="7EC522E8"/>
    <w:multiLevelType w:val="multilevel"/>
    <w:tmpl w:val="F50C846E"/>
    <w:lvl w:ilvl="0">
      <w:start w:val="1"/>
      <w:numFmt w:val="bullet"/>
      <w:lvlText w:val=""/>
      <w:lvlJc w:val="left"/>
      <w:pPr>
        <w:ind w:left="1429" w:hanging="36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4"/>
  </w:num>
  <w:num w:numId="2">
    <w:abstractNumId w:val="15"/>
  </w:num>
  <w:num w:numId="3">
    <w:abstractNumId w:val="7"/>
  </w:num>
  <w:num w:numId="4">
    <w:abstractNumId w:val="9"/>
  </w:num>
  <w:num w:numId="5">
    <w:abstractNumId w:val="11"/>
  </w:num>
  <w:num w:numId="6">
    <w:abstractNumId w:val="16"/>
  </w:num>
  <w:num w:numId="7">
    <w:abstractNumId w:val="0"/>
  </w:num>
  <w:num w:numId="8">
    <w:abstractNumId w:val="10"/>
  </w:num>
  <w:num w:numId="9">
    <w:abstractNumId w:val="12"/>
  </w:num>
  <w:num w:numId="10">
    <w:abstractNumId w:val="4"/>
  </w:num>
  <w:num w:numId="11">
    <w:abstractNumId w:val="13"/>
  </w:num>
  <w:num w:numId="12">
    <w:abstractNumId w:val="17"/>
  </w:num>
  <w:num w:numId="13">
    <w:abstractNumId w:val="18"/>
  </w:num>
  <w:num w:numId="14">
    <w:abstractNumId w:val="3"/>
  </w:num>
  <w:num w:numId="15">
    <w:abstractNumId w:val="8"/>
  </w:num>
  <w:num w:numId="16">
    <w:abstractNumId w:val="1"/>
  </w:num>
  <w:num w:numId="17">
    <w:abstractNumId w:val="2"/>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03B"/>
    <w:rsid w:val="003660CC"/>
    <w:rsid w:val="003E4ED5"/>
    <w:rsid w:val="00421250"/>
    <w:rsid w:val="00440F3B"/>
    <w:rsid w:val="0056703B"/>
    <w:rsid w:val="00943FB0"/>
    <w:rsid w:val="00BF6224"/>
    <w:rsid w:val="00C52EAB"/>
    <w:rsid w:val="00D37506"/>
    <w:rsid w:val="00D87E58"/>
    <w:rsid w:val="00DA0E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F0370"/>
  <w15:chartTrackingRefBased/>
  <w15:docId w15:val="{730608E7-B31D-4679-A941-1531D0D8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40F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375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440F3B"/>
    <w:pPr>
      <w:widowControl w:val="0"/>
      <w:suppressAutoHyphens/>
      <w:autoSpaceDN w:val="0"/>
      <w:spacing w:after="0" w:line="240" w:lineRule="auto"/>
      <w:textAlignment w:val="baseline"/>
    </w:pPr>
    <w:rPr>
      <w:rFonts w:ascii="Arial" w:eastAsia="SimSun" w:hAnsi="Arial" w:cs="Mangal"/>
      <w:kern w:val="3"/>
      <w:sz w:val="26"/>
      <w:szCs w:val="24"/>
      <w:lang w:eastAsia="zh-CN" w:bidi="hi-IN"/>
    </w:rPr>
  </w:style>
  <w:style w:type="paragraph" w:styleId="a3">
    <w:name w:val="Title"/>
    <w:basedOn w:val="a"/>
    <w:next w:val="a"/>
    <w:link w:val="a4"/>
    <w:rsid w:val="00440F3B"/>
    <w:pPr>
      <w:keepNext/>
      <w:keepLines/>
      <w:spacing w:after="60" w:line="360" w:lineRule="auto"/>
      <w:contextualSpacing/>
    </w:pPr>
    <w:rPr>
      <w:rFonts w:ascii="Times New Roman" w:eastAsia="Times New Roman" w:hAnsi="Times New Roman" w:cs="Times New Roman"/>
      <w:noProof/>
      <w:color w:val="000000"/>
      <w:sz w:val="52"/>
      <w:szCs w:val="52"/>
      <w:lang w:eastAsia="en-GB"/>
    </w:rPr>
  </w:style>
  <w:style w:type="character" w:customStyle="1" w:styleId="a4">
    <w:name w:val="Заголовок Знак"/>
    <w:basedOn w:val="a0"/>
    <w:link w:val="a3"/>
    <w:rsid w:val="00440F3B"/>
    <w:rPr>
      <w:rFonts w:ascii="Times New Roman" w:eastAsia="Times New Roman" w:hAnsi="Times New Roman" w:cs="Times New Roman"/>
      <w:noProof/>
      <w:color w:val="000000"/>
      <w:sz w:val="52"/>
      <w:szCs w:val="52"/>
      <w:lang w:eastAsia="en-GB"/>
    </w:rPr>
  </w:style>
  <w:style w:type="paragraph" w:styleId="11">
    <w:name w:val="toc 1"/>
    <w:basedOn w:val="a"/>
    <w:next w:val="a"/>
    <w:autoRedefine/>
    <w:uiPriority w:val="39"/>
    <w:unhideWhenUsed/>
    <w:rsid w:val="00440F3B"/>
    <w:pPr>
      <w:spacing w:before="120" w:after="0" w:line="360" w:lineRule="auto"/>
    </w:pPr>
    <w:rPr>
      <w:rFonts w:ascii="Calibri" w:eastAsia="Times New Roman" w:hAnsi="Calibri" w:cs="Times New Roman"/>
      <w:b/>
      <w:bCs/>
      <w:noProof/>
      <w:color w:val="000000"/>
      <w:sz w:val="24"/>
      <w:szCs w:val="24"/>
      <w:lang w:eastAsia="en-GB"/>
    </w:rPr>
  </w:style>
  <w:style w:type="paragraph" w:styleId="21">
    <w:name w:val="toc 2"/>
    <w:basedOn w:val="a"/>
    <w:next w:val="a"/>
    <w:autoRedefine/>
    <w:uiPriority w:val="39"/>
    <w:unhideWhenUsed/>
    <w:rsid w:val="00440F3B"/>
    <w:pPr>
      <w:spacing w:after="0" w:line="360" w:lineRule="auto"/>
      <w:ind w:left="280"/>
    </w:pPr>
    <w:rPr>
      <w:rFonts w:ascii="Calibri" w:eastAsia="Times New Roman" w:hAnsi="Calibri" w:cs="Times New Roman"/>
      <w:b/>
      <w:bCs/>
      <w:noProof/>
      <w:color w:val="000000"/>
      <w:lang w:eastAsia="en-GB"/>
    </w:rPr>
  </w:style>
  <w:style w:type="character" w:customStyle="1" w:styleId="10">
    <w:name w:val="Заголовок 1 Знак"/>
    <w:basedOn w:val="a0"/>
    <w:link w:val="1"/>
    <w:uiPriority w:val="9"/>
    <w:rsid w:val="00440F3B"/>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440F3B"/>
    <w:pPr>
      <w:spacing w:before="480" w:line="276" w:lineRule="auto"/>
      <w:outlineLvl w:val="9"/>
    </w:pPr>
    <w:rPr>
      <w:rFonts w:ascii="Calibri Light" w:eastAsia="Times New Roman" w:hAnsi="Calibri Light" w:cs="Times New Roman"/>
      <w:b/>
      <w:bCs/>
      <w:color w:val="2E74B5"/>
      <w:sz w:val="28"/>
      <w:szCs w:val="28"/>
      <w:lang w:val="en-US"/>
    </w:rPr>
  </w:style>
  <w:style w:type="character" w:styleId="a6">
    <w:name w:val="Hyperlink"/>
    <w:uiPriority w:val="99"/>
    <w:unhideWhenUsed/>
    <w:rsid w:val="00440F3B"/>
    <w:rPr>
      <w:color w:val="0563C1"/>
      <w:u w:val="single"/>
    </w:rPr>
  </w:style>
  <w:style w:type="character" w:customStyle="1" w:styleId="20">
    <w:name w:val="Заголовок 2 Знак"/>
    <w:basedOn w:val="a0"/>
    <w:link w:val="2"/>
    <w:uiPriority w:val="9"/>
    <w:semiHidden/>
    <w:rsid w:val="00D37506"/>
    <w:rPr>
      <w:rFonts w:asciiTheme="majorHAnsi" w:eastAsiaTheme="majorEastAsia" w:hAnsiTheme="majorHAnsi" w:cstheme="majorBidi"/>
      <w:color w:val="2E74B5" w:themeColor="accent1" w:themeShade="BF"/>
      <w:sz w:val="26"/>
      <w:szCs w:val="26"/>
    </w:rPr>
  </w:style>
  <w:style w:type="paragraph" w:styleId="a7">
    <w:name w:val="header"/>
    <w:basedOn w:val="a"/>
    <w:link w:val="a8"/>
    <w:uiPriority w:val="99"/>
    <w:unhideWhenUsed/>
    <w:rsid w:val="0042125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21250"/>
  </w:style>
  <w:style w:type="paragraph" w:styleId="a9">
    <w:name w:val="footer"/>
    <w:basedOn w:val="a"/>
    <w:link w:val="aa"/>
    <w:uiPriority w:val="99"/>
    <w:unhideWhenUsed/>
    <w:rsid w:val="0042125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21250"/>
  </w:style>
  <w:style w:type="paragraph" w:styleId="ab">
    <w:name w:val="caption"/>
    <w:basedOn w:val="a"/>
    <w:next w:val="a"/>
    <w:uiPriority w:val="35"/>
    <w:unhideWhenUsed/>
    <w:qFormat/>
    <w:rsid w:val="00C52EAB"/>
    <w:pPr>
      <w:spacing w:after="200" w:line="240" w:lineRule="auto"/>
    </w:pPr>
    <w:rPr>
      <w:rFonts w:ascii="Times New Roman" w:eastAsia="Times New Roman" w:hAnsi="Times New Roman" w:cs="Times New Roman"/>
      <w:i/>
      <w:iCs/>
      <w:noProof/>
      <w:color w:val="44546A"/>
      <w:sz w:val="18"/>
      <w:szCs w:val="18"/>
      <w:lang w:eastAsia="en-GB"/>
    </w:rPr>
  </w:style>
  <w:style w:type="paragraph" w:styleId="ac">
    <w:name w:val="List Paragraph"/>
    <w:basedOn w:val="a"/>
    <w:link w:val="ad"/>
    <w:uiPriority w:val="34"/>
    <w:qFormat/>
    <w:rsid w:val="00C52EAB"/>
    <w:pPr>
      <w:spacing w:after="0" w:line="360" w:lineRule="auto"/>
      <w:ind w:left="720"/>
      <w:contextualSpacing/>
    </w:pPr>
    <w:rPr>
      <w:rFonts w:ascii="Times New Roman" w:eastAsia="Times New Roman" w:hAnsi="Times New Roman" w:cs="Times New Roman"/>
      <w:noProof/>
      <w:color w:val="000000"/>
      <w:sz w:val="28"/>
      <w:szCs w:val="28"/>
      <w:lang w:eastAsia="en-GB"/>
    </w:rPr>
  </w:style>
  <w:style w:type="character" w:customStyle="1" w:styleId="ad">
    <w:name w:val="Абзац списка Знак"/>
    <w:link w:val="ac"/>
    <w:uiPriority w:val="34"/>
    <w:rsid w:val="00C52EAB"/>
    <w:rPr>
      <w:rFonts w:ascii="Times New Roman" w:eastAsia="Times New Roman" w:hAnsi="Times New Roman" w:cs="Times New Roman"/>
      <w:noProof/>
      <w:color w:val="000000"/>
      <w:sz w:val="28"/>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24</Pages>
  <Words>4407</Words>
  <Characters>25126</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2018-09-19T17:29:00Z</dcterms:created>
  <dcterms:modified xsi:type="dcterms:W3CDTF">2018-09-19T18:58:00Z</dcterms:modified>
</cp:coreProperties>
</file>