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CA6" w:rsidRDefault="001D59B3" w:rsidP="008C5F65">
      <w:pPr>
        <w:spacing w:after="360" w:line="240" w:lineRule="auto"/>
        <w:ind w:left="11"/>
        <w:jc w:val="center"/>
        <w:rPr>
          <w:rFonts w:ascii="Times New Roman" w:hAnsi="Times New Roman" w:cs="Times New Roman"/>
          <w:b/>
          <w:sz w:val="32"/>
          <w:szCs w:val="28"/>
        </w:rPr>
      </w:pPr>
      <w:r>
        <w:rPr>
          <w:rFonts w:ascii="Times New Roman" w:hAnsi="Times New Roman" w:cs="Times New Roman"/>
          <w:b/>
          <w:sz w:val="24"/>
          <w:szCs w:val="28"/>
        </w:rPr>
        <w:t>М</w:t>
      </w:r>
      <w:r w:rsidRPr="001D59B3">
        <w:rPr>
          <w:rFonts w:ascii="Times New Roman" w:hAnsi="Times New Roman" w:cs="Times New Roman"/>
          <w:b/>
          <w:sz w:val="24"/>
          <w:szCs w:val="28"/>
        </w:rPr>
        <w:t xml:space="preserve">икроанализ производительности </w:t>
      </w:r>
      <w:r>
        <w:rPr>
          <w:rFonts w:ascii="Times New Roman" w:hAnsi="Times New Roman" w:cs="Times New Roman"/>
          <w:b/>
          <w:sz w:val="24"/>
          <w:szCs w:val="28"/>
        </w:rPr>
        <w:t>автоматизации</w:t>
      </w:r>
      <w:r w:rsidRPr="001D59B3">
        <w:rPr>
          <w:rFonts w:ascii="Times New Roman" w:hAnsi="Times New Roman" w:cs="Times New Roman"/>
          <w:b/>
          <w:sz w:val="24"/>
          <w:szCs w:val="28"/>
        </w:rPr>
        <w:t xml:space="preserve"> у</w:t>
      </w:r>
      <w:r>
        <w:rPr>
          <w:rFonts w:ascii="Times New Roman" w:hAnsi="Times New Roman" w:cs="Times New Roman"/>
          <w:b/>
          <w:sz w:val="24"/>
          <w:szCs w:val="28"/>
        </w:rPr>
        <w:t>чебных процессов связанных с системой учебных планов вуз</w:t>
      </w:r>
      <w:r w:rsidRPr="001D59B3">
        <w:rPr>
          <w:rFonts w:ascii="Times New Roman" w:hAnsi="Times New Roman" w:cs="Times New Roman"/>
          <w:b/>
          <w:sz w:val="24"/>
          <w:szCs w:val="28"/>
        </w:rPr>
        <w:t>а</w:t>
      </w:r>
      <w:r w:rsidR="00095595" w:rsidRPr="00387E5D">
        <w:rPr>
          <w:rFonts w:ascii="Times New Roman" w:hAnsi="Times New Roman" w:cs="Times New Roman"/>
          <w:b/>
          <w:sz w:val="32"/>
          <w:szCs w:val="28"/>
        </w:rPr>
        <w:t>.</w:t>
      </w:r>
    </w:p>
    <w:p w:rsidR="00772575" w:rsidRPr="008C5F65" w:rsidRDefault="00772575" w:rsidP="008C5F65">
      <w:pPr>
        <w:spacing w:after="0" w:line="240" w:lineRule="auto"/>
        <w:ind w:left="567" w:right="567"/>
        <w:jc w:val="center"/>
        <w:rPr>
          <w:rFonts w:ascii="Times New Roman" w:hAnsi="Times New Roman" w:cs="Times New Roman"/>
          <w:b/>
        </w:rPr>
      </w:pPr>
      <w:r w:rsidRPr="008C5F65">
        <w:rPr>
          <w:rFonts w:ascii="Times New Roman" w:hAnsi="Times New Roman" w:cs="Times New Roman"/>
          <w:b/>
        </w:rPr>
        <w:t>П.С. Кондратьев</w:t>
      </w:r>
      <w:r w:rsidRPr="008C5F65">
        <w:rPr>
          <w:rStyle w:val="aa"/>
        </w:rPr>
        <w:footnoteReference w:id="1"/>
      </w:r>
    </w:p>
    <w:p w:rsidR="00772575" w:rsidRPr="00574EB8" w:rsidRDefault="00772575" w:rsidP="00574EB8">
      <w:pPr>
        <w:spacing w:before="240" w:after="120" w:line="240" w:lineRule="auto"/>
        <w:ind w:left="567" w:right="567"/>
        <w:jc w:val="both"/>
        <w:rPr>
          <w:rFonts w:ascii="Times New Roman" w:hAnsi="Times New Roman" w:cs="Times New Roman"/>
          <w:sz w:val="18"/>
        </w:rPr>
      </w:pPr>
      <w:r w:rsidRPr="00772575">
        <w:rPr>
          <w:rFonts w:ascii="Times New Roman" w:hAnsi="Times New Roman" w:cs="Times New Roman"/>
          <w:sz w:val="18"/>
        </w:rPr>
        <w:t xml:space="preserve">Краткая аннотация: </w:t>
      </w:r>
      <w:r w:rsidR="0086387A" w:rsidRPr="0086387A">
        <w:rPr>
          <w:rFonts w:ascii="Times New Roman" w:hAnsi="Times New Roman" w:cs="Times New Roman"/>
          <w:sz w:val="18"/>
        </w:rPr>
        <w:t xml:space="preserve">в работе представляются результаты экспериментов оценки быстродействия параллельных реализаций </w:t>
      </w:r>
      <w:proofErr w:type="spellStart"/>
      <w:r w:rsidR="0086387A" w:rsidRPr="0086387A">
        <w:rPr>
          <w:rFonts w:ascii="Times New Roman" w:hAnsi="Times New Roman" w:cs="Times New Roman"/>
          <w:sz w:val="18"/>
        </w:rPr>
        <w:t>парсинга</w:t>
      </w:r>
      <w:proofErr w:type="spellEnd"/>
      <w:r w:rsidR="0086387A" w:rsidRPr="0086387A">
        <w:rPr>
          <w:rFonts w:ascii="Times New Roman" w:hAnsi="Times New Roman" w:cs="Times New Roman"/>
          <w:sz w:val="18"/>
        </w:rPr>
        <w:t xml:space="preserve"> и записи полученных данных в базу данных, в среде бюджетного персонального компьютера</w:t>
      </w:r>
      <w:r w:rsidR="00574EB8" w:rsidRPr="00574EB8">
        <w:rPr>
          <w:rFonts w:ascii="Times New Roman" w:hAnsi="Times New Roman" w:cs="Times New Roman"/>
          <w:sz w:val="18"/>
        </w:rPr>
        <w:t>.</w:t>
      </w:r>
    </w:p>
    <w:p w:rsidR="00390176" w:rsidRPr="008C5F65" w:rsidRDefault="00390176" w:rsidP="00574EB8">
      <w:pPr>
        <w:spacing w:before="120" w:after="120" w:line="240" w:lineRule="auto"/>
        <w:ind w:left="567" w:right="567"/>
        <w:jc w:val="center"/>
        <w:rPr>
          <w:rFonts w:ascii="Times New Roman" w:hAnsi="Times New Roman" w:cs="Times New Roman"/>
          <w:b/>
          <w:sz w:val="24"/>
          <w:szCs w:val="28"/>
        </w:rPr>
      </w:pPr>
      <w:r w:rsidRPr="008C5F65">
        <w:rPr>
          <w:rFonts w:ascii="Times New Roman" w:hAnsi="Times New Roman" w:cs="Times New Roman"/>
          <w:b/>
          <w:sz w:val="24"/>
          <w:szCs w:val="28"/>
        </w:rPr>
        <w:t>Введение</w:t>
      </w:r>
    </w:p>
    <w:p w:rsidR="007556C5" w:rsidRPr="008C5F65" w:rsidRDefault="00FC015F" w:rsidP="00FC015F">
      <w:pPr>
        <w:spacing w:after="0" w:line="240" w:lineRule="auto"/>
        <w:ind w:firstLine="284"/>
        <w:jc w:val="both"/>
        <w:rPr>
          <w:rFonts w:ascii="Times New Roman" w:hAnsi="Times New Roman" w:cs="Times New Roman"/>
          <w:sz w:val="20"/>
          <w:szCs w:val="28"/>
        </w:rPr>
      </w:pPr>
      <w:r>
        <w:rPr>
          <w:rFonts w:ascii="Times New Roman" w:hAnsi="Times New Roman" w:cs="Times New Roman"/>
          <w:sz w:val="20"/>
          <w:szCs w:val="28"/>
        </w:rPr>
        <w:t xml:space="preserve">Бывает такое то, что приходится </w:t>
      </w:r>
      <w:r w:rsidRPr="00FC015F">
        <w:rPr>
          <w:rFonts w:ascii="Times New Roman" w:hAnsi="Times New Roman" w:cs="Times New Roman"/>
          <w:sz w:val="20"/>
          <w:szCs w:val="28"/>
        </w:rPr>
        <w:t xml:space="preserve">сталкивались с </w:t>
      </w:r>
      <w:r>
        <w:rPr>
          <w:rFonts w:ascii="Times New Roman" w:hAnsi="Times New Roman" w:cs="Times New Roman"/>
          <w:sz w:val="20"/>
          <w:szCs w:val="28"/>
        </w:rPr>
        <w:t>различными XML-файлами</w:t>
      </w:r>
      <w:r w:rsidRPr="00FC015F">
        <w:rPr>
          <w:rFonts w:ascii="Times New Roman" w:hAnsi="Times New Roman" w:cs="Times New Roman"/>
          <w:sz w:val="20"/>
          <w:szCs w:val="28"/>
        </w:rPr>
        <w:t>, который нужно</w:t>
      </w:r>
      <w:r>
        <w:rPr>
          <w:rFonts w:ascii="Times New Roman" w:hAnsi="Times New Roman" w:cs="Times New Roman"/>
          <w:sz w:val="20"/>
          <w:szCs w:val="28"/>
        </w:rPr>
        <w:t xml:space="preserve"> быстро</w:t>
      </w:r>
      <w:r w:rsidRPr="00FC015F">
        <w:rPr>
          <w:rFonts w:ascii="Times New Roman" w:hAnsi="Times New Roman" w:cs="Times New Roman"/>
          <w:sz w:val="20"/>
          <w:szCs w:val="28"/>
        </w:rPr>
        <w:t xml:space="preserve"> проанализировать,</w:t>
      </w:r>
      <w:r>
        <w:rPr>
          <w:rFonts w:ascii="Times New Roman" w:hAnsi="Times New Roman" w:cs="Times New Roman"/>
          <w:sz w:val="20"/>
          <w:szCs w:val="28"/>
        </w:rPr>
        <w:t xml:space="preserve"> чтобы получить важные значения.</w:t>
      </w:r>
    </w:p>
    <w:p w:rsidR="007556C5" w:rsidRPr="008C5F65" w:rsidRDefault="00E13EF8" w:rsidP="008C5F65">
      <w:pPr>
        <w:spacing w:after="0" w:line="240" w:lineRule="auto"/>
        <w:ind w:firstLine="284"/>
        <w:jc w:val="both"/>
        <w:rPr>
          <w:rFonts w:ascii="Times New Roman" w:hAnsi="Times New Roman" w:cs="Times New Roman"/>
          <w:sz w:val="20"/>
          <w:szCs w:val="28"/>
        </w:rPr>
      </w:pPr>
      <w:r w:rsidRPr="008C5F65">
        <w:rPr>
          <w:rFonts w:ascii="Times New Roman" w:hAnsi="Times New Roman" w:cs="Times New Roman"/>
          <w:sz w:val="20"/>
          <w:szCs w:val="28"/>
        </w:rPr>
        <w:t xml:space="preserve">Руководствуясь идеей о том, что, какие методы распараллеливания существуют было </w:t>
      </w:r>
      <w:r w:rsidR="00FC015F">
        <w:rPr>
          <w:rFonts w:ascii="Times New Roman" w:hAnsi="Times New Roman" w:cs="Times New Roman"/>
          <w:sz w:val="20"/>
          <w:szCs w:val="28"/>
        </w:rPr>
        <w:t>принято решение проанализировать производительность</w:t>
      </w:r>
      <w:r w:rsidR="00FC015F" w:rsidRPr="00FC015F">
        <w:rPr>
          <w:rFonts w:ascii="Times New Roman" w:hAnsi="Times New Roman" w:cs="Times New Roman"/>
          <w:sz w:val="20"/>
          <w:szCs w:val="28"/>
        </w:rPr>
        <w:t xml:space="preserve"> автоматизации учебных процессов связанных с системой учебных планов вуза</w:t>
      </w:r>
      <w:r w:rsidR="00FC015F">
        <w:rPr>
          <w:rFonts w:ascii="Times New Roman" w:hAnsi="Times New Roman" w:cs="Times New Roman"/>
          <w:sz w:val="20"/>
          <w:szCs w:val="28"/>
        </w:rPr>
        <w:t>.</w:t>
      </w:r>
    </w:p>
    <w:p w:rsidR="00FC015F" w:rsidRDefault="00FC015F" w:rsidP="008C5F65">
      <w:pPr>
        <w:spacing w:after="0" w:line="240" w:lineRule="auto"/>
        <w:ind w:firstLine="284"/>
        <w:jc w:val="both"/>
        <w:rPr>
          <w:rFonts w:ascii="Times New Roman" w:hAnsi="Times New Roman" w:cs="Times New Roman"/>
          <w:sz w:val="20"/>
          <w:szCs w:val="28"/>
        </w:rPr>
      </w:pPr>
      <w:r>
        <w:rPr>
          <w:rFonts w:ascii="Times New Roman" w:hAnsi="Times New Roman" w:cs="Times New Roman"/>
          <w:sz w:val="20"/>
          <w:szCs w:val="28"/>
        </w:rPr>
        <w:t>Результатом работы будет</w:t>
      </w:r>
      <w:r w:rsidR="00C43F41" w:rsidRPr="008C5F65">
        <w:rPr>
          <w:rFonts w:ascii="Times New Roman" w:hAnsi="Times New Roman" w:cs="Times New Roman"/>
          <w:sz w:val="20"/>
          <w:szCs w:val="28"/>
        </w:rPr>
        <w:t xml:space="preserve"> являться программ</w:t>
      </w:r>
      <w:r>
        <w:rPr>
          <w:rFonts w:ascii="Times New Roman" w:hAnsi="Times New Roman" w:cs="Times New Roman"/>
          <w:sz w:val="20"/>
          <w:szCs w:val="28"/>
        </w:rPr>
        <w:t>а</w:t>
      </w:r>
      <w:r w:rsidR="00C43F41" w:rsidRPr="008C5F65">
        <w:rPr>
          <w:rFonts w:ascii="Times New Roman" w:hAnsi="Times New Roman" w:cs="Times New Roman"/>
          <w:sz w:val="20"/>
          <w:szCs w:val="28"/>
        </w:rPr>
        <w:t>, выполняющие</w:t>
      </w:r>
      <w:r>
        <w:rPr>
          <w:rFonts w:ascii="Times New Roman" w:hAnsi="Times New Roman" w:cs="Times New Roman"/>
          <w:sz w:val="20"/>
          <w:szCs w:val="28"/>
        </w:rPr>
        <w:t xml:space="preserve"> </w:t>
      </w:r>
      <w:proofErr w:type="spellStart"/>
      <w:r>
        <w:rPr>
          <w:rFonts w:ascii="Times New Roman" w:hAnsi="Times New Roman" w:cs="Times New Roman"/>
          <w:sz w:val="20"/>
          <w:szCs w:val="28"/>
        </w:rPr>
        <w:t>парсинг</w:t>
      </w:r>
      <w:proofErr w:type="spellEnd"/>
      <w:r>
        <w:rPr>
          <w:rFonts w:ascii="Times New Roman" w:hAnsi="Times New Roman" w:cs="Times New Roman"/>
          <w:sz w:val="20"/>
          <w:szCs w:val="28"/>
        </w:rPr>
        <w:t xml:space="preserve"> данных из </w:t>
      </w:r>
      <w:r>
        <w:rPr>
          <w:rFonts w:ascii="Times New Roman" w:hAnsi="Times New Roman" w:cs="Times New Roman"/>
          <w:sz w:val="20"/>
          <w:szCs w:val="28"/>
          <w:lang w:val="en-US"/>
        </w:rPr>
        <w:t>xml</w:t>
      </w:r>
      <w:r w:rsidRPr="00FC015F">
        <w:rPr>
          <w:rFonts w:ascii="Times New Roman" w:hAnsi="Times New Roman" w:cs="Times New Roman"/>
          <w:sz w:val="20"/>
          <w:szCs w:val="28"/>
        </w:rPr>
        <w:t xml:space="preserve"> </w:t>
      </w:r>
      <w:r>
        <w:rPr>
          <w:rFonts w:ascii="Times New Roman" w:hAnsi="Times New Roman" w:cs="Times New Roman"/>
          <w:sz w:val="20"/>
          <w:szCs w:val="28"/>
        </w:rPr>
        <w:t>файлов с последующим заполнением схем в базе данных, по данным из файла</w:t>
      </w:r>
      <w:r w:rsidR="00C43F41" w:rsidRPr="008C5F65">
        <w:rPr>
          <w:rFonts w:ascii="Times New Roman" w:hAnsi="Times New Roman" w:cs="Times New Roman"/>
          <w:sz w:val="20"/>
          <w:szCs w:val="28"/>
        </w:rPr>
        <w:t xml:space="preserve">. </w:t>
      </w:r>
    </w:p>
    <w:p w:rsidR="00D65B92" w:rsidRPr="00C43F41" w:rsidRDefault="00D65B92" w:rsidP="008C5F65">
      <w:pPr>
        <w:spacing w:after="0" w:line="240" w:lineRule="auto"/>
        <w:ind w:firstLine="284"/>
        <w:jc w:val="both"/>
        <w:rPr>
          <w:rFonts w:ascii="Times New Roman" w:hAnsi="Times New Roman" w:cs="Times New Roman"/>
          <w:sz w:val="28"/>
          <w:szCs w:val="28"/>
        </w:rPr>
      </w:pPr>
      <w:r w:rsidRPr="008C5F65">
        <w:rPr>
          <w:rFonts w:ascii="Times New Roman" w:hAnsi="Times New Roman" w:cs="Times New Roman"/>
          <w:sz w:val="20"/>
          <w:szCs w:val="28"/>
        </w:rPr>
        <w:t>Для оценки скорости вычисления,</w:t>
      </w:r>
      <w:r w:rsidR="00FC015F">
        <w:rPr>
          <w:rFonts w:ascii="Times New Roman" w:hAnsi="Times New Roman" w:cs="Times New Roman"/>
          <w:sz w:val="20"/>
          <w:szCs w:val="28"/>
        </w:rPr>
        <w:t xml:space="preserve"> проверим работу программы на различном количестве входных данных (10 файлов, 50 файлов</w:t>
      </w:r>
      <w:r w:rsidR="002F67CE">
        <w:rPr>
          <w:rFonts w:ascii="Times New Roman" w:hAnsi="Times New Roman" w:cs="Times New Roman"/>
          <w:sz w:val="20"/>
          <w:szCs w:val="28"/>
        </w:rPr>
        <w:t>, 100 файлов</w:t>
      </w:r>
      <w:r w:rsidR="00FC015F">
        <w:rPr>
          <w:rFonts w:ascii="Times New Roman" w:hAnsi="Times New Roman" w:cs="Times New Roman"/>
          <w:sz w:val="20"/>
          <w:szCs w:val="28"/>
        </w:rPr>
        <w:t xml:space="preserve"> и </w:t>
      </w:r>
      <w:proofErr w:type="spellStart"/>
      <w:r w:rsidR="00FC015F">
        <w:rPr>
          <w:rFonts w:ascii="Times New Roman" w:hAnsi="Times New Roman" w:cs="Times New Roman"/>
          <w:sz w:val="20"/>
          <w:szCs w:val="28"/>
        </w:rPr>
        <w:t>т.д</w:t>
      </w:r>
      <w:proofErr w:type="spellEnd"/>
      <w:r w:rsidR="00FC015F">
        <w:rPr>
          <w:rFonts w:ascii="Times New Roman" w:hAnsi="Times New Roman" w:cs="Times New Roman"/>
          <w:sz w:val="20"/>
          <w:szCs w:val="28"/>
        </w:rPr>
        <w:t>)</w:t>
      </w:r>
      <w:r w:rsidRPr="008C5F65">
        <w:rPr>
          <w:rFonts w:ascii="Times New Roman" w:hAnsi="Times New Roman" w:cs="Times New Roman"/>
          <w:sz w:val="20"/>
          <w:szCs w:val="28"/>
        </w:rPr>
        <w:t>.</w:t>
      </w:r>
    </w:p>
    <w:p w:rsidR="00E129ED" w:rsidRPr="008C5F65" w:rsidRDefault="00E129ED" w:rsidP="00C17FF3">
      <w:pPr>
        <w:spacing w:before="120" w:after="120" w:line="240" w:lineRule="auto"/>
        <w:jc w:val="center"/>
        <w:rPr>
          <w:rFonts w:ascii="Times New Roman" w:hAnsi="Times New Roman" w:cs="Times New Roman"/>
          <w:b/>
          <w:sz w:val="28"/>
          <w:szCs w:val="28"/>
        </w:rPr>
      </w:pPr>
      <w:r w:rsidRPr="008C5F65">
        <w:rPr>
          <w:rFonts w:ascii="Times New Roman" w:hAnsi="Times New Roman" w:cs="Times New Roman"/>
          <w:b/>
          <w:sz w:val="24"/>
          <w:szCs w:val="28"/>
        </w:rPr>
        <w:t xml:space="preserve">Планирование </w:t>
      </w:r>
      <w:r w:rsidR="00886466" w:rsidRPr="008C5F65">
        <w:rPr>
          <w:rFonts w:ascii="Times New Roman" w:hAnsi="Times New Roman" w:cs="Times New Roman"/>
          <w:b/>
          <w:sz w:val="24"/>
          <w:szCs w:val="28"/>
        </w:rPr>
        <w:t xml:space="preserve">экспериментов </w:t>
      </w:r>
      <w:r w:rsidRPr="008C5F65">
        <w:rPr>
          <w:rFonts w:ascii="Times New Roman" w:hAnsi="Times New Roman" w:cs="Times New Roman"/>
          <w:b/>
          <w:sz w:val="24"/>
          <w:szCs w:val="28"/>
        </w:rPr>
        <w:t>(получаем максимальный эффект от распараллеливания)</w:t>
      </w:r>
    </w:p>
    <w:p w:rsidR="00D65B92" w:rsidRPr="008C5F65" w:rsidRDefault="00CE66A0" w:rsidP="008C5F65">
      <w:pPr>
        <w:pStyle w:val="a4"/>
        <w:spacing w:after="0" w:line="240" w:lineRule="auto"/>
        <w:ind w:left="0" w:firstLine="284"/>
        <w:jc w:val="both"/>
        <w:rPr>
          <w:rFonts w:ascii="Times New Roman" w:hAnsi="Times New Roman" w:cs="Times New Roman"/>
          <w:sz w:val="20"/>
          <w:szCs w:val="28"/>
        </w:rPr>
      </w:pPr>
      <w:r w:rsidRPr="008C5F65">
        <w:rPr>
          <w:rFonts w:ascii="Times New Roman" w:hAnsi="Times New Roman" w:cs="Times New Roman"/>
          <w:sz w:val="20"/>
          <w:szCs w:val="28"/>
        </w:rPr>
        <w:t xml:space="preserve">Для объекта вычисления </w:t>
      </w:r>
      <w:r w:rsidR="0086387A">
        <w:rPr>
          <w:rFonts w:ascii="Times New Roman" w:hAnsi="Times New Roman" w:cs="Times New Roman"/>
          <w:sz w:val="20"/>
          <w:szCs w:val="28"/>
        </w:rPr>
        <w:t xml:space="preserve">загрузки данных в базу данных, </w:t>
      </w:r>
      <w:r w:rsidRPr="008C5F65">
        <w:rPr>
          <w:rFonts w:ascii="Times New Roman" w:hAnsi="Times New Roman" w:cs="Times New Roman"/>
          <w:sz w:val="20"/>
          <w:szCs w:val="28"/>
        </w:rPr>
        <w:t xml:space="preserve">был получен набор </w:t>
      </w:r>
      <w:r w:rsidR="0086387A">
        <w:rPr>
          <w:rFonts w:ascii="Times New Roman" w:hAnsi="Times New Roman" w:cs="Times New Roman"/>
          <w:sz w:val="20"/>
          <w:szCs w:val="28"/>
        </w:rPr>
        <w:t>учебных планов</w:t>
      </w:r>
      <w:r w:rsidR="0086387A" w:rsidRPr="0086387A">
        <w:rPr>
          <w:rFonts w:ascii="Times New Roman" w:hAnsi="Times New Roman" w:cs="Times New Roman"/>
          <w:sz w:val="20"/>
          <w:szCs w:val="28"/>
        </w:rPr>
        <w:t>,</w:t>
      </w:r>
      <w:r w:rsidR="0086387A">
        <w:rPr>
          <w:rFonts w:ascii="Times New Roman" w:hAnsi="Times New Roman" w:cs="Times New Roman"/>
          <w:sz w:val="20"/>
          <w:szCs w:val="28"/>
        </w:rPr>
        <w:t xml:space="preserve"> состоящий из 2-ух файлов,</w:t>
      </w:r>
      <w:r w:rsidR="0086387A" w:rsidRPr="0086387A">
        <w:rPr>
          <w:rFonts w:ascii="Times New Roman" w:hAnsi="Times New Roman" w:cs="Times New Roman"/>
          <w:sz w:val="20"/>
          <w:szCs w:val="28"/>
        </w:rPr>
        <w:t xml:space="preserve"> прошлых лет, с которыми и производилась оценка затрат времени и составление таблиц и </w:t>
      </w:r>
      <w:proofErr w:type="spellStart"/>
      <w:r w:rsidR="0086387A" w:rsidRPr="0086387A">
        <w:rPr>
          <w:rFonts w:ascii="Times New Roman" w:hAnsi="Times New Roman" w:cs="Times New Roman"/>
          <w:sz w:val="20"/>
          <w:szCs w:val="28"/>
        </w:rPr>
        <w:t>парсинг</w:t>
      </w:r>
      <w:r w:rsidR="0086387A">
        <w:rPr>
          <w:rFonts w:ascii="Times New Roman" w:hAnsi="Times New Roman" w:cs="Times New Roman"/>
          <w:sz w:val="20"/>
          <w:szCs w:val="28"/>
        </w:rPr>
        <w:t>а</w:t>
      </w:r>
      <w:proofErr w:type="spellEnd"/>
      <w:r w:rsidR="0086387A" w:rsidRPr="0086387A">
        <w:rPr>
          <w:rFonts w:ascii="Times New Roman" w:hAnsi="Times New Roman" w:cs="Times New Roman"/>
          <w:sz w:val="20"/>
          <w:szCs w:val="28"/>
        </w:rPr>
        <w:t xml:space="preserve"> данных из </w:t>
      </w:r>
      <w:proofErr w:type="spellStart"/>
      <w:r w:rsidR="0086387A" w:rsidRPr="0086387A">
        <w:rPr>
          <w:rFonts w:ascii="Times New Roman" w:hAnsi="Times New Roman" w:cs="Times New Roman"/>
          <w:sz w:val="20"/>
          <w:szCs w:val="28"/>
        </w:rPr>
        <w:t>plx</w:t>
      </w:r>
      <w:proofErr w:type="spellEnd"/>
      <w:r w:rsidR="0086387A">
        <w:rPr>
          <w:rFonts w:ascii="Times New Roman" w:hAnsi="Times New Roman" w:cs="Times New Roman"/>
          <w:sz w:val="20"/>
          <w:szCs w:val="28"/>
        </w:rPr>
        <w:t>(</w:t>
      </w:r>
      <w:r w:rsidR="0086387A">
        <w:rPr>
          <w:rFonts w:ascii="Times New Roman" w:hAnsi="Times New Roman" w:cs="Times New Roman"/>
          <w:sz w:val="20"/>
          <w:szCs w:val="28"/>
          <w:lang w:val="en-US"/>
        </w:rPr>
        <w:t>xml</w:t>
      </w:r>
      <w:r w:rsidR="0086387A">
        <w:rPr>
          <w:rFonts w:ascii="Times New Roman" w:hAnsi="Times New Roman" w:cs="Times New Roman"/>
          <w:sz w:val="20"/>
          <w:szCs w:val="28"/>
        </w:rPr>
        <w:t>)</w:t>
      </w:r>
      <w:r w:rsidR="0086387A" w:rsidRPr="0086387A">
        <w:rPr>
          <w:rFonts w:ascii="Times New Roman" w:hAnsi="Times New Roman" w:cs="Times New Roman"/>
          <w:sz w:val="20"/>
          <w:szCs w:val="28"/>
        </w:rPr>
        <w:t xml:space="preserve"> файлов в </w:t>
      </w:r>
      <w:proofErr w:type="spellStart"/>
      <w:r w:rsidR="0086387A" w:rsidRPr="0086387A">
        <w:rPr>
          <w:rFonts w:ascii="Times New Roman" w:hAnsi="Times New Roman" w:cs="Times New Roman"/>
          <w:sz w:val="20"/>
          <w:szCs w:val="28"/>
        </w:rPr>
        <w:t>бд</w:t>
      </w:r>
      <w:proofErr w:type="spellEnd"/>
      <w:r w:rsidRPr="008C5F65">
        <w:rPr>
          <w:rFonts w:ascii="Times New Roman" w:hAnsi="Times New Roman" w:cs="Times New Roman"/>
          <w:sz w:val="20"/>
          <w:szCs w:val="28"/>
        </w:rPr>
        <w:t xml:space="preserve">. </w:t>
      </w:r>
    </w:p>
    <w:p w:rsidR="0086387A" w:rsidRPr="0086387A" w:rsidRDefault="0086387A" w:rsidP="0086387A">
      <w:pPr>
        <w:pStyle w:val="a4"/>
        <w:spacing w:after="0" w:line="240" w:lineRule="auto"/>
        <w:ind w:left="0" w:firstLine="284"/>
        <w:jc w:val="both"/>
        <w:rPr>
          <w:rFonts w:ascii="Times New Roman" w:hAnsi="Times New Roman" w:cs="Times New Roman"/>
          <w:sz w:val="20"/>
          <w:szCs w:val="28"/>
        </w:rPr>
      </w:pPr>
      <w:r w:rsidRPr="0086387A">
        <w:rPr>
          <w:rFonts w:ascii="Times New Roman" w:hAnsi="Times New Roman" w:cs="Times New Roman"/>
          <w:sz w:val="20"/>
          <w:szCs w:val="28"/>
        </w:rPr>
        <w:t xml:space="preserve">В задаче экспериментирования с процедурами параллельного вычисления имеется два </w:t>
      </w:r>
      <w:proofErr w:type="spellStart"/>
      <w:r w:rsidRPr="0086387A">
        <w:rPr>
          <w:rFonts w:ascii="Times New Roman" w:hAnsi="Times New Roman" w:cs="Times New Roman"/>
          <w:sz w:val="20"/>
          <w:szCs w:val="28"/>
        </w:rPr>
        <w:t>критериальных</w:t>
      </w:r>
      <w:proofErr w:type="spellEnd"/>
      <w:r w:rsidRPr="0086387A">
        <w:rPr>
          <w:rFonts w:ascii="Times New Roman" w:hAnsi="Times New Roman" w:cs="Times New Roman"/>
          <w:sz w:val="20"/>
          <w:szCs w:val="28"/>
        </w:rPr>
        <w:t xml:space="preserve"> параметра: время вычисления и степень ускорения, определяемая отношением </w:t>
      </w:r>
      <w:r w:rsidRPr="0086387A">
        <w:rPr>
          <w:rFonts w:ascii="Times New Roman" w:hAnsi="Times New Roman" w:cs="Times New Roman"/>
          <w:sz w:val="20"/>
          <w:szCs w:val="28"/>
        </w:rPr>
        <w:lastRenderedPageBreak/>
        <w:t>времени последовательной обработки ко времени параллельной обработки.</w:t>
      </w:r>
    </w:p>
    <w:p w:rsidR="0086387A" w:rsidRPr="0086387A" w:rsidRDefault="0086387A" w:rsidP="0086387A">
      <w:pPr>
        <w:pStyle w:val="a4"/>
        <w:spacing w:after="0" w:line="240" w:lineRule="auto"/>
        <w:ind w:left="0" w:firstLine="284"/>
        <w:jc w:val="both"/>
        <w:rPr>
          <w:rFonts w:ascii="Times New Roman" w:hAnsi="Times New Roman" w:cs="Times New Roman"/>
          <w:sz w:val="20"/>
          <w:szCs w:val="28"/>
        </w:rPr>
      </w:pPr>
      <w:r w:rsidRPr="0086387A">
        <w:rPr>
          <w:rFonts w:ascii="Times New Roman" w:hAnsi="Times New Roman" w:cs="Times New Roman"/>
          <w:sz w:val="20"/>
          <w:szCs w:val="28"/>
        </w:rPr>
        <w:t xml:space="preserve">Значения </w:t>
      </w:r>
      <w:proofErr w:type="spellStart"/>
      <w:r w:rsidRPr="0086387A">
        <w:rPr>
          <w:rFonts w:ascii="Times New Roman" w:hAnsi="Times New Roman" w:cs="Times New Roman"/>
          <w:sz w:val="20"/>
          <w:szCs w:val="28"/>
        </w:rPr>
        <w:t>критериальных</w:t>
      </w:r>
      <w:proofErr w:type="spellEnd"/>
      <w:r w:rsidRPr="0086387A">
        <w:rPr>
          <w:rFonts w:ascii="Times New Roman" w:hAnsi="Times New Roman" w:cs="Times New Roman"/>
          <w:sz w:val="20"/>
          <w:szCs w:val="28"/>
        </w:rPr>
        <w:t xml:space="preserve"> параметров зависят от двух факторов: размера рабочей нагрузки на процедуру и количества параллельных ветвей.</w:t>
      </w:r>
    </w:p>
    <w:p w:rsidR="009E30F2" w:rsidRDefault="0086387A" w:rsidP="0086387A">
      <w:pPr>
        <w:pStyle w:val="a4"/>
        <w:spacing w:after="0" w:line="240" w:lineRule="auto"/>
        <w:ind w:left="0" w:firstLine="284"/>
        <w:jc w:val="both"/>
        <w:rPr>
          <w:rFonts w:ascii="Times New Roman" w:hAnsi="Times New Roman" w:cs="Times New Roman"/>
          <w:sz w:val="20"/>
          <w:szCs w:val="28"/>
        </w:rPr>
      </w:pPr>
      <w:r w:rsidRPr="0086387A">
        <w:rPr>
          <w:rFonts w:ascii="Times New Roman" w:hAnsi="Times New Roman" w:cs="Times New Roman"/>
          <w:sz w:val="20"/>
          <w:szCs w:val="28"/>
        </w:rPr>
        <w:t xml:space="preserve">Для эксперимента, был написан </w:t>
      </w:r>
      <w:proofErr w:type="spellStart"/>
      <w:r w:rsidRPr="0086387A">
        <w:rPr>
          <w:rFonts w:ascii="Times New Roman" w:hAnsi="Times New Roman" w:cs="Times New Roman"/>
          <w:sz w:val="20"/>
          <w:szCs w:val="28"/>
        </w:rPr>
        <w:t>парсер</w:t>
      </w:r>
      <w:proofErr w:type="spellEnd"/>
      <w:r w:rsidRPr="0086387A">
        <w:rPr>
          <w:rFonts w:ascii="Times New Roman" w:hAnsi="Times New Roman" w:cs="Times New Roman"/>
          <w:sz w:val="20"/>
          <w:szCs w:val="28"/>
        </w:rPr>
        <w:t xml:space="preserve">, на языке </w:t>
      </w:r>
      <w:proofErr w:type="spellStart"/>
      <w:r w:rsidRPr="0086387A">
        <w:rPr>
          <w:rFonts w:ascii="Times New Roman" w:hAnsi="Times New Roman" w:cs="Times New Roman"/>
          <w:sz w:val="20"/>
          <w:szCs w:val="28"/>
        </w:rPr>
        <w:t>Python</w:t>
      </w:r>
      <w:proofErr w:type="spellEnd"/>
      <w:r w:rsidRPr="0086387A">
        <w:rPr>
          <w:rFonts w:ascii="Times New Roman" w:hAnsi="Times New Roman" w:cs="Times New Roman"/>
          <w:sz w:val="20"/>
          <w:szCs w:val="28"/>
        </w:rPr>
        <w:t xml:space="preserve">, </w:t>
      </w:r>
      <w:proofErr w:type="spellStart"/>
      <w:r w:rsidRPr="0086387A">
        <w:rPr>
          <w:rFonts w:ascii="Times New Roman" w:hAnsi="Times New Roman" w:cs="Times New Roman"/>
          <w:sz w:val="20"/>
          <w:szCs w:val="28"/>
        </w:rPr>
        <w:t>xml</w:t>
      </w:r>
      <w:proofErr w:type="spellEnd"/>
      <w:r w:rsidRPr="0086387A">
        <w:rPr>
          <w:rFonts w:ascii="Times New Roman" w:hAnsi="Times New Roman" w:cs="Times New Roman"/>
          <w:sz w:val="20"/>
          <w:szCs w:val="28"/>
        </w:rPr>
        <w:t>(</w:t>
      </w:r>
      <w:proofErr w:type="spellStart"/>
      <w:r w:rsidRPr="0086387A">
        <w:rPr>
          <w:rFonts w:ascii="Times New Roman" w:hAnsi="Times New Roman" w:cs="Times New Roman"/>
          <w:sz w:val="20"/>
          <w:szCs w:val="28"/>
        </w:rPr>
        <w:t>plx</w:t>
      </w:r>
      <w:proofErr w:type="spellEnd"/>
      <w:r w:rsidRPr="0086387A">
        <w:rPr>
          <w:rFonts w:ascii="Times New Roman" w:hAnsi="Times New Roman" w:cs="Times New Roman"/>
          <w:sz w:val="20"/>
          <w:szCs w:val="28"/>
        </w:rPr>
        <w:t xml:space="preserve">) файлов, который записывает данные из таблиц (тэгов) в </w:t>
      </w:r>
      <w:proofErr w:type="spellStart"/>
      <w:r w:rsidRPr="0086387A">
        <w:rPr>
          <w:rFonts w:ascii="Times New Roman" w:hAnsi="Times New Roman" w:cs="Times New Roman"/>
          <w:sz w:val="20"/>
          <w:szCs w:val="28"/>
        </w:rPr>
        <w:t>бд</w:t>
      </w:r>
      <w:proofErr w:type="spellEnd"/>
      <w:r w:rsidRPr="0086387A">
        <w:rPr>
          <w:rFonts w:ascii="Times New Roman" w:hAnsi="Times New Roman" w:cs="Times New Roman"/>
          <w:sz w:val="20"/>
          <w:szCs w:val="28"/>
        </w:rPr>
        <w:t>.</w:t>
      </w:r>
    </w:p>
    <w:p w:rsidR="009E545D" w:rsidRPr="008C5F65" w:rsidRDefault="009E545D" w:rsidP="0086387A">
      <w:pPr>
        <w:pStyle w:val="a4"/>
        <w:spacing w:after="0" w:line="240" w:lineRule="auto"/>
        <w:ind w:left="0" w:firstLine="284"/>
        <w:jc w:val="both"/>
        <w:rPr>
          <w:rFonts w:ascii="Times New Roman" w:hAnsi="Times New Roman" w:cs="Times New Roman"/>
          <w:sz w:val="20"/>
          <w:szCs w:val="28"/>
        </w:rPr>
      </w:pPr>
      <w:r w:rsidRPr="009E545D">
        <w:rPr>
          <w:rFonts w:ascii="Times New Roman" w:hAnsi="Times New Roman" w:cs="Times New Roman"/>
          <w:sz w:val="20"/>
          <w:szCs w:val="28"/>
        </w:rPr>
        <w:t xml:space="preserve">Стоит учесть, то что файлы </w:t>
      </w:r>
      <w:r>
        <w:rPr>
          <w:rFonts w:ascii="Times New Roman" w:hAnsi="Times New Roman" w:cs="Times New Roman"/>
          <w:sz w:val="20"/>
          <w:szCs w:val="28"/>
        </w:rPr>
        <w:t xml:space="preserve">бывают </w:t>
      </w:r>
      <w:r w:rsidRPr="009E545D">
        <w:rPr>
          <w:rFonts w:ascii="Times New Roman" w:hAnsi="Times New Roman" w:cs="Times New Roman"/>
          <w:sz w:val="20"/>
          <w:szCs w:val="28"/>
        </w:rPr>
        <w:t>разные по размер</w:t>
      </w:r>
      <w:r>
        <w:rPr>
          <w:rFonts w:ascii="Times New Roman" w:hAnsi="Times New Roman" w:cs="Times New Roman"/>
          <w:sz w:val="20"/>
          <w:szCs w:val="28"/>
        </w:rPr>
        <w:t>у</w:t>
      </w:r>
      <w:r w:rsidRPr="009E545D">
        <w:rPr>
          <w:rFonts w:ascii="Times New Roman" w:hAnsi="Times New Roman" w:cs="Times New Roman"/>
          <w:sz w:val="20"/>
          <w:szCs w:val="28"/>
        </w:rPr>
        <w:t xml:space="preserve"> и это будет сказывается на скорости обработки, поэтому было принято решения проверить сначала на более простых файлах, после чег</w:t>
      </w:r>
      <w:r>
        <w:rPr>
          <w:rFonts w:ascii="Times New Roman" w:hAnsi="Times New Roman" w:cs="Times New Roman"/>
          <w:sz w:val="20"/>
          <w:szCs w:val="28"/>
        </w:rPr>
        <w:t>о на более тяжеловесных файлах.</w:t>
      </w:r>
    </w:p>
    <w:p w:rsidR="00BD37E7" w:rsidRPr="008C5F65" w:rsidRDefault="00E129ED" w:rsidP="00C17FF3">
      <w:pPr>
        <w:spacing w:before="120" w:after="120" w:line="240" w:lineRule="auto"/>
        <w:jc w:val="center"/>
        <w:rPr>
          <w:rFonts w:ascii="Times New Roman" w:hAnsi="Times New Roman" w:cs="Times New Roman"/>
          <w:b/>
          <w:sz w:val="24"/>
          <w:szCs w:val="28"/>
        </w:rPr>
      </w:pPr>
      <w:r w:rsidRPr="008C5F65">
        <w:rPr>
          <w:rFonts w:ascii="Times New Roman" w:hAnsi="Times New Roman" w:cs="Times New Roman"/>
          <w:b/>
          <w:sz w:val="24"/>
          <w:szCs w:val="28"/>
        </w:rPr>
        <w:t>Проведение экспериментов и анализ результатов</w:t>
      </w:r>
    </w:p>
    <w:p w:rsidR="008C35D8" w:rsidRDefault="00DA6516" w:rsidP="00916D53">
      <w:pPr>
        <w:pStyle w:val="a4"/>
        <w:spacing w:after="0" w:line="240" w:lineRule="auto"/>
        <w:ind w:left="0" w:firstLine="284"/>
        <w:jc w:val="both"/>
        <w:rPr>
          <w:rFonts w:ascii="Times New Roman" w:hAnsi="Times New Roman" w:cs="Times New Roman"/>
          <w:sz w:val="20"/>
          <w:szCs w:val="28"/>
        </w:rPr>
      </w:pPr>
      <w:r w:rsidRPr="008C5F65">
        <w:rPr>
          <w:rFonts w:ascii="Times New Roman" w:hAnsi="Times New Roman" w:cs="Times New Roman"/>
          <w:sz w:val="20"/>
          <w:szCs w:val="28"/>
        </w:rPr>
        <w:t xml:space="preserve">Для эксперимента </w:t>
      </w:r>
      <w:r w:rsidR="00916D53">
        <w:rPr>
          <w:rFonts w:ascii="Times New Roman" w:hAnsi="Times New Roman" w:cs="Times New Roman"/>
          <w:sz w:val="20"/>
          <w:szCs w:val="28"/>
        </w:rPr>
        <w:t xml:space="preserve">было решено сделать тестовую нагрузку из предложенных 2-уз файлов. Был написан маленький скрипт на </w:t>
      </w:r>
      <w:r w:rsidR="00916D53">
        <w:rPr>
          <w:rFonts w:ascii="Times New Roman" w:hAnsi="Times New Roman" w:cs="Times New Roman"/>
          <w:sz w:val="20"/>
          <w:szCs w:val="28"/>
          <w:lang w:val="en-US"/>
        </w:rPr>
        <w:t>Python</w:t>
      </w:r>
      <w:r w:rsidR="00916D53" w:rsidRPr="00916D53">
        <w:rPr>
          <w:rFonts w:ascii="Times New Roman" w:hAnsi="Times New Roman" w:cs="Times New Roman"/>
          <w:sz w:val="20"/>
          <w:szCs w:val="28"/>
        </w:rPr>
        <w:t>,</w:t>
      </w:r>
      <w:r w:rsidR="00916D53">
        <w:rPr>
          <w:rFonts w:ascii="Times New Roman" w:hAnsi="Times New Roman" w:cs="Times New Roman"/>
          <w:sz w:val="20"/>
          <w:szCs w:val="28"/>
        </w:rPr>
        <w:t xml:space="preserve"> который брал эти файлы и создавал копии данных файлов.</w:t>
      </w:r>
    </w:p>
    <w:p w:rsidR="00916D53" w:rsidRDefault="00916D53" w:rsidP="00916D53">
      <w:pPr>
        <w:pStyle w:val="a4"/>
        <w:spacing w:after="0" w:line="240" w:lineRule="auto"/>
        <w:ind w:left="0" w:firstLine="284"/>
        <w:jc w:val="both"/>
        <w:rPr>
          <w:rFonts w:ascii="Times New Roman" w:hAnsi="Times New Roman" w:cs="Times New Roman"/>
          <w:sz w:val="20"/>
          <w:szCs w:val="28"/>
        </w:rPr>
      </w:pPr>
      <w:r w:rsidRPr="00916D53">
        <w:rPr>
          <w:rFonts w:ascii="Times New Roman" w:hAnsi="Times New Roman" w:cs="Times New Roman"/>
          <w:sz w:val="20"/>
          <w:szCs w:val="28"/>
        </w:rPr>
        <w:t>Рабочая нагрузка была определена</w:t>
      </w:r>
      <w:r>
        <w:rPr>
          <w:rFonts w:ascii="Times New Roman" w:hAnsi="Times New Roman" w:cs="Times New Roman"/>
          <w:sz w:val="20"/>
          <w:szCs w:val="28"/>
        </w:rPr>
        <w:t xml:space="preserve"> по 150 копий на файл.</w:t>
      </w:r>
    </w:p>
    <w:p w:rsidR="00916D53" w:rsidRPr="004836AE" w:rsidRDefault="00916D53" w:rsidP="00916D53">
      <w:pPr>
        <w:pStyle w:val="a4"/>
        <w:spacing w:after="0" w:line="240" w:lineRule="auto"/>
        <w:ind w:left="0" w:firstLine="284"/>
        <w:jc w:val="both"/>
        <w:rPr>
          <w:rFonts w:ascii="Times New Roman" w:hAnsi="Times New Roman" w:cs="Times New Roman"/>
          <w:sz w:val="20"/>
          <w:szCs w:val="28"/>
        </w:rPr>
      </w:pPr>
      <w:r w:rsidRPr="004836AE">
        <w:rPr>
          <w:rFonts w:ascii="Times New Roman" w:hAnsi="Times New Roman" w:cs="Times New Roman"/>
          <w:sz w:val="20"/>
          <w:szCs w:val="28"/>
        </w:rPr>
        <w:t>Были реализованы основные этапы алгоритма для реализации эксперимента:</w:t>
      </w:r>
    </w:p>
    <w:p w:rsidR="00916D53" w:rsidRDefault="00916D53" w:rsidP="00916D53">
      <w:pPr>
        <w:pStyle w:val="a4"/>
        <w:spacing w:after="0" w:line="240" w:lineRule="auto"/>
        <w:ind w:left="0" w:firstLine="284"/>
        <w:jc w:val="both"/>
        <w:rPr>
          <w:rFonts w:ascii="Times New Roman" w:hAnsi="Times New Roman" w:cs="Times New Roman"/>
          <w:sz w:val="20"/>
          <w:szCs w:val="28"/>
        </w:rPr>
      </w:pPr>
      <w:r w:rsidRPr="00916D53">
        <w:rPr>
          <w:rFonts w:ascii="Times New Roman" w:hAnsi="Times New Roman" w:cs="Times New Roman"/>
          <w:sz w:val="20"/>
          <w:szCs w:val="28"/>
        </w:rPr>
        <w:t xml:space="preserve">Для параллелизма на </w:t>
      </w:r>
      <w:proofErr w:type="spellStart"/>
      <w:r w:rsidRPr="00916D53">
        <w:rPr>
          <w:rFonts w:ascii="Times New Roman" w:hAnsi="Times New Roman" w:cs="Times New Roman"/>
          <w:sz w:val="20"/>
          <w:szCs w:val="28"/>
        </w:rPr>
        <w:t>Python</w:t>
      </w:r>
      <w:proofErr w:type="spellEnd"/>
      <w:r w:rsidRPr="00916D53">
        <w:rPr>
          <w:rFonts w:ascii="Times New Roman" w:hAnsi="Times New Roman" w:cs="Times New Roman"/>
          <w:sz w:val="20"/>
          <w:szCs w:val="28"/>
        </w:rPr>
        <w:t xml:space="preserve"> была использована библиотека </w:t>
      </w:r>
      <w:proofErr w:type="spellStart"/>
      <w:r w:rsidRPr="00916D53">
        <w:rPr>
          <w:rFonts w:ascii="Times New Roman" w:hAnsi="Times New Roman" w:cs="Times New Roman"/>
          <w:sz w:val="20"/>
          <w:szCs w:val="28"/>
        </w:rPr>
        <w:t>multiprocessing</w:t>
      </w:r>
      <w:proofErr w:type="spellEnd"/>
      <w:r w:rsidRPr="00916D53">
        <w:rPr>
          <w:rFonts w:ascii="Times New Roman" w:hAnsi="Times New Roman" w:cs="Times New Roman"/>
          <w:sz w:val="20"/>
          <w:szCs w:val="28"/>
        </w:rPr>
        <w:t xml:space="preserve">, для замера времени </w:t>
      </w:r>
      <w:proofErr w:type="spellStart"/>
      <w:r w:rsidRPr="00916D53">
        <w:rPr>
          <w:rFonts w:ascii="Times New Roman" w:hAnsi="Times New Roman" w:cs="Times New Roman"/>
          <w:sz w:val="20"/>
          <w:szCs w:val="28"/>
        </w:rPr>
        <w:t>time</w:t>
      </w:r>
      <w:proofErr w:type="spellEnd"/>
      <w:r w:rsidRPr="00916D53">
        <w:rPr>
          <w:rFonts w:ascii="Times New Roman" w:hAnsi="Times New Roman" w:cs="Times New Roman"/>
          <w:sz w:val="20"/>
          <w:szCs w:val="28"/>
        </w:rPr>
        <w:t xml:space="preserve"> (Функция </w:t>
      </w:r>
      <w:proofErr w:type="spellStart"/>
      <w:proofErr w:type="gramStart"/>
      <w:r w:rsidRPr="00916D53">
        <w:rPr>
          <w:rFonts w:ascii="Times New Roman" w:hAnsi="Times New Roman" w:cs="Times New Roman"/>
          <w:sz w:val="20"/>
          <w:szCs w:val="28"/>
        </w:rPr>
        <w:t>time</w:t>
      </w:r>
      <w:proofErr w:type="spellEnd"/>
      <w:r w:rsidRPr="00916D53">
        <w:rPr>
          <w:rFonts w:ascii="Times New Roman" w:hAnsi="Times New Roman" w:cs="Times New Roman"/>
          <w:sz w:val="20"/>
          <w:szCs w:val="28"/>
        </w:rPr>
        <w:t>(</w:t>
      </w:r>
      <w:proofErr w:type="gramEnd"/>
      <w:r w:rsidRPr="00916D53">
        <w:rPr>
          <w:rFonts w:ascii="Times New Roman" w:hAnsi="Times New Roman" w:cs="Times New Roman"/>
          <w:sz w:val="20"/>
          <w:szCs w:val="28"/>
        </w:rPr>
        <w:t xml:space="preserve">) модуля </w:t>
      </w:r>
      <w:proofErr w:type="spellStart"/>
      <w:r w:rsidRPr="00916D53">
        <w:rPr>
          <w:rFonts w:ascii="Times New Roman" w:hAnsi="Times New Roman" w:cs="Times New Roman"/>
          <w:sz w:val="20"/>
          <w:szCs w:val="28"/>
        </w:rPr>
        <w:t>time</w:t>
      </w:r>
      <w:proofErr w:type="spellEnd"/>
      <w:r w:rsidRPr="00916D53">
        <w:rPr>
          <w:rFonts w:ascii="Times New Roman" w:hAnsi="Times New Roman" w:cs="Times New Roman"/>
          <w:sz w:val="20"/>
          <w:szCs w:val="28"/>
        </w:rPr>
        <w:t xml:space="preserve"> вернет время в секундах с начала эпохи </w:t>
      </w:r>
      <w:r>
        <w:rPr>
          <w:rFonts w:ascii="Times New Roman" w:hAnsi="Times New Roman" w:cs="Times New Roman"/>
          <w:sz w:val="20"/>
          <w:szCs w:val="28"/>
        </w:rPr>
        <w:t>как число с плавающей запятой).</w:t>
      </w:r>
    </w:p>
    <w:p w:rsidR="00916D53" w:rsidRDefault="00423620" w:rsidP="00916D53">
      <w:pPr>
        <w:pStyle w:val="a4"/>
        <w:spacing w:after="0" w:line="240" w:lineRule="auto"/>
        <w:ind w:left="0" w:firstLine="284"/>
        <w:jc w:val="both"/>
        <w:rPr>
          <w:rFonts w:ascii="Times New Roman" w:hAnsi="Times New Roman" w:cs="Times New Roman"/>
          <w:sz w:val="20"/>
          <w:szCs w:val="28"/>
        </w:rPr>
      </w:pPr>
      <w:r>
        <w:rPr>
          <w:rFonts w:ascii="Times New Roman" w:hAnsi="Times New Roman" w:cs="Times New Roman"/>
          <w:sz w:val="20"/>
          <w:szCs w:val="28"/>
        </w:rPr>
        <w:t>Стоит отметить то, что в</w:t>
      </w:r>
      <w:r w:rsidR="00916D53" w:rsidRPr="00916D53">
        <w:rPr>
          <w:rFonts w:ascii="Times New Roman" w:hAnsi="Times New Roman" w:cs="Times New Roman"/>
          <w:sz w:val="20"/>
          <w:szCs w:val="28"/>
        </w:rPr>
        <w:t xml:space="preserve"> </w:t>
      </w:r>
      <w:proofErr w:type="spellStart"/>
      <w:r w:rsidR="00916D53" w:rsidRPr="00916D53">
        <w:rPr>
          <w:rFonts w:ascii="Times New Roman" w:hAnsi="Times New Roman" w:cs="Times New Roman"/>
          <w:sz w:val="20"/>
          <w:szCs w:val="28"/>
        </w:rPr>
        <w:t>multiprocessing</w:t>
      </w:r>
      <w:proofErr w:type="spellEnd"/>
      <w:r w:rsidR="00916D53" w:rsidRPr="00916D53">
        <w:rPr>
          <w:rFonts w:ascii="Times New Roman" w:hAnsi="Times New Roman" w:cs="Times New Roman"/>
          <w:sz w:val="20"/>
          <w:szCs w:val="28"/>
        </w:rPr>
        <w:t xml:space="preserve"> процессы порождаются путём создания объекта </w:t>
      </w:r>
      <w:proofErr w:type="spellStart"/>
      <w:r w:rsidR="00916D53" w:rsidRPr="00916D53">
        <w:rPr>
          <w:rFonts w:ascii="Times New Roman" w:hAnsi="Times New Roman" w:cs="Times New Roman"/>
          <w:sz w:val="20"/>
          <w:szCs w:val="28"/>
        </w:rPr>
        <w:t>Process</w:t>
      </w:r>
      <w:proofErr w:type="spellEnd"/>
      <w:r w:rsidR="00916D53" w:rsidRPr="00916D53">
        <w:rPr>
          <w:rFonts w:ascii="Times New Roman" w:hAnsi="Times New Roman" w:cs="Times New Roman"/>
          <w:sz w:val="20"/>
          <w:szCs w:val="28"/>
        </w:rPr>
        <w:t xml:space="preserve"> и последующего вызова его метода </w:t>
      </w:r>
      <w:proofErr w:type="spellStart"/>
      <w:proofErr w:type="gramStart"/>
      <w:r w:rsidR="00916D53" w:rsidRPr="00916D53">
        <w:rPr>
          <w:rFonts w:ascii="Times New Roman" w:hAnsi="Times New Roman" w:cs="Times New Roman"/>
          <w:sz w:val="20"/>
          <w:szCs w:val="28"/>
        </w:rPr>
        <w:t>start</w:t>
      </w:r>
      <w:proofErr w:type="spellEnd"/>
      <w:r w:rsidR="00916D53" w:rsidRPr="00916D53">
        <w:rPr>
          <w:rFonts w:ascii="Times New Roman" w:hAnsi="Times New Roman" w:cs="Times New Roman"/>
          <w:sz w:val="20"/>
          <w:szCs w:val="28"/>
        </w:rPr>
        <w:t>(</w:t>
      </w:r>
      <w:proofErr w:type="gramEnd"/>
      <w:r w:rsidR="00916D53" w:rsidRPr="00916D53">
        <w:rPr>
          <w:rFonts w:ascii="Times New Roman" w:hAnsi="Times New Roman" w:cs="Times New Roman"/>
          <w:sz w:val="20"/>
          <w:szCs w:val="28"/>
        </w:rPr>
        <w:t>).</w:t>
      </w:r>
    </w:p>
    <w:p w:rsidR="00423620" w:rsidRDefault="00423620" w:rsidP="00916D53">
      <w:pPr>
        <w:pStyle w:val="a4"/>
        <w:spacing w:after="0" w:line="240" w:lineRule="auto"/>
        <w:ind w:left="0" w:firstLine="284"/>
        <w:jc w:val="both"/>
        <w:rPr>
          <w:rFonts w:ascii="Times New Roman" w:hAnsi="Times New Roman" w:cs="Times New Roman"/>
          <w:sz w:val="20"/>
          <w:szCs w:val="28"/>
        </w:rPr>
      </w:pPr>
      <w:r>
        <w:rPr>
          <w:rFonts w:ascii="Times New Roman" w:hAnsi="Times New Roman" w:cs="Times New Roman"/>
          <w:sz w:val="20"/>
          <w:szCs w:val="28"/>
        </w:rPr>
        <w:t>Сама программа работает следующим образом:</w:t>
      </w:r>
    </w:p>
    <w:p w:rsidR="00423620" w:rsidRDefault="00423620" w:rsidP="00423620">
      <w:pPr>
        <w:pStyle w:val="a4"/>
        <w:numPr>
          <w:ilvl w:val="0"/>
          <w:numId w:val="18"/>
        </w:numPr>
        <w:spacing w:after="0" w:line="240" w:lineRule="auto"/>
        <w:jc w:val="both"/>
        <w:rPr>
          <w:rFonts w:ascii="Times New Roman" w:hAnsi="Times New Roman" w:cs="Times New Roman"/>
          <w:sz w:val="20"/>
          <w:szCs w:val="28"/>
        </w:rPr>
      </w:pPr>
      <w:r>
        <w:rPr>
          <w:rFonts w:ascii="Times New Roman" w:hAnsi="Times New Roman" w:cs="Times New Roman"/>
          <w:sz w:val="20"/>
          <w:szCs w:val="28"/>
        </w:rPr>
        <w:t xml:space="preserve">Проверка файлов на существования их в </w:t>
      </w:r>
      <w:proofErr w:type="spellStart"/>
      <w:r>
        <w:rPr>
          <w:rFonts w:ascii="Times New Roman" w:hAnsi="Times New Roman" w:cs="Times New Roman"/>
          <w:sz w:val="20"/>
          <w:szCs w:val="28"/>
        </w:rPr>
        <w:t>бд</w:t>
      </w:r>
      <w:proofErr w:type="spellEnd"/>
      <w:r w:rsidR="007F02B9">
        <w:rPr>
          <w:rFonts w:ascii="Times New Roman" w:hAnsi="Times New Roman" w:cs="Times New Roman"/>
          <w:sz w:val="20"/>
          <w:szCs w:val="28"/>
        </w:rPr>
        <w:t>.</w:t>
      </w:r>
    </w:p>
    <w:p w:rsidR="00423620" w:rsidRDefault="00423620" w:rsidP="00423620">
      <w:pPr>
        <w:pStyle w:val="a4"/>
        <w:numPr>
          <w:ilvl w:val="0"/>
          <w:numId w:val="18"/>
        </w:numPr>
        <w:spacing w:after="0" w:line="240" w:lineRule="auto"/>
        <w:jc w:val="both"/>
        <w:rPr>
          <w:rFonts w:ascii="Times New Roman" w:hAnsi="Times New Roman" w:cs="Times New Roman"/>
          <w:sz w:val="20"/>
          <w:szCs w:val="28"/>
        </w:rPr>
      </w:pPr>
      <w:r>
        <w:rPr>
          <w:rFonts w:ascii="Times New Roman" w:hAnsi="Times New Roman" w:cs="Times New Roman"/>
          <w:sz w:val="20"/>
          <w:szCs w:val="28"/>
        </w:rPr>
        <w:t xml:space="preserve">Вычисление количества циклов вычисления на 1 ядре (разбиваем на ровное количество файлов на </w:t>
      </w:r>
      <w:r w:rsidR="00C840EC">
        <w:rPr>
          <w:rFonts w:ascii="Times New Roman" w:hAnsi="Times New Roman" w:cs="Times New Roman"/>
          <w:sz w:val="20"/>
          <w:szCs w:val="28"/>
        </w:rPr>
        <w:t>каждом</w:t>
      </w:r>
      <w:r>
        <w:rPr>
          <w:rFonts w:ascii="Times New Roman" w:hAnsi="Times New Roman" w:cs="Times New Roman"/>
          <w:sz w:val="20"/>
          <w:szCs w:val="28"/>
        </w:rPr>
        <w:t xml:space="preserve"> потоке)</w:t>
      </w:r>
      <w:r w:rsidR="007F02B9">
        <w:rPr>
          <w:rFonts w:ascii="Times New Roman" w:hAnsi="Times New Roman" w:cs="Times New Roman"/>
          <w:sz w:val="20"/>
          <w:szCs w:val="28"/>
        </w:rPr>
        <w:t>.</w:t>
      </w:r>
    </w:p>
    <w:p w:rsidR="00423620" w:rsidRDefault="00423620" w:rsidP="00423620">
      <w:pPr>
        <w:pStyle w:val="a4"/>
        <w:numPr>
          <w:ilvl w:val="0"/>
          <w:numId w:val="18"/>
        </w:numPr>
        <w:spacing w:after="0" w:line="240" w:lineRule="auto"/>
        <w:jc w:val="both"/>
        <w:rPr>
          <w:rFonts w:ascii="Times New Roman" w:hAnsi="Times New Roman" w:cs="Times New Roman"/>
          <w:sz w:val="20"/>
          <w:szCs w:val="28"/>
        </w:rPr>
      </w:pPr>
      <w:r>
        <w:rPr>
          <w:rFonts w:ascii="Times New Roman" w:hAnsi="Times New Roman" w:cs="Times New Roman"/>
          <w:sz w:val="20"/>
          <w:szCs w:val="28"/>
        </w:rPr>
        <w:t>Запускаем ядра с высчитанным количеством операций на нем</w:t>
      </w:r>
      <w:r w:rsidR="007F02B9">
        <w:rPr>
          <w:rFonts w:ascii="Times New Roman" w:hAnsi="Times New Roman" w:cs="Times New Roman"/>
          <w:sz w:val="20"/>
          <w:szCs w:val="28"/>
        </w:rPr>
        <w:t>.</w:t>
      </w:r>
    </w:p>
    <w:p w:rsidR="00423620" w:rsidRPr="00916D53" w:rsidRDefault="00423620" w:rsidP="00423620">
      <w:pPr>
        <w:pStyle w:val="a4"/>
        <w:numPr>
          <w:ilvl w:val="0"/>
          <w:numId w:val="18"/>
        </w:numPr>
        <w:spacing w:after="0" w:line="240" w:lineRule="auto"/>
        <w:jc w:val="both"/>
        <w:rPr>
          <w:rFonts w:ascii="Times New Roman" w:hAnsi="Times New Roman" w:cs="Times New Roman"/>
          <w:sz w:val="20"/>
          <w:szCs w:val="28"/>
        </w:rPr>
      </w:pPr>
      <w:r>
        <w:rPr>
          <w:rFonts w:ascii="Times New Roman" w:hAnsi="Times New Roman" w:cs="Times New Roman"/>
          <w:sz w:val="20"/>
          <w:szCs w:val="28"/>
        </w:rPr>
        <w:t xml:space="preserve">В каждом потоке собираем данные с </w:t>
      </w:r>
      <w:r>
        <w:rPr>
          <w:rFonts w:ascii="Times New Roman" w:hAnsi="Times New Roman" w:cs="Times New Roman"/>
          <w:sz w:val="20"/>
          <w:szCs w:val="28"/>
          <w:lang w:val="en-US"/>
        </w:rPr>
        <w:t>xml</w:t>
      </w:r>
      <w:r>
        <w:rPr>
          <w:rFonts w:ascii="Times New Roman" w:hAnsi="Times New Roman" w:cs="Times New Roman"/>
          <w:sz w:val="20"/>
          <w:szCs w:val="28"/>
        </w:rPr>
        <w:t xml:space="preserve"> (</w:t>
      </w:r>
      <w:proofErr w:type="spellStart"/>
      <w:r>
        <w:rPr>
          <w:rFonts w:ascii="Times New Roman" w:hAnsi="Times New Roman" w:cs="Times New Roman"/>
          <w:sz w:val="20"/>
          <w:szCs w:val="28"/>
          <w:lang w:val="en-US"/>
        </w:rPr>
        <w:t>plx</w:t>
      </w:r>
      <w:proofErr w:type="spellEnd"/>
      <w:r>
        <w:rPr>
          <w:rFonts w:ascii="Times New Roman" w:hAnsi="Times New Roman" w:cs="Times New Roman"/>
          <w:sz w:val="20"/>
          <w:szCs w:val="28"/>
        </w:rPr>
        <w:t>) файла и составляем запрос на запись в базу данных</w:t>
      </w:r>
      <w:r w:rsidR="007F02B9">
        <w:rPr>
          <w:rFonts w:ascii="Times New Roman" w:hAnsi="Times New Roman" w:cs="Times New Roman"/>
          <w:sz w:val="20"/>
          <w:szCs w:val="28"/>
        </w:rPr>
        <w:t>.</w:t>
      </w:r>
    </w:p>
    <w:p w:rsidR="001209F0" w:rsidRDefault="001209F0" w:rsidP="008C5F65">
      <w:pPr>
        <w:spacing w:after="0" w:line="240" w:lineRule="auto"/>
        <w:ind w:firstLine="284"/>
        <w:jc w:val="both"/>
        <w:rPr>
          <w:rFonts w:ascii="Times New Roman" w:hAnsi="Times New Roman" w:cs="Times New Roman"/>
          <w:sz w:val="20"/>
          <w:szCs w:val="28"/>
        </w:rPr>
      </w:pPr>
      <w:r w:rsidRPr="001209F0">
        <w:rPr>
          <w:rFonts w:ascii="Times New Roman" w:hAnsi="Times New Roman" w:cs="Times New Roman"/>
          <w:b/>
          <w:sz w:val="20"/>
          <w:szCs w:val="28"/>
        </w:rPr>
        <w:t>Примечание!</w:t>
      </w:r>
      <w:r w:rsidRPr="001209F0">
        <w:rPr>
          <w:rFonts w:ascii="Times New Roman" w:hAnsi="Times New Roman" w:cs="Times New Roman"/>
          <w:sz w:val="20"/>
          <w:szCs w:val="28"/>
        </w:rPr>
        <w:t xml:space="preserve"> Каждый процессор поддерживает определенное количество потоков на ядро, заложенное производителем, при которых он работает оптимально быстро. Нельзя создавать безгранично много потоков. При увеличении числа потоков на величину, большую, чем заложил производитель, программа будет </w:t>
      </w:r>
      <w:r w:rsidRPr="001209F0">
        <w:rPr>
          <w:rFonts w:ascii="Times New Roman" w:hAnsi="Times New Roman" w:cs="Times New Roman"/>
          <w:sz w:val="20"/>
          <w:szCs w:val="28"/>
        </w:rPr>
        <w:lastRenderedPageBreak/>
        <w:t>выполняться дольше или вообще поведет себя непредсказуемым образом (вплоть до зависания).</w:t>
      </w:r>
    </w:p>
    <w:p w:rsidR="001209F0" w:rsidRDefault="001209F0" w:rsidP="008C5F65">
      <w:pPr>
        <w:spacing w:after="0" w:line="240" w:lineRule="auto"/>
        <w:ind w:firstLine="284"/>
        <w:jc w:val="both"/>
        <w:rPr>
          <w:rFonts w:ascii="Times New Roman" w:hAnsi="Times New Roman" w:cs="Times New Roman"/>
          <w:sz w:val="20"/>
          <w:szCs w:val="28"/>
        </w:rPr>
      </w:pPr>
      <w:r>
        <w:rPr>
          <w:rFonts w:ascii="Times New Roman" w:hAnsi="Times New Roman" w:cs="Times New Roman"/>
          <w:sz w:val="20"/>
          <w:szCs w:val="28"/>
        </w:rPr>
        <w:t>Ниже представлены таблицы</w:t>
      </w:r>
      <w:r w:rsidR="001C2DA6" w:rsidRPr="004836AE">
        <w:rPr>
          <w:rFonts w:ascii="Times New Roman" w:hAnsi="Times New Roman" w:cs="Times New Roman"/>
          <w:sz w:val="20"/>
          <w:szCs w:val="28"/>
        </w:rPr>
        <w:t xml:space="preserve"> результатов времени вычисления </w:t>
      </w:r>
      <w:r>
        <w:rPr>
          <w:rFonts w:ascii="Times New Roman" w:hAnsi="Times New Roman" w:cs="Times New Roman"/>
          <w:sz w:val="20"/>
          <w:szCs w:val="28"/>
        </w:rPr>
        <w:t xml:space="preserve">работы программы </w:t>
      </w:r>
      <w:r w:rsidR="001C2DA6" w:rsidRPr="004836AE">
        <w:rPr>
          <w:rFonts w:ascii="Times New Roman" w:hAnsi="Times New Roman" w:cs="Times New Roman"/>
          <w:sz w:val="20"/>
          <w:szCs w:val="28"/>
        </w:rPr>
        <w:t xml:space="preserve">от увеличения количества </w:t>
      </w:r>
      <w:r>
        <w:rPr>
          <w:rFonts w:ascii="Times New Roman" w:hAnsi="Times New Roman" w:cs="Times New Roman"/>
          <w:sz w:val="20"/>
          <w:szCs w:val="28"/>
        </w:rPr>
        <w:t>файлов.</w:t>
      </w:r>
    </w:p>
    <w:p w:rsidR="001209F0" w:rsidRPr="005C6F73" w:rsidRDefault="001209F0" w:rsidP="001209F0">
      <w:pPr>
        <w:spacing w:after="0" w:line="240" w:lineRule="auto"/>
        <w:ind w:firstLine="284"/>
        <w:jc w:val="both"/>
        <w:rPr>
          <w:rFonts w:ascii="Times New Roman" w:hAnsi="Times New Roman" w:cs="Times New Roman"/>
          <w:sz w:val="20"/>
        </w:rPr>
      </w:pPr>
      <w:r w:rsidRPr="001209F0">
        <w:rPr>
          <w:rFonts w:ascii="Times New Roman" w:hAnsi="Times New Roman" w:cs="Times New Roman"/>
          <w:sz w:val="20"/>
          <w:szCs w:val="28"/>
        </w:rPr>
        <w:t xml:space="preserve">Первый тест произведен с файлом 09.03.01.02-1234-2016.plx с размером </w:t>
      </w:r>
      <w:r w:rsidRPr="001209F0">
        <w:rPr>
          <w:rFonts w:ascii="Times New Roman" w:hAnsi="Times New Roman" w:cs="Times New Roman"/>
          <w:b/>
          <w:sz w:val="20"/>
          <w:szCs w:val="28"/>
        </w:rPr>
        <w:t>829КБ</w:t>
      </w:r>
      <w:r>
        <w:rPr>
          <w:rFonts w:ascii="Times New Roman" w:hAnsi="Times New Roman" w:cs="Times New Roman"/>
          <w:sz w:val="20"/>
          <w:szCs w:val="28"/>
        </w:rPr>
        <w:t xml:space="preserve"> (</w:t>
      </w:r>
      <w:r w:rsidRPr="00BF3B05">
        <w:rPr>
          <w:rFonts w:ascii="Times New Roman" w:hAnsi="Times New Roman" w:cs="Times New Roman"/>
          <w:sz w:val="20"/>
        </w:rPr>
        <w:t>табл. 1</w:t>
      </w:r>
      <w:r>
        <w:rPr>
          <w:rFonts w:ascii="Times New Roman" w:hAnsi="Times New Roman" w:cs="Times New Roman"/>
          <w:sz w:val="20"/>
          <w:szCs w:val="28"/>
        </w:rPr>
        <w:t>)</w:t>
      </w:r>
      <w:r w:rsidRPr="001209F0">
        <w:rPr>
          <w:rFonts w:ascii="Times New Roman" w:hAnsi="Times New Roman" w:cs="Times New Roman"/>
          <w:sz w:val="20"/>
          <w:szCs w:val="28"/>
        </w:rPr>
        <w:t>.</w:t>
      </w:r>
    </w:p>
    <w:p w:rsidR="00BF3B05" w:rsidRPr="002F6D6D" w:rsidRDefault="00BF3B05" w:rsidP="002F6D6D">
      <w:pPr>
        <w:pStyle w:val="af6"/>
        <w:rPr>
          <w:szCs w:val="28"/>
        </w:rPr>
      </w:pPr>
      <w:r>
        <w:t xml:space="preserve">Таблица </w:t>
      </w:r>
      <w:r w:rsidRPr="00570001">
        <w:t>1</w:t>
      </w:r>
      <w:r>
        <w:t xml:space="preserve">. </w:t>
      </w:r>
      <w:r w:rsidR="001209F0" w:rsidRPr="001209F0">
        <w:rPr>
          <w:szCs w:val="28"/>
        </w:rPr>
        <w:t>Результаты замеров времени (c) вычисления при варьировании числа потоков</w:t>
      </w:r>
      <w:r w:rsidR="002F6D6D" w:rsidRPr="002F6D6D">
        <w:rPr>
          <w:szCs w:val="28"/>
        </w:rPr>
        <w:t xml:space="preserve"> </w:t>
      </w:r>
      <w:r w:rsidR="001209F0" w:rsidRPr="001209F0">
        <w:rPr>
          <w:szCs w:val="28"/>
        </w:rPr>
        <w:t>и гранулярности задачи</w:t>
      </w:r>
      <w:r w:rsidR="001209F0">
        <w:rPr>
          <w:szCs w:val="28"/>
        </w:rPr>
        <w:t xml:space="preserve"> (кол-во файлов)</w:t>
      </w:r>
    </w:p>
    <w:tbl>
      <w:tblPr>
        <w:tblStyle w:val="a5"/>
        <w:tblW w:w="0" w:type="auto"/>
        <w:tblLook w:val="04A0" w:firstRow="1" w:lastRow="0" w:firstColumn="1" w:lastColumn="0" w:noHBand="0" w:noVBand="1"/>
      </w:tblPr>
      <w:tblGrid>
        <w:gridCol w:w="832"/>
        <w:gridCol w:w="893"/>
        <w:gridCol w:w="892"/>
        <w:gridCol w:w="1071"/>
        <w:gridCol w:w="1071"/>
        <w:gridCol w:w="1071"/>
      </w:tblGrid>
      <w:tr w:rsidR="001209F0" w:rsidTr="001209F0">
        <w:tc>
          <w:tcPr>
            <w:tcW w:w="832"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Потоки</w:t>
            </w:r>
          </w:p>
        </w:tc>
        <w:tc>
          <w:tcPr>
            <w:tcW w:w="893"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10</w:t>
            </w:r>
          </w:p>
        </w:tc>
        <w:tc>
          <w:tcPr>
            <w:tcW w:w="892"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25</w:t>
            </w:r>
          </w:p>
        </w:tc>
        <w:tc>
          <w:tcPr>
            <w:tcW w:w="1071"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50</w:t>
            </w:r>
          </w:p>
        </w:tc>
        <w:tc>
          <w:tcPr>
            <w:tcW w:w="1071"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100</w:t>
            </w:r>
          </w:p>
        </w:tc>
        <w:tc>
          <w:tcPr>
            <w:tcW w:w="1071"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150</w:t>
            </w:r>
          </w:p>
        </w:tc>
      </w:tr>
      <w:tr w:rsidR="001209F0" w:rsidTr="001209F0">
        <w:tc>
          <w:tcPr>
            <w:tcW w:w="832"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1</w:t>
            </w:r>
          </w:p>
        </w:tc>
        <w:tc>
          <w:tcPr>
            <w:tcW w:w="893"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7,267730</w:t>
            </w:r>
          </w:p>
        </w:tc>
        <w:tc>
          <w:tcPr>
            <w:tcW w:w="89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18,55141</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36,713355</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82,005270</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110,67462</w:t>
            </w:r>
          </w:p>
        </w:tc>
      </w:tr>
      <w:tr w:rsidR="001209F0" w:rsidTr="001209F0">
        <w:tc>
          <w:tcPr>
            <w:tcW w:w="832"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2</w:t>
            </w:r>
          </w:p>
        </w:tc>
        <w:tc>
          <w:tcPr>
            <w:tcW w:w="893"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5,574509</w:t>
            </w:r>
          </w:p>
        </w:tc>
        <w:tc>
          <w:tcPr>
            <w:tcW w:w="89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11,83215</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27,218761</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43,925798</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65,417901</w:t>
            </w:r>
          </w:p>
        </w:tc>
      </w:tr>
      <w:tr w:rsidR="001209F0" w:rsidTr="001209F0">
        <w:tc>
          <w:tcPr>
            <w:tcW w:w="832"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3</w:t>
            </w:r>
          </w:p>
        </w:tc>
        <w:tc>
          <w:tcPr>
            <w:tcW w:w="893"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4,226635</w:t>
            </w:r>
          </w:p>
        </w:tc>
        <w:tc>
          <w:tcPr>
            <w:tcW w:w="89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9,436400</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18,448173</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35,615691</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54,696882</w:t>
            </w:r>
          </w:p>
        </w:tc>
      </w:tr>
      <w:tr w:rsidR="001209F0" w:rsidTr="001209F0">
        <w:tc>
          <w:tcPr>
            <w:tcW w:w="832"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4</w:t>
            </w:r>
          </w:p>
        </w:tc>
        <w:tc>
          <w:tcPr>
            <w:tcW w:w="893"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3,630880</w:t>
            </w:r>
          </w:p>
        </w:tc>
        <w:tc>
          <w:tcPr>
            <w:tcW w:w="89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9,678485</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15,7115521</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31,4356100</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44,7100415</w:t>
            </w:r>
          </w:p>
        </w:tc>
      </w:tr>
    </w:tbl>
    <w:p w:rsidR="001209F0" w:rsidRDefault="001209F0" w:rsidP="001209F0">
      <w:pPr>
        <w:spacing w:before="80" w:after="0" w:line="240" w:lineRule="auto"/>
        <w:jc w:val="center"/>
        <w:rPr>
          <w:rFonts w:ascii="Times New Roman" w:hAnsi="Times New Roman" w:cs="Times New Roman"/>
          <w:sz w:val="20"/>
          <w:szCs w:val="28"/>
        </w:rPr>
      </w:pPr>
      <w:r>
        <w:rPr>
          <w:noProof/>
          <w:lang w:eastAsia="ru-RU"/>
        </w:rPr>
        <w:drawing>
          <wp:inline distT="0" distB="0" distL="0" distR="0" wp14:anchorId="4882BA6D" wp14:editId="5A36C854">
            <wp:extent cx="3708400" cy="2412145"/>
            <wp:effectExtent l="0" t="0" r="6350" b="762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209F0" w:rsidRDefault="001209F0" w:rsidP="001209F0">
      <w:pPr>
        <w:spacing w:before="80" w:after="0" w:line="240" w:lineRule="auto"/>
        <w:jc w:val="center"/>
        <w:rPr>
          <w:rFonts w:ascii="Times New Roman" w:hAnsi="Times New Roman" w:cs="Times New Roman"/>
          <w:sz w:val="20"/>
          <w:szCs w:val="28"/>
        </w:rPr>
      </w:pPr>
      <w:r w:rsidRPr="001209F0">
        <w:rPr>
          <w:rFonts w:ascii="Times New Roman" w:hAnsi="Times New Roman" w:cs="Times New Roman"/>
          <w:sz w:val="20"/>
          <w:szCs w:val="28"/>
        </w:rPr>
        <w:t>Рис. 1. Графики коэффициентов ускорения при варьировании числа потоков</w:t>
      </w:r>
    </w:p>
    <w:p w:rsidR="002F6D6D" w:rsidRDefault="001209F0" w:rsidP="00E524C6">
      <w:pPr>
        <w:spacing w:before="80" w:after="0" w:line="240" w:lineRule="auto"/>
        <w:ind w:firstLine="284"/>
        <w:jc w:val="both"/>
        <w:rPr>
          <w:rFonts w:ascii="Times New Roman" w:hAnsi="Times New Roman" w:cs="Times New Roman"/>
          <w:sz w:val="20"/>
          <w:szCs w:val="28"/>
        </w:rPr>
      </w:pPr>
      <w:r w:rsidRPr="001209F0">
        <w:rPr>
          <w:rFonts w:ascii="Times New Roman" w:hAnsi="Times New Roman" w:cs="Times New Roman"/>
          <w:sz w:val="20"/>
          <w:szCs w:val="28"/>
        </w:rPr>
        <w:t xml:space="preserve">Второй тест будет произведен с файлом 09.03.01_02-2019.plx с размером </w:t>
      </w:r>
      <w:r w:rsidRPr="001209F0">
        <w:rPr>
          <w:rFonts w:ascii="Times New Roman" w:hAnsi="Times New Roman" w:cs="Times New Roman"/>
          <w:b/>
          <w:sz w:val="20"/>
          <w:szCs w:val="28"/>
        </w:rPr>
        <w:t>3082КБ</w:t>
      </w:r>
      <w:r>
        <w:rPr>
          <w:rFonts w:ascii="Times New Roman" w:hAnsi="Times New Roman" w:cs="Times New Roman"/>
          <w:b/>
          <w:sz w:val="20"/>
          <w:szCs w:val="28"/>
        </w:rPr>
        <w:t xml:space="preserve"> </w:t>
      </w:r>
      <w:r>
        <w:rPr>
          <w:rFonts w:ascii="Times New Roman" w:hAnsi="Times New Roman" w:cs="Times New Roman"/>
          <w:sz w:val="20"/>
          <w:szCs w:val="28"/>
        </w:rPr>
        <w:t>(</w:t>
      </w:r>
      <w:r>
        <w:rPr>
          <w:rFonts w:ascii="Times New Roman" w:hAnsi="Times New Roman" w:cs="Times New Roman"/>
          <w:sz w:val="20"/>
        </w:rPr>
        <w:t>табл. 2</w:t>
      </w:r>
      <w:r>
        <w:rPr>
          <w:rFonts w:ascii="Times New Roman" w:hAnsi="Times New Roman" w:cs="Times New Roman"/>
          <w:sz w:val="20"/>
          <w:szCs w:val="28"/>
        </w:rPr>
        <w:t>)</w:t>
      </w:r>
      <w:r w:rsidRPr="001209F0">
        <w:rPr>
          <w:rFonts w:ascii="Times New Roman" w:hAnsi="Times New Roman" w:cs="Times New Roman"/>
          <w:sz w:val="20"/>
          <w:szCs w:val="28"/>
        </w:rPr>
        <w:t>.</w:t>
      </w:r>
    </w:p>
    <w:p w:rsidR="002F6D6D" w:rsidRDefault="002F6D6D">
      <w:pPr>
        <w:rPr>
          <w:rFonts w:ascii="Times New Roman" w:hAnsi="Times New Roman" w:cs="Times New Roman"/>
          <w:sz w:val="20"/>
          <w:szCs w:val="28"/>
        </w:rPr>
      </w:pPr>
      <w:r>
        <w:rPr>
          <w:rFonts w:ascii="Times New Roman" w:hAnsi="Times New Roman" w:cs="Times New Roman"/>
          <w:sz w:val="20"/>
          <w:szCs w:val="28"/>
        </w:rPr>
        <w:br w:type="page"/>
      </w:r>
    </w:p>
    <w:p w:rsidR="0075169A" w:rsidRPr="002F6D6D" w:rsidRDefault="0075169A" w:rsidP="002F6D6D">
      <w:pPr>
        <w:pStyle w:val="af6"/>
        <w:rPr>
          <w:szCs w:val="28"/>
        </w:rPr>
      </w:pPr>
      <w:bookmarkStart w:id="0" w:name="_GoBack"/>
      <w:bookmarkEnd w:id="0"/>
      <w:r>
        <w:lastRenderedPageBreak/>
        <w:t xml:space="preserve">Таблица 2. </w:t>
      </w:r>
      <w:r w:rsidRPr="001209F0">
        <w:rPr>
          <w:szCs w:val="28"/>
        </w:rPr>
        <w:t>Результаты замеров времени (c) вычисления при варьировании числа потоков</w:t>
      </w:r>
      <w:r w:rsidR="002F6D6D" w:rsidRPr="002F6D6D">
        <w:rPr>
          <w:szCs w:val="28"/>
        </w:rPr>
        <w:t xml:space="preserve"> </w:t>
      </w:r>
      <w:r w:rsidRPr="001209F0">
        <w:rPr>
          <w:szCs w:val="28"/>
        </w:rPr>
        <w:t>и гранулярности задачи</w:t>
      </w:r>
      <w:r>
        <w:rPr>
          <w:szCs w:val="28"/>
        </w:rPr>
        <w:t xml:space="preserve"> (кол-во файлов)</w:t>
      </w:r>
    </w:p>
    <w:p w:rsidR="0075169A" w:rsidRDefault="0075169A" w:rsidP="00E524C6">
      <w:pPr>
        <w:spacing w:before="80" w:after="0" w:line="240" w:lineRule="auto"/>
        <w:ind w:firstLine="284"/>
        <w:jc w:val="both"/>
        <w:rPr>
          <w:rFonts w:ascii="Times New Roman" w:hAnsi="Times New Roman" w:cs="Times New Roman"/>
          <w:sz w:val="20"/>
          <w:szCs w:val="28"/>
        </w:rPr>
      </w:pPr>
    </w:p>
    <w:tbl>
      <w:tblPr>
        <w:tblStyle w:val="a5"/>
        <w:tblW w:w="0" w:type="auto"/>
        <w:tblLook w:val="04A0" w:firstRow="1" w:lastRow="0" w:firstColumn="1" w:lastColumn="0" w:noHBand="0" w:noVBand="1"/>
      </w:tblPr>
      <w:tblGrid>
        <w:gridCol w:w="832"/>
        <w:gridCol w:w="981"/>
        <w:gridCol w:w="1071"/>
        <w:gridCol w:w="982"/>
        <w:gridCol w:w="982"/>
        <w:gridCol w:w="982"/>
      </w:tblGrid>
      <w:tr w:rsidR="001209F0" w:rsidTr="001209F0">
        <w:tc>
          <w:tcPr>
            <w:tcW w:w="832"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Потоки</w:t>
            </w:r>
          </w:p>
        </w:tc>
        <w:tc>
          <w:tcPr>
            <w:tcW w:w="981"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10</w:t>
            </w:r>
          </w:p>
        </w:tc>
        <w:tc>
          <w:tcPr>
            <w:tcW w:w="1071"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25</w:t>
            </w:r>
          </w:p>
        </w:tc>
        <w:tc>
          <w:tcPr>
            <w:tcW w:w="982"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50</w:t>
            </w:r>
          </w:p>
        </w:tc>
        <w:tc>
          <w:tcPr>
            <w:tcW w:w="982"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100</w:t>
            </w:r>
          </w:p>
        </w:tc>
        <w:tc>
          <w:tcPr>
            <w:tcW w:w="982"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150</w:t>
            </w:r>
          </w:p>
        </w:tc>
      </w:tr>
      <w:tr w:rsidR="001209F0" w:rsidTr="001209F0">
        <w:tc>
          <w:tcPr>
            <w:tcW w:w="832"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1</w:t>
            </w:r>
          </w:p>
        </w:tc>
        <w:tc>
          <w:tcPr>
            <w:tcW w:w="98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30,39569</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76,04511</w:t>
            </w:r>
          </w:p>
        </w:tc>
        <w:tc>
          <w:tcPr>
            <w:tcW w:w="98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152,6322</w:t>
            </w:r>
          </w:p>
        </w:tc>
        <w:tc>
          <w:tcPr>
            <w:tcW w:w="98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312,35483</w:t>
            </w:r>
          </w:p>
        </w:tc>
        <w:tc>
          <w:tcPr>
            <w:tcW w:w="98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449,47826</w:t>
            </w:r>
          </w:p>
        </w:tc>
      </w:tr>
      <w:tr w:rsidR="001209F0" w:rsidTr="001209F0">
        <w:tc>
          <w:tcPr>
            <w:tcW w:w="832"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2</w:t>
            </w:r>
          </w:p>
        </w:tc>
        <w:tc>
          <w:tcPr>
            <w:tcW w:w="98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17,99670</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43,44480</w:t>
            </w:r>
          </w:p>
        </w:tc>
        <w:tc>
          <w:tcPr>
            <w:tcW w:w="98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85,63571</w:t>
            </w:r>
          </w:p>
        </w:tc>
        <w:tc>
          <w:tcPr>
            <w:tcW w:w="98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181,74103</w:t>
            </w:r>
          </w:p>
        </w:tc>
        <w:tc>
          <w:tcPr>
            <w:tcW w:w="98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272,01687</w:t>
            </w:r>
          </w:p>
        </w:tc>
      </w:tr>
      <w:tr w:rsidR="001209F0" w:rsidTr="001209F0">
        <w:tc>
          <w:tcPr>
            <w:tcW w:w="832"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3</w:t>
            </w:r>
          </w:p>
        </w:tc>
        <w:tc>
          <w:tcPr>
            <w:tcW w:w="98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16,01764</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38,79354</w:t>
            </w:r>
          </w:p>
        </w:tc>
        <w:tc>
          <w:tcPr>
            <w:tcW w:w="98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80,55757</w:t>
            </w:r>
          </w:p>
        </w:tc>
        <w:tc>
          <w:tcPr>
            <w:tcW w:w="98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152,78097</w:t>
            </w:r>
          </w:p>
        </w:tc>
        <w:tc>
          <w:tcPr>
            <w:tcW w:w="98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235,82868</w:t>
            </w:r>
          </w:p>
        </w:tc>
      </w:tr>
      <w:tr w:rsidR="001209F0" w:rsidTr="001209F0">
        <w:tc>
          <w:tcPr>
            <w:tcW w:w="832" w:type="dxa"/>
            <w:vAlign w:val="center"/>
          </w:tcPr>
          <w:p w:rsidR="001209F0" w:rsidRPr="001209F0" w:rsidRDefault="001209F0" w:rsidP="001209F0">
            <w:pPr>
              <w:jc w:val="center"/>
              <w:rPr>
                <w:rFonts w:ascii="Times New Roman" w:eastAsia="Times New Roman" w:hAnsi="Times New Roman" w:cs="Times New Roman"/>
                <w:b/>
                <w:bCs/>
                <w:color w:val="000000"/>
                <w:sz w:val="18"/>
                <w:szCs w:val="24"/>
                <w:lang w:eastAsia="ru-RU"/>
              </w:rPr>
            </w:pPr>
            <w:r w:rsidRPr="001209F0">
              <w:rPr>
                <w:rFonts w:ascii="Times New Roman" w:eastAsia="Times New Roman" w:hAnsi="Times New Roman" w:cs="Times New Roman"/>
                <w:b/>
                <w:bCs/>
                <w:color w:val="000000"/>
                <w:sz w:val="18"/>
                <w:szCs w:val="24"/>
                <w:lang w:eastAsia="ru-RU"/>
              </w:rPr>
              <w:t>4</w:t>
            </w:r>
          </w:p>
        </w:tc>
        <w:tc>
          <w:tcPr>
            <w:tcW w:w="98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13,222541</w:t>
            </w:r>
          </w:p>
        </w:tc>
        <w:tc>
          <w:tcPr>
            <w:tcW w:w="1071"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35,3233423</w:t>
            </w:r>
          </w:p>
        </w:tc>
        <w:tc>
          <w:tcPr>
            <w:tcW w:w="98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62,353862</w:t>
            </w:r>
          </w:p>
        </w:tc>
        <w:tc>
          <w:tcPr>
            <w:tcW w:w="98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131,69074</w:t>
            </w:r>
          </w:p>
        </w:tc>
        <w:tc>
          <w:tcPr>
            <w:tcW w:w="982" w:type="dxa"/>
            <w:vAlign w:val="bottom"/>
          </w:tcPr>
          <w:p w:rsidR="001209F0" w:rsidRPr="001209F0" w:rsidRDefault="001209F0" w:rsidP="001209F0">
            <w:pPr>
              <w:jc w:val="right"/>
              <w:rPr>
                <w:rFonts w:ascii="Times New Roman" w:eastAsia="Times New Roman" w:hAnsi="Times New Roman" w:cs="Times New Roman"/>
                <w:color w:val="000000"/>
                <w:sz w:val="18"/>
                <w:szCs w:val="24"/>
                <w:lang w:eastAsia="ru-RU"/>
              </w:rPr>
            </w:pPr>
            <w:r w:rsidRPr="001209F0">
              <w:rPr>
                <w:rFonts w:ascii="Times New Roman" w:eastAsia="Times New Roman" w:hAnsi="Times New Roman" w:cs="Times New Roman"/>
                <w:color w:val="000000"/>
                <w:sz w:val="18"/>
                <w:szCs w:val="24"/>
                <w:lang w:eastAsia="ru-RU"/>
              </w:rPr>
              <w:t>198,1465</w:t>
            </w:r>
          </w:p>
        </w:tc>
      </w:tr>
    </w:tbl>
    <w:p w:rsidR="001209F0" w:rsidRDefault="001209F0" w:rsidP="001209F0">
      <w:pPr>
        <w:spacing w:before="80" w:after="0" w:line="240" w:lineRule="auto"/>
        <w:jc w:val="center"/>
        <w:rPr>
          <w:rFonts w:ascii="Times New Roman" w:hAnsi="Times New Roman" w:cs="Times New Roman"/>
          <w:sz w:val="20"/>
          <w:szCs w:val="28"/>
        </w:rPr>
      </w:pPr>
      <w:r>
        <w:rPr>
          <w:noProof/>
          <w:lang w:eastAsia="ru-RU"/>
        </w:rPr>
        <w:drawing>
          <wp:inline distT="0" distB="0" distL="0" distR="0" wp14:anchorId="18E47A32" wp14:editId="10309AB9">
            <wp:extent cx="3708400" cy="2412145"/>
            <wp:effectExtent l="0" t="0" r="6350" b="762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209F0" w:rsidRDefault="001209F0" w:rsidP="001209F0">
      <w:pPr>
        <w:spacing w:before="80" w:after="0" w:line="240" w:lineRule="auto"/>
        <w:jc w:val="center"/>
        <w:rPr>
          <w:rFonts w:ascii="Times New Roman" w:hAnsi="Times New Roman" w:cs="Times New Roman"/>
          <w:sz w:val="20"/>
          <w:szCs w:val="28"/>
        </w:rPr>
      </w:pPr>
      <w:r w:rsidRPr="001209F0">
        <w:rPr>
          <w:rFonts w:ascii="Times New Roman" w:hAnsi="Times New Roman" w:cs="Times New Roman"/>
          <w:sz w:val="20"/>
          <w:szCs w:val="28"/>
        </w:rPr>
        <w:t>Рис. 2. Графики коэффициентов ускорения при варьировании числа потоков</w:t>
      </w:r>
    </w:p>
    <w:p w:rsidR="006B4C06" w:rsidRPr="004836AE" w:rsidRDefault="006B4C06" w:rsidP="005C6F73">
      <w:pPr>
        <w:spacing w:before="80" w:after="0" w:line="240" w:lineRule="auto"/>
        <w:ind w:firstLine="284"/>
        <w:jc w:val="both"/>
        <w:rPr>
          <w:rFonts w:ascii="Times New Roman" w:hAnsi="Times New Roman" w:cs="Times New Roman"/>
          <w:sz w:val="20"/>
          <w:szCs w:val="28"/>
        </w:rPr>
      </w:pPr>
      <w:r w:rsidRPr="004836AE">
        <w:rPr>
          <w:rFonts w:ascii="Times New Roman" w:hAnsi="Times New Roman" w:cs="Times New Roman"/>
          <w:sz w:val="20"/>
          <w:szCs w:val="28"/>
        </w:rPr>
        <w:t>Из полученных результатов видно, чт</w:t>
      </w:r>
      <w:r w:rsidR="0062046C">
        <w:rPr>
          <w:rFonts w:ascii="Times New Roman" w:hAnsi="Times New Roman" w:cs="Times New Roman"/>
          <w:sz w:val="20"/>
          <w:szCs w:val="28"/>
        </w:rPr>
        <w:t xml:space="preserve">о время, затраченное на сбор данных из файла и последующего составления запроса на обновление схемы </w:t>
      </w:r>
      <w:proofErr w:type="spellStart"/>
      <w:r w:rsidR="0062046C">
        <w:rPr>
          <w:rFonts w:ascii="Times New Roman" w:hAnsi="Times New Roman" w:cs="Times New Roman"/>
          <w:sz w:val="20"/>
          <w:szCs w:val="28"/>
        </w:rPr>
        <w:t>бд</w:t>
      </w:r>
      <w:proofErr w:type="spellEnd"/>
      <w:r w:rsidR="0062046C">
        <w:rPr>
          <w:rFonts w:ascii="Times New Roman" w:hAnsi="Times New Roman" w:cs="Times New Roman"/>
          <w:sz w:val="20"/>
          <w:szCs w:val="28"/>
        </w:rPr>
        <w:t xml:space="preserve">, сильно зависит от размера файла. Чем меньше файл, тем быстрее будет работать </w:t>
      </w:r>
      <w:proofErr w:type="spellStart"/>
      <w:r w:rsidR="0062046C">
        <w:rPr>
          <w:rFonts w:ascii="Times New Roman" w:hAnsi="Times New Roman" w:cs="Times New Roman"/>
          <w:sz w:val="20"/>
          <w:szCs w:val="28"/>
        </w:rPr>
        <w:t>парсер</w:t>
      </w:r>
      <w:proofErr w:type="spellEnd"/>
      <w:r w:rsidR="0062046C">
        <w:rPr>
          <w:rFonts w:ascii="Times New Roman" w:hAnsi="Times New Roman" w:cs="Times New Roman"/>
          <w:sz w:val="20"/>
          <w:szCs w:val="28"/>
        </w:rPr>
        <w:t xml:space="preserve"> и быстрее данные попадут в </w:t>
      </w:r>
      <w:proofErr w:type="spellStart"/>
      <w:r w:rsidR="0062046C">
        <w:rPr>
          <w:rFonts w:ascii="Times New Roman" w:hAnsi="Times New Roman" w:cs="Times New Roman"/>
          <w:sz w:val="20"/>
          <w:szCs w:val="28"/>
        </w:rPr>
        <w:t>бд</w:t>
      </w:r>
      <w:proofErr w:type="spellEnd"/>
      <w:r w:rsidR="0062046C">
        <w:rPr>
          <w:rFonts w:ascii="Times New Roman" w:hAnsi="Times New Roman" w:cs="Times New Roman"/>
          <w:sz w:val="20"/>
          <w:szCs w:val="28"/>
        </w:rPr>
        <w:t>.</w:t>
      </w:r>
    </w:p>
    <w:p w:rsidR="00532173" w:rsidRPr="00532173" w:rsidRDefault="002C6D4D" w:rsidP="00532173">
      <w:pPr>
        <w:pStyle w:val="af6"/>
        <w:rPr>
          <w:szCs w:val="28"/>
        </w:rPr>
      </w:pPr>
      <w:r>
        <w:t>Таблица 3</w:t>
      </w:r>
      <w:r w:rsidR="00532173">
        <w:t xml:space="preserve">. </w:t>
      </w:r>
      <w:r w:rsidR="00532173" w:rsidRPr="00532173">
        <w:rPr>
          <w:szCs w:val="28"/>
        </w:rPr>
        <w:t>Основны</w:t>
      </w:r>
      <w:r w:rsidR="00532173">
        <w:rPr>
          <w:szCs w:val="28"/>
        </w:rPr>
        <w:t>е технические характеристики ПК</w:t>
      </w:r>
    </w:p>
    <w:tbl>
      <w:tblPr>
        <w:tblStyle w:val="a5"/>
        <w:tblW w:w="0" w:type="auto"/>
        <w:tblLook w:val="04A0" w:firstRow="1" w:lastRow="0" w:firstColumn="1" w:lastColumn="0" w:noHBand="0" w:noVBand="1"/>
      </w:tblPr>
      <w:tblGrid>
        <w:gridCol w:w="1838"/>
        <w:gridCol w:w="3969"/>
      </w:tblGrid>
      <w:tr w:rsidR="00532173" w:rsidRPr="00532173" w:rsidTr="00532173">
        <w:tc>
          <w:tcPr>
            <w:tcW w:w="1838" w:type="dxa"/>
          </w:tcPr>
          <w:p w:rsidR="00532173" w:rsidRPr="00532173" w:rsidRDefault="00532173" w:rsidP="00532173">
            <w:pPr>
              <w:pStyle w:val="af8"/>
              <w:widowControl w:val="0"/>
              <w:ind w:firstLine="0"/>
              <w:jc w:val="center"/>
              <w:rPr>
                <w:sz w:val="18"/>
              </w:rPr>
            </w:pPr>
            <w:r w:rsidRPr="00532173">
              <w:rPr>
                <w:sz w:val="18"/>
              </w:rPr>
              <w:t>Компонент</w:t>
            </w:r>
          </w:p>
        </w:tc>
        <w:tc>
          <w:tcPr>
            <w:tcW w:w="3969" w:type="dxa"/>
          </w:tcPr>
          <w:p w:rsidR="00532173" w:rsidRPr="00532173" w:rsidRDefault="00532173" w:rsidP="00532173">
            <w:pPr>
              <w:widowControl w:val="0"/>
              <w:spacing w:line="360" w:lineRule="auto"/>
              <w:jc w:val="center"/>
              <w:rPr>
                <w:rFonts w:ascii="Times New Roman" w:hAnsi="Times New Roman"/>
                <w:sz w:val="18"/>
                <w:szCs w:val="24"/>
              </w:rPr>
            </w:pPr>
            <w:r w:rsidRPr="00532173">
              <w:rPr>
                <w:rFonts w:ascii="Times New Roman" w:hAnsi="Times New Roman"/>
                <w:sz w:val="18"/>
                <w:szCs w:val="24"/>
              </w:rPr>
              <w:t>Характеристики</w:t>
            </w:r>
          </w:p>
        </w:tc>
      </w:tr>
      <w:tr w:rsidR="00532173" w:rsidRPr="00532173" w:rsidTr="00532173">
        <w:tc>
          <w:tcPr>
            <w:tcW w:w="1838" w:type="dxa"/>
          </w:tcPr>
          <w:p w:rsidR="00532173" w:rsidRPr="00532173" w:rsidRDefault="00532173" w:rsidP="00532173">
            <w:pPr>
              <w:widowControl w:val="0"/>
              <w:spacing w:line="360" w:lineRule="auto"/>
              <w:jc w:val="center"/>
              <w:rPr>
                <w:rFonts w:ascii="Times New Roman" w:hAnsi="Times New Roman"/>
                <w:sz w:val="18"/>
                <w:szCs w:val="24"/>
              </w:rPr>
            </w:pPr>
            <w:r w:rsidRPr="00532173">
              <w:rPr>
                <w:rFonts w:ascii="Times New Roman" w:hAnsi="Times New Roman"/>
                <w:sz w:val="18"/>
                <w:szCs w:val="24"/>
              </w:rPr>
              <w:t>Процессор (</w:t>
            </w:r>
            <w:r w:rsidRPr="00532173">
              <w:rPr>
                <w:rFonts w:ascii="Times New Roman" w:hAnsi="Times New Roman"/>
                <w:sz w:val="18"/>
                <w:szCs w:val="24"/>
                <w:lang w:val="en-US"/>
              </w:rPr>
              <w:t>CPU</w:t>
            </w:r>
            <w:r w:rsidRPr="00532173">
              <w:rPr>
                <w:rFonts w:ascii="Times New Roman" w:hAnsi="Times New Roman"/>
                <w:sz w:val="18"/>
                <w:szCs w:val="24"/>
              </w:rPr>
              <w:t>)</w:t>
            </w:r>
          </w:p>
        </w:tc>
        <w:tc>
          <w:tcPr>
            <w:tcW w:w="3969" w:type="dxa"/>
          </w:tcPr>
          <w:p w:rsidR="00532173" w:rsidRPr="00532173" w:rsidRDefault="00532173" w:rsidP="00532173">
            <w:pPr>
              <w:widowControl w:val="0"/>
              <w:spacing w:line="360" w:lineRule="auto"/>
              <w:jc w:val="center"/>
              <w:rPr>
                <w:rFonts w:ascii="Times New Roman" w:hAnsi="Times New Roman"/>
                <w:sz w:val="18"/>
                <w:szCs w:val="24"/>
              </w:rPr>
            </w:pPr>
            <w:r w:rsidRPr="00532173">
              <w:rPr>
                <w:rFonts w:ascii="Times New Roman" w:hAnsi="Times New Roman"/>
                <w:sz w:val="18"/>
                <w:szCs w:val="24"/>
                <w:lang w:val="en-US"/>
              </w:rPr>
              <w:t>I</w:t>
            </w:r>
            <w:r>
              <w:rPr>
                <w:rFonts w:ascii="Times New Roman" w:hAnsi="Times New Roman"/>
                <w:sz w:val="18"/>
                <w:szCs w:val="24"/>
              </w:rPr>
              <w:t>5 – 57</w:t>
            </w:r>
            <w:r w:rsidRPr="00532173">
              <w:rPr>
                <w:rFonts w:ascii="Times New Roman" w:hAnsi="Times New Roman"/>
                <w:sz w:val="18"/>
                <w:szCs w:val="24"/>
              </w:rPr>
              <w:t>00</w:t>
            </w:r>
            <w:r>
              <w:rPr>
                <w:rFonts w:ascii="Times New Roman" w:hAnsi="Times New Roman"/>
                <w:sz w:val="18"/>
                <w:szCs w:val="24"/>
                <w:lang w:val="en-US"/>
              </w:rPr>
              <w:t>U</w:t>
            </w:r>
            <w:r>
              <w:rPr>
                <w:rFonts w:ascii="Times New Roman" w:hAnsi="Times New Roman"/>
                <w:sz w:val="18"/>
                <w:szCs w:val="24"/>
              </w:rPr>
              <w:t xml:space="preserve"> 2,5 – 2,5</w:t>
            </w:r>
            <w:r w:rsidRPr="00532173">
              <w:rPr>
                <w:rFonts w:ascii="Times New Roman" w:hAnsi="Times New Roman"/>
                <w:sz w:val="18"/>
                <w:szCs w:val="24"/>
              </w:rPr>
              <w:t xml:space="preserve"> ГГц, 2 ядра, 4 потока</w:t>
            </w:r>
          </w:p>
        </w:tc>
      </w:tr>
      <w:tr w:rsidR="00532173" w:rsidRPr="00532173" w:rsidTr="00532173">
        <w:tc>
          <w:tcPr>
            <w:tcW w:w="1838" w:type="dxa"/>
          </w:tcPr>
          <w:p w:rsidR="00532173" w:rsidRPr="00532173" w:rsidRDefault="00532173" w:rsidP="00532173">
            <w:pPr>
              <w:widowControl w:val="0"/>
              <w:spacing w:line="360" w:lineRule="auto"/>
              <w:jc w:val="center"/>
              <w:rPr>
                <w:rFonts w:ascii="Times New Roman" w:hAnsi="Times New Roman"/>
                <w:sz w:val="18"/>
                <w:szCs w:val="24"/>
              </w:rPr>
            </w:pPr>
            <w:r w:rsidRPr="00532173">
              <w:rPr>
                <w:rFonts w:ascii="Times New Roman" w:hAnsi="Times New Roman"/>
                <w:sz w:val="18"/>
                <w:szCs w:val="24"/>
              </w:rPr>
              <w:t>Оперативная память (</w:t>
            </w:r>
            <w:r w:rsidRPr="00532173">
              <w:rPr>
                <w:rFonts w:ascii="Times New Roman" w:hAnsi="Times New Roman"/>
                <w:sz w:val="18"/>
                <w:szCs w:val="24"/>
                <w:lang w:val="en-US"/>
              </w:rPr>
              <w:t>RAM</w:t>
            </w:r>
            <w:r w:rsidRPr="00532173">
              <w:rPr>
                <w:rFonts w:ascii="Times New Roman" w:hAnsi="Times New Roman"/>
                <w:sz w:val="18"/>
                <w:szCs w:val="24"/>
              </w:rPr>
              <w:t>)</w:t>
            </w:r>
          </w:p>
        </w:tc>
        <w:tc>
          <w:tcPr>
            <w:tcW w:w="3969" w:type="dxa"/>
          </w:tcPr>
          <w:p w:rsidR="00532173" w:rsidRPr="00532173" w:rsidRDefault="00532173" w:rsidP="00FC0EA7">
            <w:pPr>
              <w:widowControl w:val="0"/>
              <w:spacing w:line="360" w:lineRule="auto"/>
              <w:jc w:val="center"/>
              <w:rPr>
                <w:rFonts w:ascii="Times New Roman" w:hAnsi="Times New Roman"/>
                <w:sz w:val="18"/>
                <w:szCs w:val="24"/>
              </w:rPr>
            </w:pPr>
            <w:r>
              <w:rPr>
                <w:rFonts w:ascii="Times New Roman" w:hAnsi="Times New Roman"/>
                <w:sz w:val="18"/>
                <w:szCs w:val="24"/>
                <w:lang w:val="en-US"/>
              </w:rPr>
              <w:t>DDR4</w:t>
            </w:r>
            <w:r w:rsidRPr="00532173">
              <w:rPr>
                <w:rFonts w:ascii="Times New Roman" w:hAnsi="Times New Roman"/>
                <w:sz w:val="18"/>
                <w:szCs w:val="24"/>
                <w:lang w:val="en-US"/>
              </w:rPr>
              <w:t xml:space="preserve"> 8 </w:t>
            </w:r>
            <w:r w:rsidRPr="00532173">
              <w:rPr>
                <w:rFonts w:ascii="Times New Roman" w:hAnsi="Times New Roman"/>
                <w:sz w:val="18"/>
                <w:szCs w:val="24"/>
              </w:rPr>
              <w:t>ГБ</w:t>
            </w:r>
            <w:r w:rsidR="00FC0EA7">
              <w:rPr>
                <w:rFonts w:ascii="Times New Roman" w:hAnsi="Times New Roman"/>
                <w:sz w:val="18"/>
                <w:szCs w:val="24"/>
              </w:rPr>
              <w:t xml:space="preserve"> + 16G</w:t>
            </w:r>
          </w:p>
        </w:tc>
      </w:tr>
      <w:tr w:rsidR="00FF3E0C" w:rsidRPr="00532173" w:rsidTr="00532173">
        <w:tc>
          <w:tcPr>
            <w:tcW w:w="1838" w:type="dxa"/>
          </w:tcPr>
          <w:p w:rsidR="00FF3E0C" w:rsidRPr="00532173" w:rsidRDefault="00FF3E0C" w:rsidP="00FF3E0C">
            <w:pPr>
              <w:pStyle w:val="af8"/>
              <w:widowControl w:val="0"/>
              <w:ind w:firstLine="0"/>
              <w:jc w:val="center"/>
              <w:rPr>
                <w:sz w:val="18"/>
              </w:rPr>
            </w:pPr>
            <w:r w:rsidRPr="00532173">
              <w:rPr>
                <w:sz w:val="18"/>
              </w:rPr>
              <w:lastRenderedPageBreak/>
              <w:t>Компонент</w:t>
            </w:r>
          </w:p>
        </w:tc>
        <w:tc>
          <w:tcPr>
            <w:tcW w:w="3969" w:type="dxa"/>
          </w:tcPr>
          <w:p w:rsidR="00FF3E0C" w:rsidRPr="00532173" w:rsidRDefault="00FF3E0C" w:rsidP="00FF3E0C">
            <w:pPr>
              <w:widowControl w:val="0"/>
              <w:spacing w:line="360" w:lineRule="auto"/>
              <w:jc w:val="center"/>
              <w:rPr>
                <w:rFonts w:ascii="Times New Roman" w:hAnsi="Times New Roman"/>
                <w:sz w:val="18"/>
                <w:szCs w:val="24"/>
              </w:rPr>
            </w:pPr>
            <w:r w:rsidRPr="00532173">
              <w:rPr>
                <w:rFonts w:ascii="Times New Roman" w:hAnsi="Times New Roman"/>
                <w:sz w:val="18"/>
                <w:szCs w:val="24"/>
              </w:rPr>
              <w:t>Характеристики</w:t>
            </w:r>
          </w:p>
        </w:tc>
      </w:tr>
      <w:tr w:rsidR="00532173" w:rsidRPr="002F6D6D" w:rsidTr="00532173">
        <w:tc>
          <w:tcPr>
            <w:tcW w:w="1838" w:type="dxa"/>
          </w:tcPr>
          <w:p w:rsidR="00532173" w:rsidRPr="00532173" w:rsidRDefault="00532173" w:rsidP="00532173">
            <w:pPr>
              <w:widowControl w:val="0"/>
              <w:spacing w:line="360" w:lineRule="auto"/>
              <w:jc w:val="center"/>
              <w:rPr>
                <w:rFonts w:ascii="Times New Roman" w:hAnsi="Times New Roman"/>
                <w:sz w:val="18"/>
                <w:szCs w:val="24"/>
              </w:rPr>
            </w:pPr>
            <w:r w:rsidRPr="00532173">
              <w:rPr>
                <w:rFonts w:ascii="Times New Roman" w:hAnsi="Times New Roman"/>
                <w:sz w:val="18"/>
                <w:szCs w:val="24"/>
              </w:rPr>
              <w:t>Графический контроллер</w:t>
            </w:r>
          </w:p>
        </w:tc>
        <w:tc>
          <w:tcPr>
            <w:tcW w:w="3969" w:type="dxa"/>
          </w:tcPr>
          <w:p w:rsidR="00532173" w:rsidRPr="00532173" w:rsidRDefault="00532173" w:rsidP="00532173">
            <w:pPr>
              <w:widowControl w:val="0"/>
              <w:spacing w:line="360" w:lineRule="auto"/>
              <w:jc w:val="center"/>
              <w:rPr>
                <w:rFonts w:ascii="Times New Roman" w:hAnsi="Times New Roman"/>
                <w:sz w:val="18"/>
                <w:szCs w:val="24"/>
                <w:lang w:val="en-US"/>
              </w:rPr>
            </w:pPr>
            <w:r w:rsidRPr="00532173">
              <w:rPr>
                <w:rFonts w:ascii="Times New Roman" w:hAnsi="Times New Roman"/>
                <w:sz w:val="18"/>
                <w:szCs w:val="24"/>
                <w:lang w:val="en-US"/>
              </w:rPr>
              <w:t>Intel HD Graphics 620</w:t>
            </w:r>
          </w:p>
          <w:p w:rsidR="00532173" w:rsidRPr="00532173" w:rsidRDefault="00532173" w:rsidP="00532173">
            <w:pPr>
              <w:widowControl w:val="0"/>
              <w:spacing w:line="360" w:lineRule="auto"/>
              <w:jc w:val="center"/>
              <w:rPr>
                <w:rFonts w:ascii="Times New Roman" w:hAnsi="Times New Roman"/>
                <w:sz w:val="18"/>
                <w:szCs w:val="24"/>
                <w:lang w:val="en-US"/>
              </w:rPr>
            </w:pPr>
            <w:r w:rsidRPr="00532173">
              <w:rPr>
                <w:rFonts w:ascii="Times New Roman" w:hAnsi="Times New Roman"/>
                <w:sz w:val="18"/>
                <w:szCs w:val="24"/>
                <w:lang w:val="en-US"/>
              </w:rPr>
              <w:t>NVIDIA GeForce 940MX</w:t>
            </w:r>
          </w:p>
        </w:tc>
      </w:tr>
      <w:tr w:rsidR="00532173" w:rsidRPr="00532173" w:rsidTr="00532173">
        <w:tc>
          <w:tcPr>
            <w:tcW w:w="1838" w:type="dxa"/>
          </w:tcPr>
          <w:p w:rsidR="00532173" w:rsidRPr="00532173" w:rsidRDefault="00532173" w:rsidP="00532173">
            <w:pPr>
              <w:pStyle w:val="af8"/>
              <w:widowControl w:val="0"/>
              <w:ind w:firstLine="0"/>
              <w:jc w:val="center"/>
              <w:rPr>
                <w:sz w:val="18"/>
              </w:rPr>
            </w:pPr>
            <w:r w:rsidRPr="00532173">
              <w:rPr>
                <w:sz w:val="18"/>
              </w:rPr>
              <w:t>Объем памяти видеокарты</w:t>
            </w:r>
          </w:p>
        </w:tc>
        <w:tc>
          <w:tcPr>
            <w:tcW w:w="3969" w:type="dxa"/>
          </w:tcPr>
          <w:p w:rsidR="00532173" w:rsidRPr="00532173" w:rsidRDefault="00532173" w:rsidP="00532173">
            <w:pPr>
              <w:widowControl w:val="0"/>
              <w:spacing w:line="360" w:lineRule="auto"/>
              <w:jc w:val="center"/>
              <w:rPr>
                <w:rFonts w:ascii="Times New Roman" w:hAnsi="Times New Roman"/>
                <w:sz w:val="18"/>
                <w:szCs w:val="24"/>
              </w:rPr>
            </w:pPr>
            <w:r w:rsidRPr="00532173">
              <w:rPr>
                <w:rFonts w:ascii="Times New Roman" w:hAnsi="Times New Roman"/>
                <w:sz w:val="18"/>
                <w:szCs w:val="24"/>
              </w:rPr>
              <w:t>1 Гб</w:t>
            </w:r>
          </w:p>
          <w:p w:rsidR="00532173" w:rsidRPr="00532173" w:rsidRDefault="00532173" w:rsidP="00532173">
            <w:pPr>
              <w:widowControl w:val="0"/>
              <w:spacing w:line="360" w:lineRule="auto"/>
              <w:jc w:val="center"/>
              <w:rPr>
                <w:rFonts w:ascii="Times New Roman" w:hAnsi="Times New Roman"/>
                <w:sz w:val="18"/>
                <w:szCs w:val="24"/>
              </w:rPr>
            </w:pPr>
            <w:r w:rsidRPr="00532173">
              <w:rPr>
                <w:rFonts w:ascii="Times New Roman" w:hAnsi="Times New Roman"/>
                <w:sz w:val="18"/>
                <w:szCs w:val="24"/>
              </w:rPr>
              <w:t>2 Гб</w:t>
            </w:r>
          </w:p>
        </w:tc>
      </w:tr>
    </w:tbl>
    <w:p w:rsidR="00BF3B05" w:rsidRPr="00BF3B05" w:rsidRDefault="00BF3B05" w:rsidP="00BF3B05">
      <w:pPr>
        <w:pStyle w:val="af7"/>
      </w:pPr>
      <w:r>
        <w:t>Заключение</w:t>
      </w:r>
    </w:p>
    <w:p w:rsidR="006B4C06" w:rsidRDefault="006B4C06" w:rsidP="00466514">
      <w:pPr>
        <w:spacing w:after="0" w:line="240" w:lineRule="auto"/>
        <w:ind w:firstLine="284"/>
        <w:jc w:val="both"/>
        <w:rPr>
          <w:rFonts w:ascii="Times New Roman" w:hAnsi="Times New Roman" w:cs="Times New Roman"/>
          <w:sz w:val="20"/>
          <w:szCs w:val="28"/>
        </w:rPr>
      </w:pPr>
      <w:r w:rsidRPr="0026174F">
        <w:rPr>
          <w:rFonts w:ascii="Times New Roman" w:hAnsi="Times New Roman" w:cs="Times New Roman"/>
          <w:sz w:val="20"/>
          <w:szCs w:val="28"/>
        </w:rPr>
        <w:t xml:space="preserve">В ходе исследовательской работы были выявлены </w:t>
      </w:r>
      <w:r w:rsidR="00466514" w:rsidRPr="00466514">
        <w:rPr>
          <w:rFonts w:ascii="Times New Roman" w:hAnsi="Times New Roman" w:cs="Times New Roman"/>
          <w:sz w:val="20"/>
          <w:szCs w:val="28"/>
        </w:rPr>
        <w:t xml:space="preserve">результаты экспериментов оценки быстродействия параллельных реализаций </w:t>
      </w:r>
      <w:proofErr w:type="spellStart"/>
      <w:r w:rsidR="00466514" w:rsidRPr="00466514">
        <w:rPr>
          <w:rFonts w:ascii="Times New Roman" w:hAnsi="Times New Roman" w:cs="Times New Roman"/>
          <w:sz w:val="20"/>
          <w:szCs w:val="28"/>
        </w:rPr>
        <w:t>парсинга</w:t>
      </w:r>
      <w:proofErr w:type="spellEnd"/>
      <w:r w:rsidR="00466514" w:rsidRPr="00466514">
        <w:rPr>
          <w:rFonts w:ascii="Times New Roman" w:hAnsi="Times New Roman" w:cs="Times New Roman"/>
          <w:sz w:val="20"/>
          <w:szCs w:val="28"/>
        </w:rPr>
        <w:t xml:space="preserve"> и записи полученных данных в базу данных, в среде бюджетного персонального компьютера</w:t>
      </w:r>
      <w:r w:rsidR="00466514">
        <w:rPr>
          <w:rFonts w:ascii="Times New Roman" w:hAnsi="Times New Roman" w:cs="Times New Roman"/>
          <w:sz w:val="20"/>
          <w:szCs w:val="28"/>
        </w:rPr>
        <w:t>.</w:t>
      </w:r>
    </w:p>
    <w:p w:rsidR="00466514" w:rsidRDefault="00466514" w:rsidP="00466514">
      <w:pPr>
        <w:spacing w:after="0" w:line="240" w:lineRule="auto"/>
        <w:ind w:firstLine="284"/>
        <w:jc w:val="both"/>
        <w:rPr>
          <w:rFonts w:ascii="Times New Roman" w:hAnsi="Times New Roman" w:cs="Times New Roman"/>
          <w:sz w:val="20"/>
          <w:szCs w:val="28"/>
        </w:rPr>
      </w:pPr>
      <w:r>
        <w:rPr>
          <w:rFonts w:ascii="Times New Roman" w:hAnsi="Times New Roman" w:cs="Times New Roman"/>
          <w:sz w:val="20"/>
          <w:szCs w:val="28"/>
        </w:rPr>
        <w:t>Из проведенных</w:t>
      </w:r>
      <w:r w:rsidRPr="00466514">
        <w:rPr>
          <w:rFonts w:ascii="Times New Roman" w:hAnsi="Times New Roman" w:cs="Times New Roman"/>
          <w:sz w:val="20"/>
          <w:szCs w:val="28"/>
        </w:rPr>
        <w:t xml:space="preserve"> экспериментов и анализ</w:t>
      </w:r>
      <w:r>
        <w:rPr>
          <w:rFonts w:ascii="Times New Roman" w:hAnsi="Times New Roman" w:cs="Times New Roman"/>
          <w:sz w:val="20"/>
          <w:szCs w:val="28"/>
        </w:rPr>
        <w:t>ов</w:t>
      </w:r>
      <w:r w:rsidRPr="00466514">
        <w:rPr>
          <w:rFonts w:ascii="Times New Roman" w:hAnsi="Times New Roman" w:cs="Times New Roman"/>
          <w:sz w:val="20"/>
          <w:szCs w:val="28"/>
        </w:rPr>
        <w:t xml:space="preserve"> результатов</w:t>
      </w:r>
      <w:r>
        <w:rPr>
          <w:rFonts w:ascii="Times New Roman" w:hAnsi="Times New Roman" w:cs="Times New Roman"/>
          <w:sz w:val="20"/>
          <w:szCs w:val="28"/>
        </w:rPr>
        <w:t xml:space="preserve"> были выявлены будущие улучшения данной программы:</w:t>
      </w:r>
    </w:p>
    <w:p w:rsidR="00466514" w:rsidRDefault="00466514" w:rsidP="00C840EC">
      <w:pPr>
        <w:pStyle w:val="a4"/>
        <w:numPr>
          <w:ilvl w:val="0"/>
          <w:numId w:val="19"/>
        </w:numPr>
        <w:spacing w:after="0" w:line="240" w:lineRule="auto"/>
        <w:rPr>
          <w:rFonts w:ascii="Times New Roman" w:hAnsi="Times New Roman" w:cs="Times New Roman"/>
          <w:sz w:val="20"/>
          <w:szCs w:val="28"/>
        </w:rPr>
      </w:pPr>
      <w:r w:rsidRPr="00466514">
        <w:rPr>
          <w:rFonts w:ascii="Times New Roman" w:hAnsi="Times New Roman" w:cs="Times New Roman"/>
          <w:sz w:val="20"/>
          <w:szCs w:val="28"/>
        </w:rPr>
        <w:t xml:space="preserve">Сделать декларативную проверку схемы </w:t>
      </w:r>
      <w:proofErr w:type="spellStart"/>
      <w:r w:rsidRPr="00466514">
        <w:rPr>
          <w:rFonts w:ascii="Times New Roman" w:hAnsi="Times New Roman" w:cs="Times New Roman"/>
          <w:sz w:val="20"/>
          <w:szCs w:val="28"/>
        </w:rPr>
        <w:t>бд</w:t>
      </w:r>
      <w:proofErr w:type="spellEnd"/>
      <w:r w:rsidRPr="00466514">
        <w:rPr>
          <w:rFonts w:ascii="Times New Roman" w:hAnsi="Times New Roman" w:cs="Times New Roman"/>
          <w:sz w:val="20"/>
          <w:szCs w:val="28"/>
        </w:rPr>
        <w:t xml:space="preserve"> и содержащихся таблиц в файле на наличия присутствия</w:t>
      </w:r>
      <w:r w:rsidR="007F02B9">
        <w:rPr>
          <w:rFonts w:ascii="Times New Roman" w:hAnsi="Times New Roman" w:cs="Times New Roman"/>
          <w:sz w:val="20"/>
          <w:szCs w:val="28"/>
        </w:rPr>
        <w:t>.</w:t>
      </w:r>
    </w:p>
    <w:p w:rsidR="00466514" w:rsidRPr="00466514" w:rsidRDefault="00466514" w:rsidP="00C840EC">
      <w:pPr>
        <w:spacing w:after="0" w:line="240" w:lineRule="auto"/>
        <w:ind w:firstLine="284"/>
        <w:jc w:val="both"/>
        <w:rPr>
          <w:rFonts w:ascii="Times New Roman" w:hAnsi="Times New Roman" w:cs="Times New Roman"/>
          <w:sz w:val="20"/>
          <w:szCs w:val="28"/>
        </w:rPr>
      </w:pPr>
      <w:r>
        <w:rPr>
          <w:rFonts w:ascii="Times New Roman" w:hAnsi="Times New Roman" w:cs="Times New Roman"/>
          <w:sz w:val="20"/>
          <w:szCs w:val="28"/>
        </w:rPr>
        <w:t>П</w:t>
      </w:r>
      <w:r w:rsidRPr="00466514">
        <w:rPr>
          <w:rFonts w:ascii="Times New Roman" w:hAnsi="Times New Roman" w:cs="Times New Roman"/>
          <w:sz w:val="20"/>
          <w:szCs w:val="28"/>
        </w:rPr>
        <w:t>ервый вариант</w:t>
      </w:r>
      <w:r>
        <w:rPr>
          <w:rFonts w:ascii="Times New Roman" w:hAnsi="Times New Roman" w:cs="Times New Roman"/>
          <w:sz w:val="20"/>
          <w:szCs w:val="28"/>
        </w:rPr>
        <w:t xml:space="preserve"> программы</w:t>
      </w:r>
      <w:r w:rsidRPr="00466514">
        <w:rPr>
          <w:rFonts w:ascii="Times New Roman" w:hAnsi="Times New Roman" w:cs="Times New Roman"/>
          <w:sz w:val="20"/>
          <w:szCs w:val="28"/>
        </w:rPr>
        <w:t xml:space="preserve"> </w:t>
      </w:r>
      <w:r>
        <w:rPr>
          <w:rFonts w:ascii="Times New Roman" w:hAnsi="Times New Roman" w:cs="Times New Roman"/>
          <w:sz w:val="20"/>
          <w:szCs w:val="28"/>
        </w:rPr>
        <w:t xml:space="preserve">делал следующие – </w:t>
      </w:r>
      <w:r w:rsidRPr="00466514">
        <w:rPr>
          <w:rFonts w:ascii="Times New Roman" w:hAnsi="Times New Roman" w:cs="Times New Roman"/>
          <w:sz w:val="20"/>
          <w:szCs w:val="28"/>
        </w:rPr>
        <w:t xml:space="preserve">вовремя </w:t>
      </w:r>
      <w:proofErr w:type="spellStart"/>
      <w:r w:rsidRPr="00466514">
        <w:rPr>
          <w:rFonts w:ascii="Times New Roman" w:hAnsi="Times New Roman" w:cs="Times New Roman"/>
          <w:sz w:val="20"/>
          <w:szCs w:val="28"/>
        </w:rPr>
        <w:t>парсинга</w:t>
      </w:r>
      <w:proofErr w:type="spellEnd"/>
      <w:r w:rsidRPr="00466514">
        <w:rPr>
          <w:rFonts w:ascii="Times New Roman" w:hAnsi="Times New Roman" w:cs="Times New Roman"/>
          <w:sz w:val="20"/>
          <w:szCs w:val="28"/>
        </w:rPr>
        <w:t xml:space="preserve"> проверять наличие таблиц и столбцов таблицы в </w:t>
      </w:r>
      <w:proofErr w:type="spellStart"/>
      <w:r w:rsidRPr="00466514">
        <w:rPr>
          <w:rFonts w:ascii="Times New Roman" w:hAnsi="Times New Roman" w:cs="Times New Roman"/>
          <w:sz w:val="20"/>
          <w:szCs w:val="28"/>
        </w:rPr>
        <w:t>бд</w:t>
      </w:r>
      <w:proofErr w:type="spellEnd"/>
      <w:r w:rsidRPr="00466514">
        <w:rPr>
          <w:rFonts w:ascii="Times New Roman" w:hAnsi="Times New Roman" w:cs="Times New Roman"/>
          <w:sz w:val="20"/>
          <w:szCs w:val="28"/>
        </w:rPr>
        <w:t xml:space="preserve">, но это ведёт к сильной нагрузке </w:t>
      </w:r>
      <w:proofErr w:type="spellStart"/>
      <w:r w:rsidRPr="00466514">
        <w:rPr>
          <w:rFonts w:ascii="Times New Roman" w:hAnsi="Times New Roman" w:cs="Times New Roman"/>
          <w:sz w:val="20"/>
          <w:szCs w:val="28"/>
        </w:rPr>
        <w:t>бд</w:t>
      </w:r>
      <w:proofErr w:type="spellEnd"/>
      <w:r w:rsidRPr="00466514">
        <w:rPr>
          <w:rFonts w:ascii="Times New Roman" w:hAnsi="Times New Roman" w:cs="Times New Roman"/>
          <w:sz w:val="20"/>
          <w:szCs w:val="28"/>
        </w:rPr>
        <w:t xml:space="preserve"> из-за множества запросов к </w:t>
      </w:r>
      <w:proofErr w:type="spellStart"/>
      <w:r w:rsidRPr="00466514">
        <w:rPr>
          <w:rFonts w:ascii="Times New Roman" w:hAnsi="Times New Roman" w:cs="Times New Roman"/>
          <w:sz w:val="20"/>
          <w:szCs w:val="28"/>
        </w:rPr>
        <w:t>бд</w:t>
      </w:r>
      <w:proofErr w:type="spellEnd"/>
      <w:r w:rsidRPr="00466514">
        <w:rPr>
          <w:rFonts w:ascii="Times New Roman" w:hAnsi="Times New Roman" w:cs="Times New Roman"/>
          <w:sz w:val="20"/>
          <w:szCs w:val="28"/>
        </w:rPr>
        <w:t xml:space="preserve">. Поэтому продуктивнее заранее получать схему файла и сверять ее с </w:t>
      </w:r>
      <w:proofErr w:type="spellStart"/>
      <w:r w:rsidRPr="00466514">
        <w:rPr>
          <w:rFonts w:ascii="Times New Roman" w:hAnsi="Times New Roman" w:cs="Times New Roman"/>
          <w:sz w:val="20"/>
          <w:szCs w:val="28"/>
        </w:rPr>
        <w:t>бд</w:t>
      </w:r>
      <w:proofErr w:type="spellEnd"/>
      <w:r w:rsidRPr="00466514">
        <w:rPr>
          <w:rFonts w:ascii="Times New Roman" w:hAnsi="Times New Roman" w:cs="Times New Roman"/>
          <w:sz w:val="20"/>
          <w:szCs w:val="28"/>
        </w:rPr>
        <w:t>, а после записывать данные.</w:t>
      </w:r>
    </w:p>
    <w:p w:rsidR="00466514" w:rsidRDefault="00466514" w:rsidP="00C840EC">
      <w:pPr>
        <w:pStyle w:val="a4"/>
        <w:numPr>
          <w:ilvl w:val="0"/>
          <w:numId w:val="19"/>
        </w:numPr>
        <w:spacing w:after="0" w:line="240" w:lineRule="auto"/>
        <w:rPr>
          <w:rFonts w:ascii="Times New Roman" w:hAnsi="Times New Roman" w:cs="Times New Roman"/>
          <w:sz w:val="20"/>
          <w:szCs w:val="28"/>
        </w:rPr>
      </w:pPr>
      <w:r w:rsidRPr="00466514">
        <w:rPr>
          <w:rFonts w:ascii="Times New Roman" w:hAnsi="Times New Roman" w:cs="Times New Roman"/>
          <w:sz w:val="20"/>
          <w:szCs w:val="28"/>
        </w:rPr>
        <w:t>Делать 1 запрос на 1 файл. Подготовить все данные по файлу и отправить одним запросом</w:t>
      </w:r>
      <w:r w:rsidR="007F02B9">
        <w:rPr>
          <w:rFonts w:ascii="Times New Roman" w:hAnsi="Times New Roman" w:cs="Times New Roman"/>
          <w:sz w:val="20"/>
          <w:szCs w:val="28"/>
        </w:rPr>
        <w:t>.</w:t>
      </w:r>
    </w:p>
    <w:p w:rsidR="00466514" w:rsidRPr="00466514" w:rsidRDefault="00466514" w:rsidP="001E0D04">
      <w:pPr>
        <w:spacing w:after="0" w:line="240" w:lineRule="auto"/>
        <w:ind w:firstLine="284"/>
        <w:rPr>
          <w:rFonts w:ascii="Times New Roman" w:hAnsi="Times New Roman" w:cs="Times New Roman"/>
          <w:sz w:val="20"/>
          <w:szCs w:val="28"/>
        </w:rPr>
      </w:pPr>
      <w:r>
        <w:rPr>
          <w:rFonts w:ascii="Times New Roman" w:hAnsi="Times New Roman" w:cs="Times New Roman"/>
          <w:sz w:val="20"/>
          <w:szCs w:val="28"/>
        </w:rPr>
        <w:t>Программа</w:t>
      </w:r>
      <w:r w:rsidRPr="00466514">
        <w:rPr>
          <w:rFonts w:ascii="Times New Roman" w:hAnsi="Times New Roman" w:cs="Times New Roman"/>
          <w:sz w:val="20"/>
          <w:szCs w:val="28"/>
        </w:rPr>
        <w:t xml:space="preserve"> работает сейчас по принципу, если есть файлы на загрузку которых нету в </w:t>
      </w:r>
      <w:proofErr w:type="spellStart"/>
      <w:r w:rsidRPr="00466514">
        <w:rPr>
          <w:rFonts w:ascii="Times New Roman" w:hAnsi="Times New Roman" w:cs="Times New Roman"/>
          <w:sz w:val="20"/>
          <w:szCs w:val="28"/>
        </w:rPr>
        <w:t>бд</w:t>
      </w:r>
      <w:proofErr w:type="spellEnd"/>
      <w:r w:rsidRPr="00466514">
        <w:rPr>
          <w:rFonts w:ascii="Times New Roman" w:hAnsi="Times New Roman" w:cs="Times New Roman"/>
          <w:sz w:val="20"/>
          <w:szCs w:val="28"/>
        </w:rPr>
        <w:t xml:space="preserve"> грузим их, после чего происходит разбивка списка файлов на ядра компьютера. Там уже по получившемуся списку происходит </w:t>
      </w:r>
      <w:proofErr w:type="spellStart"/>
      <w:r w:rsidRPr="00466514">
        <w:rPr>
          <w:rFonts w:ascii="Times New Roman" w:hAnsi="Times New Roman" w:cs="Times New Roman"/>
          <w:sz w:val="20"/>
          <w:szCs w:val="28"/>
        </w:rPr>
        <w:t>парсинг</w:t>
      </w:r>
      <w:proofErr w:type="spellEnd"/>
      <w:r w:rsidRPr="00466514">
        <w:rPr>
          <w:rFonts w:ascii="Times New Roman" w:hAnsi="Times New Roman" w:cs="Times New Roman"/>
          <w:sz w:val="20"/>
          <w:szCs w:val="28"/>
        </w:rPr>
        <w:t xml:space="preserve">, выявления таблиц, и сбор всех признаков данной таблицы после чего происходит запись в </w:t>
      </w:r>
      <w:proofErr w:type="spellStart"/>
      <w:r w:rsidRPr="00466514">
        <w:rPr>
          <w:rFonts w:ascii="Times New Roman" w:hAnsi="Times New Roman" w:cs="Times New Roman"/>
          <w:sz w:val="20"/>
          <w:szCs w:val="28"/>
        </w:rPr>
        <w:t>бд</w:t>
      </w:r>
      <w:proofErr w:type="spellEnd"/>
      <w:r w:rsidRPr="00466514">
        <w:rPr>
          <w:rFonts w:ascii="Times New Roman" w:hAnsi="Times New Roman" w:cs="Times New Roman"/>
          <w:sz w:val="20"/>
          <w:szCs w:val="28"/>
        </w:rPr>
        <w:t xml:space="preserve"> (т.е. загрузку производится по 1 таблице из файла)</w:t>
      </w:r>
    </w:p>
    <w:p w:rsidR="00BF3B05" w:rsidRPr="004752CD" w:rsidRDefault="00BF3B05" w:rsidP="00BF3B05">
      <w:pPr>
        <w:pStyle w:val="af7"/>
      </w:pPr>
      <w:r>
        <w:t>Список</w:t>
      </w:r>
      <w:r w:rsidRPr="004752CD">
        <w:t xml:space="preserve"> </w:t>
      </w:r>
      <w:r>
        <w:t>литературы</w:t>
      </w:r>
    </w:p>
    <w:p w:rsidR="00BF3B05" w:rsidRDefault="00425EC1" w:rsidP="009F253B">
      <w:pPr>
        <w:pStyle w:val="a"/>
        <w:ind w:left="284" w:hanging="266"/>
      </w:pPr>
      <w:r w:rsidRPr="00425EC1">
        <w:rPr>
          <w:u w:val="single"/>
        </w:rPr>
        <w:t>https://codecamp.ru/blog/python-manipulating-xml/</w:t>
      </w:r>
      <w:r w:rsidR="009F253B" w:rsidRPr="009F253B">
        <w:t xml:space="preserve"> </w:t>
      </w:r>
      <w:r w:rsidR="009F253B">
        <w:t xml:space="preserve">- </w:t>
      </w:r>
      <w:r w:rsidRPr="00425EC1">
        <w:t xml:space="preserve">Работа с XML из </w:t>
      </w:r>
      <w:proofErr w:type="spellStart"/>
      <w:r w:rsidRPr="00425EC1">
        <w:t>Python</w:t>
      </w:r>
      <w:proofErr w:type="spellEnd"/>
      <w:r w:rsidRPr="00425EC1">
        <w:t xml:space="preserve"> </w:t>
      </w:r>
      <w:r>
        <w:t>(Дата обращения: 13.06.2021</w:t>
      </w:r>
      <w:r w:rsidR="009F253B" w:rsidRPr="009F253B">
        <w:t>)</w:t>
      </w:r>
      <w:r w:rsidR="00BF3B05" w:rsidRPr="004614A5">
        <w:t>.</w:t>
      </w:r>
    </w:p>
    <w:p w:rsidR="009F253B" w:rsidRDefault="00170210" w:rsidP="009F253B">
      <w:pPr>
        <w:pStyle w:val="a"/>
        <w:ind w:left="284" w:hanging="266"/>
      </w:pPr>
      <w:hyperlink r:id="rId10" w:history="1">
        <w:r w:rsidR="009F253B" w:rsidRPr="009F253B">
          <w:rPr>
            <w:rStyle w:val="af9"/>
          </w:rPr>
          <w:t>http://top50.supercomputers.ru</w:t>
        </w:r>
      </w:hyperlink>
      <w:r w:rsidR="009F253B">
        <w:t xml:space="preserve"> - </w:t>
      </w:r>
      <w:r w:rsidR="009F253B" w:rsidRPr="009F253B">
        <w:t>TOP50 суперкомпьютеров</w:t>
      </w:r>
      <w:r w:rsidR="009F253B">
        <w:t xml:space="preserve"> </w:t>
      </w:r>
      <w:r w:rsidR="009F253B" w:rsidRPr="009F253B">
        <w:t xml:space="preserve">процессорах </w:t>
      </w:r>
      <w:r w:rsidR="009F253B">
        <w:t>(Дата обращения: 17</w:t>
      </w:r>
      <w:r w:rsidR="00425EC1">
        <w:t>.06.2021</w:t>
      </w:r>
      <w:r w:rsidR="009F253B" w:rsidRPr="009F253B">
        <w:t>)</w:t>
      </w:r>
      <w:r w:rsidR="009F253B" w:rsidRPr="004614A5">
        <w:t>.</w:t>
      </w:r>
    </w:p>
    <w:p w:rsidR="009F253B" w:rsidRPr="00D50648" w:rsidRDefault="00425EC1" w:rsidP="00D50648">
      <w:pPr>
        <w:pStyle w:val="a"/>
        <w:ind w:left="284" w:hanging="284"/>
      </w:pPr>
      <w:r w:rsidRPr="00425EC1">
        <w:t>https://docs-python.ru/tutorial/mnogopotochnost-python/</w:t>
      </w:r>
      <w:r w:rsidR="009F253B">
        <w:t>-</w:t>
      </w:r>
      <w:r w:rsidR="009F253B" w:rsidRPr="009F253B">
        <w:t xml:space="preserve"> </w:t>
      </w:r>
      <w:proofErr w:type="spellStart"/>
      <w:r w:rsidRPr="00425EC1">
        <w:t>Многопоточность</w:t>
      </w:r>
      <w:proofErr w:type="spellEnd"/>
      <w:r w:rsidRPr="00425EC1">
        <w:t xml:space="preserve"> в </w:t>
      </w:r>
      <w:proofErr w:type="spellStart"/>
      <w:r w:rsidRPr="00425EC1">
        <w:t>Python</w:t>
      </w:r>
      <w:proofErr w:type="spellEnd"/>
      <w:r w:rsidR="00D50648" w:rsidRPr="009F253B">
        <w:t xml:space="preserve"> </w:t>
      </w:r>
      <w:r>
        <w:t>(Дата обращения: 14.06.2021</w:t>
      </w:r>
      <w:r w:rsidR="00D50648" w:rsidRPr="009F253B">
        <w:t>)</w:t>
      </w:r>
      <w:r w:rsidR="00D50648" w:rsidRPr="004614A5">
        <w:t>.</w:t>
      </w:r>
    </w:p>
    <w:p w:rsidR="00D50648" w:rsidRPr="00D50648" w:rsidRDefault="00425EC1" w:rsidP="00D50648">
      <w:pPr>
        <w:pStyle w:val="a"/>
        <w:ind w:left="284" w:hanging="284"/>
      </w:pPr>
      <w:r w:rsidRPr="00425EC1">
        <w:t>https://digitology.tech/docs/python_3/library/xml.etree.elementtree.html</w:t>
      </w:r>
      <w:r w:rsidR="00D50648" w:rsidRPr="00D50648">
        <w:t xml:space="preserve"> - </w:t>
      </w:r>
      <w:r w:rsidRPr="00425EC1">
        <w:t>Инструменты обработки структурированной разметки</w:t>
      </w:r>
      <w:r w:rsidR="00D50648" w:rsidRPr="00D50648">
        <w:t xml:space="preserve"> </w:t>
      </w:r>
      <w:r>
        <w:t>(Дата обращения: 12.06.2021</w:t>
      </w:r>
      <w:r w:rsidR="00D50648" w:rsidRPr="009F253B">
        <w:t>)</w:t>
      </w:r>
      <w:r w:rsidR="00D50648" w:rsidRPr="004614A5">
        <w:t>.</w:t>
      </w:r>
    </w:p>
    <w:sectPr w:rsidR="00D50648" w:rsidRPr="00D50648" w:rsidSect="007C60F0">
      <w:footerReference w:type="default" r:id="rId11"/>
      <w:type w:val="continuous"/>
      <w:pgSz w:w="8391" w:h="11906" w:code="11"/>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210" w:rsidRDefault="00170210" w:rsidP="00C22914">
      <w:pPr>
        <w:spacing w:after="0" w:line="240" w:lineRule="auto"/>
      </w:pPr>
      <w:r>
        <w:separator/>
      </w:r>
    </w:p>
  </w:endnote>
  <w:endnote w:type="continuationSeparator" w:id="0">
    <w:p w:rsidR="00170210" w:rsidRDefault="00170210" w:rsidP="00C22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3169037"/>
      <w:docPartObj>
        <w:docPartGallery w:val="Page Numbers (Bottom of Page)"/>
        <w:docPartUnique/>
      </w:docPartObj>
    </w:sdtPr>
    <w:sdtEndPr/>
    <w:sdtContent>
      <w:p w:rsidR="00C22914" w:rsidRDefault="00C22914">
        <w:pPr>
          <w:pStyle w:val="a8"/>
          <w:jc w:val="right"/>
        </w:pPr>
        <w:r>
          <w:fldChar w:fldCharType="begin"/>
        </w:r>
        <w:r>
          <w:instrText>PAGE   \* MERGEFORMAT</w:instrText>
        </w:r>
        <w:r>
          <w:fldChar w:fldCharType="separate"/>
        </w:r>
        <w:r w:rsidR="002F6D6D">
          <w:rPr>
            <w:noProof/>
          </w:rPr>
          <w:t>5</w:t>
        </w:r>
        <w:r>
          <w:fldChar w:fldCharType="end"/>
        </w:r>
      </w:p>
    </w:sdtContent>
  </w:sdt>
  <w:p w:rsidR="00C22914" w:rsidRDefault="00C229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210" w:rsidRDefault="00170210" w:rsidP="00C22914">
      <w:pPr>
        <w:spacing w:after="0" w:line="240" w:lineRule="auto"/>
      </w:pPr>
      <w:r>
        <w:separator/>
      </w:r>
    </w:p>
  </w:footnote>
  <w:footnote w:type="continuationSeparator" w:id="0">
    <w:p w:rsidR="00170210" w:rsidRDefault="00170210" w:rsidP="00C22914">
      <w:pPr>
        <w:spacing w:after="0" w:line="240" w:lineRule="auto"/>
      </w:pPr>
      <w:r>
        <w:continuationSeparator/>
      </w:r>
    </w:p>
  </w:footnote>
  <w:footnote w:id="1">
    <w:p w:rsidR="00772575" w:rsidRPr="00772575" w:rsidRDefault="00772575" w:rsidP="00772575">
      <w:pPr>
        <w:pStyle w:val="ab"/>
      </w:pPr>
      <w:r>
        <w:rPr>
          <w:rStyle w:val="aa"/>
        </w:rPr>
        <w:footnoteRef/>
      </w:r>
      <w:r>
        <w:t xml:space="preserve"> </w:t>
      </w:r>
      <w:r w:rsidRPr="00B3544E">
        <w:t xml:space="preserve">432027, Ульяновск, ул. Северный Венец, 32, </w:t>
      </w:r>
      <w:proofErr w:type="spellStart"/>
      <w:r w:rsidRPr="00B3544E">
        <w:t>УлГТУ</w:t>
      </w:r>
      <w:proofErr w:type="spellEnd"/>
      <w:r w:rsidRPr="00B3544E">
        <w:t>, e-</w:t>
      </w:r>
      <w:proofErr w:type="spellStart"/>
      <w:r w:rsidRPr="00B3544E">
        <w:t>mail</w:t>
      </w:r>
      <w:proofErr w:type="spellEnd"/>
      <w:r w:rsidRPr="00B3544E">
        <w:t>:</w:t>
      </w:r>
      <w:r>
        <w:t xml:space="preserve"> </w:t>
      </w:r>
      <w:r>
        <w:rPr>
          <w:lang w:val="en-US"/>
        </w:rPr>
        <w:t>Pablo</w:t>
      </w:r>
      <w:r w:rsidRPr="00772575">
        <w:t>.</w:t>
      </w:r>
      <w:proofErr w:type="spellStart"/>
      <w:r>
        <w:rPr>
          <w:lang w:val="en-US"/>
        </w:rPr>
        <w:t>osamu</w:t>
      </w:r>
      <w:proofErr w:type="spellEnd"/>
      <w:r w:rsidRPr="00772575">
        <w:t>@</w:t>
      </w:r>
      <w:proofErr w:type="spellStart"/>
      <w:r>
        <w:rPr>
          <w:lang w:val="en-US"/>
        </w:rPr>
        <w:t>yandex</w:t>
      </w:r>
      <w:proofErr w:type="spellEnd"/>
      <w:r w:rsidRPr="00772575">
        <w:t>.</w:t>
      </w:r>
      <w:proofErr w:type="spellStart"/>
      <w:r>
        <w:rPr>
          <w:lang w:val="en-US"/>
        </w:rPr>
        <w:t>ru</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0E06"/>
    <w:multiLevelType w:val="hybridMultilevel"/>
    <w:tmpl w:val="11B25B82"/>
    <w:lvl w:ilvl="0" w:tplc="E3024A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6841D8D"/>
    <w:multiLevelType w:val="hybridMultilevel"/>
    <w:tmpl w:val="00D8B1C6"/>
    <w:lvl w:ilvl="0" w:tplc="049C511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F4A2995"/>
    <w:multiLevelType w:val="hybridMultilevel"/>
    <w:tmpl w:val="2E0E2C3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 w15:restartNumberingAfterBreak="0">
    <w:nsid w:val="0F8E7DB0"/>
    <w:multiLevelType w:val="hybridMultilevel"/>
    <w:tmpl w:val="43C2F1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0937FE9"/>
    <w:multiLevelType w:val="hybridMultilevel"/>
    <w:tmpl w:val="E85251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DB0076"/>
    <w:multiLevelType w:val="hybridMultilevel"/>
    <w:tmpl w:val="B06EE5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57162D9"/>
    <w:multiLevelType w:val="hybridMultilevel"/>
    <w:tmpl w:val="B2CCC814"/>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5476DFC"/>
    <w:multiLevelType w:val="hybridMultilevel"/>
    <w:tmpl w:val="382A2D2C"/>
    <w:lvl w:ilvl="0" w:tplc="6C1E1DAA">
      <w:start w:val="1"/>
      <w:numFmt w:val="decimal"/>
      <w:pStyle w:val="a"/>
      <w:lvlText w:val="%1."/>
      <w:lvlJc w:val="left"/>
      <w:pPr>
        <w:ind w:left="1004" w:hanging="360"/>
      </w:pPr>
      <w:rPr>
        <w:rFonts w:hint="default"/>
        <w:b w:val="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4E5C526E"/>
    <w:multiLevelType w:val="hybridMultilevel"/>
    <w:tmpl w:val="08DE75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30373FF"/>
    <w:multiLevelType w:val="hybridMultilevel"/>
    <w:tmpl w:val="7DB0448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5BEA7B3E"/>
    <w:multiLevelType w:val="hybridMultilevel"/>
    <w:tmpl w:val="A64885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C100CC7"/>
    <w:multiLevelType w:val="hybridMultilevel"/>
    <w:tmpl w:val="C6147F6C"/>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E6A4E9B"/>
    <w:multiLevelType w:val="hybridMultilevel"/>
    <w:tmpl w:val="88E66392"/>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98F702D"/>
    <w:multiLevelType w:val="hybridMultilevel"/>
    <w:tmpl w:val="B6BA87D6"/>
    <w:lvl w:ilvl="0" w:tplc="C262A90C">
      <w:start w:val="1"/>
      <w:numFmt w:val="decimal"/>
      <w:pStyle w:val="1"/>
      <w:lvlText w:val="%1."/>
      <w:lvlJc w:val="left"/>
      <w:pPr>
        <w:ind w:left="567" w:hanging="283"/>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71077644"/>
    <w:multiLevelType w:val="hybridMultilevel"/>
    <w:tmpl w:val="AD8A3C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25E5C59"/>
    <w:multiLevelType w:val="hybridMultilevel"/>
    <w:tmpl w:val="163657B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7F9309F4"/>
    <w:multiLevelType w:val="hybridMultilevel"/>
    <w:tmpl w:val="1EDE77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6"/>
  </w:num>
  <w:num w:numId="3">
    <w:abstractNumId w:val="10"/>
  </w:num>
  <w:num w:numId="4">
    <w:abstractNumId w:val="3"/>
  </w:num>
  <w:num w:numId="5">
    <w:abstractNumId w:val="4"/>
  </w:num>
  <w:num w:numId="6">
    <w:abstractNumId w:val="8"/>
  </w:num>
  <w:num w:numId="7">
    <w:abstractNumId w:val="12"/>
  </w:num>
  <w:num w:numId="8">
    <w:abstractNumId w:val="16"/>
  </w:num>
  <w:num w:numId="9">
    <w:abstractNumId w:val="0"/>
  </w:num>
  <w:num w:numId="10">
    <w:abstractNumId w:val="14"/>
  </w:num>
  <w:num w:numId="11">
    <w:abstractNumId w:val="11"/>
  </w:num>
  <w:num w:numId="12">
    <w:abstractNumId w:val="13"/>
  </w:num>
  <w:num w:numId="13">
    <w:abstractNumId w:val="1"/>
  </w:num>
  <w:num w:numId="14">
    <w:abstractNumId w:val="7"/>
  </w:num>
  <w:num w:numId="15">
    <w:abstractNumId w:val="7"/>
  </w:num>
  <w:num w:numId="16">
    <w:abstractNumId w:val="13"/>
    <w:lvlOverride w:ilvl="0">
      <w:startOverride w:val="1"/>
    </w:lvlOverride>
  </w:num>
  <w:num w:numId="17">
    <w:abstractNumId w:val="2"/>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AC"/>
    <w:rsid w:val="0009155A"/>
    <w:rsid w:val="00095595"/>
    <w:rsid w:val="00113271"/>
    <w:rsid w:val="001209F0"/>
    <w:rsid w:val="00170210"/>
    <w:rsid w:val="001C2DA6"/>
    <w:rsid w:val="001D59B3"/>
    <w:rsid w:val="001E0D04"/>
    <w:rsid w:val="0020366B"/>
    <w:rsid w:val="0026174F"/>
    <w:rsid w:val="002C4999"/>
    <w:rsid w:val="002C6D4D"/>
    <w:rsid w:val="002F4517"/>
    <w:rsid w:val="002F67CE"/>
    <w:rsid w:val="002F6D6D"/>
    <w:rsid w:val="00365FA0"/>
    <w:rsid w:val="00387E5D"/>
    <w:rsid w:val="00390176"/>
    <w:rsid w:val="00423620"/>
    <w:rsid w:val="00425EC1"/>
    <w:rsid w:val="00466514"/>
    <w:rsid w:val="004836AE"/>
    <w:rsid w:val="004D77B3"/>
    <w:rsid w:val="00527642"/>
    <w:rsid w:val="00532173"/>
    <w:rsid w:val="00574EB8"/>
    <w:rsid w:val="00580B5B"/>
    <w:rsid w:val="005C6F73"/>
    <w:rsid w:val="005E09DF"/>
    <w:rsid w:val="0062046C"/>
    <w:rsid w:val="006A10AC"/>
    <w:rsid w:val="006B4C06"/>
    <w:rsid w:val="0070740E"/>
    <w:rsid w:val="0075169A"/>
    <w:rsid w:val="007556C5"/>
    <w:rsid w:val="00772575"/>
    <w:rsid w:val="007B2685"/>
    <w:rsid w:val="007C60F0"/>
    <w:rsid w:val="007F02B9"/>
    <w:rsid w:val="0086387A"/>
    <w:rsid w:val="00886466"/>
    <w:rsid w:val="008C35D8"/>
    <w:rsid w:val="008C5F65"/>
    <w:rsid w:val="00916D53"/>
    <w:rsid w:val="00926EC6"/>
    <w:rsid w:val="009B1109"/>
    <w:rsid w:val="009E30F2"/>
    <w:rsid w:val="009E3E70"/>
    <w:rsid w:val="009E545D"/>
    <w:rsid w:val="009F253B"/>
    <w:rsid w:val="00A74A9A"/>
    <w:rsid w:val="00A85070"/>
    <w:rsid w:val="00A94EDA"/>
    <w:rsid w:val="00B24F10"/>
    <w:rsid w:val="00B2701C"/>
    <w:rsid w:val="00BB2CA6"/>
    <w:rsid w:val="00BD0DAA"/>
    <w:rsid w:val="00BD37E7"/>
    <w:rsid w:val="00BD4446"/>
    <w:rsid w:val="00BE5069"/>
    <w:rsid w:val="00BF3B05"/>
    <w:rsid w:val="00C17FF3"/>
    <w:rsid w:val="00C22914"/>
    <w:rsid w:val="00C43F41"/>
    <w:rsid w:val="00C66B56"/>
    <w:rsid w:val="00C840EC"/>
    <w:rsid w:val="00CB2E3F"/>
    <w:rsid w:val="00CE50B4"/>
    <w:rsid w:val="00CE66A0"/>
    <w:rsid w:val="00CF68C5"/>
    <w:rsid w:val="00D10BB7"/>
    <w:rsid w:val="00D50648"/>
    <w:rsid w:val="00D65B92"/>
    <w:rsid w:val="00D65C61"/>
    <w:rsid w:val="00DA6516"/>
    <w:rsid w:val="00E129ED"/>
    <w:rsid w:val="00E13EF8"/>
    <w:rsid w:val="00E47CB9"/>
    <w:rsid w:val="00E524C6"/>
    <w:rsid w:val="00E86C94"/>
    <w:rsid w:val="00F368B7"/>
    <w:rsid w:val="00FC015F"/>
    <w:rsid w:val="00FC0EA7"/>
    <w:rsid w:val="00FF05EF"/>
    <w:rsid w:val="00FF3E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DC65"/>
  <w15:chartTrackingRefBased/>
  <w15:docId w15:val="{0670DF06-F9EE-4EAC-980B-7B531529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0">
    <w:name w:val="heading 1"/>
    <w:basedOn w:val="a0"/>
    <w:next w:val="a0"/>
    <w:link w:val="11"/>
    <w:uiPriority w:val="9"/>
    <w:qFormat/>
    <w:rsid w:val="009F2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C4999"/>
    <w:pPr>
      <w:ind w:left="720"/>
      <w:contextualSpacing/>
    </w:pPr>
  </w:style>
  <w:style w:type="table" w:styleId="a5">
    <w:name w:val="Table Grid"/>
    <w:basedOn w:val="a2"/>
    <w:uiPriority w:val="39"/>
    <w:rsid w:val="00580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uiPriority w:val="99"/>
    <w:unhideWhenUsed/>
    <w:rsid w:val="00C22914"/>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C22914"/>
  </w:style>
  <w:style w:type="paragraph" w:styleId="a8">
    <w:name w:val="footer"/>
    <w:basedOn w:val="a0"/>
    <w:link w:val="a9"/>
    <w:uiPriority w:val="99"/>
    <w:unhideWhenUsed/>
    <w:rsid w:val="00C22914"/>
    <w:pPr>
      <w:tabs>
        <w:tab w:val="center" w:pos="4677"/>
        <w:tab w:val="right" w:pos="9355"/>
      </w:tabs>
      <w:spacing w:after="0" w:line="240" w:lineRule="auto"/>
    </w:pPr>
  </w:style>
  <w:style w:type="character" w:customStyle="1" w:styleId="a9">
    <w:name w:val="Нижний колонтитул Знак"/>
    <w:basedOn w:val="a1"/>
    <w:link w:val="a8"/>
    <w:uiPriority w:val="99"/>
    <w:rsid w:val="00C22914"/>
  </w:style>
  <w:style w:type="character" w:styleId="aa">
    <w:name w:val="footnote reference"/>
    <w:semiHidden/>
    <w:unhideWhenUsed/>
    <w:rsid w:val="00772575"/>
    <w:rPr>
      <w:vertAlign w:val="superscript"/>
    </w:rPr>
  </w:style>
  <w:style w:type="paragraph" w:customStyle="1" w:styleId="ab">
    <w:name w:val="_Сноска"/>
    <w:basedOn w:val="ac"/>
    <w:link w:val="ad"/>
    <w:qFormat/>
    <w:rsid w:val="00772575"/>
    <w:pPr>
      <w:ind w:firstLine="284"/>
      <w:jc w:val="both"/>
    </w:pPr>
    <w:rPr>
      <w:rFonts w:ascii="Times New Roman" w:eastAsia="Calibri" w:hAnsi="Times New Roman" w:cs="Times New Roman"/>
      <w:i/>
      <w:sz w:val="18"/>
      <w:szCs w:val="14"/>
    </w:rPr>
  </w:style>
  <w:style w:type="character" w:customStyle="1" w:styleId="ad">
    <w:name w:val="_Сноска Знак"/>
    <w:link w:val="ab"/>
    <w:rsid w:val="00772575"/>
    <w:rPr>
      <w:rFonts w:ascii="Times New Roman" w:eastAsia="Calibri" w:hAnsi="Times New Roman" w:cs="Times New Roman"/>
      <w:i/>
      <w:sz w:val="18"/>
      <w:szCs w:val="14"/>
    </w:rPr>
  </w:style>
  <w:style w:type="paragraph" w:styleId="ac">
    <w:name w:val="footnote text"/>
    <w:basedOn w:val="a0"/>
    <w:link w:val="ae"/>
    <w:uiPriority w:val="99"/>
    <w:semiHidden/>
    <w:unhideWhenUsed/>
    <w:rsid w:val="00772575"/>
    <w:pPr>
      <w:spacing w:after="0" w:line="240" w:lineRule="auto"/>
    </w:pPr>
    <w:rPr>
      <w:sz w:val="20"/>
      <w:szCs w:val="20"/>
    </w:rPr>
  </w:style>
  <w:style w:type="character" w:customStyle="1" w:styleId="ae">
    <w:name w:val="Текст сноски Знак"/>
    <w:basedOn w:val="a1"/>
    <w:link w:val="ac"/>
    <w:uiPriority w:val="99"/>
    <w:semiHidden/>
    <w:rsid w:val="00772575"/>
    <w:rPr>
      <w:sz w:val="20"/>
      <w:szCs w:val="20"/>
    </w:rPr>
  </w:style>
  <w:style w:type="paragraph" w:customStyle="1" w:styleId="1">
    <w:name w:val="_НумСпис1"/>
    <w:basedOn w:val="a0"/>
    <w:link w:val="12"/>
    <w:qFormat/>
    <w:rsid w:val="004836AE"/>
    <w:pPr>
      <w:numPr>
        <w:numId w:val="12"/>
      </w:numPr>
      <w:tabs>
        <w:tab w:val="left" w:pos="567"/>
      </w:tabs>
      <w:spacing w:before="80" w:after="0" w:line="240" w:lineRule="auto"/>
      <w:jc w:val="both"/>
    </w:pPr>
    <w:rPr>
      <w:rFonts w:ascii="Times New Roman" w:eastAsia="Calibri" w:hAnsi="Times New Roman" w:cs="Times New Roman"/>
      <w:sz w:val="20"/>
    </w:rPr>
  </w:style>
  <w:style w:type="paragraph" w:customStyle="1" w:styleId="af">
    <w:name w:val="_НумСпис"/>
    <w:basedOn w:val="1"/>
    <w:link w:val="af0"/>
    <w:qFormat/>
    <w:rsid w:val="004836AE"/>
    <w:pPr>
      <w:spacing w:before="0"/>
      <w:ind w:left="568" w:hanging="284"/>
    </w:pPr>
  </w:style>
  <w:style w:type="character" w:customStyle="1" w:styleId="12">
    <w:name w:val="_НумСпис1 Знак"/>
    <w:basedOn w:val="a1"/>
    <w:link w:val="1"/>
    <w:rsid w:val="004836AE"/>
    <w:rPr>
      <w:rFonts w:ascii="Times New Roman" w:eastAsia="Calibri" w:hAnsi="Times New Roman" w:cs="Times New Roman"/>
      <w:sz w:val="20"/>
    </w:rPr>
  </w:style>
  <w:style w:type="paragraph" w:customStyle="1" w:styleId="af1">
    <w:name w:val="_НумСписПосл"/>
    <w:basedOn w:val="1"/>
    <w:next w:val="a0"/>
    <w:link w:val="af2"/>
    <w:qFormat/>
    <w:rsid w:val="004836AE"/>
    <w:pPr>
      <w:spacing w:before="0" w:after="80"/>
      <w:ind w:left="568" w:hanging="284"/>
    </w:pPr>
  </w:style>
  <w:style w:type="character" w:customStyle="1" w:styleId="af0">
    <w:name w:val="_НумСпис Знак"/>
    <w:basedOn w:val="12"/>
    <w:link w:val="af"/>
    <w:rsid w:val="004836AE"/>
    <w:rPr>
      <w:rFonts w:ascii="Times New Roman" w:eastAsia="Calibri" w:hAnsi="Times New Roman" w:cs="Times New Roman"/>
      <w:sz w:val="20"/>
    </w:rPr>
  </w:style>
  <w:style w:type="character" w:customStyle="1" w:styleId="af2">
    <w:name w:val="_НумСписПосл Знак"/>
    <w:basedOn w:val="12"/>
    <w:link w:val="af1"/>
    <w:rsid w:val="004836AE"/>
    <w:rPr>
      <w:rFonts w:ascii="Times New Roman" w:eastAsia="Calibri" w:hAnsi="Times New Roman" w:cs="Times New Roman"/>
      <w:sz w:val="20"/>
    </w:rPr>
  </w:style>
  <w:style w:type="paragraph" w:customStyle="1" w:styleId="af3">
    <w:name w:val="_Листинг"/>
    <w:basedOn w:val="a0"/>
    <w:rsid w:val="004836AE"/>
    <w:pPr>
      <w:pBdr>
        <w:top w:val="single" w:sz="4" w:space="4" w:color="auto"/>
        <w:left w:val="single" w:sz="4" w:space="4" w:color="auto"/>
        <w:bottom w:val="single" w:sz="4" w:space="4" w:color="auto"/>
        <w:right w:val="single" w:sz="4" w:space="4" w:color="auto"/>
      </w:pBdr>
      <w:spacing w:after="0" w:line="240" w:lineRule="auto"/>
    </w:pPr>
    <w:rPr>
      <w:rFonts w:ascii="Courier New" w:eastAsia="Calibri" w:hAnsi="Courier New" w:cs="Times New Roman"/>
      <w:sz w:val="18"/>
      <w:lang w:val="en-US"/>
    </w:rPr>
  </w:style>
  <w:style w:type="paragraph" w:customStyle="1" w:styleId="af4">
    <w:name w:val="_ПодрисПодпись"/>
    <w:next w:val="a0"/>
    <w:link w:val="af5"/>
    <w:rsid w:val="004836AE"/>
    <w:pPr>
      <w:spacing w:after="80" w:line="240" w:lineRule="auto"/>
      <w:jc w:val="center"/>
    </w:pPr>
    <w:rPr>
      <w:rFonts w:ascii="Times New Roman" w:eastAsia="Times New Roman" w:hAnsi="Times New Roman" w:cs="Times New Roman"/>
      <w:sz w:val="18"/>
      <w:szCs w:val="20"/>
    </w:rPr>
  </w:style>
  <w:style w:type="character" w:customStyle="1" w:styleId="af5">
    <w:name w:val="_ПодрисПодпись Знак"/>
    <w:link w:val="af4"/>
    <w:rsid w:val="004836AE"/>
    <w:rPr>
      <w:rFonts w:ascii="Times New Roman" w:eastAsia="Times New Roman" w:hAnsi="Times New Roman" w:cs="Times New Roman"/>
      <w:sz w:val="18"/>
      <w:szCs w:val="20"/>
    </w:rPr>
  </w:style>
  <w:style w:type="paragraph" w:customStyle="1" w:styleId="af6">
    <w:name w:val="_ЗаголТабл"/>
    <w:basedOn w:val="a0"/>
    <w:rsid w:val="00BF3B05"/>
    <w:pPr>
      <w:keepNext/>
      <w:spacing w:before="80" w:after="80" w:line="240" w:lineRule="auto"/>
      <w:jc w:val="right"/>
    </w:pPr>
    <w:rPr>
      <w:rFonts w:ascii="Times New Roman" w:eastAsia="Times New Roman" w:hAnsi="Times New Roman" w:cs="Times New Roman"/>
      <w:sz w:val="20"/>
      <w:szCs w:val="20"/>
    </w:rPr>
  </w:style>
  <w:style w:type="paragraph" w:customStyle="1" w:styleId="af7">
    <w:name w:val="_Подзаголовок"/>
    <w:next w:val="a0"/>
    <w:rsid w:val="00BF3B05"/>
    <w:pPr>
      <w:keepNext/>
      <w:spacing w:before="120" w:after="120" w:line="240" w:lineRule="auto"/>
      <w:ind w:left="567" w:right="567"/>
      <w:mirrorIndents/>
      <w:jc w:val="center"/>
    </w:pPr>
    <w:rPr>
      <w:rFonts w:ascii="Times New Roman" w:eastAsia="Times New Roman" w:hAnsi="Times New Roman" w:cs="Times New Roman"/>
      <w:b/>
      <w:bCs/>
      <w:sz w:val="24"/>
      <w:szCs w:val="26"/>
    </w:rPr>
  </w:style>
  <w:style w:type="paragraph" w:customStyle="1" w:styleId="a">
    <w:name w:val="_СписЛитер"/>
    <w:basedOn w:val="a0"/>
    <w:rsid w:val="00BF3B05"/>
    <w:pPr>
      <w:numPr>
        <w:numId w:val="15"/>
      </w:numPr>
      <w:spacing w:after="0" w:line="240" w:lineRule="auto"/>
    </w:pPr>
    <w:rPr>
      <w:rFonts w:ascii="Times New Roman" w:eastAsia="Times New Roman" w:hAnsi="Times New Roman" w:cs="Times New Roman"/>
      <w:sz w:val="18"/>
      <w:szCs w:val="20"/>
    </w:rPr>
  </w:style>
  <w:style w:type="paragraph" w:customStyle="1" w:styleId="af8">
    <w:name w:val="Документы"/>
    <w:basedOn w:val="a0"/>
    <w:qFormat/>
    <w:rsid w:val="00532173"/>
    <w:pPr>
      <w:spacing w:after="0" w:line="360" w:lineRule="auto"/>
      <w:ind w:firstLine="720"/>
      <w:jc w:val="both"/>
    </w:pPr>
    <w:rPr>
      <w:rFonts w:ascii="Times New Roman" w:eastAsia="Times New Roman" w:hAnsi="Times New Roman" w:cs="Times New Roman"/>
      <w:sz w:val="24"/>
      <w:szCs w:val="24"/>
      <w:lang w:eastAsia="ru-RU"/>
    </w:rPr>
  </w:style>
  <w:style w:type="character" w:styleId="af9">
    <w:name w:val="Hyperlink"/>
    <w:basedOn w:val="a1"/>
    <w:uiPriority w:val="99"/>
    <w:unhideWhenUsed/>
    <w:rsid w:val="009F253B"/>
    <w:rPr>
      <w:color w:val="0563C1" w:themeColor="hyperlink"/>
      <w:u w:val="single"/>
    </w:rPr>
  </w:style>
  <w:style w:type="character" w:customStyle="1" w:styleId="11">
    <w:name w:val="Заголовок 1 Знак"/>
    <w:basedOn w:val="a1"/>
    <w:link w:val="10"/>
    <w:uiPriority w:val="9"/>
    <w:rsid w:val="009F25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451519">
      <w:bodyDiv w:val="1"/>
      <w:marLeft w:val="0"/>
      <w:marRight w:val="0"/>
      <w:marTop w:val="0"/>
      <w:marBottom w:val="0"/>
      <w:divBdr>
        <w:top w:val="none" w:sz="0" w:space="0" w:color="auto"/>
        <w:left w:val="none" w:sz="0" w:space="0" w:color="auto"/>
        <w:bottom w:val="none" w:sz="0" w:space="0" w:color="auto"/>
        <w:right w:val="none" w:sz="0" w:space="0" w:color="auto"/>
      </w:divBdr>
    </w:div>
    <w:div w:id="1075393805">
      <w:bodyDiv w:val="1"/>
      <w:marLeft w:val="0"/>
      <w:marRight w:val="0"/>
      <w:marTop w:val="0"/>
      <w:marBottom w:val="0"/>
      <w:divBdr>
        <w:top w:val="none" w:sz="0" w:space="0" w:color="auto"/>
        <w:left w:val="none" w:sz="0" w:space="0" w:color="auto"/>
        <w:bottom w:val="none" w:sz="0" w:space="0" w:color="auto"/>
        <w:right w:val="none" w:sz="0" w:space="0" w:color="auto"/>
      </w:divBdr>
    </w:div>
    <w:div w:id="1174995970">
      <w:bodyDiv w:val="1"/>
      <w:marLeft w:val="0"/>
      <w:marRight w:val="0"/>
      <w:marTop w:val="0"/>
      <w:marBottom w:val="0"/>
      <w:divBdr>
        <w:top w:val="none" w:sz="0" w:space="0" w:color="auto"/>
        <w:left w:val="none" w:sz="0" w:space="0" w:color="auto"/>
        <w:bottom w:val="none" w:sz="0" w:space="0" w:color="auto"/>
        <w:right w:val="none" w:sz="0" w:space="0" w:color="auto"/>
      </w:divBdr>
    </w:div>
    <w:div w:id="1391422492">
      <w:bodyDiv w:val="1"/>
      <w:marLeft w:val="0"/>
      <w:marRight w:val="0"/>
      <w:marTop w:val="0"/>
      <w:marBottom w:val="0"/>
      <w:divBdr>
        <w:top w:val="none" w:sz="0" w:space="0" w:color="auto"/>
        <w:left w:val="none" w:sz="0" w:space="0" w:color="auto"/>
        <w:bottom w:val="none" w:sz="0" w:space="0" w:color="auto"/>
        <w:right w:val="none" w:sz="0" w:space="0" w:color="auto"/>
      </w:divBdr>
    </w:div>
    <w:div w:id="1485928800">
      <w:bodyDiv w:val="1"/>
      <w:marLeft w:val="0"/>
      <w:marRight w:val="0"/>
      <w:marTop w:val="0"/>
      <w:marBottom w:val="0"/>
      <w:divBdr>
        <w:top w:val="none" w:sz="0" w:space="0" w:color="auto"/>
        <w:left w:val="none" w:sz="0" w:space="0" w:color="auto"/>
        <w:bottom w:val="none" w:sz="0" w:space="0" w:color="auto"/>
        <w:right w:val="none" w:sz="0" w:space="0" w:color="auto"/>
      </w:divBdr>
    </w:div>
    <w:div w:id="1637562416">
      <w:bodyDiv w:val="1"/>
      <w:marLeft w:val="0"/>
      <w:marRight w:val="0"/>
      <w:marTop w:val="0"/>
      <w:marBottom w:val="0"/>
      <w:divBdr>
        <w:top w:val="none" w:sz="0" w:space="0" w:color="auto"/>
        <w:left w:val="none" w:sz="0" w:space="0" w:color="auto"/>
        <w:bottom w:val="none" w:sz="0" w:space="0" w:color="auto"/>
        <w:right w:val="none" w:sz="0" w:space="0" w:color="auto"/>
      </w:divBdr>
    </w:div>
    <w:div w:id="1651206902">
      <w:bodyDiv w:val="1"/>
      <w:marLeft w:val="0"/>
      <w:marRight w:val="0"/>
      <w:marTop w:val="0"/>
      <w:marBottom w:val="0"/>
      <w:divBdr>
        <w:top w:val="none" w:sz="0" w:space="0" w:color="auto"/>
        <w:left w:val="none" w:sz="0" w:space="0" w:color="auto"/>
        <w:bottom w:val="none" w:sz="0" w:space="0" w:color="auto"/>
        <w:right w:val="none" w:sz="0" w:space="0" w:color="auto"/>
      </w:divBdr>
    </w:div>
    <w:div w:id="1994989778">
      <w:bodyDiv w:val="1"/>
      <w:marLeft w:val="0"/>
      <w:marRight w:val="0"/>
      <w:marTop w:val="0"/>
      <w:marBottom w:val="0"/>
      <w:divBdr>
        <w:top w:val="none" w:sz="0" w:space="0" w:color="auto"/>
        <w:left w:val="none" w:sz="0" w:space="0" w:color="auto"/>
        <w:bottom w:val="none" w:sz="0" w:space="0" w:color="auto"/>
        <w:right w:val="none" w:sz="0" w:space="0" w:color="auto"/>
      </w:divBdr>
    </w:div>
    <w:div w:id="211825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top50.supercomputers.ru" TargetMode="Externa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IVT\&#1073;&#1072;&#1082;\3.2\A!+labs\&#1042;&#1099;&#1089;&#1086;&#1082;&#1086;&#1087;&#1088;&#1086;&#1080;&#1079;&#1074;&#1086;&#1076;&#1080;&#1090;&#1077;&#1083;&#1100;&#1085;&#1099;&#1077;%20&#1074;&#1099;&#1095;&#1080;&#1089;&#1083;&#1077;&#1085;&#1080;&#1103;\lab3\&#1075;&#1088;.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blo\Desktop\upload\&#1075;&#1088;\&#1075;&#1088;.2.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Графики коэффициентов ускорения при варьировании числа потоков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Лист1!$A$10:$A$17</c:f>
              <c:numCache>
                <c:formatCode>General</c:formatCode>
                <c:ptCount val="8"/>
                <c:pt idx="0">
                  <c:v>1</c:v>
                </c:pt>
                <c:pt idx="1">
                  <c:v>2</c:v>
                </c:pt>
                <c:pt idx="2">
                  <c:v>3</c:v>
                </c:pt>
                <c:pt idx="3">
                  <c:v>4</c:v>
                </c:pt>
              </c:numCache>
            </c:numRef>
          </c:xVal>
          <c:yVal>
            <c:numRef>
              <c:f>Лист1!$B$10:$B$17</c:f>
              <c:numCache>
                <c:formatCode>0.000</c:formatCode>
                <c:ptCount val="8"/>
                <c:pt idx="0">
                  <c:v>1</c:v>
                </c:pt>
                <c:pt idx="1">
                  <c:v>1.3037434197098963</c:v>
                </c:pt>
                <c:pt idx="2">
                  <c:v>1.7195073295361705</c:v>
                </c:pt>
                <c:pt idx="3">
                  <c:v>2.0016439669086963</c:v>
                </c:pt>
              </c:numCache>
            </c:numRef>
          </c:yVal>
          <c:smooth val="1"/>
          <c:extLst>
            <c:ext xmlns:c16="http://schemas.microsoft.com/office/drawing/2014/chart" uri="{C3380CC4-5D6E-409C-BE32-E72D297353CC}">
              <c16:uniqueId val="{00000000-20C3-42F5-937A-5130C9638D67}"/>
            </c:ext>
          </c:extLst>
        </c:ser>
        <c:ser>
          <c:idx val="1"/>
          <c:order val="1"/>
          <c:tx>
            <c:strRef>
              <c:f>Лист1!$C$1</c:f>
              <c:strCache>
                <c:ptCount val="1"/>
                <c:pt idx="0">
                  <c:v>25</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Лист1!$A$10:$A$17</c:f>
              <c:numCache>
                <c:formatCode>General</c:formatCode>
                <c:ptCount val="8"/>
                <c:pt idx="0">
                  <c:v>1</c:v>
                </c:pt>
                <c:pt idx="1">
                  <c:v>2</c:v>
                </c:pt>
                <c:pt idx="2">
                  <c:v>3</c:v>
                </c:pt>
                <c:pt idx="3">
                  <c:v>4</c:v>
                </c:pt>
              </c:numCache>
            </c:numRef>
          </c:xVal>
          <c:yVal>
            <c:numRef>
              <c:f>Лист1!$C$10:$C$17</c:f>
              <c:numCache>
                <c:formatCode>0.000</c:formatCode>
                <c:ptCount val="8"/>
                <c:pt idx="0">
                  <c:v>1</c:v>
                </c:pt>
                <c:pt idx="1">
                  <c:v>1.567881564874672</c:v>
                </c:pt>
                <c:pt idx="2">
                  <c:v>1.9659417231772947</c:v>
                </c:pt>
                <c:pt idx="3">
                  <c:v>1.9167681787512607</c:v>
                </c:pt>
              </c:numCache>
            </c:numRef>
          </c:yVal>
          <c:smooth val="1"/>
          <c:extLst>
            <c:ext xmlns:c16="http://schemas.microsoft.com/office/drawing/2014/chart" uri="{C3380CC4-5D6E-409C-BE32-E72D297353CC}">
              <c16:uniqueId val="{00000001-20C3-42F5-937A-5130C9638D67}"/>
            </c:ext>
          </c:extLst>
        </c:ser>
        <c:ser>
          <c:idx val="2"/>
          <c:order val="2"/>
          <c:tx>
            <c:strRef>
              <c:f>Лист1!$D$1</c:f>
              <c:strCache>
                <c:ptCount val="1"/>
                <c:pt idx="0">
                  <c:v>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Лист1!$A$10:$A$17</c:f>
              <c:numCache>
                <c:formatCode>General</c:formatCode>
                <c:ptCount val="8"/>
                <c:pt idx="0">
                  <c:v>1</c:v>
                </c:pt>
                <c:pt idx="1">
                  <c:v>2</c:v>
                </c:pt>
                <c:pt idx="2">
                  <c:v>3</c:v>
                </c:pt>
                <c:pt idx="3">
                  <c:v>4</c:v>
                </c:pt>
              </c:numCache>
            </c:numRef>
          </c:xVal>
          <c:yVal>
            <c:numRef>
              <c:f>Лист1!$D$10:$D$17</c:f>
              <c:numCache>
                <c:formatCode>0.000</c:formatCode>
                <c:ptCount val="8"/>
                <c:pt idx="0">
                  <c:v>1</c:v>
                </c:pt>
                <c:pt idx="1">
                  <c:v>1.3488253746094676</c:v>
                </c:pt>
                <c:pt idx="2">
                  <c:v>1.9900808436630115</c:v>
                </c:pt>
                <c:pt idx="3">
                  <c:v>2.3367109401586621</c:v>
                </c:pt>
              </c:numCache>
            </c:numRef>
          </c:yVal>
          <c:smooth val="1"/>
          <c:extLst>
            <c:ext xmlns:c16="http://schemas.microsoft.com/office/drawing/2014/chart" uri="{C3380CC4-5D6E-409C-BE32-E72D297353CC}">
              <c16:uniqueId val="{00000002-20C3-42F5-937A-5130C9638D67}"/>
            </c:ext>
          </c:extLst>
        </c:ser>
        <c:ser>
          <c:idx val="3"/>
          <c:order val="3"/>
          <c:tx>
            <c:strRef>
              <c:f>Лист1!$E$1</c:f>
              <c:strCache>
                <c:ptCount val="1"/>
                <c:pt idx="0">
                  <c:v>100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Лист1!$A$10:$A$17</c:f>
              <c:numCache>
                <c:formatCode>General</c:formatCode>
                <c:ptCount val="8"/>
                <c:pt idx="0">
                  <c:v>1</c:v>
                </c:pt>
                <c:pt idx="1">
                  <c:v>2</c:v>
                </c:pt>
                <c:pt idx="2">
                  <c:v>3</c:v>
                </c:pt>
                <c:pt idx="3">
                  <c:v>4</c:v>
                </c:pt>
              </c:numCache>
            </c:numRef>
          </c:xVal>
          <c:yVal>
            <c:numRef>
              <c:f>Лист1!$E$10:$E$17</c:f>
              <c:numCache>
                <c:formatCode>0.000</c:formatCode>
                <c:ptCount val="8"/>
                <c:pt idx="0">
                  <c:v>1</c:v>
                </c:pt>
                <c:pt idx="1">
                  <c:v>1.8669045052080224</c:v>
                </c:pt>
                <c:pt idx="2">
                  <c:v>2.3025039871327841</c:v>
                </c:pt>
                <c:pt idx="3">
                  <c:v>2.6086743922596303</c:v>
                </c:pt>
              </c:numCache>
            </c:numRef>
          </c:yVal>
          <c:smooth val="1"/>
          <c:extLst>
            <c:ext xmlns:c16="http://schemas.microsoft.com/office/drawing/2014/chart" uri="{C3380CC4-5D6E-409C-BE32-E72D297353CC}">
              <c16:uniqueId val="{00000003-20C3-42F5-937A-5130C9638D67}"/>
            </c:ext>
          </c:extLst>
        </c:ser>
        <c:ser>
          <c:idx val="4"/>
          <c:order val="4"/>
          <c:tx>
            <c:strRef>
              <c:f>Лист1!$F$1</c:f>
              <c:strCache>
                <c:ptCount val="1"/>
                <c:pt idx="0">
                  <c:v>150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Лист1!$A$10:$A$17</c:f>
              <c:numCache>
                <c:formatCode>General</c:formatCode>
                <c:ptCount val="8"/>
                <c:pt idx="0">
                  <c:v>1</c:v>
                </c:pt>
                <c:pt idx="1">
                  <c:v>2</c:v>
                </c:pt>
                <c:pt idx="2">
                  <c:v>3</c:v>
                </c:pt>
                <c:pt idx="3">
                  <c:v>4</c:v>
                </c:pt>
              </c:numCache>
            </c:numRef>
          </c:xVal>
          <c:yVal>
            <c:numRef>
              <c:f>Лист1!$F$10:$F$17</c:f>
              <c:numCache>
                <c:formatCode>0.000</c:formatCode>
                <c:ptCount val="8"/>
                <c:pt idx="0">
                  <c:v>1</c:v>
                </c:pt>
                <c:pt idx="1">
                  <c:v>1.6918095116874019</c:v>
                </c:pt>
                <c:pt idx="2">
                  <c:v>2.023417469259694</c:v>
                </c:pt>
                <c:pt idx="3">
                  <c:v>2.4753863841179475</c:v>
                </c:pt>
              </c:numCache>
            </c:numRef>
          </c:yVal>
          <c:smooth val="1"/>
          <c:extLst>
            <c:ext xmlns:c16="http://schemas.microsoft.com/office/drawing/2014/chart" uri="{C3380CC4-5D6E-409C-BE32-E72D297353CC}">
              <c16:uniqueId val="{00000004-20C3-42F5-937A-5130C9638D67}"/>
            </c:ext>
          </c:extLst>
        </c:ser>
        <c:dLbls>
          <c:showLegendKey val="0"/>
          <c:showVal val="0"/>
          <c:showCatName val="0"/>
          <c:showSerName val="0"/>
          <c:showPercent val="0"/>
          <c:showBubbleSize val="0"/>
        </c:dLbls>
        <c:axId val="583072240"/>
        <c:axId val="583072568"/>
      </c:scatterChart>
      <c:valAx>
        <c:axId val="583072240"/>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потоков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3072568"/>
        <c:crosses val="autoZero"/>
        <c:crossBetween val="midCat"/>
        <c:majorUnit val="1"/>
      </c:valAx>
      <c:valAx>
        <c:axId val="58307256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T1/Tn</a:t>
                </a:r>
              </a:p>
            </c:rich>
          </c:tx>
          <c:layout>
            <c:manualLayout>
              <c:xMode val="edge"/>
              <c:yMode val="edge"/>
              <c:x val="1.216302795402769E-2"/>
              <c:y val="0.45209649476542063"/>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3072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Графики коэффициентов ускорения при варьировании числа потоков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Лист1!$A$10:$A$17</c:f>
              <c:numCache>
                <c:formatCode>General</c:formatCode>
                <c:ptCount val="8"/>
                <c:pt idx="0">
                  <c:v>1</c:v>
                </c:pt>
                <c:pt idx="1">
                  <c:v>2</c:v>
                </c:pt>
                <c:pt idx="2">
                  <c:v>3</c:v>
                </c:pt>
                <c:pt idx="3">
                  <c:v>4</c:v>
                </c:pt>
              </c:numCache>
            </c:numRef>
          </c:xVal>
          <c:yVal>
            <c:numRef>
              <c:f>Лист1!$B$10:$B$17</c:f>
              <c:numCache>
                <c:formatCode>0.000</c:formatCode>
                <c:ptCount val="8"/>
                <c:pt idx="0">
                  <c:v>1</c:v>
                </c:pt>
                <c:pt idx="1">
                  <c:v>1.6889587489062334</c:v>
                </c:pt>
                <c:pt idx="2">
                  <c:v>1.8976375887644297</c:v>
                </c:pt>
                <c:pt idx="3">
                  <c:v>2.2987775880773551</c:v>
                </c:pt>
              </c:numCache>
            </c:numRef>
          </c:yVal>
          <c:smooth val="1"/>
          <c:extLst>
            <c:ext xmlns:c16="http://schemas.microsoft.com/office/drawing/2014/chart" uri="{C3380CC4-5D6E-409C-BE32-E72D297353CC}">
              <c16:uniqueId val="{00000000-A1A3-4AEE-B21E-1C26C64AEA87}"/>
            </c:ext>
          </c:extLst>
        </c:ser>
        <c:ser>
          <c:idx val="1"/>
          <c:order val="1"/>
          <c:tx>
            <c:strRef>
              <c:f>Лист1!$C$1</c:f>
              <c:strCache>
                <c:ptCount val="1"/>
                <c:pt idx="0">
                  <c:v>25</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Лист1!$A$10:$A$17</c:f>
              <c:numCache>
                <c:formatCode>General</c:formatCode>
                <c:ptCount val="8"/>
                <c:pt idx="0">
                  <c:v>1</c:v>
                </c:pt>
                <c:pt idx="1">
                  <c:v>2</c:v>
                </c:pt>
                <c:pt idx="2">
                  <c:v>3</c:v>
                </c:pt>
                <c:pt idx="3">
                  <c:v>4</c:v>
                </c:pt>
              </c:numCache>
            </c:numRef>
          </c:xVal>
          <c:yVal>
            <c:numRef>
              <c:f>Лист1!$C$10:$C$17</c:f>
              <c:numCache>
                <c:formatCode>0.000</c:formatCode>
                <c:ptCount val="8"/>
                <c:pt idx="0">
                  <c:v>1</c:v>
                </c:pt>
                <c:pt idx="1">
                  <c:v>1.750384614631092</c:v>
                </c:pt>
                <c:pt idx="2">
                  <c:v>1.9602516656354467</c:v>
                </c:pt>
                <c:pt idx="3">
                  <c:v>2.1528289251533423</c:v>
                </c:pt>
              </c:numCache>
            </c:numRef>
          </c:yVal>
          <c:smooth val="1"/>
          <c:extLst>
            <c:ext xmlns:c16="http://schemas.microsoft.com/office/drawing/2014/chart" uri="{C3380CC4-5D6E-409C-BE32-E72D297353CC}">
              <c16:uniqueId val="{00000001-A1A3-4AEE-B21E-1C26C64AEA87}"/>
            </c:ext>
          </c:extLst>
        </c:ser>
        <c:ser>
          <c:idx val="2"/>
          <c:order val="2"/>
          <c:tx>
            <c:strRef>
              <c:f>Лист1!$D$1</c:f>
              <c:strCache>
                <c:ptCount val="1"/>
                <c:pt idx="0">
                  <c:v>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Лист1!$A$10:$A$17</c:f>
              <c:numCache>
                <c:formatCode>General</c:formatCode>
                <c:ptCount val="8"/>
                <c:pt idx="0">
                  <c:v>1</c:v>
                </c:pt>
                <c:pt idx="1">
                  <c:v>2</c:v>
                </c:pt>
                <c:pt idx="2">
                  <c:v>3</c:v>
                </c:pt>
                <c:pt idx="3">
                  <c:v>4</c:v>
                </c:pt>
              </c:numCache>
            </c:numRef>
          </c:xVal>
          <c:yVal>
            <c:numRef>
              <c:f>Лист1!$D$10:$D$17</c:f>
              <c:numCache>
                <c:formatCode>0.000</c:formatCode>
                <c:ptCount val="8"/>
                <c:pt idx="0">
                  <c:v>1</c:v>
                </c:pt>
                <c:pt idx="1">
                  <c:v>1.7823438082890919</c:v>
                </c:pt>
                <c:pt idx="2">
                  <c:v>1.894697931716437</c:v>
                </c:pt>
                <c:pt idx="3">
                  <c:v>2.447839997034686</c:v>
                </c:pt>
              </c:numCache>
            </c:numRef>
          </c:yVal>
          <c:smooth val="1"/>
          <c:extLst>
            <c:ext xmlns:c16="http://schemas.microsoft.com/office/drawing/2014/chart" uri="{C3380CC4-5D6E-409C-BE32-E72D297353CC}">
              <c16:uniqueId val="{00000002-A1A3-4AEE-B21E-1C26C64AEA87}"/>
            </c:ext>
          </c:extLst>
        </c:ser>
        <c:ser>
          <c:idx val="3"/>
          <c:order val="3"/>
          <c:tx>
            <c:strRef>
              <c:f>Лист1!$E$1</c:f>
              <c:strCache>
                <c:ptCount val="1"/>
                <c:pt idx="0">
                  <c:v>100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Лист1!$A$10:$A$17</c:f>
              <c:numCache>
                <c:formatCode>General</c:formatCode>
                <c:ptCount val="8"/>
                <c:pt idx="0">
                  <c:v>1</c:v>
                </c:pt>
                <c:pt idx="1">
                  <c:v>2</c:v>
                </c:pt>
                <c:pt idx="2">
                  <c:v>3</c:v>
                </c:pt>
                <c:pt idx="3">
                  <c:v>4</c:v>
                </c:pt>
              </c:numCache>
            </c:numRef>
          </c:xVal>
          <c:yVal>
            <c:numRef>
              <c:f>Лист1!$E$10:$E$17</c:f>
              <c:numCache>
                <c:formatCode>0.000</c:formatCode>
                <c:ptCount val="8"/>
                <c:pt idx="0">
                  <c:v>1</c:v>
                </c:pt>
                <c:pt idx="1">
                  <c:v>1.7186808533548947</c:v>
                </c:pt>
                <c:pt idx="2">
                  <c:v>2.0444615317803341</c:v>
                </c:pt>
                <c:pt idx="3">
                  <c:v>2.3718813731324513</c:v>
                </c:pt>
              </c:numCache>
            </c:numRef>
          </c:yVal>
          <c:smooth val="1"/>
          <c:extLst>
            <c:ext xmlns:c16="http://schemas.microsoft.com/office/drawing/2014/chart" uri="{C3380CC4-5D6E-409C-BE32-E72D297353CC}">
              <c16:uniqueId val="{00000003-A1A3-4AEE-B21E-1C26C64AEA87}"/>
            </c:ext>
          </c:extLst>
        </c:ser>
        <c:ser>
          <c:idx val="4"/>
          <c:order val="4"/>
          <c:tx>
            <c:strRef>
              <c:f>Лист1!$F$1</c:f>
              <c:strCache>
                <c:ptCount val="1"/>
                <c:pt idx="0">
                  <c:v>150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Лист1!$A$10:$A$17</c:f>
              <c:numCache>
                <c:formatCode>General</c:formatCode>
                <c:ptCount val="8"/>
                <c:pt idx="0">
                  <c:v>1</c:v>
                </c:pt>
                <c:pt idx="1">
                  <c:v>2</c:v>
                </c:pt>
                <c:pt idx="2">
                  <c:v>3</c:v>
                </c:pt>
                <c:pt idx="3">
                  <c:v>4</c:v>
                </c:pt>
              </c:numCache>
            </c:numRef>
          </c:xVal>
          <c:yVal>
            <c:numRef>
              <c:f>Лист1!$F$10:$F$17</c:f>
              <c:numCache>
                <c:formatCode>0.000</c:formatCode>
                <c:ptCount val="8"/>
                <c:pt idx="0">
                  <c:v>1</c:v>
                </c:pt>
                <c:pt idx="1">
                  <c:v>1.6523910824674903</c:v>
                </c:pt>
                <c:pt idx="2">
                  <c:v>1.9059524613976708</c:v>
                </c:pt>
                <c:pt idx="3">
                  <c:v>2.2684134378275655</c:v>
                </c:pt>
              </c:numCache>
            </c:numRef>
          </c:yVal>
          <c:smooth val="1"/>
          <c:extLst>
            <c:ext xmlns:c16="http://schemas.microsoft.com/office/drawing/2014/chart" uri="{C3380CC4-5D6E-409C-BE32-E72D297353CC}">
              <c16:uniqueId val="{00000004-A1A3-4AEE-B21E-1C26C64AEA87}"/>
            </c:ext>
          </c:extLst>
        </c:ser>
        <c:dLbls>
          <c:showLegendKey val="0"/>
          <c:showVal val="0"/>
          <c:showCatName val="0"/>
          <c:showSerName val="0"/>
          <c:showPercent val="0"/>
          <c:showBubbleSize val="0"/>
        </c:dLbls>
        <c:axId val="583072240"/>
        <c:axId val="583072568"/>
      </c:scatterChart>
      <c:valAx>
        <c:axId val="583072240"/>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потоков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3072568"/>
        <c:crosses val="autoZero"/>
        <c:crossBetween val="midCat"/>
        <c:majorUnit val="1"/>
      </c:valAx>
      <c:valAx>
        <c:axId val="58307256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T1/Tn</a:t>
                </a:r>
              </a:p>
            </c:rich>
          </c:tx>
          <c:layout>
            <c:manualLayout>
              <c:xMode val="edge"/>
              <c:yMode val="edge"/>
              <c:x val="1.216302795402769E-2"/>
              <c:y val="0.45209649476542063"/>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3072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0.74293</cdr:x>
      <cdr:y>0.96692</cdr:y>
    </cdr:from>
    <cdr:to>
      <cdr:x>0.86938</cdr:x>
      <cdr:y>0.98092</cdr:y>
    </cdr:to>
    <cdr:sp macro="" textlink="">
      <cdr:nvSpPr>
        <cdr:cNvPr id="2" name="TextBox 1"/>
        <cdr:cNvSpPr txBox="1"/>
      </cdr:nvSpPr>
      <cdr:spPr>
        <a:xfrm xmlns:a="http://schemas.openxmlformats.org/drawingml/2006/main">
          <a:off x="6915305" y="5885366"/>
          <a:ext cx="1177073" cy="8518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ru-RU" sz="1100"/>
        </a:p>
      </cdr:txBody>
    </cdr:sp>
  </cdr:relSizeAnchor>
</c:userShapes>
</file>

<file path=word/drawings/drawing2.xml><?xml version="1.0" encoding="utf-8"?>
<c:userShapes xmlns:c="http://schemas.openxmlformats.org/drawingml/2006/chart">
  <cdr:relSizeAnchor xmlns:cdr="http://schemas.openxmlformats.org/drawingml/2006/chartDrawing">
    <cdr:from>
      <cdr:x>0.74293</cdr:x>
      <cdr:y>0.96692</cdr:y>
    </cdr:from>
    <cdr:to>
      <cdr:x>0.86938</cdr:x>
      <cdr:y>0.98092</cdr:y>
    </cdr:to>
    <cdr:sp macro="" textlink="">
      <cdr:nvSpPr>
        <cdr:cNvPr id="2" name="TextBox 1"/>
        <cdr:cNvSpPr txBox="1"/>
      </cdr:nvSpPr>
      <cdr:spPr>
        <a:xfrm xmlns:a="http://schemas.openxmlformats.org/drawingml/2006/main">
          <a:off x="6915305" y="5885366"/>
          <a:ext cx="1177073" cy="8518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C339A-0164-41D5-AA44-125F6EDD9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1011</Words>
  <Characters>5764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Pavel Picasso</cp:lastModifiedBy>
  <cp:revision>19</cp:revision>
  <dcterms:created xsi:type="dcterms:W3CDTF">2021-06-29T09:04:00Z</dcterms:created>
  <dcterms:modified xsi:type="dcterms:W3CDTF">2021-12-03T14:19:00Z</dcterms:modified>
</cp:coreProperties>
</file>