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34" w:rsidRDefault="00925834" w:rsidP="0092583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ДЗ</w:t>
      </w:r>
    </w:p>
    <w:p w:rsidR="00925834" w:rsidRDefault="00925834" w:rsidP="00925834">
      <w:pPr>
        <w:pStyle w:val="a4"/>
        <w:shd w:val="clear" w:color="auto" w:fill="FFFFFF"/>
        <w:spacing w:before="50" w:beforeAutospacing="0" w:after="0" w:afterAutospacing="0"/>
        <w:ind w:left="288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262626"/>
          <w:sz w:val="21"/>
          <w:szCs w:val="21"/>
        </w:rPr>
        <w:t>1) Просмотреть</w:t>
      </w:r>
      <w:r>
        <w:rPr>
          <w:rStyle w:val="apple-converted-space"/>
          <w:rFonts w:ascii="Calibri" w:hAnsi="Calibri" w:cs="Arial"/>
          <w:color w:val="262626"/>
          <w:sz w:val="21"/>
          <w:szCs w:val="21"/>
        </w:rPr>
        <w:t> </w:t>
      </w:r>
      <w:r>
        <w:rPr>
          <w:rFonts w:ascii="Calibri" w:hAnsi="Calibri" w:cs="Arial"/>
          <w:color w:val="262626"/>
          <w:sz w:val="21"/>
          <w:szCs w:val="21"/>
        </w:rPr>
        <w:t>основные моменты работы с</w:t>
      </w:r>
      <w:r>
        <w:rPr>
          <w:rStyle w:val="apple-converted-space"/>
          <w:rFonts w:ascii="Calibri" w:hAnsi="Calibri" w:cs="Arial"/>
          <w:color w:val="262626"/>
          <w:sz w:val="21"/>
          <w:szCs w:val="21"/>
        </w:rPr>
        <w:t> </w:t>
      </w:r>
      <w:r>
        <w:rPr>
          <w:rStyle w:val="il"/>
          <w:rFonts w:ascii="Calibri" w:hAnsi="Calibri" w:cs="Arial"/>
          <w:color w:val="262626"/>
          <w:sz w:val="21"/>
          <w:szCs w:val="21"/>
        </w:rPr>
        <w:t>reflection</w:t>
      </w:r>
      <w:r>
        <w:rPr>
          <w:rStyle w:val="apple-converted-space"/>
          <w:rFonts w:ascii="Calibri" w:hAnsi="Calibri" w:cs="Arial"/>
          <w:color w:val="262626"/>
          <w:sz w:val="21"/>
          <w:szCs w:val="21"/>
        </w:rPr>
        <w:t> </w:t>
      </w:r>
      <w:r>
        <w:rPr>
          <w:rFonts w:ascii="Calibri" w:hAnsi="Calibri" w:cs="Arial"/>
          <w:color w:val="262626"/>
          <w:sz w:val="21"/>
          <w:szCs w:val="21"/>
        </w:rPr>
        <w:t>и</w:t>
      </w:r>
      <w:r>
        <w:rPr>
          <w:rStyle w:val="apple-converted-space"/>
          <w:rFonts w:ascii="Calibri" w:hAnsi="Calibri" w:cs="Arial"/>
          <w:color w:val="262626"/>
          <w:sz w:val="21"/>
          <w:szCs w:val="21"/>
        </w:rPr>
        <w:t> </w:t>
      </w:r>
      <w:r>
        <w:rPr>
          <w:rFonts w:ascii="Calibri" w:hAnsi="Calibri" w:cs="Arial"/>
          <w:color w:val="262626"/>
          <w:sz w:val="21"/>
          <w:szCs w:val="21"/>
        </w:rPr>
        <w:t>dynamic</w:t>
      </w:r>
      <w:r>
        <w:rPr>
          <w:rStyle w:val="apple-converted-space"/>
          <w:rFonts w:ascii="Calibri" w:hAnsi="Calibri" w:cs="Arial"/>
          <w:color w:val="262626"/>
          <w:sz w:val="21"/>
          <w:szCs w:val="21"/>
        </w:rPr>
        <w:t> </w:t>
      </w:r>
      <w:r>
        <w:rPr>
          <w:rFonts w:ascii="Calibri" w:hAnsi="Calibri" w:cs="Arial"/>
          <w:color w:val="262626"/>
          <w:sz w:val="21"/>
          <w:szCs w:val="21"/>
        </w:rPr>
        <w:t>proxy:</w:t>
      </w:r>
      <w:r>
        <w:rPr>
          <w:rStyle w:val="apple-converted-space"/>
          <w:rFonts w:ascii="Calibri" w:hAnsi="Calibri" w:cs="Arial"/>
          <w:color w:val="262626"/>
          <w:sz w:val="21"/>
          <w:szCs w:val="21"/>
        </w:rPr>
        <w:t> </w:t>
      </w:r>
      <w:hyperlink r:id="rId5" w:tgtFrame="_blank" w:history="1">
        <w:r>
          <w:rPr>
            <w:rStyle w:val="a3"/>
            <w:rFonts w:ascii="Calibri" w:hAnsi="Calibri" w:cs="Arial"/>
            <w:color w:val="1155CC"/>
            <w:sz w:val="21"/>
            <w:szCs w:val="21"/>
          </w:rPr>
          <w:t>http</w:t>
        </w:r>
      </w:hyperlink>
      <w:hyperlink r:id="rId6" w:tgtFrame="_blank" w:history="1">
        <w:r>
          <w:rPr>
            <w:rStyle w:val="a3"/>
            <w:rFonts w:ascii="Calibri" w:hAnsi="Calibri" w:cs="Arial"/>
            <w:color w:val="1155CC"/>
            <w:sz w:val="21"/>
            <w:szCs w:val="21"/>
          </w:rPr>
          <w:t>://tutorials.jenkov.com/java-</w:t>
        </w:r>
        <w:r>
          <w:rPr>
            <w:rStyle w:val="il"/>
            <w:rFonts w:ascii="Calibri" w:hAnsi="Calibri" w:cs="Arial"/>
            <w:color w:val="1155CC"/>
            <w:sz w:val="21"/>
            <w:szCs w:val="21"/>
            <w:u w:val="single"/>
          </w:rPr>
          <w:t>reflection</w:t>
        </w:r>
        <w:r>
          <w:rPr>
            <w:rStyle w:val="a3"/>
            <w:rFonts w:ascii="Calibri" w:hAnsi="Calibri" w:cs="Arial"/>
            <w:color w:val="1155CC"/>
            <w:sz w:val="21"/>
            <w:szCs w:val="21"/>
          </w:rPr>
          <w:t>/index.html</w:t>
        </w:r>
      </w:hyperlink>
    </w:p>
    <w:p w:rsidR="00925834" w:rsidRDefault="00BB364B" w:rsidP="00925834">
      <w:pPr>
        <w:pStyle w:val="a4"/>
        <w:shd w:val="clear" w:color="auto" w:fill="FFFFFF"/>
        <w:spacing w:before="50" w:beforeAutospacing="0" w:after="0" w:afterAutospacing="0"/>
        <w:ind w:left="288"/>
        <w:rPr>
          <w:rFonts w:ascii="Arial" w:hAnsi="Arial" w:cs="Arial"/>
          <w:color w:val="222222"/>
          <w:sz w:val="19"/>
          <w:szCs w:val="19"/>
        </w:rPr>
      </w:pPr>
      <w:hyperlink r:id="rId7" w:tgtFrame="_blank" w:history="1">
        <w:r w:rsidR="00711A61">
          <w:rPr>
            <w:rStyle w:val="a3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http://restless-man.livejournal.com/24320.html</w:t>
        </w:r>
      </w:hyperlink>
    </w:p>
    <w:p w:rsidR="00925834" w:rsidRDefault="00925834" w:rsidP="00925834">
      <w:pPr>
        <w:pStyle w:val="a4"/>
        <w:shd w:val="clear" w:color="auto" w:fill="FFFFFF"/>
        <w:spacing w:before="50" w:beforeAutospacing="0" w:after="0" w:afterAutospacing="0"/>
        <w:ind w:left="288"/>
        <w:rPr>
          <w:rFonts w:ascii="Arial" w:hAnsi="Arial" w:cs="Arial"/>
          <w:color w:val="222222"/>
          <w:sz w:val="19"/>
          <w:szCs w:val="19"/>
        </w:rPr>
      </w:pPr>
    </w:p>
    <w:p w:rsidR="00925834" w:rsidRDefault="00711A61" w:rsidP="00925834">
      <w:pPr>
        <w:pStyle w:val="a4"/>
        <w:shd w:val="clear" w:color="auto" w:fill="FFFFFF"/>
        <w:spacing w:before="50" w:beforeAutospacing="0" w:after="0" w:afterAutospacing="0"/>
        <w:ind w:left="288"/>
        <w:rPr>
          <w:rFonts w:ascii="Arial" w:hAnsi="Arial" w:cs="Arial"/>
          <w:color w:val="222222"/>
          <w:sz w:val="19"/>
          <w:szCs w:val="19"/>
        </w:rPr>
      </w:pPr>
      <w:r w:rsidRPr="00711A61">
        <w:rPr>
          <w:rFonts w:ascii="Calibri" w:hAnsi="Calibri" w:cs="Arial"/>
          <w:color w:val="262626"/>
          <w:sz w:val="21"/>
          <w:szCs w:val="21"/>
        </w:rPr>
        <w:t>2</w:t>
      </w:r>
      <w:r w:rsidR="00925834">
        <w:rPr>
          <w:rFonts w:ascii="Calibri" w:hAnsi="Calibri" w:cs="Arial"/>
          <w:color w:val="262626"/>
          <w:sz w:val="21"/>
          <w:szCs w:val="21"/>
        </w:rPr>
        <w:t>) </w:t>
      </w:r>
      <w:r w:rsidR="00DB1209">
        <w:rPr>
          <w:rFonts w:ascii="Calibri" w:hAnsi="Calibri" w:cs="Arial"/>
          <w:color w:val="262626"/>
          <w:sz w:val="21"/>
          <w:szCs w:val="21"/>
        </w:rPr>
        <w:t xml:space="preserve"> </w:t>
      </w:r>
      <w:r w:rsidR="00925834">
        <w:rPr>
          <w:rFonts w:ascii="Calibri" w:hAnsi="Calibri" w:cs="Arial"/>
          <w:color w:val="262626"/>
          <w:sz w:val="21"/>
          <w:szCs w:val="21"/>
        </w:rPr>
        <w:t>Реализовать следующий</w:t>
      </w:r>
      <w:r w:rsidR="00925834">
        <w:rPr>
          <w:rStyle w:val="apple-converted-space"/>
          <w:rFonts w:ascii="Calibri" w:hAnsi="Calibri" w:cs="Arial"/>
          <w:color w:val="262626"/>
          <w:sz w:val="21"/>
          <w:szCs w:val="21"/>
        </w:rPr>
        <w:t> </w:t>
      </w:r>
      <w:r w:rsidR="00925834">
        <w:rPr>
          <w:rFonts w:ascii="Calibri" w:hAnsi="Calibri" w:cs="Arial"/>
          <w:color w:val="262626"/>
          <w:sz w:val="21"/>
          <w:szCs w:val="21"/>
        </w:rPr>
        <w:t>класс по документации</w:t>
      </w:r>
    </w:p>
    <w:p w:rsidR="00BB364B" w:rsidRPr="00BB364B" w:rsidRDefault="00BB364B" w:rsidP="00BB3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B36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BB36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class </w:t>
      </w:r>
      <w:proofErr w:type="spellStart"/>
      <w:r w:rsidRPr="00BB36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BeanUtils</w:t>
      </w:r>
      <w:proofErr w:type="spellEnd"/>
      <w:r w:rsidRPr="00BB36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BB36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B36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BB36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Scans object "from" for all getters. If object "to"</w:t>
      </w:r>
      <w:r w:rsidRPr="00BB36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contains correspondent setter, it will invoke it</w:t>
      </w:r>
      <w:r w:rsidRPr="00BB36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to set property value for "to" which equals to the property</w:t>
      </w:r>
      <w:r w:rsidRPr="00BB36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of "from".</w:t>
      </w:r>
      <w:r w:rsidRPr="00BB36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BB36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en-US" w:eastAsia="ru-RU"/>
        </w:rPr>
        <w:t>&lt;p/&gt;</w:t>
      </w:r>
      <w:r w:rsidRPr="00BB36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proofErr w:type="gramStart"/>
      <w:r w:rsidRPr="00BB36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The</w:t>
      </w:r>
      <w:proofErr w:type="gramEnd"/>
      <w:r w:rsidRPr="00BB36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type in setter should be compatible to the value returned</w:t>
      </w:r>
      <w:r w:rsidRPr="00BB36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by getter (if not, no invocation performed).</w:t>
      </w:r>
      <w:r w:rsidRPr="00BB36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Compatible means that parameter type in setter should</w:t>
      </w:r>
      <w:r w:rsidRPr="00BB36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be the same or be superclass of the return type of the getter.</w:t>
      </w:r>
      <w:r w:rsidRPr="00BB36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BB36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en-US" w:eastAsia="ru-RU"/>
        </w:rPr>
        <w:t>&lt;p/&gt;</w:t>
      </w:r>
      <w:r w:rsidRPr="00BB36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proofErr w:type="gramStart"/>
      <w:r w:rsidRPr="00BB36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The</w:t>
      </w:r>
      <w:proofErr w:type="gramEnd"/>
      <w:r w:rsidRPr="00BB36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method takes care only about public methods.</w:t>
      </w:r>
      <w:r w:rsidRPr="00BB36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</w:t>
      </w:r>
      <w:r w:rsidRPr="00BB36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BB364B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@</w:t>
      </w:r>
      <w:proofErr w:type="spellStart"/>
      <w:r w:rsidRPr="00BB364B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param</w:t>
      </w:r>
      <w:proofErr w:type="spellEnd"/>
      <w:r w:rsidRPr="00BB364B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B364B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 w:eastAsia="ru-RU"/>
        </w:rPr>
        <w:t xml:space="preserve">to   </w:t>
      </w:r>
      <w:r w:rsidRPr="00BB36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Object which properties will be set.</w:t>
      </w:r>
      <w:r w:rsidRPr="00BB36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BB364B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@</w:t>
      </w:r>
      <w:proofErr w:type="spellStart"/>
      <w:r w:rsidRPr="00BB364B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param</w:t>
      </w:r>
      <w:proofErr w:type="spellEnd"/>
      <w:r w:rsidRPr="00BB364B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B364B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 w:eastAsia="ru-RU"/>
        </w:rPr>
        <w:t xml:space="preserve">from </w:t>
      </w:r>
      <w:r w:rsidRPr="00BB36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Object which properties will be used to get values.</w:t>
      </w:r>
      <w:r w:rsidRPr="00BB36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BB36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BB36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proofErr w:type="gramStart"/>
      <w:r w:rsidRPr="00BB36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BB36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 to, Object from) {... }</w:t>
      </w:r>
      <w:r w:rsidRPr="00BB36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B115E7" w:rsidRPr="00BB364B" w:rsidRDefault="00BB364B" w:rsidP="00BB3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B364B">
        <w:t xml:space="preserve">3) </w:t>
      </w:r>
      <w:r>
        <w:t>Создать</w:t>
      </w:r>
      <w:r w:rsidRPr="00BB364B">
        <w:t xml:space="preserve"> </w:t>
      </w:r>
      <w:r>
        <w:t>экземпляр</w:t>
      </w:r>
      <w:r w:rsidRPr="00BB364B">
        <w:t xml:space="preserve"> </w:t>
      </w:r>
      <w:r>
        <w:t>класса</w:t>
      </w:r>
      <w:r w:rsidRPr="00BB364B">
        <w:t xml:space="preserve"> </w:t>
      </w:r>
      <w:proofErr w:type="spellStart"/>
      <w:r w:rsidRPr="00BB36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CountMapImpl</w:t>
      </w:r>
      <w:proofErr w:type="spellEnd"/>
      <w:r>
        <w:t>, проинициализировать его и затем попытаться достать, каким типом инициализирован параметр класса из внешнего класса и в методе, внутри объекта.</w:t>
      </w:r>
      <w:bookmarkStart w:id="0" w:name="_GoBack"/>
      <w:bookmarkEnd w:id="0"/>
    </w:p>
    <w:sectPr w:rsidR="00B115E7" w:rsidRPr="00BB3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1B"/>
    <w:rsid w:val="00146FB0"/>
    <w:rsid w:val="0045394C"/>
    <w:rsid w:val="0068461B"/>
    <w:rsid w:val="00711A61"/>
    <w:rsid w:val="007D73E9"/>
    <w:rsid w:val="00925834"/>
    <w:rsid w:val="00B115E7"/>
    <w:rsid w:val="00BB364B"/>
    <w:rsid w:val="00DB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5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l">
    <w:name w:val="il"/>
    <w:basedOn w:val="a0"/>
    <w:rsid w:val="00925834"/>
  </w:style>
  <w:style w:type="paragraph" w:styleId="HTML">
    <w:name w:val="HTML Preformatted"/>
    <w:basedOn w:val="a"/>
    <w:link w:val="HTML0"/>
    <w:uiPriority w:val="99"/>
    <w:semiHidden/>
    <w:unhideWhenUsed/>
    <w:rsid w:val="00BB3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64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5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l">
    <w:name w:val="il"/>
    <w:basedOn w:val="a0"/>
    <w:rsid w:val="00925834"/>
  </w:style>
  <w:style w:type="paragraph" w:styleId="HTML">
    <w:name w:val="HTML Preformatted"/>
    <w:basedOn w:val="a"/>
    <w:link w:val="HTML0"/>
    <w:uiPriority w:val="99"/>
    <w:semiHidden/>
    <w:unhideWhenUsed/>
    <w:rsid w:val="00BB3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6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stless-man.livejournal.com/24320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utorials.jenkov.com/java-reflection/index.html" TargetMode="External"/><Relationship Id="rId5" Type="http://schemas.openxmlformats.org/officeDocument/2006/relationships/hyperlink" Target="http://tutorials.jenkov.com/java-reflection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211</Words>
  <Characters>1208</Characters>
  <Application>Microsoft Office Word</Application>
  <DocSecurity>0</DocSecurity>
  <Lines>10</Lines>
  <Paragraphs>2</Paragraphs>
  <ScaleCrop>false</ScaleCrop>
  <Company>Сбербанк России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Маторин Александр Александрович</dc:creator>
  <cp:keywords/>
  <dc:description/>
  <cp:lastModifiedBy>Microsoft Office</cp:lastModifiedBy>
  <cp:revision>11</cp:revision>
  <dcterms:created xsi:type="dcterms:W3CDTF">2016-08-09T08:25:00Z</dcterms:created>
  <dcterms:modified xsi:type="dcterms:W3CDTF">2018-06-25T19:21:00Z</dcterms:modified>
</cp:coreProperties>
</file>