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0A6AE" w14:textId="5E3C9584" w:rsidR="00493E24" w:rsidRDefault="00A23E44" w:rsidP="00A23E44">
      <w:pPr>
        <w:pStyle w:val="af6"/>
      </w:pPr>
      <w:r>
        <w:t>Отчёт</w:t>
      </w:r>
      <w:r w:rsidR="001E5A0D">
        <w:t xml:space="preserve"> по</w:t>
      </w:r>
      <w:r>
        <w:t xml:space="preserve"> з</w:t>
      </w:r>
      <w:r w:rsidRPr="00A23E44">
        <w:t>адани</w:t>
      </w:r>
      <w:r>
        <w:t>ю</w:t>
      </w:r>
      <w:r w:rsidRPr="00A23E44">
        <w:t xml:space="preserve"> 1 </w:t>
      </w:r>
      <w:r>
        <w:t>«</w:t>
      </w:r>
      <w:r w:rsidRPr="00A23E44">
        <w:t>Кластерный анализ</w:t>
      </w:r>
      <w:r>
        <w:t>»</w:t>
      </w:r>
    </w:p>
    <w:p w14:paraId="78E6A606" w14:textId="30BCF493" w:rsidR="00A23E44" w:rsidRPr="001E5A0D" w:rsidRDefault="00A23E44" w:rsidP="00FF6C39">
      <w:pPr>
        <w:pStyle w:val="af7"/>
        <w:rPr>
          <w:lang w:val="ru-RU"/>
        </w:rPr>
      </w:pPr>
      <w:r w:rsidRPr="001E5A0D">
        <w:rPr>
          <w:lang w:val="ru-RU"/>
        </w:rPr>
        <w:t>Выполнил студент 4 курса 7</w:t>
      </w:r>
      <w:r w:rsidR="001E5A0D">
        <w:rPr>
          <w:lang w:val="ru-RU"/>
        </w:rPr>
        <w:t>.1</w:t>
      </w:r>
      <w:r w:rsidRPr="001E5A0D">
        <w:rPr>
          <w:lang w:val="ru-RU"/>
        </w:rPr>
        <w:t xml:space="preserve"> группы Путин Павел</w:t>
      </w:r>
    </w:p>
    <w:p w14:paraId="5FFD66EB" w14:textId="6BE2B08C" w:rsidR="00A23E44" w:rsidRDefault="00A23E44" w:rsidP="00FF6C39">
      <w:pPr>
        <w:pStyle w:val="af7"/>
      </w:pPr>
      <w:r>
        <w:t>Вариант 8 «Сегментация покупателей»</w:t>
      </w:r>
    </w:p>
    <w:p w14:paraId="5E2349C5" w14:textId="4C9914D9" w:rsidR="00A23E44" w:rsidRDefault="00A23E44" w:rsidP="00FF6C39">
      <w:pPr>
        <w:pStyle w:val="a2"/>
        <w:rPr>
          <w:lang w:val="ru-RU"/>
        </w:rPr>
      </w:pPr>
      <w:r>
        <w:t xml:space="preserve">Описание данных: </w:t>
      </w:r>
    </w:p>
    <w:p w14:paraId="13CAD8F4" w14:textId="4027CA34" w:rsidR="00FF6C39" w:rsidRPr="00FF6C39" w:rsidRDefault="00FF6C39" w:rsidP="00FF6C39">
      <w:pPr>
        <w:pStyle w:val="af7"/>
        <w:rPr>
          <w:lang w:val="ru-RU" w:eastAsia="ru-RU"/>
        </w:rPr>
      </w:pPr>
      <w:r w:rsidRPr="00FF6C39">
        <w:rPr>
          <w:lang w:val="ru-RU" w:eastAsia="ru-RU"/>
        </w:rPr>
        <w:t>Для подготовки рекламной компании необходимо провести сегментацию постоянных покупателей. Данные предоставлены российской компанией, продающей кожгалантерею (Эдминс). Рекламный бюджет компании ограничен.</w:t>
      </w:r>
    </w:p>
    <w:p w14:paraId="3F6BC0D7" w14:textId="33CC500D" w:rsidR="00FF6C39" w:rsidRPr="00FF6C39" w:rsidRDefault="00FF6C39" w:rsidP="00FF6C39">
      <w:pPr>
        <w:pStyle w:val="af7"/>
        <w:rPr>
          <w:lang w:val="ru-RU" w:eastAsia="ru-RU"/>
        </w:rPr>
      </w:pPr>
      <w:r w:rsidRPr="00FF6C39">
        <w:rPr>
          <w:lang w:val="ru-RU" w:eastAsia="ru-RU"/>
        </w:rPr>
        <w:t>Описание переменных:</w:t>
      </w:r>
    </w:p>
    <w:p w14:paraId="23D1C00A" w14:textId="156C6F4E" w:rsidR="00FF6C39" w:rsidRPr="00FF6C39" w:rsidRDefault="00FF6C39" w:rsidP="00FF6C39">
      <w:pPr>
        <w:pStyle w:val="ab"/>
        <w:rPr>
          <w:lang w:eastAsia="ru-RU"/>
        </w:rPr>
      </w:pPr>
      <w:r w:rsidRPr="00FF6C39">
        <w:rPr>
          <w:lang w:eastAsia="ru-RU"/>
        </w:rPr>
        <w:t>Пол</w:t>
      </w:r>
    </w:p>
    <w:p w14:paraId="40C1017F" w14:textId="43967250" w:rsidR="00FF6C39" w:rsidRPr="00FF6C39" w:rsidRDefault="00FF6C39" w:rsidP="00FF6C39">
      <w:pPr>
        <w:pStyle w:val="ab"/>
        <w:rPr>
          <w:lang w:eastAsia="ru-RU"/>
        </w:rPr>
      </w:pPr>
      <w:r w:rsidRPr="00FF6C39">
        <w:rPr>
          <w:lang w:eastAsia="ru-RU"/>
        </w:rPr>
        <w:t>Возраст</w:t>
      </w:r>
    </w:p>
    <w:p w14:paraId="47633203" w14:textId="51D5CB86" w:rsidR="00FF6C39" w:rsidRPr="00FF6C39" w:rsidRDefault="00FF6C39" w:rsidP="00FF6C39">
      <w:pPr>
        <w:pStyle w:val="ab"/>
        <w:rPr>
          <w:lang w:eastAsia="ru-RU"/>
        </w:rPr>
      </w:pPr>
      <w:r w:rsidRPr="00FF6C39">
        <w:rPr>
          <w:lang w:eastAsia="ru-RU"/>
        </w:rPr>
        <w:t>Предпочитаемые телеканалы</w:t>
      </w:r>
    </w:p>
    <w:p w14:paraId="01300215" w14:textId="3176C0B9" w:rsidR="00FF6C39" w:rsidRPr="00FF6C39" w:rsidRDefault="00FF6C39" w:rsidP="00FF6C39">
      <w:pPr>
        <w:pStyle w:val="ab"/>
        <w:rPr>
          <w:lang w:eastAsia="ru-RU"/>
        </w:rPr>
      </w:pPr>
      <w:r w:rsidRPr="00FF6C39">
        <w:rPr>
          <w:lang w:eastAsia="ru-RU"/>
        </w:rPr>
        <w:t>Читаемая пресса</w:t>
      </w:r>
    </w:p>
    <w:p w14:paraId="6E836623" w14:textId="29CC9368" w:rsidR="00FF6C39" w:rsidRDefault="00FF6C39" w:rsidP="00FF6C39">
      <w:pPr>
        <w:pStyle w:val="af7"/>
        <w:rPr>
          <w:lang w:val="ru-RU" w:eastAsia="ru-RU"/>
        </w:rPr>
      </w:pPr>
      <w:r w:rsidRPr="00FF6C39">
        <w:rPr>
          <w:lang w:val="ru-RU" w:eastAsia="ru-RU"/>
        </w:rPr>
        <w:t>Имеется 184 наблюдения, пропусков нет.</w:t>
      </w:r>
    </w:p>
    <w:p w14:paraId="5C8D7DDD" w14:textId="0F2B605D" w:rsidR="00FF6C39" w:rsidRDefault="00FF6C39" w:rsidP="00FF6C39">
      <w:pPr>
        <w:pStyle w:val="a2"/>
        <w:rPr>
          <w:lang w:val="ru-RU"/>
        </w:rPr>
      </w:pPr>
      <w:r>
        <w:rPr>
          <w:lang w:val="ru-RU"/>
        </w:rPr>
        <w:t>Решение</w:t>
      </w:r>
    </w:p>
    <w:p w14:paraId="76323B07" w14:textId="36904E5A" w:rsidR="00FF6C39" w:rsidRDefault="00FF6C39" w:rsidP="00FF6C39">
      <w:pPr>
        <w:pStyle w:val="af7"/>
        <w:rPr>
          <w:lang w:val="ru-RU"/>
        </w:rPr>
      </w:pPr>
      <w:r>
        <w:rPr>
          <w:lang w:val="ru-RU"/>
        </w:rPr>
        <w:t xml:space="preserve">В качестве теоретической основы использовалось учебное пособие Демидовой Л.А. «Кластерный анализ». В соответствии с рекомендациями из пособия использовались библиотеки </w:t>
      </w:r>
      <w:r w:rsidR="00B11C5D">
        <w:t>scipy</w:t>
      </w:r>
      <w:r w:rsidR="00B11C5D" w:rsidRPr="00B11C5D">
        <w:rPr>
          <w:lang w:val="ru-RU"/>
        </w:rPr>
        <w:t xml:space="preserve"> </w:t>
      </w:r>
      <w:r w:rsidR="00B11C5D">
        <w:rPr>
          <w:lang w:val="ru-RU"/>
        </w:rPr>
        <w:t xml:space="preserve">для иерархической кластеризации и построения дендрограммы и </w:t>
      </w:r>
      <w:r>
        <w:t>sklearn</w:t>
      </w:r>
      <w:r w:rsidRPr="00FF6C39">
        <w:rPr>
          <w:lang w:val="ru-RU"/>
        </w:rPr>
        <w:t xml:space="preserve"> </w:t>
      </w:r>
      <w:r>
        <w:rPr>
          <w:lang w:val="ru-RU"/>
        </w:rPr>
        <w:t xml:space="preserve">для реализации кластеризации методом </w:t>
      </w:r>
      <w:r>
        <w:t>k</w:t>
      </w:r>
      <w:r>
        <w:rPr>
          <w:lang w:val="ru-RU"/>
        </w:rPr>
        <w:t>-средних и многомерного шкалирования</w:t>
      </w:r>
      <w:r w:rsidR="00B11C5D">
        <w:rPr>
          <w:lang w:val="ru-RU"/>
        </w:rPr>
        <w:t>.</w:t>
      </w:r>
    </w:p>
    <w:p w14:paraId="6E2EE2E4" w14:textId="4AD7AB6C" w:rsidR="00B11C5D" w:rsidRPr="00B11C5D" w:rsidRDefault="00B11C5D" w:rsidP="00B11C5D">
      <w:pPr>
        <w:pStyle w:val="a3"/>
      </w:pPr>
      <w:r>
        <w:rPr>
          <w:lang w:val="ru-RU"/>
        </w:rPr>
        <w:t>Иерархическая кластеризация</w:t>
      </w:r>
    </w:p>
    <w:p w14:paraId="58CAACF0" w14:textId="0569560A" w:rsidR="00B11C5D" w:rsidRDefault="00B11C5D" w:rsidP="00B11C5D">
      <w:pPr>
        <w:pStyle w:val="af7"/>
        <w:rPr>
          <w:lang w:val="ru-RU"/>
        </w:rPr>
      </w:pPr>
      <w:r>
        <w:rPr>
          <w:lang w:val="ru-RU"/>
        </w:rPr>
        <w:t xml:space="preserve">Иерархическая кластеризация не </w:t>
      </w:r>
      <w:r w:rsidR="00551779">
        <w:rPr>
          <w:lang w:val="ru-RU"/>
        </w:rPr>
        <w:t xml:space="preserve">вызвала трудностей и была решена стандартным методом, представленным в книге (см. </w:t>
      </w:r>
      <w:r w:rsidR="00551779">
        <w:rPr>
          <w:lang w:val="ru-RU"/>
        </w:rPr>
        <w:fldChar w:fldCharType="begin"/>
      </w:r>
      <w:r w:rsidR="00551779">
        <w:rPr>
          <w:lang w:val="ru-RU"/>
        </w:rPr>
        <w:instrText xml:space="preserve"> REF _Ref177303884 \h </w:instrText>
      </w:r>
      <w:r w:rsidR="00551779">
        <w:rPr>
          <w:lang w:val="ru-RU"/>
        </w:rPr>
      </w:r>
      <w:r w:rsidR="00551779">
        <w:rPr>
          <w:lang w:val="ru-RU"/>
        </w:rPr>
        <w:fldChar w:fldCharType="separate"/>
      </w:r>
      <w:r w:rsidR="00C41FFB">
        <w:t xml:space="preserve">Рисунок </w:t>
      </w:r>
      <w:r w:rsidR="00C41FFB">
        <w:rPr>
          <w:noProof/>
        </w:rPr>
        <w:t>1</w:t>
      </w:r>
      <w:r w:rsidR="00551779">
        <w:rPr>
          <w:lang w:val="ru-RU"/>
        </w:rPr>
        <w:fldChar w:fldCharType="end"/>
      </w:r>
      <w:r w:rsidR="00551779">
        <w:rPr>
          <w:lang w:val="ru-RU"/>
        </w:rPr>
        <w:t>):</w:t>
      </w:r>
    </w:p>
    <w:p w14:paraId="0A3A98BB" w14:textId="77777777" w:rsidR="00551779" w:rsidRDefault="00551779" w:rsidP="00551779">
      <w:pPr>
        <w:pStyle w:val="af8"/>
      </w:pPr>
      <w:r w:rsidRPr="00551779">
        <w:rPr>
          <w:noProof/>
        </w:rPr>
        <w:drawing>
          <wp:inline distT="0" distB="0" distL="0" distR="0" wp14:anchorId="555E6B90" wp14:editId="22515851">
            <wp:extent cx="5611008" cy="1314633"/>
            <wp:effectExtent l="0" t="0" r="8890" b="0"/>
            <wp:docPr id="777961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61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2074" w14:textId="269F5FDF" w:rsidR="00551779" w:rsidRDefault="00551779" w:rsidP="00551779">
      <w:pPr>
        <w:pStyle w:val="afa"/>
        <w:jc w:val="center"/>
      </w:pPr>
      <w:bookmarkStart w:id="0" w:name="_Ref177303884"/>
      <w:r>
        <w:t xml:space="preserve">Рисунок </w:t>
      </w:r>
      <w:fldSimple w:instr=" SEQ Рисунок \* ARABIC ">
        <w:r w:rsidR="00C41FFB">
          <w:rPr>
            <w:noProof/>
          </w:rPr>
          <w:t>1</w:t>
        </w:r>
      </w:fldSimple>
      <w:bookmarkEnd w:id="0"/>
      <w:r>
        <w:t xml:space="preserve"> - Метод иерархической кластеризации</w:t>
      </w:r>
    </w:p>
    <w:p w14:paraId="1E22946D" w14:textId="7438FA79" w:rsidR="00B953E8" w:rsidRDefault="00551779" w:rsidP="00B953E8">
      <w:pPr>
        <w:pStyle w:val="af7"/>
        <w:rPr>
          <w:lang w:val="ru-RU"/>
        </w:rPr>
      </w:pPr>
      <w:r>
        <w:rPr>
          <w:lang w:val="ru-RU"/>
        </w:rPr>
        <w:lastRenderedPageBreak/>
        <w:t xml:space="preserve">На вход метод принимает данные в виде объекта </w:t>
      </w:r>
      <w:r>
        <w:t>pandas</w:t>
      </w:r>
      <w:r w:rsidRPr="00551779">
        <w:rPr>
          <w:lang w:val="ru-RU"/>
        </w:rPr>
        <w:t>.</w:t>
      </w:r>
      <w:r>
        <w:t>DataFrame</w:t>
      </w:r>
      <w:r>
        <w:rPr>
          <w:lang w:val="ru-RU"/>
        </w:rPr>
        <w:t xml:space="preserve"> и возвращает матрицу расстояний между объектами. </w:t>
      </w:r>
      <w:r w:rsidRPr="00551779">
        <w:rPr>
          <w:lang w:val="ru-RU"/>
        </w:rPr>
        <w:t>CLUSTERS_DISTANCE_TYPE</w:t>
      </w:r>
      <w:r>
        <w:rPr>
          <w:lang w:val="ru-RU"/>
        </w:rPr>
        <w:t xml:space="preserve"> имеет значение </w:t>
      </w:r>
      <w:r>
        <w:t>ward</w:t>
      </w:r>
      <w:r w:rsidRPr="00551779">
        <w:rPr>
          <w:lang w:val="ru-RU"/>
        </w:rPr>
        <w:t xml:space="preserve"> – </w:t>
      </w:r>
      <w:r>
        <w:rPr>
          <w:lang w:val="ru-RU"/>
        </w:rPr>
        <w:t>метод расчёта расстояний Уорда</w:t>
      </w:r>
      <w:r w:rsidR="00B953E8" w:rsidRPr="00B953E8">
        <w:rPr>
          <w:lang w:val="ru-RU"/>
        </w:rPr>
        <w:t xml:space="preserve">. </w:t>
      </w:r>
      <w:r w:rsidR="00B953E8">
        <w:rPr>
          <w:lang w:val="ru-RU"/>
        </w:rPr>
        <w:t>Выбор производился между методом Уорда и методом медианы. И хотя по одному из признаков, полу, наблюдалось явное преобладание женщин (155 к 29), по остальным признакам значения не были столь явно разделены, из-за чего предпочтение было отдано методу Уорда. Метрика расстояния была выбрана евклидова (</w:t>
      </w:r>
      <w:r w:rsidR="00B953E8">
        <w:t>Euclidean</w:t>
      </w:r>
      <w:r w:rsidR="00B953E8" w:rsidRPr="00B953E8">
        <w:rPr>
          <w:lang w:val="ru-RU"/>
        </w:rPr>
        <w:t xml:space="preserve">), </w:t>
      </w:r>
      <w:r w:rsidR="00B953E8">
        <w:rPr>
          <w:lang w:val="ru-RU"/>
        </w:rPr>
        <w:t>потому что метод Уорда предполагает её использование.</w:t>
      </w:r>
    </w:p>
    <w:p w14:paraId="28EBD091" w14:textId="5EE81717" w:rsidR="0022147D" w:rsidRDefault="0022147D" w:rsidP="00B953E8">
      <w:pPr>
        <w:pStyle w:val="af7"/>
        <w:rPr>
          <w:lang w:val="ru-RU"/>
        </w:rPr>
      </w:pPr>
      <w:r>
        <w:rPr>
          <w:lang w:val="ru-RU"/>
        </w:rPr>
        <w:t xml:space="preserve">Результат иерархической кластеризации можно увидеть на дендрограмме (см.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_Ref177304874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C41FFB">
        <w:t xml:space="preserve">Рисунок </w:t>
      </w:r>
      <w:r w:rsidR="00C41FFB">
        <w:rPr>
          <w:noProof/>
        </w:rPr>
        <w:t>2</w:t>
      </w:r>
      <w:r>
        <w:rPr>
          <w:lang w:val="ru-RU"/>
        </w:rPr>
        <w:fldChar w:fldCharType="end"/>
      </w:r>
      <w:r>
        <w:rPr>
          <w:lang w:val="ru-RU"/>
        </w:rPr>
        <w:t>):</w:t>
      </w:r>
    </w:p>
    <w:p w14:paraId="2BD7F735" w14:textId="19567547" w:rsidR="0022147D" w:rsidRDefault="0022147D" w:rsidP="0022147D">
      <w:pPr>
        <w:pStyle w:val="af8"/>
      </w:pPr>
      <w:r>
        <w:rPr>
          <w:noProof/>
        </w:rPr>
        <w:drawing>
          <wp:inline distT="0" distB="0" distL="0" distR="0" wp14:anchorId="7321FF72" wp14:editId="31E78141">
            <wp:extent cx="4886325" cy="4695825"/>
            <wp:effectExtent l="0" t="0" r="9525" b="9525"/>
            <wp:docPr id="904604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0" t="10754" r="8186" b="10113"/>
                    <a:stretch/>
                  </pic:blipFill>
                  <pic:spPr bwMode="auto">
                    <a:xfrm>
                      <a:off x="0" y="0"/>
                      <a:ext cx="48863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46BD1" w14:textId="2B9A9D40" w:rsidR="0022147D" w:rsidRDefault="0022147D" w:rsidP="0022147D">
      <w:pPr>
        <w:pStyle w:val="afa"/>
        <w:jc w:val="center"/>
      </w:pPr>
      <w:bookmarkStart w:id="1" w:name="_Ref177304874"/>
      <w:r>
        <w:t xml:space="preserve">Рисунок </w:t>
      </w:r>
      <w:fldSimple w:instr=" SEQ Рисунок \* ARABIC ">
        <w:r w:rsidR="00C41FFB">
          <w:rPr>
            <w:noProof/>
          </w:rPr>
          <w:t>2</w:t>
        </w:r>
      </w:fldSimple>
      <w:bookmarkEnd w:id="1"/>
      <w:r w:rsidRPr="001E5A0D">
        <w:t xml:space="preserve"> - </w:t>
      </w:r>
      <w:r>
        <w:t>Дендрограмма кластеров покупателей</w:t>
      </w:r>
    </w:p>
    <w:p w14:paraId="54A2CC52" w14:textId="22F43DB8" w:rsidR="00041DFD" w:rsidRDefault="00041DFD" w:rsidP="00041DFD">
      <w:pPr>
        <w:pStyle w:val="af7"/>
        <w:rPr>
          <w:lang w:val="ru-RU"/>
        </w:rPr>
      </w:pPr>
      <w:r>
        <w:rPr>
          <w:lang w:val="ru-RU"/>
        </w:rPr>
        <w:t>На дендрограмме отчётливо выделяются 3 кластера (оранжевый, зелёный и красный). Их анализ будет произведён далее.</w:t>
      </w:r>
    </w:p>
    <w:p w14:paraId="7D8794C2" w14:textId="33FF81D8" w:rsidR="00FB5C70" w:rsidRPr="00CE7EBD" w:rsidRDefault="00FB5C70" w:rsidP="00FB5C70">
      <w:pPr>
        <w:pStyle w:val="a3"/>
      </w:pPr>
      <w:r>
        <w:rPr>
          <w:lang w:val="ru-RU"/>
        </w:rPr>
        <w:lastRenderedPageBreak/>
        <w:t xml:space="preserve">Кластеризация методом </w:t>
      </w:r>
      <w:r>
        <w:t>k</w:t>
      </w:r>
      <w:r>
        <w:rPr>
          <w:lang w:val="ru-RU"/>
        </w:rPr>
        <w:t>-средних</w:t>
      </w:r>
    </w:p>
    <w:p w14:paraId="736FCCA1" w14:textId="62567FBE" w:rsidR="00CE7EBD" w:rsidRDefault="004A10E9" w:rsidP="00CE7EBD">
      <w:pPr>
        <w:pStyle w:val="af7"/>
        <w:rPr>
          <w:lang w:val="ru-RU"/>
        </w:rPr>
      </w:pPr>
      <w:r>
        <w:rPr>
          <w:lang w:val="ru-RU"/>
        </w:rPr>
        <w:t xml:space="preserve">При выполнение кластеризации методом </w:t>
      </w:r>
      <w:r>
        <w:t>k</w:t>
      </w:r>
      <w:r w:rsidRPr="004A10E9">
        <w:rPr>
          <w:lang w:val="ru-RU"/>
        </w:rPr>
        <w:t>-</w:t>
      </w:r>
      <w:r>
        <w:rPr>
          <w:lang w:val="ru-RU"/>
        </w:rPr>
        <w:t xml:space="preserve">средних возникла проблема определения количества кластеров на основе диаграммы локтя: присутствовало два потенциальных изгиба (см.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_Ref177305299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C41FFB">
        <w:t xml:space="preserve">Рисунок </w:t>
      </w:r>
      <w:r w:rsidR="00C41FFB">
        <w:rPr>
          <w:noProof/>
        </w:rPr>
        <w:t>3</w:t>
      </w:r>
      <w:r>
        <w:rPr>
          <w:lang w:val="ru-RU"/>
        </w:rPr>
        <w:fldChar w:fldCharType="end"/>
      </w:r>
      <w:r>
        <w:rPr>
          <w:lang w:val="ru-RU"/>
        </w:rPr>
        <w:t>):</w:t>
      </w:r>
    </w:p>
    <w:p w14:paraId="31404612" w14:textId="77777777" w:rsidR="004A10E9" w:rsidRDefault="004A10E9" w:rsidP="004A10E9">
      <w:pPr>
        <w:pStyle w:val="af8"/>
      </w:pPr>
      <w:r w:rsidRPr="004A10E9">
        <w:rPr>
          <w:noProof/>
        </w:rPr>
        <w:drawing>
          <wp:inline distT="0" distB="0" distL="0" distR="0" wp14:anchorId="2012BC95" wp14:editId="09D96691">
            <wp:extent cx="3858163" cy="4296375"/>
            <wp:effectExtent l="0" t="0" r="0" b="9525"/>
            <wp:docPr id="1068592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92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7697" w14:textId="5CE00649" w:rsidR="004A10E9" w:rsidRDefault="004A10E9" w:rsidP="004A10E9">
      <w:pPr>
        <w:pStyle w:val="afa"/>
        <w:jc w:val="center"/>
      </w:pPr>
      <w:bookmarkStart w:id="2" w:name="_Ref177305299"/>
      <w:r>
        <w:t xml:space="preserve">Рисунок </w:t>
      </w:r>
      <w:fldSimple w:instr=" SEQ Рисунок \* ARABIC ">
        <w:r w:rsidR="00C41FFB">
          <w:rPr>
            <w:noProof/>
          </w:rPr>
          <w:t>3</w:t>
        </w:r>
      </w:fldSimple>
      <w:bookmarkEnd w:id="2"/>
      <w:r>
        <w:t xml:space="preserve"> - Диаграмма локтя. Зелёный и красные изгибы почти одинаковы</w:t>
      </w:r>
    </w:p>
    <w:p w14:paraId="2138B78A" w14:textId="1A0EC5DB" w:rsidR="004A10E9" w:rsidRDefault="004A10E9" w:rsidP="004A10E9">
      <w:pPr>
        <w:pStyle w:val="af7"/>
        <w:rPr>
          <w:lang w:val="ru-RU"/>
        </w:rPr>
      </w:pPr>
      <w:r>
        <w:rPr>
          <w:lang w:val="ru-RU"/>
        </w:rPr>
        <w:t>Поэтому было принято решение построить диаграмму силуэтов кластеров, из которой видно, что индекс силуэта при трёх кластерах выше, чем при 4 (см. ). На этой основе было принято решение о разбиении на 4 кластера.</w:t>
      </w:r>
    </w:p>
    <w:p w14:paraId="4DC8BF7E" w14:textId="77777777" w:rsidR="00714976" w:rsidRDefault="00714976" w:rsidP="00714976">
      <w:pPr>
        <w:pStyle w:val="af8"/>
      </w:pPr>
      <w:r w:rsidRPr="00714976">
        <w:rPr>
          <w:noProof/>
        </w:rPr>
        <w:lastRenderedPageBreak/>
        <w:drawing>
          <wp:inline distT="0" distB="0" distL="0" distR="0" wp14:anchorId="0D2C1329" wp14:editId="6EE7D6F8">
            <wp:extent cx="3915321" cy="4315427"/>
            <wp:effectExtent l="0" t="0" r="9525" b="9525"/>
            <wp:docPr id="373047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47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EBB2" w14:textId="2B0D94FE" w:rsidR="00714976" w:rsidRDefault="00714976" w:rsidP="00714976">
      <w:pPr>
        <w:pStyle w:val="afa"/>
        <w:jc w:val="center"/>
      </w:pPr>
      <w:r>
        <w:t xml:space="preserve">Рисунок </w:t>
      </w:r>
      <w:fldSimple w:instr=" SEQ Рисунок \* ARABIC ">
        <w:r w:rsidR="00C41FFB">
          <w:rPr>
            <w:noProof/>
          </w:rPr>
          <w:t>4</w:t>
        </w:r>
      </w:fldSimple>
      <w:r>
        <w:t xml:space="preserve"> - График индекса кластерного силуэта</w:t>
      </w:r>
    </w:p>
    <w:p w14:paraId="64DAC77F" w14:textId="061E4F8B" w:rsidR="00714976" w:rsidRPr="00714976" w:rsidRDefault="00714976" w:rsidP="00714976">
      <w:pPr>
        <w:pStyle w:val="af7"/>
        <w:rPr>
          <w:lang w:val="ru-RU"/>
        </w:rPr>
      </w:pPr>
      <w:r>
        <w:rPr>
          <w:lang w:val="ru-RU"/>
        </w:rPr>
        <w:t xml:space="preserve">На основе кода, приведённого в пособии Демидовой Л.А., был написан метод </w:t>
      </w:r>
      <w:r>
        <w:t>make</w:t>
      </w:r>
      <w:r w:rsidRPr="00714976">
        <w:rPr>
          <w:lang w:val="ru-RU"/>
        </w:rPr>
        <w:t>_</w:t>
      </w:r>
      <w:r>
        <w:t>k</w:t>
      </w:r>
      <w:r w:rsidRPr="00714976">
        <w:rPr>
          <w:lang w:val="ru-RU"/>
        </w:rPr>
        <w:t>_</w:t>
      </w:r>
      <w:r>
        <w:t>means</w:t>
      </w:r>
      <w:r w:rsidRPr="00714976">
        <w:rPr>
          <w:lang w:val="ru-RU"/>
        </w:rPr>
        <w:t>_</w:t>
      </w:r>
      <w:r>
        <w:t>clustering</w:t>
      </w:r>
      <w:r w:rsidRPr="00714976">
        <w:rPr>
          <w:lang w:val="ru-RU"/>
        </w:rPr>
        <w:t xml:space="preserve">, </w:t>
      </w:r>
      <w:r>
        <w:rPr>
          <w:lang w:val="ru-RU"/>
        </w:rPr>
        <w:t xml:space="preserve">принимающий на вход данные в виде объекта </w:t>
      </w:r>
      <w:r>
        <w:t>pandas</w:t>
      </w:r>
      <w:r w:rsidRPr="00714976">
        <w:rPr>
          <w:lang w:val="ru-RU"/>
        </w:rPr>
        <w:t>.</w:t>
      </w:r>
      <w:r>
        <w:t>DataFrame</w:t>
      </w:r>
      <w:r>
        <w:rPr>
          <w:lang w:val="ru-RU"/>
        </w:rPr>
        <w:t xml:space="preserve"> и возвращающего масштабированные данные, значения индекса локтя и силуэта, а также кластеризацию на 3 категории (см.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_Ref177305544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C41FFB">
        <w:t xml:space="preserve">Рисунок </w:t>
      </w:r>
      <w:r w:rsidR="00C41FFB">
        <w:rPr>
          <w:noProof/>
        </w:rPr>
        <w:t>5</w:t>
      </w:r>
      <w:r>
        <w:rPr>
          <w:lang w:val="ru-RU"/>
        </w:rPr>
        <w:fldChar w:fldCharType="end"/>
      </w:r>
      <w:r>
        <w:rPr>
          <w:lang w:val="ru-RU"/>
        </w:rPr>
        <w:t>).</w:t>
      </w:r>
    </w:p>
    <w:p w14:paraId="68D751AC" w14:textId="77777777" w:rsidR="004A10E9" w:rsidRDefault="004A10E9" w:rsidP="004A10E9">
      <w:pPr>
        <w:pStyle w:val="af8"/>
      </w:pPr>
      <w:r w:rsidRPr="004A10E9">
        <w:rPr>
          <w:noProof/>
        </w:rPr>
        <w:lastRenderedPageBreak/>
        <w:drawing>
          <wp:inline distT="0" distB="0" distL="0" distR="0" wp14:anchorId="3ACA6175" wp14:editId="0E402C53">
            <wp:extent cx="5939790" cy="4029075"/>
            <wp:effectExtent l="0" t="0" r="3810" b="9525"/>
            <wp:docPr id="75256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6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4247" w14:textId="704A812B" w:rsidR="004A10E9" w:rsidRDefault="004A10E9" w:rsidP="004A10E9">
      <w:pPr>
        <w:pStyle w:val="afa"/>
        <w:jc w:val="center"/>
      </w:pPr>
      <w:bookmarkStart w:id="3" w:name="_Ref177305544"/>
      <w:r>
        <w:t xml:space="preserve">Рисунок </w:t>
      </w:r>
      <w:fldSimple w:instr=" SEQ Рисунок \* ARABIC ">
        <w:r w:rsidR="00C41FFB">
          <w:rPr>
            <w:noProof/>
          </w:rPr>
          <w:t>5</w:t>
        </w:r>
      </w:fldSimple>
      <w:bookmarkEnd w:id="3"/>
      <w:r>
        <w:t xml:space="preserve"> - Метод кластеризации </w:t>
      </w:r>
      <w:r>
        <w:rPr>
          <w:lang w:val="en-US"/>
        </w:rPr>
        <w:t>k</w:t>
      </w:r>
      <w:r>
        <w:t>-средних</w:t>
      </w:r>
    </w:p>
    <w:p w14:paraId="5CD0EC73" w14:textId="3314F2D0" w:rsidR="0055528A" w:rsidRDefault="0055528A" w:rsidP="0055528A">
      <w:pPr>
        <w:pStyle w:val="af7"/>
        <w:rPr>
          <w:lang w:val="ru-RU"/>
        </w:rPr>
      </w:pPr>
      <w:r>
        <w:rPr>
          <w:lang w:val="ru-RU"/>
        </w:rPr>
        <w:t xml:space="preserve">Результат кластеризации, отрисованный с использованием многомерного шкалирования показан на рисунке </w:t>
      </w:r>
      <w:r>
        <w:rPr>
          <w:vanish/>
          <w:lang w:val="ru-RU"/>
        </w:rPr>
        <w:fldChar w:fldCharType="begin"/>
      </w:r>
      <w:r w:rsidRPr="0055528A">
        <w:rPr>
          <w:vanish/>
          <w:lang w:val="ru-RU"/>
        </w:rPr>
        <w:instrText xml:space="preserve"> REF _Ref177305644 \h </w:instrText>
      </w:r>
      <w:r>
        <w:rPr>
          <w:vanish/>
          <w:lang w:val="ru-RU"/>
        </w:rPr>
        <w:instrText xml:space="preserve"> \* MERGEFORMAT </w:instrText>
      </w:r>
      <w:r>
        <w:rPr>
          <w:vanish/>
          <w:lang w:val="ru-RU"/>
        </w:rPr>
      </w:r>
      <w:r>
        <w:rPr>
          <w:vanish/>
          <w:lang w:val="ru-RU"/>
        </w:rPr>
        <w:fldChar w:fldCharType="separate"/>
      </w:r>
      <w:r w:rsidR="00C41FFB" w:rsidRPr="00C41FFB">
        <w:rPr>
          <w:vanish/>
          <w:lang w:val="ru-RU"/>
        </w:rPr>
        <w:t xml:space="preserve">Рисунок </w:t>
      </w:r>
      <w:r w:rsidR="00C41FFB" w:rsidRPr="00C41FFB">
        <w:rPr>
          <w:noProof/>
          <w:lang w:val="ru-RU"/>
        </w:rPr>
        <w:t>6</w:t>
      </w:r>
      <w:r>
        <w:rPr>
          <w:lang w:val="ru-RU"/>
        </w:rPr>
        <w:fldChar w:fldCharType="end"/>
      </w:r>
      <w:r>
        <w:rPr>
          <w:lang w:val="ru-RU"/>
        </w:rPr>
        <w:t>:</w:t>
      </w:r>
    </w:p>
    <w:p w14:paraId="557E4179" w14:textId="77777777" w:rsidR="0055528A" w:rsidRDefault="0055528A" w:rsidP="0055528A">
      <w:pPr>
        <w:pStyle w:val="af8"/>
      </w:pPr>
      <w:r w:rsidRPr="0055528A">
        <w:rPr>
          <w:noProof/>
        </w:rPr>
        <w:drawing>
          <wp:inline distT="0" distB="0" distL="0" distR="0" wp14:anchorId="51F9E7F6" wp14:editId="323F555E">
            <wp:extent cx="2996304" cy="3469005"/>
            <wp:effectExtent l="0" t="0" r="0" b="0"/>
            <wp:docPr id="61595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5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783" cy="347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ABED" w14:textId="081BB634" w:rsidR="0055528A" w:rsidRDefault="0055528A" w:rsidP="0055528A">
      <w:pPr>
        <w:pStyle w:val="afa"/>
        <w:jc w:val="center"/>
      </w:pPr>
      <w:bookmarkStart w:id="4" w:name="_Ref177305644"/>
      <w:r>
        <w:t xml:space="preserve">Рисунок </w:t>
      </w:r>
      <w:fldSimple w:instr=" SEQ Рисунок \* ARABIC ">
        <w:r w:rsidR="00C41FFB">
          <w:rPr>
            <w:noProof/>
          </w:rPr>
          <w:t>6</w:t>
        </w:r>
      </w:fldSimple>
      <w:bookmarkEnd w:id="4"/>
      <w:r>
        <w:t xml:space="preserve"> - Результат кластеризации методом </w:t>
      </w:r>
      <w:r>
        <w:rPr>
          <w:lang w:val="en-US"/>
        </w:rPr>
        <w:t>k</w:t>
      </w:r>
      <w:r w:rsidRPr="0055528A">
        <w:t>-</w:t>
      </w:r>
      <w:r>
        <w:t>средних</w:t>
      </w:r>
    </w:p>
    <w:p w14:paraId="60254427" w14:textId="6C5232FD" w:rsidR="008343B4" w:rsidRDefault="008343B4" w:rsidP="008343B4">
      <w:pPr>
        <w:pStyle w:val="a2"/>
        <w:rPr>
          <w:lang w:val="ru-RU"/>
        </w:rPr>
      </w:pPr>
      <w:r>
        <w:rPr>
          <w:lang w:val="ru-RU"/>
        </w:rPr>
        <w:lastRenderedPageBreak/>
        <w:t>Выводы</w:t>
      </w:r>
    </w:p>
    <w:p w14:paraId="148E908F" w14:textId="78C59669" w:rsidR="008343B4" w:rsidRDefault="008343B4" w:rsidP="008343B4">
      <w:pPr>
        <w:pStyle w:val="af7"/>
        <w:rPr>
          <w:lang w:val="ru-RU"/>
        </w:rPr>
      </w:pPr>
      <w:r>
        <w:rPr>
          <w:lang w:val="ru-RU"/>
        </w:rPr>
        <w:t xml:space="preserve">Данные были разбиты на 3 кластера, </w:t>
      </w:r>
      <w:r w:rsidR="00DE192F">
        <w:rPr>
          <w:lang w:val="ru-RU"/>
        </w:rPr>
        <w:t xml:space="preserve">информация о которых представлена в таблице </w:t>
      </w:r>
      <w:r w:rsidR="00DE192F">
        <w:rPr>
          <w:vanish/>
          <w:lang w:val="ru-RU"/>
        </w:rPr>
        <w:fldChar w:fldCharType="begin"/>
      </w:r>
      <w:r w:rsidR="00DE192F" w:rsidRPr="00DE192F">
        <w:rPr>
          <w:vanish/>
          <w:lang w:val="ru-RU"/>
        </w:rPr>
        <w:instrText xml:space="preserve"> REF _Ref177305986 \h </w:instrText>
      </w:r>
      <w:r w:rsidR="00DE192F">
        <w:rPr>
          <w:vanish/>
          <w:lang w:val="ru-RU"/>
        </w:rPr>
        <w:instrText xml:space="preserve"> \* MERGEFORMAT </w:instrText>
      </w:r>
      <w:r w:rsidR="00DE192F">
        <w:rPr>
          <w:vanish/>
          <w:lang w:val="ru-RU"/>
        </w:rPr>
      </w:r>
      <w:r w:rsidR="00DE192F">
        <w:rPr>
          <w:vanish/>
          <w:lang w:val="ru-RU"/>
        </w:rPr>
        <w:fldChar w:fldCharType="separate"/>
      </w:r>
      <w:r w:rsidR="00C41FFB" w:rsidRPr="00C41FFB">
        <w:rPr>
          <w:vanish/>
          <w:lang w:val="ru-RU"/>
        </w:rPr>
        <w:t xml:space="preserve">Таблица </w:t>
      </w:r>
      <w:r w:rsidR="00C41FFB" w:rsidRPr="00C41FFB">
        <w:rPr>
          <w:noProof/>
          <w:lang w:val="ru-RU"/>
        </w:rPr>
        <w:t>1</w:t>
      </w:r>
      <w:r w:rsidR="00DE192F">
        <w:rPr>
          <w:lang w:val="ru-RU"/>
        </w:rPr>
        <w:fldChar w:fldCharType="end"/>
      </w:r>
      <w:r w:rsidR="00DE192F">
        <w:rPr>
          <w:lang w:val="ru-RU"/>
        </w:rPr>
        <w:t>:</w:t>
      </w:r>
    </w:p>
    <w:p w14:paraId="79DB3CDD" w14:textId="4FECBAAB" w:rsidR="00DE192F" w:rsidRDefault="00DE192F" w:rsidP="00DE192F">
      <w:pPr>
        <w:pStyle w:val="afa"/>
        <w:keepNext/>
      </w:pPr>
      <w:bookmarkStart w:id="5" w:name="_Ref177305986"/>
      <w:bookmarkStart w:id="6" w:name="_Ref177305982"/>
      <w:r>
        <w:t xml:space="preserve">Таблица </w:t>
      </w:r>
      <w:fldSimple w:instr=" SEQ Таблица \* ARABIC ">
        <w:r w:rsidR="00C41FFB">
          <w:rPr>
            <w:noProof/>
          </w:rPr>
          <w:t>1</w:t>
        </w:r>
      </w:fldSimple>
      <w:bookmarkEnd w:id="5"/>
      <w:r>
        <w:t xml:space="preserve"> - Информация о кластерах (50 п</w:t>
      </w:r>
      <w:r w:rsidRPr="00DE192F">
        <w:t>роцентиль</w:t>
      </w:r>
      <w:r>
        <w:t>)</w:t>
      </w:r>
      <w:bookmarkEnd w:id="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2596"/>
        <w:gridCol w:w="2596"/>
        <w:gridCol w:w="2597"/>
      </w:tblGrid>
      <w:tr w:rsidR="00DE192F" w14:paraId="385B5C0C" w14:textId="77777777" w:rsidTr="00DE192F">
        <w:tc>
          <w:tcPr>
            <w:tcW w:w="1555" w:type="dxa"/>
          </w:tcPr>
          <w:p w14:paraId="41A9823F" w14:textId="15C67144" w:rsidR="00DE192F" w:rsidRDefault="00DE192F" w:rsidP="00DE192F">
            <w:pPr>
              <w:pStyle w:val="afd"/>
            </w:pPr>
          </w:p>
        </w:tc>
        <w:tc>
          <w:tcPr>
            <w:tcW w:w="2596" w:type="dxa"/>
          </w:tcPr>
          <w:p w14:paraId="1EF68DDF" w14:textId="3F368585" w:rsidR="00DE192F" w:rsidRDefault="00DE192F" w:rsidP="00DE192F">
            <w:pPr>
              <w:pStyle w:val="afd"/>
            </w:pPr>
            <w:r>
              <w:t>Кластер 1</w:t>
            </w:r>
          </w:p>
        </w:tc>
        <w:tc>
          <w:tcPr>
            <w:tcW w:w="2596" w:type="dxa"/>
          </w:tcPr>
          <w:p w14:paraId="73AD5576" w14:textId="240FB754" w:rsidR="00DE192F" w:rsidRDefault="00DE192F" w:rsidP="00DE192F">
            <w:pPr>
              <w:pStyle w:val="afd"/>
            </w:pPr>
            <w:r>
              <w:t>Кластер 2</w:t>
            </w:r>
          </w:p>
        </w:tc>
        <w:tc>
          <w:tcPr>
            <w:tcW w:w="2597" w:type="dxa"/>
          </w:tcPr>
          <w:p w14:paraId="5BB48B93" w14:textId="01E81358" w:rsidR="00DE192F" w:rsidRDefault="00DE192F" w:rsidP="00DE192F">
            <w:pPr>
              <w:pStyle w:val="afd"/>
            </w:pPr>
            <w:r>
              <w:t>Кластер 3</w:t>
            </w:r>
          </w:p>
        </w:tc>
      </w:tr>
      <w:tr w:rsidR="00DE192F" w14:paraId="7666F3A4" w14:textId="77777777" w:rsidTr="00DE192F">
        <w:tc>
          <w:tcPr>
            <w:tcW w:w="1555" w:type="dxa"/>
          </w:tcPr>
          <w:p w14:paraId="23E70371" w14:textId="5AF3492C" w:rsidR="00DE192F" w:rsidRDefault="00DE192F" w:rsidP="00DE192F">
            <w:pPr>
              <w:pStyle w:val="afd"/>
            </w:pPr>
            <w:r>
              <w:t>Размер</w:t>
            </w:r>
          </w:p>
        </w:tc>
        <w:tc>
          <w:tcPr>
            <w:tcW w:w="2596" w:type="dxa"/>
          </w:tcPr>
          <w:p w14:paraId="707BB9AC" w14:textId="074FDD29" w:rsidR="00DE192F" w:rsidRDefault="00DE192F" w:rsidP="00DE192F">
            <w:pPr>
              <w:pStyle w:val="afd"/>
            </w:pPr>
            <w:r>
              <w:t>64 (35%)</w:t>
            </w:r>
          </w:p>
        </w:tc>
        <w:tc>
          <w:tcPr>
            <w:tcW w:w="2596" w:type="dxa"/>
          </w:tcPr>
          <w:p w14:paraId="558F0175" w14:textId="6215EDF2" w:rsidR="00DE192F" w:rsidRDefault="00DE192F" w:rsidP="00DE192F">
            <w:pPr>
              <w:pStyle w:val="afd"/>
            </w:pPr>
            <w:r>
              <w:t>91 (49%)</w:t>
            </w:r>
          </w:p>
        </w:tc>
        <w:tc>
          <w:tcPr>
            <w:tcW w:w="2597" w:type="dxa"/>
          </w:tcPr>
          <w:p w14:paraId="6A37B6A6" w14:textId="288A65E5" w:rsidR="00DE192F" w:rsidRDefault="00DE192F" w:rsidP="00DE192F">
            <w:pPr>
              <w:pStyle w:val="afd"/>
            </w:pPr>
            <w:r>
              <w:t>29 (16%)</w:t>
            </w:r>
          </w:p>
        </w:tc>
      </w:tr>
      <w:tr w:rsidR="00DE192F" w14:paraId="1D597621" w14:textId="77777777" w:rsidTr="00DE192F">
        <w:tc>
          <w:tcPr>
            <w:tcW w:w="1555" w:type="dxa"/>
          </w:tcPr>
          <w:p w14:paraId="669DC5A6" w14:textId="58D3F732" w:rsidR="00DE192F" w:rsidRDefault="00DE192F" w:rsidP="00DE192F">
            <w:pPr>
              <w:pStyle w:val="afd"/>
            </w:pPr>
            <w:r>
              <w:t>Пол</w:t>
            </w:r>
          </w:p>
        </w:tc>
        <w:tc>
          <w:tcPr>
            <w:tcW w:w="2596" w:type="dxa"/>
          </w:tcPr>
          <w:p w14:paraId="4DB460DF" w14:textId="553BBBF4" w:rsidR="00DE192F" w:rsidRDefault="00DE192F" w:rsidP="00DE192F">
            <w:pPr>
              <w:pStyle w:val="afd"/>
            </w:pPr>
            <w:r>
              <w:t>Женский</w:t>
            </w:r>
          </w:p>
        </w:tc>
        <w:tc>
          <w:tcPr>
            <w:tcW w:w="2596" w:type="dxa"/>
          </w:tcPr>
          <w:p w14:paraId="1BF5369C" w14:textId="424BC5DF" w:rsidR="00DE192F" w:rsidRDefault="00DE192F" w:rsidP="00DE192F">
            <w:pPr>
              <w:pStyle w:val="afd"/>
            </w:pPr>
            <w:r>
              <w:t>Женский</w:t>
            </w:r>
          </w:p>
        </w:tc>
        <w:tc>
          <w:tcPr>
            <w:tcW w:w="2597" w:type="dxa"/>
          </w:tcPr>
          <w:p w14:paraId="293CD238" w14:textId="2979882D" w:rsidR="00DE192F" w:rsidRDefault="00DE192F" w:rsidP="00DE192F">
            <w:pPr>
              <w:pStyle w:val="afd"/>
            </w:pPr>
            <w:r>
              <w:t>Мужской</w:t>
            </w:r>
          </w:p>
        </w:tc>
      </w:tr>
      <w:tr w:rsidR="00DE192F" w14:paraId="1FEE9011" w14:textId="77777777" w:rsidTr="00DE192F">
        <w:tc>
          <w:tcPr>
            <w:tcW w:w="1555" w:type="dxa"/>
          </w:tcPr>
          <w:p w14:paraId="0C1583EB" w14:textId="2FFB5EFB" w:rsidR="00DE192F" w:rsidRDefault="00DE192F" w:rsidP="00DE192F">
            <w:pPr>
              <w:pStyle w:val="afd"/>
            </w:pPr>
            <w:r>
              <w:t>Возраст</w:t>
            </w:r>
          </w:p>
        </w:tc>
        <w:tc>
          <w:tcPr>
            <w:tcW w:w="2596" w:type="dxa"/>
          </w:tcPr>
          <w:p w14:paraId="30727D21" w14:textId="06CE361C" w:rsidR="00DE192F" w:rsidRDefault="00DE192F" w:rsidP="00DE192F">
            <w:pPr>
              <w:pStyle w:val="afd"/>
            </w:pPr>
            <w:r>
              <w:t>От 35 до 44</w:t>
            </w:r>
          </w:p>
        </w:tc>
        <w:tc>
          <w:tcPr>
            <w:tcW w:w="2596" w:type="dxa"/>
          </w:tcPr>
          <w:p w14:paraId="33371BA7" w14:textId="72DDE744" w:rsidR="00DE192F" w:rsidRDefault="00DE192F" w:rsidP="00DE192F">
            <w:pPr>
              <w:pStyle w:val="afd"/>
            </w:pPr>
            <w:r>
              <w:t>От 25 до 34</w:t>
            </w:r>
          </w:p>
        </w:tc>
        <w:tc>
          <w:tcPr>
            <w:tcW w:w="2597" w:type="dxa"/>
          </w:tcPr>
          <w:p w14:paraId="642CA624" w14:textId="03279081" w:rsidR="00DE192F" w:rsidRDefault="00DE192F" w:rsidP="00DE192F">
            <w:pPr>
              <w:pStyle w:val="afd"/>
            </w:pPr>
            <w:r>
              <w:t>От 35 до 44</w:t>
            </w:r>
          </w:p>
        </w:tc>
      </w:tr>
      <w:tr w:rsidR="00DE192F" w14:paraId="7031F8A2" w14:textId="77777777" w:rsidTr="00DE192F">
        <w:tc>
          <w:tcPr>
            <w:tcW w:w="1555" w:type="dxa"/>
          </w:tcPr>
          <w:p w14:paraId="1E199F9D" w14:textId="17DF970C" w:rsidR="00DE192F" w:rsidRDefault="00DE192F" w:rsidP="00DE192F">
            <w:pPr>
              <w:pStyle w:val="afd"/>
            </w:pPr>
            <w:r>
              <w:t>Телеканал</w:t>
            </w:r>
          </w:p>
        </w:tc>
        <w:tc>
          <w:tcPr>
            <w:tcW w:w="2596" w:type="dxa"/>
          </w:tcPr>
          <w:p w14:paraId="580D0FCB" w14:textId="0D313ECD" w:rsidR="00DE192F" w:rsidRDefault="00DE192F" w:rsidP="00DE192F">
            <w:pPr>
              <w:pStyle w:val="afd"/>
            </w:pPr>
            <w:r w:rsidRPr="00DE192F">
              <w:t>познавательный (дискавери, Культура)</w:t>
            </w:r>
          </w:p>
        </w:tc>
        <w:tc>
          <w:tcPr>
            <w:tcW w:w="2596" w:type="dxa"/>
          </w:tcPr>
          <w:p w14:paraId="0823BCB6" w14:textId="5B2F7369" w:rsidR="00DE192F" w:rsidRDefault="00DE192F" w:rsidP="00DE192F">
            <w:pPr>
              <w:pStyle w:val="afd"/>
            </w:pPr>
            <w:r w:rsidRPr="00DE192F">
              <w:t>государственный (ОРТ, РТР)</w:t>
            </w:r>
          </w:p>
        </w:tc>
        <w:tc>
          <w:tcPr>
            <w:tcW w:w="2597" w:type="dxa"/>
          </w:tcPr>
          <w:p w14:paraId="5E0B3D0D" w14:textId="6797EA1B" w:rsidR="00DE192F" w:rsidRDefault="00DE192F" w:rsidP="00DE192F">
            <w:pPr>
              <w:pStyle w:val="afd"/>
            </w:pPr>
            <w:r w:rsidRPr="00DE192F">
              <w:t>частный (НТВ)</w:t>
            </w:r>
          </w:p>
        </w:tc>
      </w:tr>
      <w:tr w:rsidR="00DE192F" w14:paraId="7F84D26C" w14:textId="77777777" w:rsidTr="00DE192F">
        <w:tc>
          <w:tcPr>
            <w:tcW w:w="1555" w:type="dxa"/>
          </w:tcPr>
          <w:p w14:paraId="481C41AF" w14:textId="0A1ADF94" w:rsidR="00DE192F" w:rsidRDefault="00DE192F" w:rsidP="00DE192F">
            <w:pPr>
              <w:pStyle w:val="afd"/>
            </w:pPr>
            <w:r>
              <w:t>Пресса</w:t>
            </w:r>
          </w:p>
        </w:tc>
        <w:tc>
          <w:tcPr>
            <w:tcW w:w="2596" w:type="dxa"/>
          </w:tcPr>
          <w:p w14:paraId="7F10A086" w14:textId="7DE43BE2" w:rsidR="00DE192F" w:rsidRDefault="00DE192F" w:rsidP="00DE192F">
            <w:pPr>
              <w:pStyle w:val="afd"/>
            </w:pPr>
            <w:r w:rsidRPr="00DE192F">
              <w:t>глянцевые журналы</w:t>
            </w:r>
          </w:p>
        </w:tc>
        <w:tc>
          <w:tcPr>
            <w:tcW w:w="2596" w:type="dxa"/>
          </w:tcPr>
          <w:p w14:paraId="3BEB3F99" w14:textId="76F55593" w:rsidR="00DE192F" w:rsidRDefault="00DE192F" w:rsidP="00DE192F">
            <w:pPr>
              <w:pStyle w:val="afd"/>
            </w:pPr>
            <w:r w:rsidRPr="00DE192F">
              <w:t>глянцевые журналы</w:t>
            </w:r>
          </w:p>
        </w:tc>
        <w:tc>
          <w:tcPr>
            <w:tcW w:w="2597" w:type="dxa"/>
          </w:tcPr>
          <w:p w14:paraId="4AF3A16E" w14:textId="621B8B62" w:rsidR="00DE192F" w:rsidRDefault="00DE192F" w:rsidP="00DE192F">
            <w:pPr>
              <w:pStyle w:val="afd"/>
            </w:pPr>
            <w:r w:rsidRPr="00DE192F">
              <w:t>деловая</w:t>
            </w:r>
          </w:p>
        </w:tc>
      </w:tr>
    </w:tbl>
    <w:p w14:paraId="7AD5525E" w14:textId="53FA4999" w:rsidR="00DE192F" w:rsidRPr="001E5A0D" w:rsidRDefault="00AE3FD7" w:rsidP="008343B4">
      <w:pPr>
        <w:pStyle w:val="af7"/>
        <w:rPr>
          <w:lang w:val="ru-RU"/>
        </w:rPr>
      </w:pPr>
      <w:r>
        <w:rPr>
          <w:lang w:val="ru-RU"/>
        </w:rPr>
        <w:t>Из этих данных можно сделать следующие рекомендации по проведению маркетинговой компании: большую часть бюджета необходимо направить на рекламу в глянцевых журнал</w:t>
      </w:r>
      <w:r w:rsidR="00C41FFB">
        <w:rPr>
          <w:lang w:val="ru-RU"/>
        </w:rPr>
        <w:t>ах</w:t>
      </w:r>
      <w:r>
        <w:rPr>
          <w:lang w:val="ru-RU"/>
        </w:rPr>
        <w:t xml:space="preserve"> с ориентиром на женскую молодую аудиторию. Так же часть средств необходимо направить на покупку рекламы на государственных и познавательных телеканалах.</w:t>
      </w:r>
    </w:p>
    <w:p w14:paraId="0CA4E150" w14:textId="77777777" w:rsidR="0055528A" w:rsidRPr="0055528A" w:rsidRDefault="0055528A" w:rsidP="0055528A">
      <w:pPr>
        <w:pStyle w:val="af7"/>
        <w:rPr>
          <w:lang w:val="ru-RU"/>
        </w:rPr>
      </w:pPr>
    </w:p>
    <w:sectPr w:rsidR="0055528A" w:rsidRPr="0055528A" w:rsidSect="002C1B4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458CC" w14:textId="77777777" w:rsidR="004E5310" w:rsidRDefault="004E5310" w:rsidP="004B059B">
      <w:pPr>
        <w:spacing w:after="0" w:line="240" w:lineRule="auto"/>
      </w:pPr>
      <w:r>
        <w:separator/>
      </w:r>
    </w:p>
  </w:endnote>
  <w:endnote w:type="continuationSeparator" w:id="0">
    <w:p w14:paraId="6C092DF6" w14:textId="77777777" w:rsidR="004E5310" w:rsidRDefault="004E5310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B0B97" w14:textId="77777777" w:rsidR="00CD1B53" w:rsidRDefault="00CD1B53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834161"/>
      <w:docPartObj>
        <w:docPartGallery w:val="Page Numbers (Bottom of Page)"/>
        <w:docPartUnique/>
      </w:docPartObj>
    </w:sdtPr>
    <w:sdtContent>
      <w:p w14:paraId="47DB5A5F" w14:textId="5511A7F4" w:rsidR="00C37DA6" w:rsidRDefault="00C37DA6">
        <w:pPr>
          <w:pStyle w:val="af1"/>
          <w:jc w:val="center"/>
        </w:pPr>
        <w:r w:rsidRPr="00CD1B53">
          <w:rPr>
            <w:rFonts w:ascii="Times New Roman" w:hAnsi="Times New Roman"/>
          </w:rPr>
          <w:fldChar w:fldCharType="begin"/>
        </w:r>
        <w:r w:rsidRPr="00CD1B53">
          <w:rPr>
            <w:rFonts w:ascii="Times New Roman" w:hAnsi="Times New Roman"/>
          </w:rPr>
          <w:instrText>PAGE   \* MERGEFORMAT</w:instrText>
        </w:r>
        <w:r w:rsidRPr="00CD1B53">
          <w:rPr>
            <w:rFonts w:ascii="Times New Roman" w:hAnsi="Times New Roman"/>
          </w:rPr>
          <w:fldChar w:fldCharType="separate"/>
        </w:r>
        <w:r w:rsidRPr="00CD1B53">
          <w:rPr>
            <w:rFonts w:ascii="Times New Roman" w:hAnsi="Times New Roman"/>
          </w:rPr>
          <w:t>2</w:t>
        </w:r>
        <w:r w:rsidRPr="00CD1B53">
          <w:rPr>
            <w:rFonts w:ascii="Times New Roman" w:hAnsi="Times New Roman"/>
          </w:rPr>
          <w:fldChar w:fldCharType="end"/>
        </w:r>
      </w:p>
    </w:sdtContent>
  </w:sdt>
  <w:p w14:paraId="1540FD41" w14:textId="77777777" w:rsidR="00D02BDA" w:rsidRDefault="00D02BD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FDD39" w14:textId="77777777" w:rsidR="00CD1B53" w:rsidRDefault="00CD1B5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B004D" w14:textId="77777777" w:rsidR="004E5310" w:rsidRDefault="004E5310" w:rsidP="004B059B">
      <w:pPr>
        <w:spacing w:after="0" w:line="240" w:lineRule="auto"/>
      </w:pPr>
      <w:r>
        <w:separator/>
      </w:r>
    </w:p>
  </w:footnote>
  <w:footnote w:type="continuationSeparator" w:id="0">
    <w:p w14:paraId="0F4CADC5" w14:textId="77777777" w:rsidR="004E5310" w:rsidRDefault="004E5310" w:rsidP="004B0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3870F" w14:textId="77777777" w:rsidR="00CD1B53" w:rsidRDefault="00CD1B53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F75D4" w14:textId="77777777" w:rsidR="00CD1B53" w:rsidRDefault="00CD1B53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27CA6" w14:textId="77777777" w:rsidR="00CD1B53" w:rsidRDefault="00CD1B53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564E0"/>
    <w:multiLevelType w:val="multilevel"/>
    <w:tmpl w:val="77D4867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russianUpper"/>
      <w:suff w:val="space"/>
      <w:lvlText w:val="ПРИЛОЖЕНИЕ %4"/>
      <w:lvlJc w:val="center"/>
      <w:pPr>
        <w:ind w:left="0" w:firstLine="1276"/>
      </w:pPr>
      <w:rPr>
        <w:rFonts w:ascii="Times New Roman" w:hAnsi="Times New Roman" w:hint="default"/>
        <w:b/>
        <w:i w:val="0"/>
        <w:caps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29CF231F"/>
    <w:multiLevelType w:val="hybridMultilevel"/>
    <w:tmpl w:val="4D1E0A2A"/>
    <w:lvl w:ilvl="0" w:tplc="50D0C02E">
      <w:start w:val="1"/>
      <w:numFmt w:val="decimal"/>
      <w:pStyle w:val="a"/>
      <w:suff w:val="space"/>
      <w:lvlText w:val="Рисунок %1 —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E77B4"/>
    <w:multiLevelType w:val="hybridMultilevel"/>
    <w:tmpl w:val="A680FA50"/>
    <w:lvl w:ilvl="0" w:tplc="9880D716">
      <w:start w:val="1"/>
      <w:numFmt w:val="decimal"/>
      <w:pStyle w:val="a0"/>
      <w:suff w:val="space"/>
      <w:lvlText w:val="Таблица %1 —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068AA"/>
    <w:multiLevelType w:val="multilevel"/>
    <w:tmpl w:val="022A75C2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  <w:lang w:val="ru-RU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z w:val="28"/>
      </w:rPr>
    </w:lvl>
    <w:lvl w:ilvl="4">
      <w:start w:val="1"/>
      <w:numFmt w:val="russianUpper"/>
      <w:pStyle w:val="4"/>
      <w:suff w:val="nothing"/>
      <w:lvlText w:val="приложение %5"/>
      <w:lvlJc w:val="center"/>
      <w:pPr>
        <w:ind w:left="0" w:firstLine="0"/>
      </w:pPr>
      <w:rPr>
        <w:rFonts w:ascii="Times New Roman" w:hAnsi="Times New Roman" w:hint="default"/>
        <w:b/>
        <w:i w:val="0"/>
        <w:caps/>
        <w:sz w:val="28"/>
      </w:rPr>
    </w:lvl>
    <w:lvl w:ilvl="5">
      <w:start w:val="1"/>
      <w:numFmt w:val="decimal"/>
      <w:pStyle w:val="a6"/>
      <w:lvlText w:val="Рисунок %5.%6—"/>
      <w:lvlJc w:val="center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63744F8"/>
    <w:multiLevelType w:val="hybridMultilevel"/>
    <w:tmpl w:val="57C20A94"/>
    <w:lvl w:ilvl="0" w:tplc="288E1BDA">
      <w:start w:val="1"/>
      <w:numFmt w:val="bullet"/>
      <w:pStyle w:val="a7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9" w15:restartNumberingAfterBreak="0">
    <w:nsid w:val="6CCF1FA6"/>
    <w:multiLevelType w:val="multilevel"/>
    <w:tmpl w:val="EBA6E24C"/>
    <w:lvl w:ilvl="0">
      <w:start w:val="1"/>
      <w:numFmt w:val="decimal"/>
      <w:pStyle w:val="a8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9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0" w15:restartNumberingAfterBreak="0">
    <w:nsid w:val="74E8458C"/>
    <w:multiLevelType w:val="hybridMultilevel"/>
    <w:tmpl w:val="EB222C6C"/>
    <w:lvl w:ilvl="0" w:tplc="89528EC4">
      <w:start w:val="1"/>
      <w:numFmt w:val="decimal"/>
      <w:pStyle w:val="a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D993A49"/>
    <w:multiLevelType w:val="hybridMultilevel"/>
    <w:tmpl w:val="D9E237D4"/>
    <w:lvl w:ilvl="0" w:tplc="4B881B90">
      <w:start w:val="1"/>
      <w:numFmt w:val="bullet"/>
      <w:pStyle w:val="ab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9B08D6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7"/>
  </w:num>
  <w:num w:numId="2" w16cid:durableId="854727839">
    <w:abstractNumId w:val="4"/>
  </w:num>
  <w:num w:numId="3" w16cid:durableId="208077302">
    <w:abstractNumId w:val="5"/>
  </w:num>
  <w:num w:numId="4" w16cid:durableId="17306135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1"/>
  </w:num>
  <w:num w:numId="6" w16cid:durableId="1483111396">
    <w:abstractNumId w:val="1"/>
    <w:lvlOverride w:ilvl="0">
      <w:startOverride w:val="1"/>
    </w:lvlOverride>
  </w:num>
  <w:num w:numId="7" w16cid:durableId="1418019242">
    <w:abstractNumId w:val="6"/>
  </w:num>
  <w:num w:numId="8" w16cid:durableId="480737685">
    <w:abstractNumId w:val="2"/>
  </w:num>
  <w:num w:numId="9" w16cid:durableId="600072299">
    <w:abstractNumId w:val="3"/>
  </w:num>
  <w:num w:numId="10" w16cid:durableId="293560659">
    <w:abstractNumId w:val="11"/>
  </w:num>
  <w:num w:numId="11" w16cid:durableId="1168522269">
    <w:abstractNumId w:val="9"/>
  </w:num>
  <w:num w:numId="12" w16cid:durableId="539585077">
    <w:abstractNumId w:val="8"/>
  </w:num>
  <w:num w:numId="13" w16cid:durableId="12398260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7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87190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42178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6871930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146970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18138658">
    <w:abstractNumId w:val="0"/>
  </w:num>
  <w:num w:numId="23" w16cid:durableId="50247256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98090068">
    <w:abstractNumId w:val="7"/>
  </w:num>
  <w:num w:numId="25" w16cid:durableId="8682525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7817668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882552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37F2"/>
    <w:rsid w:val="0000393E"/>
    <w:rsid w:val="00004A49"/>
    <w:rsid w:val="00005D02"/>
    <w:rsid w:val="0001237F"/>
    <w:rsid w:val="000126D6"/>
    <w:rsid w:val="00012FDC"/>
    <w:rsid w:val="00015A25"/>
    <w:rsid w:val="00015D2F"/>
    <w:rsid w:val="0001632F"/>
    <w:rsid w:val="000170AA"/>
    <w:rsid w:val="00017324"/>
    <w:rsid w:val="000218CE"/>
    <w:rsid w:val="00025517"/>
    <w:rsid w:val="000320E8"/>
    <w:rsid w:val="00032A74"/>
    <w:rsid w:val="00040A1F"/>
    <w:rsid w:val="00040F3A"/>
    <w:rsid w:val="00040FDC"/>
    <w:rsid w:val="00041DFD"/>
    <w:rsid w:val="000441A2"/>
    <w:rsid w:val="00046A67"/>
    <w:rsid w:val="0004772C"/>
    <w:rsid w:val="00047780"/>
    <w:rsid w:val="00047A0D"/>
    <w:rsid w:val="00047AD8"/>
    <w:rsid w:val="000526AC"/>
    <w:rsid w:val="00052C3E"/>
    <w:rsid w:val="000634F4"/>
    <w:rsid w:val="000645C2"/>
    <w:rsid w:val="000677E1"/>
    <w:rsid w:val="00067B47"/>
    <w:rsid w:val="00067D83"/>
    <w:rsid w:val="00073E04"/>
    <w:rsid w:val="00077DF9"/>
    <w:rsid w:val="00080B95"/>
    <w:rsid w:val="0008477C"/>
    <w:rsid w:val="00086FC6"/>
    <w:rsid w:val="00092C15"/>
    <w:rsid w:val="00093D36"/>
    <w:rsid w:val="0009430C"/>
    <w:rsid w:val="000A4C32"/>
    <w:rsid w:val="000B32BA"/>
    <w:rsid w:val="000B40DE"/>
    <w:rsid w:val="000B5778"/>
    <w:rsid w:val="000B6A9F"/>
    <w:rsid w:val="000C65DD"/>
    <w:rsid w:val="000C756C"/>
    <w:rsid w:val="000D1039"/>
    <w:rsid w:val="000D20E6"/>
    <w:rsid w:val="000D3AA9"/>
    <w:rsid w:val="000D41E8"/>
    <w:rsid w:val="000D4789"/>
    <w:rsid w:val="000D6541"/>
    <w:rsid w:val="000D7C85"/>
    <w:rsid w:val="000E27C7"/>
    <w:rsid w:val="000E751B"/>
    <w:rsid w:val="000F27E7"/>
    <w:rsid w:val="000F293D"/>
    <w:rsid w:val="000F48FD"/>
    <w:rsid w:val="000F524E"/>
    <w:rsid w:val="000F6085"/>
    <w:rsid w:val="000F6836"/>
    <w:rsid w:val="000F69A5"/>
    <w:rsid w:val="000F6EFA"/>
    <w:rsid w:val="00100244"/>
    <w:rsid w:val="00101147"/>
    <w:rsid w:val="00107EF4"/>
    <w:rsid w:val="00111DAA"/>
    <w:rsid w:val="0011653F"/>
    <w:rsid w:val="00122AC6"/>
    <w:rsid w:val="00123B7A"/>
    <w:rsid w:val="00123FD8"/>
    <w:rsid w:val="00127FAD"/>
    <w:rsid w:val="00131572"/>
    <w:rsid w:val="001360FD"/>
    <w:rsid w:val="001375B8"/>
    <w:rsid w:val="00141BEF"/>
    <w:rsid w:val="0014567D"/>
    <w:rsid w:val="0015499B"/>
    <w:rsid w:val="0015539B"/>
    <w:rsid w:val="00156D3E"/>
    <w:rsid w:val="00160CA4"/>
    <w:rsid w:val="0016252C"/>
    <w:rsid w:val="00162600"/>
    <w:rsid w:val="00167630"/>
    <w:rsid w:val="00172675"/>
    <w:rsid w:val="001741B0"/>
    <w:rsid w:val="00174D5A"/>
    <w:rsid w:val="0017606F"/>
    <w:rsid w:val="00177E78"/>
    <w:rsid w:val="00177F7D"/>
    <w:rsid w:val="00183036"/>
    <w:rsid w:val="001870B6"/>
    <w:rsid w:val="00187431"/>
    <w:rsid w:val="00187DC5"/>
    <w:rsid w:val="00191FD3"/>
    <w:rsid w:val="0019362E"/>
    <w:rsid w:val="001978C6"/>
    <w:rsid w:val="001A0643"/>
    <w:rsid w:val="001A06F6"/>
    <w:rsid w:val="001A28A6"/>
    <w:rsid w:val="001B04AD"/>
    <w:rsid w:val="001B75E0"/>
    <w:rsid w:val="001C1FAE"/>
    <w:rsid w:val="001C3422"/>
    <w:rsid w:val="001C3A69"/>
    <w:rsid w:val="001C3CAD"/>
    <w:rsid w:val="001D01D0"/>
    <w:rsid w:val="001D5198"/>
    <w:rsid w:val="001D55F5"/>
    <w:rsid w:val="001D659A"/>
    <w:rsid w:val="001E038C"/>
    <w:rsid w:val="001E5A0D"/>
    <w:rsid w:val="001F1CE6"/>
    <w:rsid w:val="001F2B69"/>
    <w:rsid w:val="001F57AD"/>
    <w:rsid w:val="001F74D0"/>
    <w:rsid w:val="00201C17"/>
    <w:rsid w:val="00215B7E"/>
    <w:rsid w:val="00220456"/>
    <w:rsid w:val="0022147D"/>
    <w:rsid w:val="00225C83"/>
    <w:rsid w:val="002260F2"/>
    <w:rsid w:val="0022646B"/>
    <w:rsid w:val="00227B52"/>
    <w:rsid w:val="00230D56"/>
    <w:rsid w:val="0023779D"/>
    <w:rsid w:val="00237D51"/>
    <w:rsid w:val="002401BE"/>
    <w:rsid w:val="00261509"/>
    <w:rsid w:val="002616DB"/>
    <w:rsid w:val="00262914"/>
    <w:rsid w:val="00263330"/>
    <w:rsid w:val="002660F9"/>
    <w:rsid w:val="00270AEA"/>
    <w:rsid w:val="00273064"/>
    <w:rsid w:val="00285AAF"/>
    <w:rsid w:val="00286213"/>
    <w:rsid w:val="002901EC"/>
    <w:rsid w:val="00291459"/>
    <w:rsid w:val="00291D96"/>
    <w:rsid w:val="0029267D"/>
    <w:rsid w:val="00294FA5"/>
    <w:rsid w:val="0029504E"/>
    <w:rsid w:val="00295FE8"/>
    <w:rsid w:val="002A24C5"/>
    <w:rsid w:val="002A5272"/>
    <w:rsid w:val="002A7ADC"/>
    <w:rsid w:val="002B0ED9"/>
    <w:rsid w:val="002B4068"/>
    <w:rsid w:val="002C1B45"/>
    <w:rsid w:val="002C5622"/>
    <w:rsid w:val="002D18E9"/>
    <w:rsid w:val="002D2E3B"/>
    <w:rsid w:val="002D3D16"/>
    <w:rsid w:val="002D5663"/>
    <w:rsid w:val="002E15D1"/>
    <w:rsid w:val="002E31B8"/>
    <w:rsid w:val="002E36EE"/>
    <w:rsid w:val="002E5473"/>
    <w:rsid w:val="002F42E5"/>
    <w:rsid w:val="002F5223"/>
    <w:rsid w:val="00300B6B"/>
    <w:rsid w:val="003078B9"/>
    <w:rsid w:val="00310CB6"/>
    <w:rsid w:val="00311813"/>
    <w:rsid w:val="0031392A"/>
    <w:rsid w:val="00313DC2"/>
    <w:rsid w:val="00315831"/>
    <w:rsid w:val="0031669C"/>
    <w:rsid w:val="00317C88"/>
    <w:rsid w:val="00325B37"/>
    <w:rsid w:val="00326B6B"/>
    <w:rsid w:val="00330232"/>
    <w:rsid w:val="00332BA8"/>
    <w:rsid w:val="00337465"/>
    <w:rsid w:val="00340B19"/>
    <w:rsid w:val="00341324"/>
    <w:rsid w:val="00347E0E"/>
    <w:rsid w:val="0035343C"/>
    <w:rsid w:val="00353644"/>
    <w:rsid w:val="0035768B"/>
    <w:rsid w:val="003610CD"/>
    <w:rsid w:val="003618D8"/>
    <w:rsid w:val="00364ADD"/>
    <w:rsid w:val="00365318"/>
    <w:rsid w:val="0036627C"/>
    <w:rsid w:val="0036693F"/>
    <w:rsid w:val="0037011C"/>
    <w:rsid w:val="00372DB3"/>
    <w:rsid w:val="00373E72"/>
    <w:rsid w:val="00375BD8"/>
    <w:rsid w:val="00385EF2"/>
    <w:rsid w:val="003A0E87"/>
    <w:rsid w:val="003A30DC"/>
    <w:rsid w:val="003A33DE"/>
    <w:rsid w:val="003B5BFF"/>
    <w:rsid w:val="003B5DA6"/>
    <w:rsid w:val="003C161E"/>
    <w:rsid w:val="003C52E9"/>
    <w:rsid w:val="003C6A1A"/>
    <w:rsid w:val="003D020A"/>
    <w:rsid w:val="003D1941"/>
    <w:rsid w:val="003E1E8F"/>
    <w:rsid w:val="003E22A1"/>
    <w:rsid w:val="003E724D"/>
    <w:rsid w:val="003F1D5D"/>
    <w:rsid w:val="003F6396"/>
    <w:rsid w:val="003F6BFE"/>
    <w:rsid w:val="00402927"/>
    <w:rsid w:val="00407C9D"/>
    <w:rsid w:val="00411646"/>
    <w:rsid w:val="0041418B"/>
    <w:rsid w:val="00414401"/>
    <w:rsid w:val="00414BE2"/>
    <w:rsid w:val="00427B60"/>
    <w:rsid w:val="004313BA"/>
    <w:rsid w:val="00433561"/>
    <w:rsid w:val="00436387"/>
    <w:rsid w:val="004378A4"/>
    <w:rsid w:val="00442D6B"/>
    <w:rsid w:val="0044374F"/>
    <w:rsid w:val="00447DF2"/>
    <w:rsid w:val="004530F4"/>
    <w:rsid w:val="00453632"/>
    <w:rsid w:val="004550B9"/>
    <w:rsid w:val="00455D55"/>
    <w:rsid w:val="004579C9"/>
    <w:rsid w:val="00460FE4"/>
    <w:rsid w:val="004611AC"/>
    <w:rsid w:val="00463010"/>
    <w:rsid w:val="00463B42"/>
    <w:rsid w:val="00464C10"/>
    <w:rsid w:val="004657F3"/>
    <w:rsid w:val="00466802"/>
    <w:rsid w:val="0047684B"/>
    <w:rsid w:val="00477626"/>
    <w:rsid w:val="00477DE9"/>
    <w:rsid w:val="00482265"/>
    <w:rsid w:val="0048377A"/>
    <w:rsid w:val="00483969"/>
    <w:rsid w:val="00483A3B"/>
    <w:rsid w:val="00484A21"/>
    <w:rsid w:val="00486AC2"/>
    <w:rsid w:val="00491635"/>
    <w:rsid w:val="00492725"/>
    <w:rsid w:val="00492880"/>
    <w:rsid w:val="00493BFD"/>
    <w:rsid w:val="00493E24"/>
    <w:rsid w:val="004A075C"/>
    <w:rsid w:val="004A10E9"/>
    <w:rsid w:val="004A5655"/>
    <w:rsid w:val="004B059B"/>
    <w:rsid w:val="004B3C99"/>
    <w:rsid w:val="004B4BC9"/>
    <w:rsid w:val="004C1A2F"/>
    <w:rsid w:val="004C4C02"/>
    <w:rsid w:val="004C54D2"/>
    <w:rsid w:val="004C5651"/>
    <w:rsid w:val="004D169A"/>
    <w:rsid w:val="004D1A9D"/>
    <w:rsid w:val="004D2A50"/>
    <w:rsid w:val="004D6A23"/>
    <w:rsid w:val="004D70AA"/>
    <w:rsid w:val="004E0ABF"/>
    <w:rsid w:val="004E189E"/>
    <w:rsid w:val="004E4B1A"/>
    <w:rsid w:val="004E5261"/>
    <w:rsid w:val="004E5310"/>
    <w:rsid w:val="004F3919"/>
    <w:rsid w:val="004F4472"/>
    <w:rsid w:val="004F5E42"/>
    <w:rsid w:val="0050095F"/>
    <w:rsid w:val="0050185B"/>
    <w:rsid w:val="00513413"/>
    <w:rsid w:val="005171C3"/>
    <w:rsid w:val="005202DA"/>
    <w:rsid w:val="00521C6D"/>
    <w:rsid w:val="0052296F"/>
    <w:rsid w:val="0052595E"/>
    <w:rsid w:val="00526A23"/>
    <w:rsid w:val="0053454C"/>
    <w:rsid w:val="00544860"/>
    <w:rsid w:val="0055007F"/>
    <w:rsid w:val="00551779"/>
    <w:rsid w:val="00552732"/>
    <w:rsid w:val="0055528A"/>
    <w:rsid w:val="005616A8"/>
    <w:rsid w:val="005645A8"/>
    <w:rsid w:val="00566EC2"/>
    <w:rsid w:val="0057062B"/>
    <w:rsid w:val="005736E9"/>
    <w:rsid w:val="00574154"/>
    <w:rsid w:val="005832BE"/>
    <w:rsid w:val="00595D08"/>
    <w:rsid w:val="00597195"/>
    <w:rsid w:val="005A0B30"/>
    <w:rsid w:val="005A3AA6"/>
    <w:rsid w:val="005A4B2B"/>
    <w:rsid w:val="005B0258"/>
    <w:rsid w:val="005B03DF"/>
    <w:rsid w:val="005B1654"/>
    <w:rsid w:val="005B275A"/>
    <w:rsid w:val="005B4C36"/>
    <w:rsid w:val="005C3B58"/>
    <w:rsid w:val="005C4244"/>
    <w:rsid w:val="005C5561"/>
    <w:rsid w:val="005D0BD8"/>
    <w:rsid w:val="005D1F51"/>
    <w:rsid w:val="005D3B10"/>
    <w:rsid w:val="005D64D9"/>
    <w:rsid w:val="005D6E1D"/>
    <w:rsid w:val="005E1333"/>
    <w:rsid w:val="005E29B6"/>
    <w:rsid w:val="005E2D18"/>
    <w:rsid w:val="005E698F"/>
    <w:rsid w:val="005F0210"/>
    <w:rsid w:val="005F135B"/>
    <w:rsid w:val="005F141B"/>
    <w:rsid w:val="005F260C"/>
    <w:rsid w:val="00602092"/>
    <w:rsid w:val="00606D9C"/>
    <w:rsid w:val="006075C1"/>
    <w:rsid w:val="00616871"/>
    <w:rsid w:val="00616B3D"/>
    <w:rsid w:val="0062070D"/>
    <w:rsid w:val="0062206D"/>
    <w:rsid w:val="00634694"/>
    <w:rsid w:val="006403D2"/>
    <w:rsid w:val="00644680"/>
    <w:rsid w:val="0064531C"/>
    <w:rsid w:val="006466A8"/>
    <w:rsid w:val="006508DA"/>
    <w:rsid w:val="00651AE9"/>
    <w:rsid w:val="00653CE8"/>
    <w:rsid w:val="006553B6"/>
    <w:rsid w:val="006641CA"/>
    <w:rsid w:val="00665418"/>
    <w:rsid w:val="00670DBC"/>
    <w:rsid w:val="00671D6A"/>
    <w:rsid w:val="00672DDB"/>
    <w:rsid w:val="00672FE9"/>
    <w:rsid w:val="00675D5C"/>
    <w:rsid w:val="00680CD5"/>
    <w:rsid w:val="00683D61"/>
    <w:rsid w:val="0068670F"/>
    <w:rsid w:val="00686EC9"/>
    <w:rsid w:val="00692470"/>
    <w:rsid w:val="0069255F"/>
    <w:rsid w:val="00692717"/>
    <w:rsid w:val="006934DB"/>
    <w:rsid w:val="00696E08"/>
    <w:rsid w:val="006A5559"/>
    <w:rsid w:val="006A642D"/>
    <w:rsid w:val="006A69EE"/>
    <w:rsid w:val="006A72BF"/>
    <w:rsid w:val="006B03BE"/>
    <w:rsid w:val="006B0700"/>
    <w:rsid w:val="006B56F7"/>
    <w:rsid w:val="006B6BF7"/>
    <w:rsid w:val="006C0006"/>
    <w:rsid w:val="006C0509"/>
    <w:rsid w:val="006C1B92"/>
    <w:rsid w:val="006C1D71"/>
    <w:rsid w:val="006C5C19"/>
    <w:rsid w:val="006D4238"/>
    <w:rsid w:val="006D6481"/>
    <w:rsid w:val="006E2377"/>
    <w:rsid w:val="006F31A6"/>
    <w:rsid w:val="006F3882"/>
    <w:rsid w:val="006F3BB4"/>
    <w:rsid w:val="006F5944"/>
    <w:rsid w:val="006F73B0"/>
    <w:rsid w:val="0070007B"/>
    <w:rsid w:val="007006DE"/>
    <w:rsid w:val="00701412"/>
    <w:rsid w:val="00706532"/>
    <w:rsid w:val="00712462"/>
    <w:rsid w:val="00714976"/>
    <w:rsid w:val="00715345"/>
    <w:rsid w:val="007163B0"/>
    <w:rsid w:val="00716CEF"/>
    <w:rsid w:val="00717DD9"/>
    <w:rsid w:val="00720D56"/>
    <w:rsid w:val="0072573E"/>
    <w:rsid w:val="007265ED"/>
    <w:rsid w:val="0073483B"/>
    <w:rsid w:val="00741223"/>
    <w:rsid w:val="007447FC"/>
    <w:rsid w:val="00746152"/>
    <w:rsid w:val="00752AAF"/>
    <w:rsid w:val="007551F7"/>
    <w:rsid w:val="0075543E"/>
    <w:rsid w:val="0076710C"/>
    <w:rsid w:val="00770742"/>
    <w:rsid w:val="00772BFC"/>
    <w:rsid w:val="007773B6"/>
    <w:rsid w:val="007832BD"/>
    <w:rsid w:val="007836BE"/>
    <w:rsid w:val="00793CDA"/>
    <w:rsid w:val="00795CEC"/>
    <w:rsid w:val="00796D9C"/>
    <w:rsid w:val="00797995"/>
    <w:rsid w:val="007A1414"/>
    <w:rsid w:val="007A5D14"/>
    <w:rsid w:val="007B00C0"/>
    <w:rsid w:val="007B4E26"/>
    <w:rsid w:val="007B6442"/>
    <w:rsid w:val="007B7778"/>
    <w:rsid w:val="007C1376"/>
    <w:rsid w:val="007C174A"/>
    <w:rsid w:val="007C2518"/>
    <w:rsid w:val="007C2578"/>
    <w:rsid w:val="007D4C7D"/>
    <w:rsid w:val="007D5B5F"/>
    <w:rsid w:val="007D72B4"/>
    <w:rsid w:val="007E26BD"/>
    <w:rsid w:val="007E5102"/>
    <w:rsid w:val="007F0FBD"/>
    <w:rsid w:val="007F1F9C"/>
    <w:rsid w:val="00801AA2"/>
    <w:rsid w:val="0080226E"/>
    <w:rsid w:val="00804079"/>
    <w:rsid w:val="008108A0"/>
    <w:rsid w:val="008137BB"/>
    <w:rsid w:val="008148E6"/>
    <w:rsid w:val="008149E1"/>
    <w:rsid w:val="00814C9C"/>
    <w:rsid w:val="00815D75"/>
    <w:rsid w:val="008247A2"/>
    <w:rsid w:val="00830A8C"/>
    <w:rsid w:val="00831BE2"/>
    <w:rsid w:val="008337B0"/>
    <w:rsid w:val="008343B4"/>
    <w:rsid w:val="00837560"/>
    <w:rsid w:val="00846CAD"/>
    <w:rsid w:val="00852410"/>
    <w:rsid w:val="00852E50"/>
    <w:rsid w:val="00853165"/>
    <w:rsid w:val="0085440B"/>
    <w:rsid w:val="00854516"/>
    <w:rsid w:val="00857221"/>
    <w:rsid w:val="0086555A"/>
    <w:rsid w:val="008703B4"/>
    <w:rsid w:val="00871D48"/>
    <w:rsid w:val="00872C9A"/>
    <w:rsid w:val="0087593C"/>
    <w:rsid w:val="008763F7"/>
    <w:rsid w:val="00876F4C"/>
    <w:rsid w:val="00882F13"/>
    <w:rsid w:val="00884024"/>
    <w:rsid w:val="00886209"/>
    <w:rsid w:val="00887A16"/>
    <w:rsid w:val="00892DF4"/>
    <w:rsid w:val="00893C55"/>
    <w:rsid w:val="008A389A"/>
    <w:rsid w:val="008A5D54"/>
    <w:rsid w:val="008A61E8"/>
    <w:rsid w:val="008B092D"/>
    <w:rsid w:val="008B2EEB"/>
    <w:rsid w:val="008B3B8C"/>
    <w:rsid w:val="008B4240"/>
    <w:rsid w:val="008B6AE2"/>
    <w:rsid w:val="008B7D58"/>
    <w:rsid w:val="008D1790"/>
    <w:rsid w:val="008D2B88"/>
    <w:rsid w:val="008D2D0C"/>
    <w:rsid w:val="008D4902"/>
    <w:rsid w:val="008D4CB2"/>
    <w:rsid w:val="008E0CF5"/>
    <w:rsid w:val="008E20D3"/>
    <w:rsid w:val="008E2C8D"/>
    <w:rsid w:val="008E4802"/>
    <w:rsid w:val="008E6FD2"/>
    <w:rsid w:val="008E7F4B"/>
    <w:rsid w:val="008F12DD"/>
    <w:rsid w:val="008F1856"/>
    <w:rsid w:val="008F69D5"/>
    <w:rsid w:val="00905925"/>
    <w:rsid w:val="009059EA"/>
    <w:rsid w:val="0091012D"/>
    <w:rsid w:val="00913EA2"/>
    <w:rsid w:val="00914142"/>
    <w:rsid w:val="00914DD5"/>
    <w:rsid w:val="009150F8"/>
    <w:rsid w:val="00915158"/>
    <w:rsid w:val="0091749C"/>
    <w:rsid w:val="0091786C"/>
    <w:rsid w:val="00921050"/>
    <w:rsid w:val="00927003"/>
    <w:rsid w:val="00930017"/>
    <w:rsid w:val="009356A9"/>
    <w:rsid w:val="009412C8"/>
    <w:rsid w:val="00946338"/>
    <w:rsid w:val="00953C95"/>
    <w:rsid w:val="009544C3"/>
    <w:rsid w:val="00956CA2"/>
    <w:rsid w:val="0096050C"/>
    <w:rsid w:val="009627B4"/>
    <w:rsid w:val="00965A33"/>
    <w:rsid w:val="00965BE7"/>
    <w:rsid w:val="0096647B"/>
    <w:rsid w:val="009676EF"/>
    <w:rsid w:val="00967717"/>
    <w:rsid w:val="00970B8E"/>
    <w:rsid w:val="009745BB"/>
    <w:rsid w:val="009754F4"/>
    <w:rsid w:val="00975D27"/>
    <w:rsid w:val="009838D1"/>
    <w:rsid w:val="009927F1"/>
    <w:rsid w:val="009928AF"/>
    <w:rsid w:val="00992B6B"/>
    <w:rsid w:val="009950FD"/>
    <w:rsid w:val="009A0EBB"/>
    <w:rsid w:val="009A3922"/>
    <w:rsid w:val="009A51E6"/>
    <w:rsid w:val="009A6CA9"/>
    <w:rsid w:val="009A7105"/>
    <w:rsid w:val="009B0164"/>
    <w:rsid w:val="009B585D"/>
    <w:rsid w:val="009C412F"/>
    <w:rsid w:val="009D6AD4"/>
    <w:rsid w:val="009D7CA6"/>
    <w:rsid w:val="009E1F4B"/>
    <w:rsid w:val="009E28A6"/>
    <w:rsid w:val="009E2C6C"/>
    <w:rsid w:val="009E4670"/>
    <w:rsid w:val="009E49DE"/>
    <w:rsid w:val="009E58E4"/>
    <w:rsid w:val="009F074D"/>
    <w:rsid w:val="009F1AF2"/>
    <w:rsid w:val="009F4154"/>
    <w:rsid w:val="009F5945"/>
    <w:rsid w:val="009F5B5C"/>
    <w:rsid w:val="009F5BB4"/>
    <w:rsid w:val="009F67BE"/>
    <w:rsid w:val="00A00739"/>
    <w:rsid w:val="00A00BD6"/>
    <w:rsid w:val="00A0212E"/>
    <w:rsid w:val="00A20D4A"/>
    <w:rsid w:val="00A2283C"/>
    <w:rsid w:val="00A23E44"/>
    <w:rsid w:val="00A24D73"/>
    <w:rsid w:val="00A25F0A"/>
    <w:rsid w:val="00A27542"/>
    <w:rsid w:val="00A27DBB"/>
    <w:rsid w:val="00A31612"/>
    <w:rsid w:val="00A37414"/>
    <w:rsid w:val="00A4494C"/>
    <w:rsid w:val="00A44C13"/>
    <w:rsid w:val="00A46CEA"/>
    <w:rsid w:val="00A4727A"/>
    <w:rsid w:val="00A52E67"/>
    <w:rsid w:val="00A5381A"/>
    <w:rsid w:val="00A53925"/>
    <w:rsid w:val="00A5553D"/>
    <w:rsid w:val="00A557F6"/>
    <w:rsid w:val="00A60BE9"/>
    <w:rsid w:val="00A71EC2"/>
    <w:rsid w:val="00A733A6"/>
    <w:rsid w:val="00A77A70"/>
    <w:rsid w:val="00A8077B"/>
    <w:rsid w:val="00A811A7"/>
    <w:rsid w:val="00A84A67"/>
    <w:rsid w:val="00A909F3"/>
    <w:rsid w:val="00A91F50"/>
    <w:rsid w:val="00A95269"/>
    <w:rsid w:val="00A956DD"/>
    <w:rsid w:val="00A96E3E"/>
    <w:rsid w:val="00AA3F98"/>
    <w:rsid w:val="00AA5DFB"/>
    <w:rsid w:val="00AA6F5E"/>
    <w:rsid w:val="00AB0635"/>
    <w:rsid w:val="00AB11E4"/>
    <w:rsid w:val="00AB1A60"/>
    <w:rsid w:val="00AB283B"/>
    <w:rsid w:val="00AB2BC6"/>
    <w:rsid w:val="00AC4D29"/>
    <w:rsid w:val="00AC5858"/>
    <w:rsid w:val="00AD447B"/>
    <w:rsid w:val="00AD5B89"/>
    <w:rsid w:val="00AD5E5B"/>
    <w:rsid w:val="00AD7BA4"/>
    <w:rsid w:val="00AE3FD7"/>
    <w:rsid w:val="00AF1343"/>
    <w:rsid w:val="00B01788"/>
    <w:rsid w:val="00B02B58"/>
    <w:rsid w:val="00B04ADB"/>
    <w:rsid w:val="00B0591B"/>
    <w:rsid w:val="00B0780B"/>
    <w:rsid w:val="00B1120C"/>
    <w:rsid w:val="00B11C5D"/>
    <w:rsid w:val="00B13B9D"/>
    <w:rsid w:val="00B155BC"/>
    <w:rsid w:val="00B158D5"/>
    <w:rsid w:val="00B16519"/>
    <w:rsid w:val="00B23711"/>
    <w:rsid w:val="00B243AC"/>
    <w:rsid w:val="00B24646"/>
    <w:rsid w:val="00B26EE0"/>
    <w:rsid w:val="00B312FA"/>
    <w:rsid w:val="00B317F5"/>
    <w:rsid w:val="00B31ED7"/>
    <w:rsid w:val="00B37FA1"/>
    <w:rsid w:val="00B40BB9"/>
    <w:rsid w:val="00B47E77"/>
    <w:rsid w:val="00B50CD1"/>
    <w:rsid w:val="00B53CF4"/>
    <w:rsid w:val="00B54D6B"/>
    <w:rsid w:val="00B5507D"/>
    <w:rsid w:val="00B56740"/>
    <w:rsid w:val="00B56DAA"/>
    <w:rsid w:val="00B6531C"/>
    <w:rsid w:val="00B66CCD"/>
    <w:rsid w:val="00B74685"/>
    <w:rsid w:val="00B7504D"/>
    <w:rsid w:val="00B77AF8"/>
    <w:rsid w:val="00B80CD2"/>
    <w:rsid w:val="00B81851"/>
    <w:rsid w:val="00B84966"/>
    <w:rsid w:val="00B87C73"/>
    <w:rsid w:val="00B90F1C"/>
    <w:rsid w:val="00B92445"/>
    <w:rsid w:val="00B9360C"/>
    <w:rsid w:val="00B953E8"/>
    <w:rsid w:val="00BB2123"/>
    <w:rsid w:val="00BB2485"/>
    <w:rsid w:val="00BB2B30"/>
    <w:rsid w:val="00BB71EF"/>
    <w:rsid w:val="00BC1F41"/>
    <w:rsid w:val="00BC7D94"/>
    <w:rsid w:val="00BD08D0"/>
    <w:rsid w:val="00BD697B"/>
    <w:rsid w:val="00BE1576"/>
    <w:rsid w:val="00BE1EC5"/>
    <w:rsid w:val="00BE379B"/>
    <w:rsid w:val="00BE5072"/>
    <w:rsid w:val="00BF1524"/>
    <w:rsid w:val="00BF1D75"/>
    <w:rsid w:val="00BF4D10"/>
    <w:rsid w:val="00BF53CF"/>
    <w:rsid w:val="00BF65C4"/>
    <w:rsid w:val="00C01F5C"/>
    <w:rsid w:val="00C0320F"/>
    <w:rsid w:val="00C04DED"/>
    <w:rsid w:val="00C05527"/>
    <w:rsid w:val="00C10F4A"/>
    <w:rsid w:val="00C14113"/>
    <w:rsid w:val="00C14966"/>
    <w:rsid w:val="00C160E7"/>
    <w:rsid w:val="00C316D5"/>
    <w:rsid w:val="00C328BE"/>
    <w:rsid w:val="00C32AA4"/>
    <w:rsid w:val="00C349F7"/>
    <w:rsid w:val="00C35C69"/>
    <w:rsid w:val="00C37DA6"/>
    <w:rsid w:val="00C401E7"/>
    <w:rsid w:val="00C40BEB"/>
    <w:rsid w:val="00C41FFB"/>
    <w:rsid w:val="00C42F65"/>
    <w:rsid w:val="00C4501D"/>
    <w:rsid w:val="00C45116"/>
    <w:rsid w:val="00C471B2"/>
    <w:rsid w:val="00C47593"/>
    <w:rsid w:val="00C47A20"/>
    <w:rsid w:val="00C51E14"/>
    <w:rsid w:val="00C539E7"/>
    <w:rsid w:val="00C559DF"/>
    <w:rsid w:val="00C56635"/>
    <w:rsid w:val="00C57095"/>
    <w:rsid w:val="00C6008E"/>
    <w:rsid w:val="00C646BD"/>
    <w:rsid w:val="00C647E3"/>
    <w:rsid w:val="00C65159"/>
    <w:rsid w:val="00C74426"/>
    <w:rsid w:val="00C770B6"/>
    <w:rsid w:val="00C83B5C"/>
    <w:rsid w:val="00C8496E"/>
    <w:rsid w:val="00C852AE"/>
    <w:rsid w:val="00C85959"/>
    <w:rsid w:val="00C87D6A"/>
    <w:rsid w:val="00C95ABD"/>
    <w:rsid w:val="00CA0024"/>
    <w:rsid w:val="00CB32F2"/>
    <w:rsid w:val="00CB40DF"/>
    <w:rsid w:val="00CB59FE"/>
    <w:rsid w:val="00CC0012"/>
    <w:rsid w:val="00CC0273"/>
    <w:rsid w:val="00CC4551"/>
    <w:rsid w:val="00CC5821"/>
    <w:rsid w:val="00CD01FE"/>
    <w:rsid w:val="00CD1AFC"/>
    <w:rsid w:val="00CD1B53"/>
    <w:rsid w:val="00CD7686"/>
    <w:rsid w:val="00CE0192"/>
    <w:rsid w:val="00CE1DB4"/>
    <w:rsid w:val="00CE4AE5"/>
    <w:rsid w:val="00CE53B3"/>
    <w:rsid w:val="00CE7EBD"/>
    <w:rsid w:val="00CF0C7E"/>
    <w:rsid w:val="00CF2F30"/>
    <w:rsid w:val="00CF3BFE"/>
    <w:rsid w:val="00CF4333"/>
    <w:rsid w:val="00CF7A87"/>
    <w:rsid w:val="00D013AD"/>
    <w:rsid w:val="00D0249C"/>
    <w:rsid w:val="00D0287B"/>
    <w:rsid w:val="00D02BDA"/>
    <w:rsid w:val="00D0465F"/>
    <w:rsid w:val="00D047CD"/>
    <w:rsid w:val="00D0487E"/>
    <w:rsid w:val="00D05C5F"/>
    <w:rsid w:val="00D07C1C"/>
    <w:rsid w:val="00D11014"/>
    <w:rsid w:val="00D136E9"/>
    <w:rsid w:val="00D1435C"/>
    <w:rsid w:val="00D23278"/>
    <w:rsid w:val="00D261CD"/>
    <w:rsid w:val="00D26D44"/>
    <w:rsid w:val="00D342AA"/>
    <w:rsid w:val="00D35A7C"/>
    <w:rsid w:val="00D36A4D"/>
    <w:rsid w:val="00D37B68"/>
    <w:rsid w:val="00D40AE4"/>
    <w:rsid w:val="00D41B1D"/>
    <w:rsid w:val="00D44118"/>
    <w:rsid w:val="00D51BA7"/>
    <w:rsid w:val="00D53BFF"/>
    <w:rsid w:val="00D5548B"/>
    <w:rsid w:val="00D661E4"/>
    <w:rsid w:val="00D701A2"/>
    <w:rsid w:val="00D71F71"/>
    <w:rsid w:val="00D72960"/>
    <w:rsid w:val="00D838DA"/>
    <w:rsid w:val="00D869E4"/>
    <w:rsid w:val="00D9004D"/>
    <w:rsid w:val="00D96766"/>
    <w:rsid w:val="00DA0CAD"/>
    <w:rsid w:val="00DA6C30"/>
    <w:rsid w:val="00DA76DE"/>
    <w:rsid w:val="00DA7D79"/>
    <w:rsid w:val="00DB2E86"/>
    <w:rsid w:val="00DB392A"/>
    <w:rsid w:val="00DB3E9E"/>
    <w:rsid w:val="00DC03AA"/>
    <w:rsid w:val="00DC139F"/>
    <w:rsid w:val="00DC193A"/>
    <w:rsid w:val="00DC39DC"/>
    <w:rsid w:val="00DC4683"/>
    <w:rsid w:val="00DC5CF6"/>
    <w:rsid w:val="00DC62F5"/>
    <w:rsid w:val="00DD142A"/>
    <w:rsid w:val="00DD5811"/>
    <w:rsid w:val="00DD6885"/>
    <w:rsid w:val="00DD7133"/>
    <w:rsid w:val="00DD798B"/>
    <w:rsid w:val="00DE192F"/>
    <w:rsid w:val="00DE205D"/>
    <w:rsid w:val="00DE3929"/>
    <w:rsid w:val="00DE3EE3"/>
    <w:rsid w:val="00DE4941"/>
    <w:rsid w:val="00DE6C94"/>
    <w:rsid w:val="00DE713F"/>
    <w:rsid w:val="00DF2161"/>
    <w:rsid w:val="00DF56A9"/>
    <w:rsid w:val="00E02D04"/>
    <w:rsid w:val="00E04B34"/>
    <w:rsid w:val="00E1262C"/>
    <w:rsid w:val="00E127FD"/>
    <w:rsid w:val="00E20E2D"/>
    <w:rsid w:val="00E21D05"/>
    <w:rsid w:val="00E22137"/>
    <w:rsid w:val="00E2242F"/>
    <w:rsid w:val="00E246C5"/>
    <w:rsid w:val="00E25FD5"/>
    <w:rsid w:val="00E30ED8"/>
    <w:rsid w:val="00E366D7"/>
    <w:rsid w:val="00E44606"/>
    <w:rsid w:val="00E449E1"/>
    <w:rsid w:val="00E52F30"/>
    <w:rsid w:val="00E5330A"/>
    <w:rsid w:val="00E53CDC"/>
    <w:rsid w:val="00E54923"/>
    <w:rsid w:val="00E627B2"/>
    <w:rsid w:val="00E669A4"/>
    <w:rsid w:val="00E67777"/>
    <w:rsid w:val="00E71B15"/>
    <w:rsid w:val="00E71F24"/>
    <w:rsid w:val="00E74397"/>
    <w:rsid w:val="00E77A83"/>
    <w:rsid w:val="00E80311"/>
    <w:rsid w:val="00E8512B"/>
    <w:rsid w:val="00E85FE1"/>
    <w:rsid w:val="00E87565"/>
    <w:rsid w:val="00E87E62"/>
    <w:rsid w:val="00E95F59"/>
    <w:rsid w:val="00EA227F"/>
    <w:rsid w:val="00EB5214"/>
    <w:rsid w:val="00EB5E04"/>
    <w:rsid w:val="00EC291C"/>
    <w:rsid w:val="00EC655F"/>
    <w:rsid w:val="00ED0328"/>
    <w:rsid w:val="00ED44C1"/>
    <w:rsid w:val="00ED4A6A"/>
    <w:rsid w:val="00ED7E76"/>
    <w:rsid w:val="00ED7ED4"/>
    <w:rsid w:val="00EE2AAC"/>
    <w:rsid w:val="00EE4457"/>
    <w:rsid w:val="00EE448D"/>
    <w:rsid w:val="00EE6BF4"/>
    <w:rsid w:val="00EF2A3B"/>
    <w:rsid w:val="00EF3713"/>
    <w:rsid w:val="00EF4FB0"/>
    <w:rsid w:val="00EF6791"/>
    <w:rsid w:val="00F005CF"/>
    <w:rsid w:val="00F01F75"/>
    <w:rsid w:val="00F06BA8"/>
    <w:rsid w:val="00F07149"/>
    <w:rsid w:val="00F16E02"/>
    <w:rsid w:val="00F24F24"/>
    <w:rsid w:val="00F27AAA"/>
    <w:rsid w:val="00F30885"/>
    <w:rsid w:val="00F30FDA"/>
    <w:rsid w:val="00F32BCD"/>
    <w:rsid w:val="00F3596E"/>
    <w:rsid w:val="00F36198"/>
    <w:rsid w:val="00F41125"/>
    <w:rsid w:val="00F44B83"/>
    <w:rsid w:val="00F45778"/>
    <w:rsid w:val="00F607A9"/>
    <w:rsid w:val="00F6149D"/>
    <w:rsid w:val="00F6498B"/>
    <w:rsid w:val="00F65CE2"/>
    <w:rsid w:val="00F67048"/>
    <w:rsid w:val="00F74405"/>
    <w:rsid w:val="00F76BDB"/>
    <w:rsid w:val="00F842FD"/>
    <w:rsid w:val="00F849A4"/>
    <w:rsid w:val="00F9050B"/>
    <w:rsid w:val="00F91A77"/>
    <w:rsid w:val="00F91A81"/>
    <w:rsid w:val="00F94FAA"/>
    <w:rsid w:val="00FA0194"/>
    <w:rsid w:val="00FA29D9"/>
    <w:rsid w:val="00FA4361"/>
    <w:rsid w:val="00FA629F"/>
    <w:rsid w:val="00FB586B"/>
    <w:rsid w:val="00FB5C70"/>
    <w:rsid w:val="00FC18AF"/>
    <w:rsid w:val="00FC64BD"/>
    <w:rsid w:val="00FC6E0E"/>
    <w:rsid w:val="00FD154F"/>
    <w:rsid w:val="00FD382F"/>
    <w:rsid w:val="00FD4ECC"/>
    <w:rsid w:val="00FE2E23"/>
    <w:rsid w:val="00FE5E72"/>
    <w:rsid w:val="00FE66B9"/>
    <w:rsid w:val="00FF3F09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c">
    <w:name w:val="Normal"/>
    <w:rsid w:val="00956CA2"/>
    <w:rPr>
      <w14:ligatures w14:val="none"/>
    </w:rPr>
  </w:style>
  <w:style w:type="paragraph" w:styleId="1">
    <w:name w:val="heading 1"/>
    <w:basedOn w:val="ac"/>
    <w:link w:val="10"/>
    <w:uiPriority w:val="9"/>
    <w:qFormat/>
    <w:rsid w:val="008B6AE2"/>
    <w:pPr>
      <w:keepNext/>
      <w:pageBreakBefore/>
      <w:widowControl w:val="0"/>
      <w:autoSpaceDE w:val="0"/>
      <w:autoSpaceDN w:val="0"/>
      <w:spacing w:before="187" w:after="0" w:line="240" w:lineRule="auto"/>
      <w:ind w:left="2750" w:hanging="64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c"/>
    <w:next w:val="ac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c"/>
    <w:next w:val="ac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c"/>
    <w:next w:val="ac"/>
    <w:link w:val="40"/>
    <w:autoRedefine/>
    <w:uiPriority w:val="9"/>
    <w:unhideWhenUsed/>
    <w:qFormat/>
    <w:rsid w:val="0091749C"/>
    <w:pPr>
      <w:keepNext/>
      <w:keepLines/>
      <w:pageBreakBefore/>
      <w:numPr>
        <w:ilvl w:val="4"/>
        <w:numId w:val="24"/>
      </w:numPr>
      <w:spacing w:before="40" w:after="0"/>
      <w:jc w:val="center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table" w:styleId="af0">
    <w:name w:val="Table Grid"/>
    <w:basedOn w:val="ae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footer"/>
    <w:basedOn w:val="ac"/>
    <w:link w:val="af2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d"/>
    <w:link w:val="af1"/>
    <w:uiPriority w:val="99"/>
    <w:rsid w:val="001C3422"/>
    <w:rPr>
      <w14:ligatures w14:val="none"/>
    </w:rPr>
  </w:style>
  <w:style w:type="paragraph" w:customStyle="1" w:styleId="af3">
    <w:name w:val="$_Абзац курсив"/>
    <w:basedOn w:val="ac"/>
    <w:next w:val="ac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4">
    <w:name w:val="header"/>
    <w:basedOn w:val="ac"/>
    <w:link w:val="af5"/>
    <w:uiPriority w:val="99"/>
    <w:unhideWhenUsed/>
    <w:rsid w:val="00C37DA6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</w:rPr>
  </w:style>
  <w:style w:type="character" w:customStyle="1" w:styleId="af5">
    <w:name w:val="Верхний колонтитул Знак"/>
    <w:basedOn w:val="ad"/>
    <w:link w:val="af4"/>
    <w:uiPriority w:val="99"/>
    <w:rsid w:val="00C37DA6"/>
    <w:rPr>
      <w:rFonts w:ascii="Times New Roman" w:hAnsi="Times New Roman"/>
      <w14:ligatures w14:val="none"/>
    </w:rPr>
  </w:style>
  <w:style w:type="paragraph" w:customStyle="1" w:styleId="af6">
    <w:name w:val="Введение"/>
    <w:aliases w:val="Заключение"/>
    <w:autoRedefine/>
    <w:qFormat/>
    <w:rsid w:val="00326B6B"/>
    <w:pPr>
      <w:pageBreakBefore/>
      <w:spacing w:line="360" w:lineRule="auto"/>
      <w:jc w:val="center"/>
    </w:pPr>
    <w:rPr>
      <w:rFonts w:ascii="Times New Roman" w:hAnsi="Times New Roman"/>
      <w:b/>
      <w:color w:val="000000" w:themeColor="text1"/>
      <w:sz w:val="32"/>
      <w14:ligatures w14:val="none"/>
    </w:rPr>
  </w:style>
  <w:style w:type="paragraph" w:customStyle="1" w:styleId="af7">
    <w:name w:val="Текст курсовой"/>
    <w:basedOn w:val="ac"/>
    <w:autoRedefine/>
    <w:qFormat/>
    <w:rsid w:val="00FF6C3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2">
    <w:name w:val="Глава"/>
    <w:basedOn w:val="af7"/>
    <w:next w:val="af7"/>
    <w:autoRedefine/>
    <w:qFormat/>
    <w:rsid w:val="00FF6C39"/>
    <w:pPr>
      <w:numPr>
        <w:numId w:val="24"/>
      </w:numPr>
      <w:jc w:val="left"/>
    </w:pPr>
    <w:rPr>
      <w:b/>
    </w:rPr>
  </w:style>
  <w:style w:type="paragraph" w:customStyle="1" w:styleId="a3">
    <w:name w:val="Параграф"/>
    <w:basedOn w:val="af7"/>
    <w:autoRedefine/>
    <w:qFormat/>
    <w:rsid w:val="00B11C5D"/>
    <w:pPr>
      <w:keepNext/>
      <w:numPr>
        <w:ilvl w:val="1"/>
        <w:numId w:val="24"/>
      </w:numPr>
      <w:tabs>
        <w:tab w:val="left" w:pos="284"/>
        <w:tab w:val="left" w:pos="8222"/>
      </w:tabs>
      <w:suppressAutoHyphens/>
      <w:autoSpaceDE w:val="0"/>
      <w:autoSpaceDN w:val="0"/>
      <w:adjustRightInd w:val="0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7"/>
    <w:autoRedefine/>
    <w:qFormat/>
    <w:rsid w:val="007447FC"/>
    <w:pPr>
      <w:keepNext/>
      <w:numPr>
        <w:ilvl w:val="2"/>
        <w:numId w:val="24"/>
      </w:numPr>
      <w:spacing w:before="160" w:line="240" w:lineRule="auto"/>
      <w:jc w:val="left"/>
    </w:pPr>
    <w:rPr>
      <w:b/>
    </w:rPr>
  </w:style>
  <w:style w:type="paragraph" w:customStyle="1" w:styleId="ab">
    <w:name w:val="Список курсовой"/>
    <w:basedOn w:val="ac"/>
    <w:autoRedefine/>
    <w:qFormat/>
    <w:rsid w:val="00FF6C39"/>
    <w:pPr>
      <w:keepNext/>
      <w:numPr>
        <w:numId w:val="10"/>
      </w:numPr>
      <w:spacing w:after="0" w:line="360" w:lineRule="auto"/>
      <w:ind w:left="1049" w:hanging="340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c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c"/>
    <w:next w:val="af7"/>
    <w:autoRedefine/>
    <w:qFormat/>
    <w:rsid w:val="00442D6B"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c"/>
    <w:next w:val="af7"/>
    <w:autoRedefine/>
    <w:qFormat/>
    <w:rsid w:val="00A956DD"/>
    <w:pPr>
      <w:keepNext/>
      <w:numPr>
        <w:numId w:val="9"/>
      </w:numPr>
      <w:spacing w:after="0" w:line="240" w:lineRule="auto"/>
    </w:pPr>
    <w:rPr>
      <w:rFonts w:ascii="Times New Roman" w:hAnsi="Times New Roman"/>
      <w:sz w:val="28"/>
    </w:rPr>
  </w:style>
  <w:style w:type="paragraph" w:customStyle="1" w:styleId="af8">
    <w:name w:val="Рисунок"/>
    <w:next w:val="a"/>
    <w:autoRedefine/>
    <w:qFormat/>
    <w:rsid w:val="00671D6A"/>
    <w:pPr>
      <w:keepNext/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9">
    <w:name w:val="Таблица"/>
    <w:next w:val="af7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a">
    <w:name w:val="caption"/>
    <w:basedOn w:val="ac"/>
    <w:next w:val="ac"/>
    <w:autoRedefine/>
    <w:uiPriority w:val="35"/>
    <w:unhideWhenUsed/>
    <w:qFormat/>
    <w:rsid w:val="00F91A81"/>
    <w:pPr>
      <w:spacing w:after="200" w:line="240" w:lineRule="auto"/>
    </w:pPr>
    <w:rPr>
      <w:rFonts w:ascii="Times New Roman" w:hAnsi="Times New Roman"/>
      <w:iCs/>
      <w:sz w:val="28"/>
      <w:szCs w:val="18"/>
    </w:rPr>
  </w:style>
  <w:style w:type="character" w:customStyle="1" w:styleId="10">
    <w:name w:val="Заголовок 1 Знак"/>
    <w:basedOn w:val="ad"/>
    <w:link w:val="1"/>
    <w:uiPriority w:val="9"/>
    <w:rsid w:val="008B6AE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b">
    <w:name w:val="Body Text"/>
    <w:basedOn w:val="ac"/>
    <w:link w:val="afc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c">
    <w:name w:val="Основной текст Знак"/>
    <w:basedOn w:val="ad"/>
    <w:link w:val="afb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d">
    <w:name w:val="Текст таблицы"/>
    <w:basedOn w:val="afb"/>
    <w:autoRedefine/>
    <w:qFormat/>
    <w:rsid w:val="00453632"/>
    <w:pPr>
      <w:keepLines/>
    </w:pPr>
    <w:rPr>
      <w:lang w:eastAsia="ru-RU"/>
    </w:rPr>
  </w:style>
  <w:style w:type="paragraph" w:customStyle="1" w:styleId="a8">
    <w:name w:val="глава ТЗ"/>
    <w:basedOn w:val="1"/>
    <w:link w:val="afe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9">
    <w:name w:val="абзац списка ТЗ"/>
    <w:basedOn w:val="aff"/>
    <w:link w:val="aff0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f0">
    <w:name w:val="абзац списка ТЗ Знак"/>
    <w:basedOn w:val="ad"/>
    <w:link w:val="a9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f">
    <w:name w:val="List Paragraph"/>
    <w:basedOn w:val="ac"/>
    <w:uiPriority w:val="34"/>
    <w:rsid w:val="00F842FD"/>
    <w:pPr>
      <w:ind w:left="720"/>
      <w:contextualSpacing/>
    </w:pPr>
  </w:style>
  <w:style w:type="character" w:styleId="aff1">
    <w:name w:val="Hyperlink"/>
    <w:basedOn w:val="ad"/>
    <w:uiPriority w:val="99"/>
    <w:unhideWhenUsed/>
    <w:rsid w:val="007F1F9C"/>
    <w:rPr>
      <w:color w:val="0563C1" w:themeColor="hyperlink"/>
      <w:u w:val="single"/>
    </w:rPr>
  </w:style>
  <w:style w:type="character" w:styleId="aff2">
    <w:name w:val="Unresolved Mention"/>
    <w:basedOn w:val="ad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7">
    <w:name w:val="список"/>
    <w:basedOn w:val="ac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e">
    <w:name w:val="глава ТЗ Знак"/>
    <w:basedOn w:val="10"/>
    <w:link w:val="a8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d"/>
    <w:link w:val="4"/>
    <w:uiPriority w:val="9"/>
    <w:rsid w:val="0091749C"/>
    <w:rPr>
      <w:rFonts w:ascii="Times New Roman" w:eastAsiaTheme="majorEastAsia" w:hAnsi="Times New Roman" w:cstheme="majorBidi"/>
      <w:b/>
      <w:iCs/>
      <w:sz w:val="28"/>
      <w14:ligatures w14:val="none"/>
    </w:rPr>
  </w:style>
  <w:style w:type="paragraph" w:styleId="aff3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d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d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d"/>
    <w:next w:val="ac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d"/>
    <w:next w:val="ac"/>
    <w:autoRedefine/>
    <w:uiPriority w:val="39"/>
    <w:unhideWhenUsed/>
    <w:rsid w:val="00892DF4"/>
    <w:pPr>
      <w:tabs>
        <w:tab w:val="right" w:leader="dot" w:pos="9344"/>
      </w:tabs>
      <w:spacing w:after="100"/>
      <w:ind w:left="227"/>
    </w:pPr>
  </w:style>
  <w:style w:type="paragraph" w:styleId="31">
    <w:name w:val="toc 3"/>
    <w:basedOn w:val="afd"/>
    <w:next w:val="ac"/>
    <w:autoRedefine/>
    <w:uiPriority w:val="39"/>
    <w:unhideWhenUsed/>
    <w:rsid w:val="00A733A6"/>
    <w:pPr>
      <w:tabs>
        <w:tab w:val="right" w:leader="dot" w:pos="9344"/>
      </w:tabs>
      <w:spacing w:after="100"/>
      <w:ind w:left="227"/>
    </w:pPr>
  </w:style>
  <w:style w:type="paragraph" w:styleId="41">
    <w:name w:val="toc 4"/>
    <w:basedOn w:val="afd"/>
    <w:next w:val="ac"/>
    <w:autoRedefine/>
    <w:uiPriority w:val="39"/>
    <w:unhideWhenUsed/>
    <w:rsid w:val="00914142"/>
    <w:pPr>
      <w:spacing w:after="100"/>
      <w:ind w:left="660"/>
    </w:pPr>
  </w:style>
  <w:style w:type="paragraph" w:customStyle="1" w:styleId="aff4">
    <w:name w:val="Приложение"/>
    <w:basedOn w:val="af7"/>
    <w:autoRedefine/>
    <w:rsid w:val="008B6AE2"/>
    <w:pPr>
      <w:keepNext/>
      <w:keepLines/>
      <w:pageBreakBefore/>
      <w:ind w:firstLine="0"/>
      <w:jc w:val="center"/>
    </w:pPr>
    <w:rPr>
      <w:b/>
    </w:rPr>
  </w:style>
  <w:style w:type="paragraph" w:customStyle="1" w:styleId="aff5">
    <w:name w:val="РисПриложения"/>
    <w:basedOn w:val="af7"/>
    <w:next w:val="af7"/>
    <w:autoRedefine/>
    <w:rsid w:val="00B77AF8"/>
    <w:pPr>
      <w:spacing w:line="240" w:lineRule="auto"/>
      <w:ind w:firstLine="1276"/>
      <w:jc w:val="center"/>
    </w:pPr>
    <w:rPr>
      <w:lang w:val="ru-RU"/>
    </w:rPr>
  </w:style>
  <w:style w:type="paragraph" w:customStyle="1" w:styleId="a6">
    <w:name w:val="РиПриложения"/>
    <w:basedOn w:val="af7"/>
    <w:autoRedefine/>
    <w:qFormat/>
    <w:rsid w:val="0047684B"/>
    <w:pPr>
      <w:numPr>
        <w:ilvl w:val="5"/>
        <w:numId w:val="24"/>
      </w:numPr>
      <w:jc w:val="center"/>
    </w:pPr>
  </w:style>
  <w:style w:type="paragraph" w:customStyle="1" w:styleId="aff6">
    <w:name w:val="Содержание"/>
    <w:basedOn w:val="1"/>
    <w:autoRedefine/>
    <w:qFormat/>
    <w:rsid w:val="00326B6B"/>
    <w:pPr>
      <w:spacing w:before="0"/>
      <w:ind w:left="0" w:firstLine="0"/>
    </w:pPr>
    <w:rPr>
      <w:rFonts w:eastAsia="Calibri"/>
      <w:color w:val="000000"/>
    </w:rPr>
  </w:style>
  <w:style w:type="paragraph" w:customStyle="1" w:styleId="aff7">
    <w:name w:val="Вложенный"/>
    <w:basedOn w:val="ab"/>
    <w:autoRedefine/>
    <w:qFormat/>
    <w:rsid w:val="000E27C7"/>
    <w:pPr>
      <w:ind w:left="1633"/>
    </w:pPr>
    <w:rPr>
      <w:lang w:val="en-US"/>
    </w:rPr>
  </w:style>
  <w:style w:type="paragraph" w:customStyle="1" w:styleId="a5">
    <w:name w:val="Подпункт"/>
    <w:basedOn w:val="a4"/>
    <w:autoRedefine/>
    <w:qFormat/>
    <w:rsid w:val="00C10F4A"/>
    <w:pPr>
      <w:numPr>
        <w:ilvl w:val="3"/>
      </w:numPr>
      <w:spacing w:line="360" w:lineRule="auto"/>
      <w:jc w:val="both"/>
    </w:pPr>
    <w:rPr>
      <w:b w:val="0"/>
      <w:lang w:val="ru-RU"/>
    </w:rPr>
  </w:style>
  <w:style w:type="paragraph" w:styleId="aff8">
    <w:name w:val="Bibliography"/>
    <w:basedOn w:val="ac"/>
    <w:next w:val="ac"/>
    <w:uiPriority w:val="37"/>
    <w:unhideWhenUsed/>
    <w:rsid w:val="00067D83"/>
  </w:style>
  <w:style w:type="paragraph" w:customStyle="1" w:styleId="aa">
    <w:name w:val="Список использованных источников"/>
    <w:basedOn w:val="af7"/>
    <w:autoRedefine/>
    <w:qFormat/>
    <w:rsid w:val="00B54D6B"/>
    <w:pPr>
      <w:numPr>
        <w:numId w:val="27"/>
      </w:numPr>
      <w:ind w:left="0" w:firstLine="709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8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РИА24</b:Tag>
    <b:SourceType>InternetSite</b:SourceType>
    <b:Guid>{2359141E-B13E-4B8C-AE62-5399FEB3F868}</b:Guid>
    <b:Title>Мишустин призвал создавать условия для молодых IT-специалистов</b:Title>
    <b:Year>2024</b:Year>
    <b:InternetSiteTitle>РИА Новости</b:InternetSiteTitle>
    <b:Month>05</b:Month>
    <b:Day>20</b:Day>
    <b:URL>https://ria.ru/20220407/it-1782288226.html?</b:URL>
    <b:Author>
      <b:Author>
        <b:NameList>
          <b:Person>
            <b:Last>Новости</b:Last>
            <b:First>РИА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F00BB72-DB09-45A6-9988-3A47232D3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6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705</cp:revision>
  <cp:lastPrinted>2024-09-15T12:26:00Z</cp:lastPrinted>
  <dcterms:created xsi:type="dcterms:W3CDTF">2024-02-09T06:36:00Z</dcterms:created>
  <dcterms:modified xsi:type="dcterms:W3CDTF">2024-09-15T12:27:00Z</dcterms:modified>
</cp:coreProperties>
</file>