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AE546FE" w14:textId="410C4A6F" w:rsidR="00291385" w:rsidRDefault="003F0D8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Путин Павел Александрович</w:t>
      </w:r>
      <w:r w:rsidR="000745B7">
        <w:rPr>
          <w:rFonts w:ascii="Arial" w:eastAsia="Arial" w:hAnsi="Arial" w:cs="Arial"/>
          <w:sz w:val="24"/>
          <w:szCs w:val="24"/>
        </w:rPr>
        <w:t xml:space="preserve">, группа </w:t>
      </w:r>
      <w:r>
        <w:rPr>
          <w:rFonts w:ascii="Arial" w:eastAsia="Arial" w:hAnsi="Arial" w:cs="Arial"/>
          <w:sz w:val="24"/>
          <w:szCs w:val="24"/>
        </w:rPr>
        <w:t>7</w:t>
      </w:r>
      <w:r w:rsidR="000745B7">
        <w:rPr>
          <w:rFonts w:ascii="Arial" w:eastAsia="Arial" w:hAnsi="Arial" w:cs="Arial"/>
          <w:sz w:val="24"/>
          <w:szCs w:val="24"/>
        </w:rPr>
        <w:t>-1</w:t>
      </w:r>
    </w:p>
    <w:p w14:paraId="1AE546FF" w14:textId="51A354C6" w:rsidR="00291385" w:rsidRPr="00851410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851410" w:rsidRPr="00851410">
        <w:rPr>
          <w:rFonts w:ascii="Arial" w:eastAsia="Arial" w:hAnsi="Arial" w:cs="Arial"/>
          <w:sz w:val="24"/>
          <w:szCs w:val="24"/>
        </w:rPr>
        <w:t>5</w:t>
      </w:r>
    </w:p>
    <w:p w14:paraId="1AE54700" w14:textId="2F0FE4D4" w:rsidR="00291385" w:rsidRPr="00851410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Вариант № </w:t>
      </w:r>
      <w:r w:rsidR="00851410" w:rsidRPr="00851410">
        <w:rPr>
          <w:rFonts w:ascii="Arial" w:eastAsia="Arial" w:hAnsi="Arial" w:cs="Arial"/>
          <w:b/>
          <w:sz w:val="24"/>
          <w:szCs w:val="24"/>
        </w:rPr>
        <w:t>4</w:t>
      </w:r>
      <w:r w:rsidR="00851410">
        <w:rPr>
          <w:rFonts w:ascii="Arial" w:eastAsia="Arial" w:hAnsi="Arial" w:cs="Arial"/>
          <w:b/>
          <w:sz w:val="24"/>
          <w:szCs w:val="24"/>
          <w:lang w:val="en-US"/>
        </w:rPr>
        <w:t>d</w:t>
      </w:r>
    </w:p>
    <w:p w14:paraId="54E3DB3D" w14:textId="77777777" w:rsidR="00851410" w:rsidRDefault="00851410" w:rsidP="00851410">
      <w:pPr>
        <w:spacing w:before="120" w:after="0" w:line="240" w:lineRule="auto"/>
        <w:jc w:val="center"/>
      </w:pPr>
      <w:bookmarkStart w:id="0" w:name="_gjdgxs" w:colFirst="0" w:colLast="0"/>
      <w:bookmarkEnd w:id="0"/>
      <w:r>
        <w:rPr>
          <w:rFonts w:ascii="Arial" w:eastAsia="Arial" w:hAnsi="Arial" w:cs="Arial"/>
          <w:sz w:val="28"/>
          <w:szCs w:val="28"/>
        </w:rPr>
        <w:t>Исследование непараметрических алгоритмов оценивания плотности распределения случайной величины</w:t>
      </w:r>
    </w:p>
    <w:p w14:paraId="1AE54702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1AE54703" w14:textId="1AC0F3C9" w:rsidR="00291385" w:rsidRDefault="00851410" w:rsidP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Исследовать алгоритмы оценивания плотности распределения случайных величин и случайных векторов на основе методов </w:t>
      </w:r>
      <w:proofErr w:type="spellStart"/>
      <w:r>
        <w:rPr>
          <w:rFonts w:ascii="Arial" w:eastAsia="Arial" w:hAnsi="Arial" w:cs="Arial"/>
          <w:sz w:val="24"/>
          <w:szCs w:val="24"/>
        </w:rPr>
        <w:t>Парзена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k ближайших соседей.</w:t>
      </w:r>
    </w:p>
    <w:p w14:paraId="1AE54704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61AB91B3" w14:textId="357F9EE0" w:rsidR="002336C7" w:rsidRPr="002336C7" w:rsidRDefault="00676462" w:rsidP="0085141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Cs/>
          <w:sz w:val="24"/>
          <w:szCs w:val="24"/>
        </w:rPr>
        <w:sectPr w:rsidR="002336C7" w:rsidRPr="002336C7">
          <w:pgSz w:w="11906" w:h="16838"/>
          <w:pgMar w:top="1134" w:right="850" w:bottom="1134" w:left="1701" w:header="0" w:footer="720" w:gutter="0"/>
          <w:pgNumType w:start="1"/>
          <w:cols w:space="720"/>
        </w:sectPr>
      </w:pPr>
      <w:r w:rsidRPr="00475915">
        <w:rPr>
          <w:rFonts w:ascii="Arial" w:eastAsia="Arial" w:hAnsi="Arial" w:cs="Arial"/>
          <w:bCs/>
          <w:sz w:val="24"/>
          <w:szCs w:val="24"/>
        </w:rPr>
        <w:tab/>
      </w:r>
      <w:r w:rsidR="00851410">
        <w:rPr>
          <w:rFonts w:ascii="Arial" w:eastAsia="Arial" w:hAnsi="Arial" w:cs="Arial"/>
          <w:sz w:val="24"/>
          <w:szCs w:val="24"/>
        </w:rPr>
        <w:t xml:space="preserve">Вычислить абсолютную ошибку оценивания плотности распределения случайного вектора в двумерном пространстве признаков при использовании оценки </w:t>
      </w:r>
      <w:proofErr w:type="spellStart"/>
      <w:r w:rsidR="00851410">
        <w:rPr>
          <w:rFonts w:ascii="Arial" w:eastAsia="Arial" w:hAnsi="Arial" w:cs="Arial"/>
          <w:sz w:val="24"/>
          <w:szCs w:val="24"/>
        </w:rPr>
        <w:t>Парзена</w:t>
      </w:r>
      <w:proofErr w:type="spellEnd"/>
      <w:r w:rsidR="00851410">
        <w:rPr>
          <w:rFonts w:ascii="Arial" w:eastAsia="Arial" w:hAnsi="Arial" w:cs="Arial"/>
          <w:sz w:val="24"/>
          <w:szCs w:val="24"/>
        </w:rPr>
        <w:t>. Построить график зависимости ошибки оценивания от величины параметра</w:t>
      </w:r>
      <w:r w:rsidR="00851410" w:rsidRPr="00851410">
        <w:rPr>
          <w:rFonts w:ascii="Arial" w:eastAsia="Arial" w:hAnsi="Arial" w:cs="Arial"/>
          <w:sz w:val="24"/>
          <w:szCs w:val="24"/>
        </w:rPr>
        <w:t xml:space="preserve"> </w:t>
      </w:r>
      <w:r w:rsidR="00851410" w:rsidRPr="00851410">
        <w:rPr>
          <w:rFonts w:ascii="Arial" w:eastAsia="Arial" w:hAnsi="Arial" w:cs="Arial"/>
          <w:sz w:val="24"/>
          <w:szCs w:val="24"/>
          <w:u w:val="single"/>
        </w:rPr>
        <w:t>прямоугольной</w:t>
      </w:r>
      <w:r w:rsidR="00851410">
        <w:rPr>
          <w:rFonts w:ascii="Arial" w:eastAsia="Arial" w:hAnsi="Arial" w:cs="Arial"/>
          <w:sz w:val="24"/>
          <w:szCs w:val="24"/>
        </w:rPr>
        <w:t xml:space="preserve"> оконной функции</w:t>
      </w:r>
      <w:r w:rsidR="002336C7" w:rsidRPr="002336C7">
        <w:rPr>
          <w:rFonts w:ascii="Arial" w:eastAsia="Arial" w:hAnsi="Arial" w:cs="Arial"/>
          <w:bCs/>
          <w:sz w:val="24"/>
          <w:szCs w:val="24"/>
        </w:rPr>
        <w:t>.</w:t>
      </w:r>
    </w:p>
    <w:p w14:paraId="1AE5471C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Код программы (внесённые изменения в шаблон кода выделены)</w:t>
      </w:r>
    </w:p>
    <w:p w14:paraId="01473215" w14:textId="37C3FF0C" w:rsidR="003C767B" w:rsidRDefault="003C767B" w:rsidP="003C767B">
      <w:pPr>
        <w:pStyle w:val="1"/>
      </w:pPr>
      <w:r>
        <w:t>Определение зависимости ошибки оценивания от величины параметра оконной функции</w:t>
      </w:r>
    </w:p>
    <w:p w14:paraId="31267416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% Пример вар.4. Вычислить абсолютную ошибку оценивания плотности распределения</w:t>
      </w:r>
    </w:p>
    <w:p w14:paraId="14D8B4B7" w14:textId="77D4CB4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случайного вектора в двумерном пространстве признаков при использовании оценки </w:t>
      </w:r>
      <w:proofErr w:type="spellStart"/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Парзена</w:t>
      </w:r>
      <w:proofErr w:type="spellEnd"/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.</w:t>
      </w:r>
      <w:r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Построить график зависимости ошибки оценивания от величины параметра оконной функции</w:t>
      </w:r>
    </w:p>
    <w:p w14:paraId="1747FE92" w14:textId="2D361E66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851410">
        <w:rPr>
          <w:rFonts w:ascii="JetBrains Mono" w:eastAsia="Times New Roman" w:hAnsi="JetBrains Mono" w:cs="JetBrains Mono"/>
          <w:sz w:val="20"/>
          <w:szCs w:val="20"/>
        </w:rPr>
        <w:t>clear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proofErr w:type="spellStart"/>
      <w:r w:rsidRPr="00851410">
        <w:rPr>
          <w:rFonts w:ascii="JetBrains Mono" w:eastAsia="Times New Roman" w:hAnsi="JetBrains Mono" w:cs="JetBrains Mono"/>
          <w:color w:val="A709F5"/>
          <w:sz w:val="20"/>
          <w:szCs w:val="20"/>
        </w:rPr>
        <w:t>all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>;</w:t>
      </w:r>
      <w:r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proofErr w:type="spellStart"/>
      <w:r w:rsidRPr="00851410">
        <w:rPr>
          <w:rFonts w:ascii="JetBrains Mono" w:eastAsia="Times New Roman" w:hAnsi="JetBrains Mono" w:cs="JetBrains Mono"/>
          <w:sz w:val="20"/>
          <w:szCs w:val="20"/>
        </w:rPr>
        <w:t>close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proofErr w:type="spellStart"/>
      <w:r w:rsidRPr="00851410">
        <w:rPr>
          <w:rFonts w:ascii="JetBrains Mono" w:eastAsia="Times New Roman" w:hAnsi="JetBrains Mono" w:cs="JetBrains Mono"/>
          <w:color w:val="A709F5"/>
          <w:sz w:val="20"/>
          <w:szCs w:val="20"/>
        </w:rPr>
        <w:t>all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0B836B4C" w14:textId="398763BF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%% Здесь только Двумерный случай</w:t>
      </w:r>
    </w:p>
    <w:p w14:paraId="4BB7FB2E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ЗДЕСЬ задаются перебираемые </w:t>
      </w:r>
      <w:proofErr w:type="spellStart"/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занчения</w:t>
      </w:r>
      <w:proofErr w:type="spellEnd"/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величины r на основе которой</w:t>
      </w:r>
    </w:p>
    <w:p w14:paraId="6C2BF2DE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% вычисляется параметр оконной функции</w:t>
      </w:r>
    </w:p>
    <w:p w14:paraId="6D1122B6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RR = </w:t>
      </w:r>
      <w:proofErr w:type="gramStart"/>
      <w:r w:rsidRPr="00851410">
        <w:rPr>
          <w:rFonts w:ascii="JetBrains Mono" w:eastAsia="Times New Roman" w:hAnsi="JetBrains Mono" w:cs="JetBrains Mono"/>
          <w:sz w:val="20"/>
          <w:szCs w:val="20"/>
        </w:rPr>
        <w:t>0.1 :</w:t>
      </w:r>
      <w:proofErr w:type="gramEnd"/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0.1 : 0.9;</w:t>
      </w:r>
    </w:p>
    <w:p w14:paraId="160325B3" w14:textId="6F575382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851410">
        <w:rPr>
          <w:rFonts w:ascii="JetBrains Mono" w:eastAsia="Times New Roman" w:hAnsi="JetBrains Mono" w:cs="JetBrains Mono"/>
          <w:sz w:val="20"/>
          <w:szCs w:val="20"/>
        </w:rPr>
        <w:t>err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= RR * 0;</w:t>
      </w:r>
      <w:r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массив значений </w:t>
      </w:r>
      <w:proofErr w:type="gramStart"/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ошибок</w:t>
      </w:r>
      <w:proofErr w:type="gramEnd"/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заполненный нулями</w:t>
      </w:r>
    </w:p>
    <w:p w14:paraId="11C9FEC6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% ЗДЕСЬ добавляется цикл по числу элементов RR</w:t>
      </w:r>
    </w:p>
    <w:p w14:paraId="0D3FB4FE" w14:textId="19C97EB6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851410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851410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proofErr w:type="spellStart"/>
      <w:r w:rsidRPr="00851410">
        <w:rPr>
          <w:rFonts w:ascii="JetBrains Mono" w:eastAsia="Times New Roman" w:hAnsi="JetBrains Mono" w:cs="JetBrains Mono"/>
          <w:sz w:val="20"/>
          <w:szCs w:val="20"/>
        </w:rPr>
        <w:t>tt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gramStart"/>
      <w:r w:rsidRPr="00851410">
        <w:rPr>
          <w:rFonts w:ascii="JetBrains Mono" w:eastAsia="Times New Roman" w:hAnsi="JetBrains Mono" w:cs="JetBrains Mono"/>
          <w:sz w:val="20"/>
          <w:szCs w:val="20"/>
        </w:rPr>
        <w:t>1</w:t>
      </w:r>
      <w:r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r w:rsidRPr="00851410">
        <w:rPr>
          <w:rFonts w:ascii="JetBrains Mono" w:eastAsia="Times New Roman" w:hAnsi="JetBrains Mono" w:cs="JetBrains Mono"/>
          <w:sz w:val="20"/>
          <w:szCs w:val="20"/>
        </w:rPr>
        <w:t>:</w:t>
      </w:r>
      <w:proofErr w:type="gramEnd"/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proofErr w:type="spellStart"/>
      <w:r w:rsidRPr="00851410">
        <w:rPr>
          <w:rFonts w:ascii="JetBrains Mono" w:eastAsia="Times New Roman" w:hAnsi="JetBrains Mono" w:cs="JetBrains Mono"/>
          <w:sz w:val="20"/>
          <w:szCs w:val="20"/>
        </w:rPr>
        <w:t>numel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>(RR)</w:t>
      </w:r>
    </w:p>
    <w:p w14:paraId="600F3D8D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% 1. Исходные данные</w:t>
      </w:r>
    </w:p>
    <w:p w14:paraId="43B93CCA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n = 2; </w:t>
      </w: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% n - размерность вектора наблюдений</w:t>
      </w:r>
    </w:p>
    <w:p w14:paraId="345DE0CF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N = 2000; </w:t>
      </w: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% количество используемых для оценки векторов</w:t>
      </w:r>
    </w:p>
    <w:p w14:paraId="10862D5C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r = </w:t>
      </w:r>
      <w:proofErr w:type="gramStart"/>
      <w:r w:rsidRPr="00851410">
        <w:rPr>
          <w:rFonts w:ascii="JetBrains Mono" w:eastAsia="Times New Roman" w:hAnsi="JetBrains Mono" w:cs="JetBrains Mono"/>
          <w:sz w:val="20"/>
          <w:szCs w:val="20"/>
        </w:rPr>
        <w:t>RR(</w:t>
      </w:r>
      <w:proofErr w:type="spellStart"/>
      <w:proofErr w:type="gramEnd"/>
      <w:r w:rsidRPr="00851410">
        <w:rPr>
          <w:rFonts w:ascii="JetBrains Mono" w:eastAsia="Times New Roman" w:hAnsi="JetBrains Mono" w:cs="JetBrains Mono"/>
          <w:sz w:val="20"/>
          <w:szCs w:val="20"/>
        </w:rPr>
        <w:t>tt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); </w:t>
      </w: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% ЗДЕСЬ подставляем очередное значение из массива RR</w:t>
      </w:r>
    </w:p>
    <w:p w14:paraId="0686D2D4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851410">
        <w:rPr>
          <w:rFonts w:ascii="JetBrains Mono" w:eastAsia="Times New Roman" w:hAnsi="JetBrains Mono" w:cs="JetBrains Mono"/>
          <w:sz w:val="20"/>
          <w:szCs w:val="20"/>
        </w:rPr>
        <w:t>h_N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= N ^ (-r / n); </w:t>
      </w: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% расчет параметра размера окна</w:t>
      </w:r>
    </w:p>
    <w:p w14:paraId="6CF056F1" w14:textId="6E28F5BD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851410">
        <w:rPr>
          <w:rFonts w:ascii="JetBrains Mono" w:eastAsia="Times New Roman" w:hAnsi="JetBrains Mono" w:cs="JetBrains Mono"/>
          <w:sz w:val="20"/>
          <w:szCs w:val="20"/>
          <w:highlight w:val="yellow"/>
        </w:rPr>
        <w:t>kl_kernel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= 3; </w:t>
      </w:r>
      <w:r w:rsidRPr="00851410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 xml:space="preserve">% ключ выбора ядра оценки (см. описание функции </w:t>
      </w:r>
      <w:proofErr w:type="spellStart"/>
      <w:r w:rsidRPr="00851410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>vkernel</w:t>
      </w:r>
      <w:proofErr w:type="spellEnd"/>
    </w:p>
    <w:p w14:paraId="5B4440C7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</w:t>
      </w:r>
      <w:proofErr w:type="gramStart"/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2.Генерация</w:t>
      </w:r>
      <w:proofErr w:type="gramEnd"/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отсчетов эталонной плотности (в виде смеси </w:t>
      </w:r>
      <w:proofErr w:type="spellStart"/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гауссиан</w:t>
      </w:r>
      <w:proofErr w:type="spellEnd"/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) для двумерного случая</w:t>
      </w:r>
    </w:p>
    <w:p w14:paraId="6475FB6A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% Параметры распределения смеси гауссовских случайных векторов;</w:t>
      </w:r>
    </w:p>
    <w:p w14:paraId="1D3B0BA5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M = 3; </w:t>
      </w: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% количество компонентов в смеси</w:t>
      </w:r>
    </w:p>
    <w:p w14:paraId="7D3A6F43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851410">
        <w:rPr>
          <w:rFonts w:ascii="JetBrains Mono" w:eastAsia="Times New Roman" w:hAnsi="JetBrains Mono" w:cs="JetBrains Mono"/>
          <w:sz w:val="20"/>
          <w:szCs w:val="20"/>
        </w:rPr>
        <w:t>ps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= [0.2, 0.2, 0.6]; </w:t>
      </w: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% вероятности появления СВ различных типов в смеси</w:t>
      </w:r>
    </w:p>
    <w:p w14:paraId="45CB51A1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% Расчет матрицы ковариаций ГСВ смеси</w:t>
      </w:r>
    </w:p>
    <w:p w14:paraId="240763BC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D = 0.2;</w:t>
      </w:r>
    </w:p>
    <w:p w14:paraId="4A89D965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851410">
        <w:rPr>
          <w:rFonts w:ascii="JetBrains Mono" w:eastAsia="Times New Roman" w:hAnsi="JetBrains Mono" w:cs="JetBrains Mono"/>
          <w:sz w:val="20"/>
          <w:szCs w:val="20"/>
        </w:rPr>
        <w:t>ro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= -</w:t>
      </w:r>
      <w:proofErr w:type="spellStart"/>
      <w:proofErr w:type="gramStart"/>
      <w:r w:rsidRPr="00851410">
        <w:rPr>
          <w:rFonts w:ascii="JetBrains Mono" w:eastAsia="Times New Roman" w:hAnsi="JetBrains Mono" w:cs="JetBrains Mono"/>
          <w:sz w:val="20"/>
          <w:szCs w:val="20"/>
        </w:rPr>
        <w:t>log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0.7); </w:t>
      </w: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дисперсия и коэффициент корреляции </w:t>
      </w:r>
      <w:proofErr w:type="spellStart"/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cоседних</w:t>
      </w:r>
      <w:proofErr w:type="spellEnd"/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элементов </w:t>
      </w:r>
    </w:p>
    <w:p w14:paraId="2565D714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% Расположение математических ожиданий компонентов смеси</w:t>
      </w:r>
    </w:p>
    <w:p w14:paraId="4EF8D682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m1 = [0; 0];</w:t>
      </w:r>
    </w:p>
    <w:p w14:paraId="3B4A1491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>m2 = [1; 0];</w:t>
      </w:r>
    </w:p>
    <w:p w14:paraId="2403C243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m3 = [0; 1];</w:t>
      </w:r>
    </w:p>
    <w:p w14:paraId="3F405809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m = [m1, m2, m3];</w:t>
      </w:r>
    </w:p>
    <w:p w14:paraId="227E26FD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C = </w:t>
      </w:r>
      <w:proofErr w:type="gramStart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>zeros(</w:t>
      </w:r>
      <w:proofErr w:type="gramEnd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>n, n);</w:t>
      </w:r>
    </w:p>
    <w:p w14:paraId="5CAA89F5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% Ковариационная матрица компонентов смеси</w:t>
      </w:r>
    </w:p>
    <w:p w14:paraId="157B51E0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851410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851410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i = </w:t>
      </w:r>
      <w:proofErr w:type="gramStart"/>
      <w:r w:rsidRPr="00851410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n</w:t>
      </w:r>
    </w:p>
    <w:p w14:paraId="3700B7FF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851410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for </w:t>
      </w:r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j = </w:t>
      </w:r>
      <w:proofErr w:type="gramStart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>1 :</w:t>
      </w:r>
      <w:proofErr w:type="gramEnd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n</w:t>
      </w:r>
    </w:p>
    <w:p w14:paraId="319F7F43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</w:t>
      </w:r>
      <w:proofErr w:type="gramStart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>C(</w:t>
      </w:r>
      <w:proofErr w:type="spellStart"/>
      <w:proofErr w:type="gramEnd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>, j) = D * exp(-</w:t>
      </w:r>
      <w:proofErr w:type="spellStart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>ro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* abs(</w:t>
      </w:r>
      <w:proofErr w:type="spellStart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- j));</w:t>
      </w:r>
    </w:p>
    <w:p w14:paraId="4EE20E12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proofErr w:type="spellStart"/>
      <w:r w:rsidRPr="00851410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5142B57C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851410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073933F0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x1 = -</w:t>
      </w:r>
      <w:proofErr w:type="gramStart"/>
      <w:r w:rsidRPr="00851410">
        <w:rPr>
          <w:rFonts w:ascii="JetBrains Mono" w:eastAsia="Times New Roman" w:hAnsi="JetBrains Mono" w:cs="JetBrains Mono"/>
          <w:sz w:val="20"/>
          <w:szCs w:val="20"/>
        </w:rPr>
        <w:t>2 :</w:t>
      </w:r>
      <w:proofErr w:type="gramEnd"/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0.1 : 3;</w:t>
      </w:r>
    </w:p>
    <w:p w14:paraId="388A2227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x2 = -</w:t>
      </w:r>
      <w:proofErr w:type="gramStart"/>
      <w:r w:rsidRPr="00851410">
        <w:rPr>
          <w:rFonts w:ascii="JetBrains Mono" w:eastAsia="Times New Roman" w:hAnsi="JetBrains Mono" w:cs="JetBrains Mono"/>
          <w:sz w:val="20"/>
          <w:szCs w:val="20"/>
        </w:rPr>
        <w:t>2 :</w:t>
      </w:r>
      <w:proofErr w:type="gramEnd"/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0.1 : 3; </w:t>
      </w: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% области значений СВ, для которой визуализируется оценка</w:t>
      </w:r>
    </w:p>
    <w:p w14:paraId="264D1334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[X1, X2] = </w:t>
      </w:r>
      <w:proofErr w:type="spellStart"/>
      <w:proofErr w:type="gramStart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>meshgrid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gramEnd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>x1, x2);</w:t>
      </w:r>
    </w:p>
    <w:p w14:paraId="75E66DFB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851410">
        <w:rPr>
          <w:rFonts w:ascii="JetBrains Mono" w:eastAsia="Times New Roman" w:hAnsi="JetBrains Mono" w:cs="JetBrains Mono"/>
          <w:sz w:val="20"/>
          <w:szCs w:val="20"/>
        </w:rPr>
        <w:t>x = [X</w:t>
      </w:r>
      <w:proofErr w:type="gramStart"/>
      <w:r w:rsidRPr="00851410">
        <w:rPr>
          <w:rFonts w:ascii="JetBrains Mono" w:eastAsia="Times New Roman" w:hAnsi="JetBrains Mono" w:cs="JetBrains Mono"/>
          <w:sz w:val="20"/>
          <w:szCs w:val="20"/>
        </w:rPr>
        <w:t>1( :</w:t>
      </w:r>
      <w:proofErr w:type="gramEnd"/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) X2( : )]'; </w:t>
      </w: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% матрицы Х и Y координат отсчётов</w:t>
      </w:r>
    </w:p>
    <w:p w14:paraId="241629F3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% Значения эталонной плотности</w:t>
      </w:r>
    </w:p>
    <w:p w14:paraId="12A38DA1" w14:textId="346838F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p = </w:t>
      </w:r>
      <w:proofErr w:type="spellStart"/>
      <w:proofErr w:type="gramStart"/>
      <w:r w:rsidRPr="00851410">
        <w:rPr>
          <w:rFonts w:ascii="JetBrains Mono" w:eastAsia="Times New Roman" w:hAnsi="JetBrains Mono" w:cs="JetBrains Mono"/>
          <w:sz w:val="20"/>
          <w:szCs w:val="20"/>
        </w:rPr>
        <w:t>ps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1) * </w:t>
      </w:r>
      <w:proofErr w:type="spellStart"/>
      <w:r w:rsidRPr="00851410">
        <w:rPr>
          <w:rFonts w:ascii="JetBrains Mono" w:eastAsia="Times New Roman" w:hAnsi="JetBrains Mono" w:cs="JetBrains Mono"/>
          <w:sz w:val="20"/>
          <w:szCs w:val="20"/>
        </w:rPr>
        <w:t>mvnpdf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(x', m1', C) + </w:t>
      </w:r>
      <w:proofErr w:type="spellStart"/>
      <w:r w:rsidRPr="00851410">
        <w:rPr>
          <w:rFonts w:ascii="JetBrains Mono" w:eastAsia="Times New Roman" w:hAnsi="JetBrains Mono" w:cs="JetBrains Mono"/>
          <w:sz w:val="20"/>
          <w:szCs w:val="20"/>
        </w:rPr>
        <w:t>ps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(2) * </w:t>
      </w:r>
      <w:proofErr w:type="spellStart"/>
      <w:r w:rsidRPr="00851410">
        <w:rPr>
          <w:rFonts w:ascii="JetBrains Mono" w:eastAsia="Times New Roman" w:hAnsi="JetBrains Mono" w:cs="JetBrains Mono"/>
          <w:sz w:val="20"/>
          <w:szCs w:val="20"/>
        </w:rPr>
        <w:t>mvnpdf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(x', m2', C) + </w:t>
      </w:r>
      <w:proofErr w:type="spellStart"/>
      <w:r w:rsidRPr="00851410">
        <w:rPr>
          <w:rFonts w:ascii="JetBrains Mono" w:eastAsia="Times New Roman" w:hAnsi="JetBrains Mono" w:cs="JetBrains Mono"/>
          <w:sz w:val="20"/>
          <w:szCs w:val="20"/>
        </w:rPr>
        <w:t>ps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(3) * </w:t>
      </w:r>
      <w:proofErr w:type="spellStart"/>
      <w:r w:rsidRPr="00851410">
        <w:rPr>
          <w:rFonts w:ascii="JetBrains Mono" w:eastAsia="Times New Roman" w:hAnsi="JetBrains Mono" w:cs="JetBrains Mono"/>
          <w:sz w:val="20"/>
          <w:szCs w:val="20"/>
        </w:rPr>
        <w:t>mvnpdf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>(x', m3', C);</w:t>
      </w:r>
    </w:p>
    <w:p w14:paraId="277D0BC5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% 3. Обучающая выборка</w:t>
      </w:r>
    </w:p>
    <w:p w14:paraId="03393EFA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XN = </w:t>
      </w:r>
      <w:proofErr w:type="spellStart"/>
      <w:proofErr w:type="gramStart"/>
      <w:r w:rsidRPr="00851410">
        <w:rPr>
          <w:rFonts w:ascii="JetBrains Mono" w:eastAsia="Times New Roman" w:hAnsi="JetBrains Mono" w:cs="JetBrains Mono"/>
          <w:sz w:val="20"/>
          <w:szCs w:val="20"/>
        </w:rPr>
        <w:t>zeros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851410">
        <w:rPr>
          <w:rFonts w:ascii="JetBrains Mono" w:eastAsia="Times New Roman" w:hAnsi="JetBrains Mono" w:cs="JetBrains Mono"/>
          <w:sz w:val="20"/>
          <w:szCs w:val="20"/>
        </w:rPr>
        <w:t>n, N);</w:t>
      </w:r>
    </w:p>
    <w:p w14:paraId="4631B3B5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% генерация обучающей выборки</w:t>
      </w:r>
    </w:p>
    <w:p w14:paraId="7BC7EF65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851410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851410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i = </w:t>
      </w:r>
      <w:proofErr w:type="gramStart"/>
      <w:r w:rsidRPr="00851410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N</w:t>
      </w:r>
    </w:p>
    <w:p w14:paraId="4037FD89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     u = </w:t>
      </w:r>
      <w:proofErr w:type="spellStart"/>
      <w:r w:rsidRPr="00851410">
        <w:rPr>
          <w:rFonts w:ascii="JetBrains Mono" w:eastAsia="Times New Roman" w:hAnsi="JetBrains Mono" w:cs="JetBrains Mono"/>
          <w:sz w:val="20"/>
          <w:szCs w:val="20"/>
        </w:rPr>
        <w:t>rand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3F0656BF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     </w:t>
      </w: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% индекс принадлежности к компоненте смеси</w:t>
      </w:r>
    </w:p>
    <w:p w14:paraId="713ABF64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lastRenderedPageBreak/>
        <w:t xml:space="preserve">         </w:t>
      </w:r>
      <w:r w:rsidRPr="00851410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if </w:t>
      </w:r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u &lt; </w:t>
      </w:r>
      <w:proofErr w:type="spellStart"/>
      <w:proofErr w:type="gramStart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>ps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gramEnd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>1)</w:t>
      </w:r>
    </w:p>
    <w:p w14:paraId="75CD4FA5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 t = 1;</w:t>
      </w:r>
    </w:p>
    <w:p w14:paraId="60755192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</w:t>
      </w:r>
      <w:r w:rsidRPr="00851410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elseif </w:t>
      </w:r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u &lt; </w:t>
      </w:r>
      <w:proofErr w:type="spellStart"/>
      <w:proofErr w:type="gramStart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>ps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gramEnd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1) + </w:t>
      </w:r>
      <w:proofErr w:type="spellStart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>ps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>(2)</w:t>
      </w:r>
    </w:p>
    <w:p w14:paraId="0FC725C9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 t = 2;</w:t>
      </w:r>
    </w:p>
    <w:p w14:paraId="66013807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</w:t>
      </w:r>
      <w:r w:rsidRPr="00851410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else</w:t>
      </w:r>
    </w:p>
    <w:p w14:paraId="57CF6498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 t = 3;</w:t>
      </w:r>
    </w:p>
    <w:p w14:paraId="4A530551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</w:t>
      </w:r>
      <w:r w:rsidRPr="00851410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</w:p>
    <w:p w14:paraId="6DFFD60E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</w:t>
      </w:r>
      <w:proofErr w:type="gramStart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>XN( :</w:t>
      </w:r>
      <w:proofErr w:type="gramEnd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, </w:t>
      </w:r>
      <w:proofErr w:type="spellStart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= </w:t>
      </w:r>
      <w:proofErr w:type="spellStart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>randncor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>(n, 1, C) + m( : , t);</w:t>
      </w:r>
    </w:p>
    <w:p w14:paraId="144CB90C" w14:textId="1D5E2563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spellStart"/>
      <w:r w:rsidRPr="00851410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5E63B7C1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4. Оценка плотности по </w:t>
      </w:r>
      <w:proofErr w:type="spellStart"/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Парзену</w:t>
      </w:r>
      <w:proofErr w:type="spellEnd"/>
    </w:p>
    <w:p w14:paraId="328D625F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p_ = </w:t>
      </w:r>
      <w:proofErr w:type="spellStart"/>
      <w:proofErr w:type="gramStart"/>
      <w:r w:rsidRPr="00851410">
        <w:rPr>
          <w:rFonts w:ascii="JetBrains Mono" w:eastAsia="Times New Roman" w:hAnsi="JetBrains Mono" w:cs="JetBrains Mono"/>
          <w:sz w:val="20"/>
          <w:szCs w:val="20"/>
        </w:rPr>
        <w:t>vkernel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x, XN, </w:t>
      </w:r>
      <w:proofErr w:type="spellStart"/>
      <w:r w:rsidRPr="00851410">
        <w:rPr>
          <w:rFonts w:ascii="JetBrains Mono" w:eastAsia="Times New Roman" w:hAnsi="JetBrains Mono" w:cs="JetBrains Mono"/>
          <w:sz w:val="20"/>
          <w:szCs w:val="20"/>
        </w:rPr>
        <w:t>h_N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, </w:t>
      </w:r>
      <w:proofErr w:type="spellStart"/>
      <w:r w:rsidRPr="00851410">
        <w:rPr>
          <w:rFonts w:ascii="JetBrains Mono" w:eastAsia="Times New Roman" w:hAnsi="JetBrains Mono" w:cs="JetBrains Mono"/>
          <w:sz w:val="20"/>
          <w:szCs w:val="20"/>
        </w:rPr>
        <w:t>kl_kernel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); </w:t>
      </w: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% оценка плотности</w:t>
      </w:r>
    </w:p>
    <w:p w14:paraId="7503A8A1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% ЗДЕСЬ фиксируем абсолютную ошибку</w:t>
      </w:r>
    </w:p>
    <w:p w14:paraId="28692BB1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851410">
        <w:rPr>
          <w:rFonts w:ascii="JetBrains Mono" w:eastAsia="Times New Roman" w:hAnsi="JetBrains Mono" w:cs="JetBrains Mono"/>
          <w:sz w:val="20"/>
          <w:szCs w:val="20"/>
        </w:rPr>
        <w:t>err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r w:rsidRPr="00851410">
        <w:rPr>
          <w:rFonts w:ascii="JetBrains Mono" w:eastAsia="Times New Roman" w:hAnsi="JetBrains Mono" w:cs="JetBrains Mono"/>
          <w:sz w:val="20"/>
          <w:szCs w:val="20"/>
        </w:rPr>
        <w:t>tt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) = </w:t>
      </w:r>
      <w:proofErr w:type="spellStart"/>
      <w:proofErr w:type="gramStart"/>
      <w:r w:rsidRPr="00851410">
        <w:rPr>
          <w:rFonts w:ascii="JetBrains Mono" w:eastAsia="Times New Roman" w:hAnsi="JetBrains Mono" w:cs="JetBrains Mono"/>
          <w:sz w:val="20"/>
          <w:szCs w:val="20"/>
        </w:rPr>
        <w:t>mean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proofErr w:type="gramEnd"/>
      <w:r w:rsidRPr="00851410">
        <w:rPr>
          <w:rFonts w:ascii="JetBrains Mono" w:eastAsia="Times New Roman" w:hAnsi="JetBrains Mono" w:cs="JetBrains Mono"/>
          <w:sz w:val="20"/>
          <w:szCs w:val="20"/>
        </w:rPr>
        <w:t>abs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>(p( : ) - p_( : )));</w:t>
      </w:r>
    </w:p>
    <w:p w14:paraId="65BDDADF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851410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3F829858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% ЗДЕСЬ вместо п.6,7. выводим зависимость ошибки от величины r</w:t>
      </w:r>
    </w:p>
    <w:p w14:paraId="101B4110" w14:textId="77777777" w:rsidR="00851410" w:rsidRP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851410">
        <w:rPr>
          <w:rFonts w:ascii="JetBrains Mono" w:eastAsia="Times New Roman" w:hAnsi="JetBrains Mono" w:cs="JetBrains Mono"/>
          <w:sz w:val="20"/>
          <w:szCs w:val="20"/>
        </w:rPr>
        <w:t>figure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009BB52B" w14:textId="77777777" w:rsidR="00851410" w:rsidRDefault="00851410" w:rsidP="00851410">
      <w:pPr>
        <w:spacing w:after="0" w:line="240" w:lineRule="auto"/>
        <w:rPr>
          <w:rFonts w:ascii="JetBrains Mono" w:eastAsia="Times New Roman" w:hAnsi="JetBrains Mono" w:cs="JetBrains Mono"/>
          <w:color w:val="008013"/>
          <w:sz w:val="20"/>
          <w:szCs w:val="20"/>
        </w:rPr>
      </w:pPr>
      <w:proofErr w:type="spellStart"/>
      <w:proofErr w:type="gramStart"/>
      <w:r w:rsidRPr="00851410">
        <w:rPr>
          <w:rFonts w:ascii="JetBrains Mono" w:eastAsia="Times New Roman" w:hAnsi="JetBrains Mono" w:cs="JetBrains Mono"/>
          <w:sz w:val="20"/>
          <w:szCs w:val="20"/>
        </w:rPr>
        <w:t>plot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RR, </w:t>
      </w:r>
      <w:proofErr w:type="spellStart"/>
      <w:r w:rsidRPr="00851410">
        <w:rPr>
          <w:rFonts w:ascii="JetBrains Mono" w:eastAsia="Times New Roman" w:hAnsi="JetBrains Mono" w:cs="JetBrains Mono"/>
          <w:sz w:val="20"/>
          <w:szCs w:val="20"/>
        </w:rPr>
        <w:t>err</w:t>
      </w:r>
      <w:proofErr w:type="spellEnd"/>
      <w:r w:rsidRPr="00851410">
        <w:rPr>
          <w:rFonts w:ascii="JetBrains Mono" w:eastAsia="Times New Roman" w:hAnsi="JetBrains Mono" w:cs="JetBrains Mono"/>
          <w:sz w:val="20"/>
          <w:szCs w:val="20"/>
        </w:rPr>
        <w:t xml:space="preserve">); </w:t>
      </w:r>
      <w:r w:rsidRPr="00851410">
        <w:rPr>
          <w:rFonts w:ascii="JetBrains Mono" w:eastAsia="Times New Roman" w:hAnsi="JetBrains Mono" w:cs="JetBrains Mono"/>
          <w:color w:val="008013"/>
          <w:sz w:val="20"/>
          <w:szCs w:val="20"/>
        </w:rPr>
        <w:t>% то значение по горизонтали, где достигается минимум - и есть наилучшее значение r</w:t>
      </w:r>
    </w:p>
    <w:p w14:paraId="55D2A1FF" w14:textId="7543C834" w:rsidR="003C767B" w:rsidRDefault="003C767B" w:rsidP="003C767B">
      <w:pPr>
        <w:pStyle w:val="1"/>
      </w:pPr>
      <w:r>
        <w:t>Определение вида оконной функции, обеспечивающего оптимальную оценку плотности распределения</w:t>
      </w:r>
    </w:p>
    <w:p w14:paraId="2B29CAAB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% Пример вар.4. Вычислить абсолютную ошибку оценивания плотности распределения</w:t>
      </w:r>
    </w:p>
    <w:p w14:paraId="7D50D54A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случайного вектора в двумерном пространстве признаков при использовании оценки </w:t>
      </w:r>
      <w:proofErr w:type="spellStart"/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Парзена</w:t>
      </w:r>
      <w:proofErr w:type="spellEnd"/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.</w:t>
      </w:r>
    </w:p>
    <w:p w14:paraId="00C50ED5" w14:textId="7AEBC6D2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% Построить график зависимости ошибки оценивания от величины параметра оконной функции</w:t>
      </w:r>
    </w:p>
    <w:p w14:paraId="22D6B53B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</w:rPr>
        <w:t>clear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proofErr w:type="spellStart"/>
      <w:r w:rsidRPr="000975D9">
        <w:rPr>
          <w:rFonts w:ascii="JetBrains Mono" w:eastAsia="Times New Roman" w:hAnsi="JetBrains Mono" w:cs="JetBrains Mono"/>
          <w:color w:val="A709F5"/>
          <w:sz w:val="20"/>
          <w:szCs w:val="20"/>
        </w:rPr>
        <w:t>all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21F36696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</w:rPr>
        <w:t>close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proofErr w:type="spellStart"/>
      <w:r w:rsidRPr="000975D9">
        <w:rPr>
          <w:rFonts w:ascii="JetBrains Mono" w:eastAsia="Times New Roman" w:hAnsi="JetBrains Mono" w:cs="JetBrains Mono"/>
          <w:color w:val="A709F5"/>
          <w:sz w:val="20"/>
          <w:szCs w:val="20"/>
        </w:rPr>
        <w:t>all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2861A90B" w14:textId="68A41CA5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%% Здесь только Двумерный случай</w:t>
      </w:r>
    </w:p>
    <w:p w14:paraId="459EC58D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ЗДЕСЬ задаются перебираемые </w:t>
      </w:r>
      <w:proofErr w:type="spellStart"/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занчения</w:t>
      </w:r>
      <w:proofErr w:type="spellEnd"/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величины r на основе которой</w:t>
      </w:r>
    </w:p>
    <w:p w14:paraId="770D9D68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% вычисляется параметр оконной функции</w:t>
      </w:r>
    </w:p>
    <w:p w14:paraId="605C8595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RR = </w:t>
      </w:r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</w:rPr>
        <w:t>0.1 :</w:t>
      </w:r>
      <w:proofErr w:type="gramEnd"/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0.1 : 0.9;</w:t>
      </w:r>
    </w:p>
    <w:p w14:paraId="587D870F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</w:rPr>
        <w:t>err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= RR * 0;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массив значений </w:t>
      </w:r>
      <w:proofErr w:type="gramStart"/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ошибок</w:t>
      </w:r>
      <w:proofErr w:type="gramEnd"/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заполненный нулями</w:t>
      </w:r>
    </w:p>
    <w:p w14:paraId="62B333CC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types = [11 12 2 3 4];</w:t>
      </w:r>
    </w:p>
    <w:p w14:paraId="0FD701CA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</w:p>
    <w:p w14:paraId="466C4C58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t = </w:t>
      </w:r>
      <w:proofErr w:type="spellStart"/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tiledlayout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(</w:t>
      </w:r>
      <w:proofErr w:type="gram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2, 3);</w:t>
      </w:r>
    </w:p>
    <w:p w14:paraId="43B99B05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proofErr w:type="spellStart"/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t.Padding</w:t>
      </w:r>
      <w:proofErr w:type="spellEnd"/>
      <w:proofErr w:type="gram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= </w:t>
      </w:r>
      <w:r w:rsidRPr="000975D9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  <w:lang w:val="en-US"/>
        </w:rPr>
        <w:t>'compact'</w:t>
      </w: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;</w:t>
      </w:r>
    </w:p>
    <w:p w14:paraId="427CDA7F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spellStart"/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t.TileSpacing</w:t>
      </w:r>
      <w:proofErr w:type="spellEnd"/>
      <w:proofErr w:type="gram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= </w:t>
      </w:r>
      <w:r w:rsidRPr="000975D9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  <w:lang w:val="en-US"/>
        </w:rPr>
        <w:t>'compact'</w:t>
      </w: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;</w:t>
      </w:r>
    </w:p>
    <w:p w14:paraId="4AD6FF25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</w:p>
    <w:p w14:paraId="35071372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975D9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  <w:lang w:val="en-US"/>
        </w:rPr>
        <w:t xml:space="preserve">for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kernel_type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= types</w:t>
      </w:r>
    </w:p>
    <w:p w14:paraId="6B81D08E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>plot_title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= </w:t>
      </w:r>
      <w:r w:rsidRPr="000975D9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""</w:t>
      </w: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>;</w:t>
      </w:r>
    </w:p>
    <w:p w14:paraId="6E2AD71D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% ЗДЕСЬ добавляется цикл по числу элементов RR</w:t>
      </w:r>
    </w:p>
    <w:p w14:paraId="7C8B535D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0975D9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0975D9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</w:rPr>
        <w:t>tt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</w:rPr>
        <w:t>numel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>(RR)</w:t>
      </w:r>
    </w:p>
    <w:p w14:paraId="080A2348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% 1. Исходные данные</w:t>
      </w:r>
    </w:p>
    <w:p w14:paraId="07F82474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n = 2;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% n - размерность вектора наблюдений</w:t>
      </w:r>
    </w:p>
    <w:p w14:paraId="559B1875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N = 2000;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% количество используемых для оценки векторов</w:t>
      </w:r>
    </w:p>
    <w:p w14:paraId="3A0621B0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r = </w:t>
      </w:r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</w:rPr>
        <w:t>RR(</w:t>
      </w:r>
      <w:proofErr w:type="spellStart"/>
      <w:proofErr w:type="gramEnd"/>
      <w:r w:rsidRPr="000975D9">
        <w:rPr>
          <w:rFonts w:ascii="JetBrains Mono" w:eastAsia="Times New Roman" w:hAnsi="JetBrains Mono" w:cs="JetBrains Mono"/>
          <w:sz w:val="20"/>
          <w:szCs w:val="20"/>
        </w:rPr>
        <w:t>tt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);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% ЗДЕСЬ подставляем очередное значение из массива RR</w:t>
      </w:r>
    </w:p>
    <w:p w14:paraId="184726F8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</w:rPr>
        <w:t>h_N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= N ^ (-r / n);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% расчет параметра размера окна</w:t>
      </w:r>
    </w:p>
    <w:p w14:paraId="569F3330" w14:textId="01EFF25F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</w:rPr>
        <w:t>kl_kernel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</w:rPr>
        <w:t>kernel_type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;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ключ выбора ядра оценки (см. описание функции </w:t>
      </w:r>
      <w:proofErr w:type="spellStart"/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vkernel</w:t>
      </w:r>
      <w:proofErr w:type="spellEnd"/>
      <w:proofErr w:type="gramStart"/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) !!</w:t>
      </w:r>
      <w:proofErr w:type="gramEnd"/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12 -&gt; 3</w:t>
      </w:r>
    </w:p>
    <w:p w14:paraId="347BAADB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</w:t>
      </w:r>
      <w:proofErr w:type="gramStart"/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2.Генерация</w:t>
      </w:r>
      <w:proofErr w:type="gramEnd"/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отсчетов эталонной плотности (в виде смеси </w:t>
      </w:r>
      <w:proofErr w:type="spellStart"/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гауссиан</w:t>
      </w:r>
      <w:proofErr w:type="spellEnd"/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) для двумерного случая</w:t>
      </w:r>
    </w:p>
    <w:p w14:paraId="0756550D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% Параметры распределения смеси гауссовских случайных векторов;</w:t>
      </w:r>
    </w:p>
    <w:p w14:paraId="16097DC3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M = 3;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% количество компонентов в смеси</w:t>
      </w:r>
    </w:p>
    <w:p w14:paraId="052A5180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</w:rPr>
        <w:t>ps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= [0.2, 0.2, 0.6];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% вероятности появления СВ различных типов в смеси</w:t>
      </w:r>
    </w:p>
    <w:p w14:paraId="43853CB1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lastRenderedPageBreak/>
        <w:t xml:space="preserve">       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% Расчет матрицы ковариаций ГСВ смеси</w:t>
      </w:r>
    </w:p>
    <w:p w14:paraId="69763E0C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D = 0.2;</w:t>
      </w:r>
    </w:p>
    <w:p w14:paraId="783733D7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</w:rPr>
        <w:t>ro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= -</w:t>
      </w:r>
      <w:proofErr w:type="spellStart"/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</w:rPr>
        <w:t>log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0.7);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дисперсия и коэффициент корреляции </w:t>
      </w:r>
      <w:proofErr w:type="spellStart"/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cоседних</w:t>
      </w:r>
      <w:proofErr w:type="spellEnd"/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элементов </w:t>
      </w:r>
    </w:p>
    <w:p w14:paraId="78CCA501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% Расположение математических ожиданий компонентов смеси</w:t>
      </w:r>
    </w:p>
    <w:p w14:paraId="5DE318C3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m1 = [0; 0];</w:t>
      </w:r>
    </w:p>
    <w:p w14:paraId="6C39E55A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>m2 = [1; 0];</w:t>
      </w:r>
    </w:p>
    <w:p w14:paraId="042098D9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m3 = [0; 1];</w:t>
      </w:r>
    </w:p>
    <w:p w14:paraId="719466B7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m = [m1, m2, m3];</w:t>
      </w:r>
    </w:p>
    <w:p w14:paraId="653568EC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C = </w:t>
      </w:r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>zeros(</w:t>
      </w:r>
      <w:proofErr w:type="gramEnd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>n, n);</w:t>
      </w:r>
    </w:p>
    <w:p w14:paraId="4D071C0C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% Ковариационная матрица компонентов смеси</w:t>
      </w:r>
    </w:p>
    <w:p w14:paraId="24CBCAEF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proofErr w:type="spellStart"/>
      <w:r w:rsidRPr="000975D9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0975D9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i = </w:t>
      </w:r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n</w:t>
      </w:r>
    </w:p>
    <w:p w14:paraId="3934ECBF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    </w:t>
      </w:r>
      <w:r w:rsidRPr="000975D9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for </w:t>
      </w:r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j = </w:t>
      </w:r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>1 :</w:t>
      </w:r>
      <w:proofErr w:type="gramEnd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n</w:t>
      </w:r>
    </w:p>
    <w:p w14:paraId="3E6B1E86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    </w:t>
      </w:r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>C(</w:t>
      </w:r>
      <w:proofErr w:type="spellStart"/>
      <w:proofErr w:type="gramEnd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>, j) = D * exp(-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>ro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* abs(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- j));</w:t>
      </w:r>
    </w:p>
    <w:p w14:paraId="2E7ECAEE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</w:t>
      </w:r>
      <w:proofErr w:type="spellStart"/>
      <w:r w:rsidRPr="000975D9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513BD48B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proofErr w:type="spellStart"/>
      <w:r w:rsidRPr="000975D9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7F55A84B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x1 = -</w:t>
      </w:r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</w:rPr>
        <w:t>2 :</w:t>
      </w:r>
      <w:proofErr w:type="gramEnd"/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0.1 : 3;</w:t>
      </w:r>
    </w:p>
    <w:p w14:paraId="1426303F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x2 = -</w:t>
      </w:r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</w:rPr>
        <w:t>2 :</w:t>
      </w:r>
      <w:proofErr w:type="gramEnd"/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0.1 : 3;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% области значений СВ, для которой визуализируется оценка</w:t>
      </w:r>
    </w:p>
    <w:p w14:paraId="1815A30D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[X1, X2] = </w:t>
      </w:r>
      <w:proofErr w:type="spellStart"/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>meshgrid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gramEnd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>x1, x2);</w:t>
      </w:r>
    </w:p>
    <w:p w14:paraId="111CEC1D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r w:rsidRPr="000975D9">
        <w:rPr>
          <w:rFonts w:ascii="JetBrains Mono" w:eastAsia="Times New Roman" w:hAnsi="JetBrains Mono" w:cs="JetBrains Mono"/>
          <w:sz w:val="20"/>
          <w:szCs w:val="20"/>
        </w:rPr>
        <w:t>x = [X</w:t>
      </w:r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</w:rPr>
        <w:t>1( :</w:t>
      </w:r>
      <w:proofErr w:type="gramEnd"/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) X2( : )]';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% матрицы Х и Y координат отсчётов</w:t>
      </w:r>
    </w:p>
    <w:p w14:paraId="1D9AC577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% Значения эталонной плотности</w:t>
      </w:r>
    </w:p>
    <w:p w14:paraId="7DE8BDF1" w14:textId="76B1E0C4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p = </w:t>
      </w:r>
      <w:proofErr w:type="spellStart"/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</w:rPr>
        <w:t>ps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1) *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</w:rPr>
        <w:t>mvnpdf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(x', m1', C) +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</w:rPr>
        <w:t>ps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(2) *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</w:rPr>
        <w:t>mvnpdf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(x', m2', C) +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</w:rPr>
        <w:t>ps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(3) *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</w:rPr>
        <w:t>mvnpdf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>(x', m3', C);</w:t>
      </w:r>
    </w:p>
    <w:p w14:paraId="64CBD4C3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% 3. Обучающая выборка</w:t>
      </w:r>
    </w:p>
    <w:p w14:paraId="7AAE33BF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XN = </w:t>
      </w:r>
      <w:proofErr w:type="spellStart"/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</w:rPr>
        <w:t>zeros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0975D9">
        <w:rPr>
          <w:rFonts w:ascii="JetBrains Mono" w:eastAsia="Times New Roman" w:hAnsi="JetBrains Mono" w:cs="JetBrains Mono"/>
          <w:sz w:val="20"/>
          <w:szCs w:val="20"/>
        </w:rPr>
        <w:t>n, N);</w:t>
      </w:r>
    </w:p>
    <w:p w14:paraId="080430B5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% генерация обучающей выборки</w:t>
      </w:r>
    </w:p>
    <w:p w14:paraId="23CD4F38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proofErr w:type="spellStart"/>
      <w:r w:rsidRPr="000975D9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0975D9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i = </w:t>
      </w:r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N</w:t>
      </w:r>
    </w:p>
    <w:p w14:paraId="1664EB6B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     u =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</w:rPr>
        <w:t>rand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38A813B4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    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% индекс принадлежности к компоненте смеси</w:t>
      </w:r>
    </w:p>
    <w:p w14:paraId="2308C432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     </w:t>
      </w:r>
      <w:r w:rsidRPr="000975D9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if </w:t>
      </w:r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u &lt; </w:t>
      </w:r>
      <w:proofErr w:type="spellStart"/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>ps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gramEnd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>1)</w:t>
      </w:r>
    </w:p>
    <w:p w14:paraId="225B89E8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     t = 1;</w:t>
      </w:r>
    </w:p>
    <w:p w14:paraId="2CC657A8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 </w:t>
      </w:r>
      <w:r w:rsidRPr="000975D9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elseif </w:t>
      </w:r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u &lt; </w:t>
      </w:r>
      <w:proofErr w:type="spellStart"/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>ps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gramEnd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1) +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>ps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>(2)</w:t>
      </w:r>
    </w:p>
    <w:p w14:paraId="501DA1B8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     t = 2;</w:t>
      </w:r>
    </w:p>
    <w:p w14:paraId="1BD1F9F2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 </w:t>
      </w:r>
      <w:r w:rsidRPr="000975D9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else</w:t>
      </w:r>
    </w:p>
    <w:p w14:paraId="616E742E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     t = 3;</w:t>
      </w:r>
    </w:p>
    <w:p w14:paraId="656BFC8C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 </w:t>
      </w:r>
      <w:r w:rsidRPr="000975D9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</w:p>
    <w:p w14:paraId="7AC48004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 </w:t>
      </w:r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>XN( :</w:t>
      </w:r>
      <w:proofErr w:type="gramEnd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,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=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>randncor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>(n, 1, C) + m( : , t);</w:t>
      </w:r>
    </w:p>
    <w:p w14:paraId="68EE86B6" w14:textId="62B389F3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proofErr w:type="spellStart"/>
      <w:r w:rsidRPr="000975D9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21B2EBDB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4. Оценка плотности по </w:t>
      </w:r>
      <w:proofErr w:type="spellStart"/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Парзену</w:t>
      </w:r>
      <w:proofErr w:type="spellEnd"/>
    </w:p>
    <w:p w14:paraId="680EEE13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p_ = </w:t>
      </w:r>
      <w:proofErr w:type="spellStart"/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</w:rPr>
        <w:t>vkernel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x, XN,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</w:rPr>
        <w:t>h_N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,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</w:rPr>
        <w:t>kl_kernel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);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% оценка плотности</w:t>
      </w:r>
    </w:p>
    <w:p w14:paraId="1FD02D9D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% ЗДЕСЬ фиксируем абсолютную ошибку</w:t>
      </w:r>
    </w:p>
    <w:p w14:paraId="1072AA4B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</w:rPr>
        <w:t>err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</w:rPr>
        <w:t>tt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) = </w:t>
      </w:r>
      <w:proofErr w:type="spellStart"/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</w:rPr>
        <w:t>mean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proofErr w:type="gramEnd"/>
      <w:r w:rsidRPr="000975D9">
        <w:rPr>
          <w:rFonts w:ascii="JetBrains Mono" w:eastAsia="Times New Roman" w:hAnsi="JetBrains Mono" w:cs="JetBrains Mono"/>
          <w:sz w:val="20"/>
          <w:szCs w:val="20"/>
        </w:rPr>
        <w:t>abs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</w:rPr>
        <w:t>(p( : ) - p_( : )));</w:t>
      </w:r>
    </w:p>
    <w:p w14:paraId="19FBB2F3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0975D9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680CD47D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% ЗДЕСЬ вместо п.6,7. выводим зависимость ошибки от величины r</w:t>
      </w:r>
    </w:p>
    <w:p w14:paraId="4F40B2CD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r w:rsidRPr="000975D9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>ax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=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>nexttile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>;</w:t>
      </w:r>
    </w:p>
    <w:p w14:paraId="001831D3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>plot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>(</w:t>
      </w:r>
      <w:proofErr w:type="spellStart"/>
      <w:proofErr w:type="gram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>ax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, RR,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>err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);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>% то значение по горизонтали, где достигается минимум - и есть наилучшее значение r</w:t>
      </w:r>
    </w:p>
    <w:p w14:paraId="3B3C2CD7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hold </w:t>
      </w:r>
      <w:r w:rsidRPr="000975D9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  <w:lang w:val="en-US"/>
        </w:rPr>
        <w:t>on</w:t>
      </w: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;</w:t>
      </w:r>
    </w:p>
    <w:p w14:paraId="0E910F00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[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ymin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,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imin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] = min(err);</w:t>
      </w:r>
    </w:p>
    <w:p w14:paraId="6DF91A69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xmin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= </w:t>
      </w:r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RR(</w:t>
      </w:r>
      <w:proofErr w:type="spellStart"/>
      <w:proofErr w:type="gram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imin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);</w:t>
      </w:r>
    </w:p>
    <w:p w14:paraId="08771CD1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</w:t>
      </w:r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plot(</w:t>
      </w:r>
      <w:proofErr w:type="gram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ax,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xmin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,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ymin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, </w:t>
      </w:r>
      <w:r w:rsidRPr="000975D9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  <w:lang w:val="en-US"/>
        </w:rPr>
        <w:t>'</w:t>
      </w:r>
      <w:proofErr w:type="spellStart"/>
      <w:r w:rsidRPr="000975D9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  <w:lang w:val="en-US"/>
        </w:rPr>
        <w:t>ro</w:t>
      </w:r>
      <w:proofErr w:type="spellEnd"/>
      <w:r w:rsidRPr="000975D9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  <w:lang w:val="en-US"/>
        </w:rPr>
        <w:t>'</w:t>
      </w: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);</w:t>
      </w:r>
    </w:p>
    <w:p w14:paraId="5C993C57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  <w:lang w:val="en-US"/>
        </w:rPr>
        <w:t>% Text with coordinates of minimum</w:t>
      </w:r>
    </w:p>
    <w:p w14:paraId="7DACBB34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offset = .05;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  <w:lang w:val="en-US"/>
        </w:rPr>
        <w:t>% vertical offset as a fraction of y-axis span. Change as needed.</w:t>
      </w:r>
    </w:p>
    <w:p w14:paraId="6696C5C8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</w:t>
      </w:r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text(</w:t>
      </w:r>
      <w:proofErr w:type="spellStart"/>
      <w:proofErr w:type="gram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xmin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,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ymin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+ diff(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ylim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) * offset, [</w:t>
      </w:r>
      <w:r w:rsidRPr="000975D9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  <w:lang w:val="en-US"/>
        </w:rPr>
        <w:t xml:space="preserve">'(' </w:t>
      </w: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num2str(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xmin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) </w:t>
      </w:r>
      <w:r w:rsidRPr="000975D9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  <w:lang w:val="en-US"/>
        </w:rPr>
        <w:t xml:space="preserve">',' </w:t>
      </w: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num2str(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ymin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) </w:t>
      </w:r>
      <w:r w:rsidRPr="000975D9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  <w:lang w:val="en-US"/>
        </w:rPr>
        <w:t>')'</w:t>
      </w: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])</w:t>
      </w:r>
    </w:p>
    <w:p w14:paraId="412E684A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lastRenderedPageBreak/>
        <w:t xml:space="preserve">    </w:t>
      </w:r>
      <w:r w:rsidRPr="000975D9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  <w:lang w:val="en-US"/>
        </w:rPr>
        <w:t>% Enlarge y axis so that text is properly seen, if offset is negative</w:t>
      </w:r>
    </w:p>
    <w:p w14:paraId="2C63C889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</w:t>
      </w:r>
      <w:proofErr w:type="spellStart"/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ylim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ylim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+ [diff(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ylim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) * offset * (offset &lt; 0) 0])</w:t>
      </w:r>
    </w:p>
    <w:p w14:paraId="0B10E798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hold </w:t>
      </w:r>
      <w:r w:rsidRPr="000975D9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  <w:lang w:val="en-US"/>
        </w:rPr>
        <w:t>off</w:t>
      </w: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;</w:t>
      </w:r>
    </w:p>
    <w:p w14:paraId="2291720F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</w:t>
      </w:r>
      <w:r w:rsidRPr="000975D9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  <w:lang w:val="en-US"/>
        </w:rPr>
        <w:t xml:space="preserve">switch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kl_kernel</w:t>
      </w:r>
      <w:proofErr w:type="spellEnd"/>
    </w:p>
    <w:p w14:paraId="40D179FF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    </w:t>
      </w:r>
      <w:r w:rsidRPr="000975D9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  <w:lang w:val="en-US"/>
        </w:rPr>
        <w:t xml:space="preserve">case </w:t>
      </w: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11</w:t>
      </w:r>
    </w:p>
    <w:p w14:paraId="3F420F97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       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>plot_title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= </w:t>
      </w:r>
      <w:r w:rsidRPr="000975D9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"Гауссовская функция c использованием диагональной матрицы"</w:t>
      </w: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>;</w:t>
      </w:r>
    </w:p>
    <w:p w14:paraId="645CF988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    </w:t>
      </w:r>
      <w:proofErr w:type="spellStart"/>
      <w:r w:rsidRPr="000975D9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</w:rPr>
        <w:t>case</w:t>
      </w:r>
      <w:proofErr w:type="spellEnd"/>
      <w:r w:rsidRPr="000975D9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</w:rPr>
        <w:t xml:space="preserve"> </w:t>
      </w: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>12</w:t>
      </w:r>
    </w:p>
    <w:p w14:paraId="5DDDC2E7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       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>plot_title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= </w:t>
      </w:r>
      <w:r w:rsidRPr="000975D9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"Гауссовская функция c использованием матрицы ковариации"</w:t>
      </w: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>;</w:t>
      </w:r>
    </w:p>
    <w:p w14:paraId="1F8AF25C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    </w:t>
      </w:r>
      <w:proofErr w:type="spellStart"/>
      <w:r w:rsidRPr="000975D9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</w:rPr>
        <w:t>case</w:t>
      </w:r>
      <w:proofErr w:type="spellEnd"/>
      <w:r w:rsidRPr="000975D9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</w:rPr>
        <w:t xml:space="preserve"> </w:t>
      </w: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>2</w:t>
      </w:r>
    </w:p>
    <w:p w14:paraId="3080701D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        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>plot_title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= </w:t>
      </w:r>
      <w:r w:rsidRPr="000975D9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"Показательная функция"</w:t>
      </w: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>;</w:t>
      </w:r>
    </w:p>
    <w:p w14:paraId="4A59E752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    </w:t>
      </w:r>
      <w:proofErr w:type="spellStart"/>
      <w:r w:rsidRPr="000975D9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</w:rPr>
        <w:t>case</w:t>
      </w:r>
      <w:proofErr w:type="spellEnd"/>
      <w:r w:rsidRPr="000975D9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</w:rPr>
        <w:t xml:space="preserve"> </w:t>
      </w: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>3</w:t>
      </w:r>
    </w:p>
    <w:p w14:paraId="760C0602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       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>plot_title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= </w:t>
      </w:r>
      <w:r w:rsidRPr="000975D9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"Оконная прямоугольная функция"</w:t>
      </w: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>;</w:t>
      </w:r>
    </w:p>
    <w:p w14:paraId="464F7708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    </w:t>
      </w:r>
      <w:proofErr w:type="spellStart"/>
      <w:r w:rsidRPr="000975D9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</w:rPr>
        <w:t>case</w:t>
      </w:r>
      <w:proofErr w:type="spellEnd"/>
      <w:r w:rsidRPr="000975D9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</w:rPr>
        <w:t xml:space="preserve"> </w:t>
      </w: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>4</w:t>
      </w:r>
    </w:p>
    <w:p w14:paraId="719654EE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       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>plot_title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= </w:t>
      </w:r>
      <w:r w:rsidRPr="000975D9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"Оконная треугольная функция"</w:t>
      </w: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; </w:t>
      </w:r>
    </w:p>
    <w:p w14:paraId="2F45254C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r w:rsidRPr="000975D9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  <w:lang w:val="en-US"/>
        </w:rPr>
        <w:t>end</w:t>
      </w:r>
    </w:p>
    <w:p w14:paraId="0AB4B1C0" w14:textId="77777777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</w:t>
      </w:r>
      <w:proofErr w:type="gram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title(</w:t>
      </w:r>
      <w:proofErr w:type="gram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ax, </w:t>
      </w:r>
      <w:proofErr w:type="spellStart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plot_title</w:t>
      </w:r>
      <w:proofErr w:type="spellEnd"/>
      <w:r w:rsidRPr="000975D9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);</w:t>
      </w:r>
    </w:p>
    <w:p w14:paraId="0E015ED1" w14:textId="5D1C6BF2" w:rsidR="00D32882" w:rsidRDefault="000975D9" w:rsidP="00D32882">
      <w:pPr>
        <w:spacing w:after="0" w:line="240" w:lineRule="auto"/>
        <w:rPr>
          <w:rFonts w:ascii="JetBrains Mono" w:eastAsia="Times New Roman" w:hAnsi="JetBrains Mono" w:cs="JetBrains Mono"/>
          <w:color w:val="0E00FF"/>
          <w:sz w:val="20"/>
          <w:szCs w:val="20"/>
        </w:rPr>
        <w:sectPr w:rsidR="00D32882" w:rsidSect="00D32882">
          <w:pgSz w:w="11906" w:h="16838"/>
          <w:pgMar w:top="1134" w:right="964" w:bottom="1134" w:left="964" w:header="0" w:footer="720" w:gutter="0"/>
          <w:pgNumType w:start="1"/>
          <w:cols w:space="720"/>
        </w:sectPr>
      </w:pPr>
      <w:proofErr w:type="spellStart"/>
      <w:r w:rsidRPr="000975D9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1AE5474E" w14:textId="10305AF6" w:rsidR="00291385" w:rsidRDefault="000745B7" w:rsidP="000F0ED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Результаты выполнения задания</w:t>
      </w:r>
    </w:p>
    <w:p w14:paraId="07CCBADF" w14:textId="77777777" w:rsidR="001D0A82" w:rsidRDefault="001D0A82" w:rsidP="001D0A8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77215EF1" wp14:editId="10B1F9DA">
            <wp:extent cx="5334000" cy="4000500"/>
            <wp:effectExtent l="0" t="0" r="0" b="0"/>
            <wp:docPr id="1198096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96441" name="Рисунок 11980964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695D" w14:textId="0467322C" w:rsidR="002D7AD3" w:rsidRDefault="001D0A82" w:rsidP="002D7AD3">
      <w:pPr>
        <w:pStyle w:val="a6"/>
        <w:rPr>
          <w:iCs w:val="0"/>
        </w:rPr>
      </w:pPr>
      <w:bookmarkStart w:id="1" w:name="_Ref181177304"/>
      <w:r>
        <w:t xml:space="preserve">Рисунок </w:t>
      </w:r>
      <w:fldSimple w:instr=" SEQ Рисунок \* ARABIC ">
        <w:r w:rsidR="00BD6D57">
          <w:rPr>
            <w:noProof/>
          </w:rPr>
          <w:t>1</w:t>
        </w:r>
      </w:fldSimple>
      <w:bookmarkEnd w:id="1"/>
      <w:r>
        <w:t xml:space="preserve"> - </w:t>
      </w:r>
      <w:r w:rsidRPr="001D0A82">
        <w:t>График</w:t>
      </w:r>
      <w:r>
        <w:t xml:space="preserve"> зависимости ошибки оценивания от величины параметра прямоугольной оконной функции</w:t>
      </w:r>
      <w:r w:rsidR="002D7AD3">
        <w:br w:type="page"/>
      </w:r>
    </w:p>
    <w:p w14:paraId="71C09A44" w14:textId="77777777" w:rsidR="002D7AD3" w:rsidRDefault="002D7AD3" w:rsidP="002D7AD3">
      <w:pPr>
        <w:keepNext/>
        <w:jc w:val="center"/>
        <w:sectPr w:rsidR="002D7AD3" w:rsidSect="00E55B1A">
          <w:pgSz w:w="11906" w:h="16838"/>
          <w:pgMar w:top="1134" w:right="851" w:bottom="1134" w:left="1701" w:header="0" w:footer="720" w:gutter="0"/>
          <w:pgNumType w:start="1"/>
          <w:cols w:space="720"/>
        </w:sectPr>
      </w:pPr>
    </w:p>
    <w:p w14:paraId="299D1CDF" w14:textId="77777777" w:rsidR="002D7AD3" w:rsidRDefault="002D7AD3" w:rsidP="002D7AD3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F6D76E0" wp14:editId="78F912D7">
            <wp:extent cx="5214386" cy="8898255"/>
            <wp:effectExtent l="0" t="0" r="5715" b="0"/>
            <wp:docPr id="15835610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6100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663" cy="896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A39B" w14:textId="7D550848" w:rsidR="002D7AD3" w:rsidRDefault="002D7AD3" w:rsidP="002D7AD3">
      <w:pPr>
        <w:pStyle w:val="a6"/>
        <w:rPr>
          <w:iCs w:val="0"/>
          <w:noProof/>
        </w:rPr>
      </w:pPr>
      <w:bookmarkStart w:id="2" w:name="_Ref181177416"/>
      <w:r>
        <w:t xml:space="preserve">Рисунок </w:t>
      </w:r>
      <w:fldSimple w:instr=" SEQ Рисунок \* ARABIC ">
        <w:r w:rsidR="00BD6D57">
          <w:rPr>
            <w:noProof/>
          </w:rPr>
          <w:t>2</w:t>
        </w:r>
      </w:fldSimple>
      <w:bookmarkEnd w:id="2"/>
      <w:r>
        <w:t xml:space="preserve"> - </w:t>
      </w:r>
      <w:r>
        <w:rPr>
          <w:noProof/>
        </w:rPr>
        <w:t>оценка плотности распределения при разных оконных функциях</w:t>
      </w:r>
      <w:r>
        <w:rPr>
          <w:noProof/>
        </w:rPr>
        <w:br w:type="page"/>
      </w:r>
    </w:p>
    <w:p w14:paraId="1AE54755" w14:textId="7EACBE9A" w:rsidR="00291385" w:rsidRDefault="002F6993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В</w:t>
      </w:r>
      <w:r w:rsidR="000745B7">
        <w:t>ыводы</w:t>
      </w:r>
    </w:p>
    <w:p w14:paraId="10DD0771" w14:textId="5D662190" w:rsidR="00057A1D" w:rsidRDefault="002D7A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Из графика на</w:t>
      </w:r>
      <w:r w:rsidRPr="002D7A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рисунке </w:t>
      </w:r>
      <w:r w:rsidRPr="002D7AD3">
        <w:rPr>
          <w:rFonts w:ascii="Arial" w:hAnsi="Arial" w:cs="Arial"/>
          <w:vanish/>
          <w:sz w:val="24"/>
          <w:szCs w:val="24"/>
        </w:rPr>
        <w:fldChar w:fldCharType="begin"/>
      </w:r>
      <w:r w:rsidRPr="002D7AD3">
        <w:rPr>
          <w:rFonts w:ascii="Arial" w:hAnsi="Arial" w:cs="Arial"/>
          <w:vanish/>
          <w:sz w:val="24"/>
          <w:szCs w:val="24"/>
        </w:rPr>
        <w:instrText xml:space="preserve"> REF _Ref181177304 \h </w:instrText>
      </w:r>
      <w:r w:rsidRPr="002D7AD3">
        <w:rPr>
          <w:rFonts w:ascii="Arial" w:hAnsi="Arial" w:cs="Arial"/>
          <w:vanish/>
          <w:sz w:val="24"/>
          <w:szCs w:val="24"/>
        </w:rPr>
      </w:r>
      <w:r w:rsidRPr="002D7AD3">
        <w:rPr>
          <w:rFonts w:ascii="Arial" w:hAnsi="Arial" w:cs="Arial"/>
          <w:vanish/>
          <w:sz w:val="24"/>
          <w:szCs w:val="24"/>
        </w:rPr>
        <w:instrText xml:space="preserve"> \* MERGEFORMAT </w:instrText>
      </w:r>
      <w:r w:rsidRPr="002D7AD3">
        <w:rPr>
          <w:rFonts w:ascii="Arial" w:hAnsi="Arial" w:cs="Arial"/>
          <w:vanish/>
          <w:sz w:val="24"/>
          <w:szCs w:val="24"/>
        </w:rPr>
        <w:fldChar w:fldCharType="separate"/>
      </w:r>
      <w:r w:rsidR="00BD6D57" w:rsidRPr="00BD6D57">
        <w:rPr>
          <w:rFonts w:ascii="Arial" w:hAnsi="Arial" w:cs="Arial"/>
          <w:vanish/>
          <w:sz w:val="24"/>
          <w:szCs w:val="24"/>
        </w:rPr>
        <w:t xml:space="preserve">Рисунок </w:t>
      </w:r>
      <w:r w:rsidR="00BD6D57" w:rsidRPr="00BD6D57">
        <w:rPr>
          <w:rFonts w:ascii="Arial" w:hAnsi="Arial" w:cs="Arial"/>
          <w:sz w:val="24"/>
          <w:szCs w:val="24"/>
        </w:rPr>
        <w:t>1</w:t>
      </w:r>
      <w:r w:rsidRPr="002D7AD3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можно сделать вывод, что минимум ошибки оценивания по критерию </w:t>
      </w:r>
      <w:proofErr w:type="spellStart"/>
      <w:r>
        <w:rPr>
          <w:rFonts w:ascii="Arial" w:hAnsi="Arial" w:cs="Arial"/>
          <w:sz w:val="24"/>
          <w:szCs w:val="24"/>
        </w:rPr>
        <w:t>Парзена</w:t>
      </w:r>
      <w:proofErr w:type="spellEnd"/>
      <w:r>
        <w:rPr>
          <w:rFonts w:ascii="Arial" w:hAnsi="Arial" w:cs="Arial"/>
          <w:sz w:val="24"/>
          <w:szCs w:val="24"/>
        </w:rPr>
        <w:t xml:space="preserve"> достигается при значении параметра прямоугольной оконной функции равном </w:t>
      </w:r>
      <w:r w:rsidRPr="002D7AD3">
        <w:rPr>
          <w:rFonts w:ascii="Arial" w:hAnsi="Arial" w:cs="Arial"/>
          <w:sz w:val="24"/>
          <w:szCs w:val="24"/>
          <w:u w:val="single"/>
        </w:rPr>
        <w:t>0,4</w:t>
      </w:r>
      <w:r w:rsidR="00883A1A">
        <w:rPr>
          <w:rFonts w:ascii="Arial" w:eastAsia="Arial" w:hAnsi="Arial" w:cs="Arial"/>
          <w:sz w:val="24"/>
          <w:szCs w:val="24"/>
        </w:rPr>
        <w:t>.</w:t>
      </w:r>
    </w:p>
    <w:p w14:paraId="6940FBFE" w14:textId="1AACD7D5" w:rsidR="00DF3AEC" w:rsidRDefault="00DF3A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Из графиков на рисунке </w:t>
      </w:r>
      <w:r w:rsidRPr="00DF3AEC">
        <w:rPr>
          <w:rFonts w:ascii="Arial" w:eastAsia="Arial" w:hAnsi="Arial" w:cs="Arial"/>
          <w:vanish/>
          <w:sz w:val="24"/>
          <w:szCs w:val="24"/>
        </w:rPr>
        <w:fldChar w:fldCharType="begin"/>
      </w:r>
      <w:r w:rsidRPr="00DF3AEC">
        <w:rPr>
          <w:rFonts w:ascii="Arial" w:eastAsia="Arial" w:hAnsi="Arial" w:cs="Arial"/>
          <w:vanish/>
          <w:sz w:val="24"/>
          <w:szCs w:val="24"/>
        </w:rPr>
        <w:instrText xml:space="preserve"> REF _Ref181177416 \h </w:instrText>
      </w:r>
      <w:r w:rsidRPr="00DF3AEC">
        <w:rPr>
          <w:rFonts w:ascii="Arial" w:eastAsia="Arial" w:hAnsi="Arial" w:cs="Arial"/>
          <w:vanish/>
          <w:sz w:val="24"/>
          <w:szCs w:val="24"/>
        </w:rPr>
      </w:r>
      <w:r w:rsidRPr="00DF3AEC">
        <w:rPr>
          <w:rFonts w:ascii="Arial" w:eastAsia="Arial" w:hAnsi="Arial" w:cs="Arial"/>
          <w:vanish/>
          <w:sz w:val="24"/>
          <w:szCs w:val="24"/>
        </w:rPr>
        <w:instrText xml:space="preserve"> \* MERGEFORMAT </w:instrText>
      </w:r>
      <w:r w:rsidRPr="00DF3AEC">
        <w:rPr>
          <w:rFonts w:ascii="Arial" w:eastAsia="Arial" w:hAnsi="Arial" w:cs="Arial"/>
          <w:vanish/>
          <w:sz w:val="24"/>
          <w:szCs w:val="24"/>
        </w:rPr>
        <w:fldChar w:fldCharType="separate"/>
      </w:r>
      <w:r w:rsidR="00BD6D57" w:rsidRPr="00BD6D57">
        <w:rPr>
          <w:rFonts w:ascii="Arial" w:hAnsi="Arial" w:cs="Arial"/>
          <w:vanish/>
          <w:sz w:val="24"/>
          <w:szCs w:val="24"/>
        </w:rPr>
        <w:t xml:space="preserve">Рисунок </w:t>
      </w:r>
      <w:r w:rsidR="00BD6D57" w:rsidRPr="00BD6D57">
        <w:rPr>
          <w:rFonts w:ascii="Arial" w:hAnsi="Arial" w:cs="Arial"/>
          <w:noProof/>
          <w:sz w:val="24"/>
          <w:szCs w:val="24"/>
        </w:rPr>
        <w:t>2</w:t>
      </w:r>
      <w:r w:rsidRPr="00DF3AEC">
        <w:rPr>
          <w:rFonts w:ascii="Arial" w:eastAsia="Arial" w:hAnsi="Arial" w:cs="Arial"/>
          <w:sz w:val="24"/>
          <w:szCs w:val="24"/>
        </w:rPr>
        <w:fldChar w:fldCharType="end"/>
      </w:r>
      <w:r>
        <w:rPr>
          <w:rFonts w:ascii="Arial" w:eastAsia="Arial" w:hAnsi="Arial" w:cs="Arial"/>
          <w:sz w:val="24"/>
          <w:szCs w:val="24"/>
        </w:rPr>
        <w:t xml:space="preserve"> можно сделать вывод, что оптимальную оценку плотности распределения (с наименьшей ошибкой по критерию </w:t>
      </w:r>
      <w:proofErr w:type="spellStart"/>
      <w:r>
        <w:rPr>
          <w:rFonts w:ascii="Arial" w:eastAsia="Arial" w:hAnsi="Arial" w:cs="Arial"/>
          <w:sz w:val="24"/>
          <w:szCs w:val="24"/>
        </w:rPr>
        <w:t>Парзена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обеспечивает </w:t>
      </w:r>
      <w:r w:rsidR="002357F9">
        <w:rPr>
          <w:rFonts w:ascii="Arial" w:eastAsia="Arial" w:hAnsi="Arial" w:cs="Arial"/>
          <w:sz w:val="24"/>
          <w:szCs w:val="24"/>
        </w:rPr>
        <w:t>оконная треугольная функция с параметром 0,3.</w:t>
      </w:r>
    </w:p>
    <w:sectPr w:rsidR="00DF3AEC" w:rsidSect="00E55B1A"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764A6"/>
    <w:multiLevelType w:val="multilevel"/>
    <w:tmpl w:val="02B09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4466D"/>
    <w:multiLevelType w:val="multilevel"/>
    <w:tmpl w:val="F77E3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50C53"/>
    <w:multiLevelType w:val="hybridMultilevel"/>
    <w:tmpl w:val="FF981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0256E"/>
    <w:multiLevelType w:val="multilevel"/>
    <w:tmpl w:val="4978F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22E39"/>
    <w:multiLevelType w:val="hybridMultilevel"/>
    <w:tmpl w:val="1F846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8118D"/>
    <w:multiLevelType w:val="hybridMultilevel"/>
    <w:tmpl w:val="F2904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263829">
    <w:abstractNumId w:val="3"/>
  </w:num>
  <w:num w:numId="2" w16cid:durableId="949363923">
    <w:abstractNumId w:val="1"/>
  </w:num>
  <w:num w:numId="3" w16cid:durableId="2007439420">
    <w:abstractNumId w:val="0"/>
  </w:num>
  <w:num w:numId="4" w16cid:durableId="1906135751">
    <w:abstractNumId w:val="2"/>
  </w:num>
  <w:num w:numId="5" w16cid:durableId="279655459">
    <w:abstractNumId w:val="4"/>
  </w:num>
  <w:num w:numId="6" w16cid:durableId="1773159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85"/>
    <w:rsid w:val="00001460"/>
    <w:rsid w:val="0001309C"/>
    <w:rsid w:val="00035CBD"/>
    <w:rsid w:val="000565B3"/>
    <w:rsid w:val="00057A1D"/>
    <w:rsid w:val="000745B7"/>
    <w:rsid w:val="000975D9"/>
    <w:rsid w:val="000B39CC"/>
    <w:rsid w:val="000B4C13"/>
    <w:rsid w:val="000F0ED4"/>
    <w:rsid w:val="001436CA"/>
    <w:rsid w:val="0014603C"/>
    <w:rsid w:val="00193DF6"/>
    <w:rsid w:val="00195E58"/>
    <w:rsid w:val="001D0A82"/>
    <w:rsid w:val="00201FDB"/>
    <w:rsid w:val="00226F82"/>
    <w:rsid w:val="002336C7"/>
    <w:rsid w:val="002357F9"/>
    <w:rsid w:val="00251017"/>
    <w:rsid w:val="002870F1"/>
    <w:rsid w:val="00291385"/>
    <w:rsid w:val="002C02A0"/>
    <w:rsid w:val="002D7AD3"/>
    <w:rsid w:val="002F6993"/>
    <w:rsid w:val="00310884"/>
    <w:rsid w:val="003522B5"/>
    <w:rsid w:val="00380AC0"/>
    <w:rsid w:val="003A7832"/>
    <w:rsid w:val="003C767B"/>
    <w:rsid w:val="003F0D8A"/>
    <w:rsid w:val="00475915"/>
    <w:rsid w:val="00496685"/>
    <w:rsid w:val="00540E4D"/>
    <w:rsid w:val="00571E43"/>
    <w:rsid w:val="005A00CA"/>
    <w:rsid w:val="005B546E"/>
    <w:rsid w:val="005D6553"/>
    <w:rsid w:val="00603171"/>
    <w:rsid w:val="006600DB"/>
    <w:rsid w:val="00676462"/>
    <w:rsid w:val="0068620B"/>
    <w:rsid w:val="00774B91"/>
    <w:rsid w:val="00795483"/>
    <w:rsid w:val="007A15FB"/>
    <w:rsid w:val="007A340F"/>
    <w:rsid w:val="007A39BE"/>
    <w:rsid w:val="007B3BBB"/>
    <w:rsid w:val="007E33FA"/>
    <w:rsid w:val="00813D31"/>
    <w:rsid w:val="00840A70"/>
    <w:rsid w:val="00851410"/>
    <w:rsid w:val="00883A1A"/>
    <w:rsid w:val="008B4137"/>
    <w:rsid w:val="008C25A2"/>
    <w:rsid w:val="009603DD"/>
    <w:rsid w:val="009629B7"/>
    <w:rsid w:val="00A61B1D"/>
    <w:rsid w:val="00A63B38"/>
    <w:rsid w:val="00A755B9"/>
    <w:rsid w:val="00A9152A"/>
    <w:rsid w:val="00AB2814"/>
    <w:rsid w:val="00AD2087"/>
    <w:rsid w:val="00B71FBC"/>
    <w:rsid w:val="00BB2CD4"/>
    <w:rsid w:val="00BD6D57"/>
    <w:rsid w:val="00C70927"/>
    <w:rsid w:val="00D30D5F"/>
    <w:rsid w:val="00D32882"/>
    <w:rsid w:val="00D340E6"/>
    <w:rsid w:val="00D46821"/>
    <w:rsid w:val="00D55D46"/>
    <w:rsid w:val="00D70A45"/>
    <w:rsid w:val="00D92613"/>
    <w:rsid w:val="00DA15E8"/>
    <w:rsid w:val="00DA237C"/>
    <w:rsid w:val="00DF3AEC"/>
    <w:rsid w:val="00E13AD6"/>
    <w:rsid w:val="00E45B5B"/>
    <w:rsid w:val="00E47C53"/>
    <w:rsid w:val="00E52D4B"/>
    <w:rsid w:val="00E55B1A"/>
    <w:rsid w:val="00F06BC3"/>
    <w:rsid w:val="00F166BF"/>
    <w:rsid w:val="00F2535A"/>
    <w:rsid w:val="00FB1624"/>
    <w:rsid w:val="00FB4DAF"/>
    <w:rsid w:val="00FB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46FE"/>
  <w15:docId w15:val="{7A20E612-8B53-4C0E-A0E5-BF3C1D87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96685"/>
    <w:rPr>
      <w:rFonts w:ascii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autoRedefine/>
    <w:uiPriority w:val="35"/>
    <w:unhideWhenUsed/>
    <w:qFormat/>
    <w:rsid w:val="001D0A82"/>
    <w:pPr>
      <w:keepNext/>
      <w:spacing w:after="200" w:line="240" w:lineRule="auto"/>
      <w:jc w:val="center"/>
    </w:pPr>
    <w:rPr>
      <w:rFonts w:ascii="Arial" w:hAnsi="Arial" w:cs="Arial"/>
      <w:iCs/>
      <w:sz w:val="24"/>
      <w:szCs w:val="18"/>
    </w:rPr>
  </w:style>
  <w:style w:type="table" w:styleId="a7">
    <w:name w:val="Table Grid"/>
    <w:basedOn w:val="a1"/>
    <w:uiPriority w:val="39"/>
    <w:rsid w:val="00FB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40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166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67B75-04C7-4ED4-9ECB-A6AD63B02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1406</Words>
  <Characters>6838</Characters>
  <Application>Microsoft Office Word</Application>
  <DocSecurity>0</DocSecurity>
  <Lines>263</Lines>
  <Paragraphs>249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Путин</cp:lastModifiedBy>
  <cp:revision>95</cp:revision>
  <cp:lastPrinted>2024-10-30T07:45:00Z</cp:lastPrinted>
  <dcterms:created xsi:type="dcterms:W3CDTF">2024-09-16T12:18:00Z</dcterms:created>
  <dcterms:modified xsi:type="dcterms:W3CDTF">2024-10-30T07:45:00Z</dcterms:modified>
</cp:coreProperties>
</file>