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E546FE" w14:textId="410C4A6F" w:rsidR="00291385" w:rsidRDefault="003F0D8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</w:t>
      </w:r>
      <w:r w:rsidR="000745B7">
        <w:rPr>
          <w:rFonts w:ascii="Arial" w:eastAsia="Arial" w:hAnsi="Arial" w:cs="Arial"/>
          <w:sz w:val="24"/>
          <w:szCs w:val="24"/>
        </w:rPr>
        <w:t xml:space="preserve">, группа </w:t>
      </w:r>
      <w:r>
        <w:rPr>
          <w:rFonts w:ascii="Arial" w:eastAsia="Arial" w:hAnsi="Arial" w:cs="Arial"/>
          <w:sz w:val="24"/>
          <w:szCs w:val="24"/>
        </w:rPr>
        <w:t>7</w:t>
      </w:r>
      <w:r w:rsidR="000745B7">
        <w:rPr>
          <w:rFonts w:ascii="Arial" w:eastAsia="Arial" w:hAnsi="Arial" w:cs="Arial"/>
          <w:sz w:val="24"/>
          <w:szCs w:val="24"/>
        </w:rPr>
        <w:t>-1</w:t>
      </w:r>
    </w:p>
    <w:p w14:paraId="1AE546FF" w14:textId="0E9D9F1B" w:rsidR="00291385" w:rsidRPr="00B16619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B16619" w:rsidRPr="00B16619">
        <w:rPr>
          <w:rFonts w:ascii="Arial" w:eastAsia="Arial" w:hAnsi="Arial" w:cs="Arial"/>
          <w:sz w:val="24"/>
          <w:szCs w:val="24"/>
        </w:rPr>
        <w:t>9</w:t>
      </w:r>
    </w:p>
    <w:p w14:paraId="1AE54700" w14:textId="2F770301" w:rsidR="00291385" w:rsidRPr="00B16619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B16619" w:rsidRPr="00B16619">
        <w:rPr>
          <w:rFonts w:ascii="Arial" w:eastAsia="Arial" w:hAnsi="Arial" w:cs="Arial"/>
          <w:b/>
          <w:sz w:val="24"/>
          <w:szCs w:val="24"/>
        </w:rPr>
        <w:t>6</w:t>
      </w:r>
    </w:p>
    <w:p w14:paraId="441B6A98" w14:textId="634747C3" w:rsidR="004F24DE" w:rsidRDefault="00B16619" w:rsidP="004F24DE">
      <w:pPr>
        <w:spacing w:before="120" w:after="0" w:line="240" w:lineRule="auto"/>
        <w:jc w:val="center"/>
      </w:pPr>
      <w:bookmarkStart w:id="0" w:name="_gjdgxs" w:colFirst="0" w:colLast="0"/>
      <w:bookmarkEnd w:id="0"/>
      <w:r w:rsidRPr="00B16619">
        <w:rPr>
          <w:rFonts w:ascii="Arial" w:eastAsia="Arial" w:hAnsi="Arial" w:cs="Arial"/>
          <w:sz w:val="28"/>
          <w:szCs w:val="28"/>
        </w:rPr>
        <w:t>Исследование алгоритмов кластеризации</w:t>
      </w:r>
    </w:p>
    <w:p w14:paraId="1AE5470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22F818F2" w14:textId="1D31DBE9" w:rsidR="004F24DE" w:rsidRDefault="00B16619" w:rsidP="004F24DE">
      <w:pPr>
        <w:spacing w:after="0" w:line="240" w:lineRule="auto"/>
        <w:ind w:firstLine="708"/>
        <w:jc w:val="both"/>
      </w:pPr>
      <w:r w:rsidRPr="00B16619">
        <w:rPr>
          <w:rFonts w:ascii="Arial" w:eastAsia="Arial" w:hAnsi="Arial" w:cs="Arial"/>
          <w:sz w:val="24"/>
          <w:szCs w:val="24"/>
        </w:rPr>
        <w:t>Исследовать методов кластеризации на примере алгоритмов иерархической группировки и k-средних (k-</w:t>
      </w:r>
      <w:proofErr w:type="spellStart"/>
      <w:r w:rsidRPr="00B16619">
        <w:rPr>
          <w:rFonts w:ascii="Arial" w:eastAsia="Arial" w:hAnsi="Arial" w:cs="Arial"/>
          <w:sz w:val="24"/>
          <w:szCs w:val="24"/>
        </w:rPr>
        <w:t>means</w:t>
      </w:r>
      <w:proofErr w:type="spellEnd"/>
      <w:r w:rsidRPr="00B16619">
        <w:rPr>
          <w:rFonts w:ascii="Arial" w:eastAsia="Arial" w:hAnsi="Arial" w:cs="Arial"/>
          <w:sz w:val="24"/>
          <w:szCs w:val="24"/>
        </w:rPr>
        <w:t>).</w:t>
      </w:r>
    </w:p>
    <w:p w14:paraId="1AE5470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6E91A83" w14:textId="58B87BA1" w:rsidR="002336C7" w:rsidRDefault="00676462" w:rsidP="008514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75915">
        <w:rPr>
          <w:rFonts w:ascii="Arial" w:eastAsia="Arial" w:hAnsi="Arial" w:cs="Arial"/>
          <w:bCs/>
          <w:sz w:val="24"/>
          <w:szCs w:val="24"/>
        </w:rPr>
        <w:tab/>
      </w:r>
      <w:r w:rsidR="00B16619" w:rsidRPr="00B16619">
        <w:rPr>
          <w:rFonts w:ascii="Arial" w:eastAsia="Arial" w:hAnsi="Arial" w:cs="Arial"/>
          <w:sz w:val="24"/>
          <w:szCs w:val="24"/>
        </w:rPr>
        <w:t>Получить у преподавателя вариант задания и написать код, реализующий соответствующий алгоритм обработки информации. Для ответа на поставленные в задании вопросы провести численный эксперимент или статистическое имитационное моделирование и представить соответствующие графики. Провести анализ полученных результатов и представить его в виде выводов по проделанной работе.</w:t>
      </w:r>
    </w:p>
    <w:p w14:paraId="61AB91B3" w14:textId="304E95B4" w:rsidR="004F24DE" w:rsidRPr="002336C7" w:rsidRDefault="00B16619" w:rsidP="004F24D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  <w:sectPr w:rsidR="004F24DE" w:rsidRPr="002336C7">
          <w:pgSz w:w="11906" w:h="16838"/>
          <w:pgMar w:top="1134" w:right="850" w:bottom="1134" w:left="1701" w:header="0" w:footer="720" w:gutter="0"/>
          <w:pgNumType w:start="1"/>
          <w:cols w:space="720"/>
        </w:sectPr>
      </w:pPr>
      <w:r w:rsidRPr="00B16619">
        <w:rPr>
          <w:rFonts w:ascii="Arial" w:eastAsia="Arial" w:hAnsi="Arial" w:cs="Arial"/>
          <w:sz w:val="24"/>
          <w:szCs w:val="24"/>
        </w:rPr>
        <w:t>Реализовать классификацию объектов 5ти классов на основе алгоритма k-средних. Выбрать метрику (функцию расстояния), минимизирующую ошибку классификации.</w:t>
      </w:r>
    </w:p>
    <w:p w14:paraId="1AE5471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Код программы (внесённые изменения в шаблон кода выделены)</w:t>
      </w:r>
    </w:p>
    <w:p w14:paraId="0B06625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% Файл pr72_</w:t>
      </w:r>
      <w:proofErr w:type="gram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kmeans.Программа</w:t>
      </w:r>
      <w:proofErr w:type="gram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для тестирования алгоритма кластеризации </w:t>
      </w:r>
    </w:p>
    <w:p w14:paraId="0EF6CF3D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% на основе метода K-</w:t>
      </w:r>
      <w:proofErr w:type="spell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means</w:t>
      </w:r>
      <w:proofErr w:type="spell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</w:t>
      </w:r>
    </w:p>
    <w:p w14:paraId="2D791CC5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close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1A518198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%% 1. Исходные данные для генерации образов M порождающих классов</w:t>
      </w:r>
    </w:p>
    <w:p w14:paraId="43E55765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sz w:val="20"/>
          <w:szCs w:val="20"/>
        </w:rPr>
        <w:t>n=2; M=</w:t>
      </w: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</w:rPr>
        <w:t>5;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gram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размерность признакового пространства и число классов </w:t>
      </w:r>
    </w:p>
    <w:p w14:paraId="505699DA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L - количество компонентов смеси в каждом классе </w:t>
      </w:r>
    </w:p>
    <w:p w14:paraId="25592A12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dm</w:t>
      </w:r>
      <w:proofErr w:type="spell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параметр, определяющий среднюю степень пересечения компонентов смесей</w:t>
      </w:r>
    </w:p>
    <w:p w14:paraId="68AFC14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romin</w:t>
      </w:r>
      <w:proofErr w:type="spell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, </w:t>
      </w:r>
      <w:proofErr w:type="spell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romax</w:t>
      </w:r>
      <w:proofErr w:type="spell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границы значений коэффициента корреляции для задания матриц ковариации</w:t>
      </w:r>
    </w:p>
    <w:p w14:paraId="3996278B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sz w:val="20"/>
          <w:szCs w:val="20"/>
        </w:rPr>
        <w:t>L=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ones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</w:rPr>
        <w:t>1,M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</w:rPr>
        <w:t>);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%каждый класс порождается одним гауссовским распределением </w:t>
      </w:r>
    </w:p>
    <w:p w14:paraId="5077D12B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dm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=4;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romin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=-0.9;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romax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=0.9; </w:t>
      </w:r>
    </w:p>
    <w:p w14:paraId="1FA0380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% Веса, математические ожидания, дисперсии и коэффициенты корреляции компонентов смесей</w:t>
      </w:r>
    </w:p>
    <w:p w14:paraId="6091995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ps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=cell(</w:t>
      </w: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1,M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mM=cell(1,M); D=cell(1,M);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ro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=cell(1,M);</w:t>
      </w:r>
    </w:p>
    <w:p w14:paraId="4CB3842E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=1:M</w:t>
      </w:r>
    </w:p>
    <w:p w14:paraId="1DE2A4B1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ps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{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}=ones(</w:t>
      </w: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1,L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))/L(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); D{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}=ones(1,L(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)); 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ro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{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}=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romin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+(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romax-romin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)*rand(1,L(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)); </w:t>
      </w:r>
    </w:p>
    <w:p w14:paraId="1AD4D4D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71F550CE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mM{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1}=[0;0]; mM{2}=[0;dm]; mM{3}=[dm;0]; mM{4}=[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dm;dm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];  mM{5}=[-dm;-dm];     </w:t>
      </w:r>
    </w:p>
    <w:p w14:paraId="6B29EAD7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Ni=50; NN=[</w:t>
      </w: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Ni,Ni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,Ni,Ni,Ni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]; N=sum(NN);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объемы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тестирующих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данных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</w:p>
    <w:p w14:paraId="42232B9F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%% 2.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Тестирование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алгоритма</w:t>
      </w:r>
    </w:p>
    <w:p w14:paraId="5A4D53CB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options=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statset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'Display'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'final'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'MaxIter'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'TolFun'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,1e-6);</w:t>
      </w:r>
    </w:p>
    <w:p w14:paraId="6394753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X=gen(</w:t>
      </w: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n,M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,NN,L,ps,mM,D,ro,0);</w:t>
      </w:r>
    </w:p>
    <w:p w14:paraId="5161194A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Nmi=0; Ns=zeros(</w:t>
      </w: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1,M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); XN=zeros(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N,n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15141E14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=1:M, Nma=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Nmi+NN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); Ns(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)=Nma; </w:t>
      </w: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Nmi+1:Nma,:) =X{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}'; Nmi=Nma; </w:t>
      </w:r>
      <w:r w:rsidRPr="007D57D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3FD291D9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[</w:t>
      </w: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idx,ctrs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,sumd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] = kmeans(XN,M,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'Distance'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'sqeuclidean'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'replicates'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,5,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'Options'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,options);</w:t>
      </w:r>
    </w:p>
    <w:p w14:paraId="0C320E99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idx</w:t>
      </w:r>
      <w:proofErr w:type="spell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индекс принадлежности данных каждому кластеру</w:t>
      </w:r>
    </w:p>
    <w:p w14:paraId="7766B21C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ctrx</w:t>
      </w:r>
      <w:proofErr w:type="spell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центры </w:t>
      </w:r>
      <w:proofErr w:type="spell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каждомго</w:t>
      </w:r>
      <w:proofErr w:type="spell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кластера</w:t>
      </w:r>
    </w:p>
    <w:p w14:paraId="39CBD4A8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sumd</w:t>
      </w:r>
      <w:proofErr w:type="spell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сумма квадратов эвклидова расстояния точек внутри каждого кластера до центра</w:t>
      </w:r>
    </w:p>
    <w:p w14:paraId="5BAA0DDE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</w:rPr>
        <w:t>figure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1);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silhouette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XN,idx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%отображение силуэта</w:t>
      </w:r>
    </w:p>
    <w:p w14:paraId="25E2D98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%% 3. Оценка ошибок, </w:t>
      </w:r>
      <w:proofErr w:type="gram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визуализация  тестовых</w:t>
      </w:r>
      <w:proofErr w:type="gram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данных и ошибочных решений</w:t>
      </w:r>
    </w:p>
    <w:p w14:paraId="0ABF4498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sz w:val="20"/>
          <w:szCs w:val="20"/>
        </w:rPr>
        <w:t>[</w:t>
      </w: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</w:rPr>
        <w:t>ercl,idxn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</w:rPr>
        <w:t>,prM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] =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erclust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M,NN,idx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);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%оценка ошибок</w:t>
      </w:r>
    </w:p>
    <w:p w14:paraId="66B7321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'Индекс качества кластеризации и частость ошибок (</w:t>
      </w:r>
      <w:proofErr w:type="spellStart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sqeuclidean</w:t>
      </w:r>
      <w:proofErr w:type="spell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)'</w:t>
      </w:r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([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prM,ercl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]);</w:t>
      </w:r>
    </w:p>
    <w:p w14:paraId="6C503DB6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figure; grid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hold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5D5C4E3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title(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sqeuclidean</w:t>
      </w:r>
      <w:proofErr w:type="spell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</w:t>
      </w:r>
    </w:p>
    <w:p w14:paraId="3930E7B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XN(1:Ns(1),1),XN(1:Ns(1),2),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'ko'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24358A75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XN(Ns(1)+1:Ns(2),1),XN(Ns(1)+1:Ns(2),2),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'r^'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350D6878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XN(Ns(2)+1:Ns(3),1),XN(Ns(2)+1:Ns(3),2),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'b+'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5E6DA5C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XN(Ns(3)+1:Ns(4),1),XN(Ns(3)+1:Ns(4),2),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'm&lt;'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2F7C8EA4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XN(Ns(4)+1:Ns(5),1),XN(Ns(4)+1:Ns(5),2),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'g*'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587905E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XN(idxn==1,1),XN(idxn==1,2),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'ko'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35E3CD47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XN(idxn==2,1),XN(idxn==2,2),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'r^'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7F46E146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XN(idxn==3,1),XN(idxn==3,2),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'b+'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5D3D3B61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XN(idxn==4,1),XN(idxn==4,2),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'm&lt;'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111BE94F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XN(idxn==5,1),XN(idxn==5,2),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'g*'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76D232D8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ctrs</w:t>
      </w:r>
      <w:proofErr w:type="spellEnd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1),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ctrs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(:,2),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,14,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,2);</w:t>
      </w:r>
    </w:p>
    <w:p w14:paraId="78F57CAE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legend(</w:t>
      </w:r>
      <w:proofErr w:type="gram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1'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2'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3'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4'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5'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hold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off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7CD8895B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+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Добавить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кластеризацию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с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другими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метриками</w:t>
      </w:r>
    </w:p>
    <w:p w14:paraId="1A1A705B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[</w:t>
      </w: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idx,ctrs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,sumd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] = kmeans(XN,M,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'Distance'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'cityblock'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'replicates'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,5,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'Options'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,options);</w:t>
      </w:r>
    </w:p>
    <w:p w14:paraId="0355162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lastRenderedPageBreak/>
        <w:t>figure(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1); silhouette(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XN,idx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>%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отображение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силуэта</w:t>
      </w:r>
    </w:p>
    <w:p w14:paraId="723E6C8A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[</w:t>
      </w: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ercl,idxn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,prM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] =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erclust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M,NN,idx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>%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оценка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ошибок</w:t>
      </w:r>
    </w:p>
    <w:p w14:paraId="5FD6DCB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'Индекс качества кластеризации и частость ошибок (</w:t>
      </w:r>
      <w:proofErr w:type="spellStart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cityblock</w:t>
      </w:r>
      <w:proofErr w:type="spell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)'</w:t>
      </w:r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([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prM,ercl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]);</w:t>
      </w:r>
    </w:p>
    <w:p w14:paraId="62213897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figure; grid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hold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2F84F6D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title(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cityblock</w:t>
      </w:r>
      <w:proofErr w:type="spell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</w:t>
      </w:r>
    </w:p>
    <w:p w14:paraId="1AFD4A01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XN(1:Ns(1),1),XN(1:Ns(1),2),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'ko'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020CC3EF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XN(Ns(1)+1:Ns(2),1),XN(Ns(1)+1:Ns(2),2),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'r^'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3EC56ACF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XN(Ns(2)+1:Ns(3),1),XN(Ns(2)+1:Ns(3),2),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'b+'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369F6FE1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XN(Ns(3)+1:Ns(4),1),XN(Ns(3)+1:Ns(4),2),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'm&lt;'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1D93CBB4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XN(Ns(4)+1:Ns(5),1),XN(Ns(4)+1:Ns(5),2),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'g*'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49FA7E6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XN(idxn==1,1),XN(idxn==1,2),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'ko'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29CEF561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XN(idxn==2,1),XN(idxn==2,2),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'r^'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03A84F2D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XN(idxn==3,1),XN(idxn==3,2),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'b+'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6AF22904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XN(idxn==4,1),XN(idxn==4,2),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'm&lt;'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671C7D14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XN(idxn==5,1),XN(idxn==5,2),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'g*'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4AF76792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ctrs</w:t>
      </w:r>
      <w:proofErr w:type="spellEnd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1),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ctrs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(:,2),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,14,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,2);</w:t>
      </w:r>
    </w:p>
    <w:p w14:paraId="104D16D2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legend(</w:t>
      </w:r>
      <w:proofErr w:type="gram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1'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2'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3'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4'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5'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hold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off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29F4438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+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Добавить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кластеризацию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с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другими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метриками</w:t>
      </w:r>
    </w:p>
    <w:p w14:paraId="1ACEC83E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[</w:t>
      </w: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idx,ctrs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,sumd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] = kmeans(XN,M,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'Distance'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'correlation'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'replicates'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,5,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'Options'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,options);</w:t>
      </w:r>
    </w:p>
    <w:p w14:paraId="09E4A93A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figure(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1); silhouette(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XN,idx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отображение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силуэта</w:t>
      </w:r>
    </w:p>
    <w:p w14:paraId="243CBA1D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[</w:t>
      </w: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ercl,idxn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,prM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] =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erclust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M,NN,idx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оценка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ошибок</w:t>
      </w:r>
    </w:p>
    <w:p w14:paraId="48BCAC2C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'Индекс качества кластеризации и частость ошибок (</w:t>
      </w:r>
      <w:proofErr w:type="spellStart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correlation</w:t>
      </w:r>
      <w:proofErr w:type="spell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)'</w:t>
      </w:r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([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prM,ercl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]);</w:t>
      </w:r>
    </w:p>
    <w:p w14:paraId="0FCE0191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figure; grid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hold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6D1EDFFB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title(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'correlation'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</w:t>
      </w:r>
    </w:p>
    <w:p w14:paraId="548384E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XN(1:Ns(1),1),XN(1:Ns(1),2),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'ko'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548DD719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XN(Ns(1)+1:Ns(2),1),XN(Ns(1)+1:Ns(2),2),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'r^'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6081C3BB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XN(Ns(2)+1:Ns(3),1),XN(Ns(2)+1:Ns(3),2),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'b+'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6D3EBB1E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XN(Ns(3)+1:Ns(4),1),XN(Ns(3)+1:Ns(4),2),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'm&lt;'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1A9D541A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XN(Ns(4)+1:Ns(5),1),XN(Ns(4)+1:Ns(5),2),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'g*'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20B039FF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XN(idxn==1,1),XN(idxn==1,2),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'ko'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23ADA93B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XN(idxn==2,1),XN(idxn==2,2),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'r^'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5841FBBF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XN(idxn==3,1),XN(idxn==3,2),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'b+'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7663BAE1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XN(idxn==4,1),XN(idxn==4,2),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'm&lt;'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6B054A8A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XN(idxn==5,1),XN(idxn==5,2),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'g*'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4509734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legend(</w:t>
      </w:r>
      <w:proofErr w:type="gram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1'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2'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3'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4'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5'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hold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off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555AC0B1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+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Добавить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кластеризацию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с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другими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метриками</w:t>
      </w:r>
    </w:p>
    <w:p w14:paraId="159F188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[</w:t>
      </w: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idx,ctrs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,sumd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] = kmeans(XN,M,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'Distance'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'cosine'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'replicates'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,5,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'Options'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,options);</w:t>
      </w:r>
    </w:p>
    <w:p w14:paraId="137BA3F2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figure(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1); silhouette(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XN,idx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отображение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силуэта</w:t>
      </w:r>
    </w:p>
    <w:p w14:paraId="094D2C4C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[</w:t>
      </w: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ercl,idxn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,prM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] =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erclust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M,NN,idx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оценка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ошибок</w:t>
      </w:r>
    </w:p>
    <w:p w14:paraId="70A9079E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'Индекс качества кластеризации и частость ошибок (</w:t>
      </w:r>
      <w:proofErr w:type="spellStart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cosine</w:t>
      </w:r>
      <w:proofErr w:type="spell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</w:rPr>
        <w:t>)'</w:t>
      </w:r>
      <w:r w:rsidRPr="007D57D3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([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</w:rPr>
        <w:t>prM,ercl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</w:rPr>
        <w:t>]);</w:t>
      </w:r>
    </w:p>
    <w:p w14:paraId="61007DF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Сделить</w:t>
      </w:r>
      <w:proofErr w:type="spellEnd"/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чтоб Индекс качества кластеризации равнялся 1 и частость ошибок</w:t>
      </w:r>
    </w:p>
    <w:p w14:paraId="6AECBBE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была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7D57D3">
        <w:rPr>
          <w:rFonts w:ascii="JetBrains Mono" w:eastAsia="Times New Roman" w:hAnsi="JetBrains Mono" w:cs="JetBrains Mono"/>
          <w:color w:val="008013"/>
          <w:sz w:val="20"/>
          <w:szCs w:val="20"/>
        </w:rPr>
        <w:t>минимальной</w:t>
      </w:r>
    </w:p>
    <w:p w14:paraId="21091BF7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figure; grid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hold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7582A50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title(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'cosine'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)</w:t>
      </w:r>
    </w:p>
    <w:p w14:paraId="3000DBC6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XN(1:Ns(1),1),XN(1:Ns(1),2),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'ko'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2BFC0EA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XN(Ns(1)+1:Ns(2),1),XN(Ns(1)+1:Ns(2),2),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'r^'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7FC9E5D7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XN(Ns(2)+1:Ns(3),1),XN(Ns(2)+1:Ns(3),2),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'b+'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7F836183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XN(Ns(3)+1:Ns(4),1),XN(Ns(3)+1:Ns(4),2),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'm&lt;'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6E40DAE5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XN(Ns(4)+1:Ns(5),1),XN(Ns(4)+1:Ns(5),2),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'g*'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491A6A38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XN(idxn==1,1),XN(idxn==1,2),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'ko'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1569B6E5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XN(idxn==2,1),XN(idxn==2,2),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'r^'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139A2CC9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lastRenderedPageBreak/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XN(idxn==3,1),XN(idxn==3,2),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'b+'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1CB4DA56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XN(idxn==4,1),XN(idxn==4,2),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'm&lt;'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6128DB60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XN(idxn==5,1),XN(idxn==5,2),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'g*'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,10,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,1);</w:t>
      </w:r>
    </w:p>
    <w:p w14:paraId="7774CC4F" w14:textId="77777777" w:rsidR="007D57D3" w:rsidRPr="007D57D3" w:rsidRDefault="007D57D3" w:rsidP="007D57D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ctrs</w:t>
      </w:r>
      <w:proofErr w:type="spellEnd"/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1),</w:t>
      </w:r>
      <w:proofErr w:type="spell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ctrs</w:t>
      </w:r>
      <w:proofErr w:type="spellEnd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(:,2),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'k*'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'MarkerSize'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,14,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,2);</w:t>
      </w:r>
    </w:p>
    <w:p w14:paraId="083CFBF4" w14:textId="51B1E8E2" w:rsidR="00124570" w:rsidRPr="00124570" w:rsidRDefault="007D57D3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legend(</w:t>
      </w:r>
      <w:proofErr w:type="gramEnd"/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1'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2'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3'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4'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'Cluster 5'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hold </w:t>
      </w:r>
      <w:r w:rsidRPr="007D57D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off</w:t>
      </w:r>
      <w:r w:rsidRPr="007D57D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49B86303" w14:textId="1255AC60" w:rsidR="00885E7B" w:rsidRPr="00124570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</w:p>
    <w:p w14:paraId="0E015ED1" w14:textId="41BB3AB7" w:rsidR="00D32882" w:rsidRPr="00124570" w:rsidRDefault="00D32882" w:rsidP="00885E7B">
      <w:pPr>
        <w:spacing w:after="0" w:line="240" w:lineRule="auto"/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sectPr w:rsidR="00D32882" w:rsidRPr="00124570" w:rsidSect="00D32882">
          <w:pgSz w:w="11906" w:h="16838"/>
          <w:pgMar w:top="1134" w:right="964" w:bottom="1134" w:left="964" w:header="0" w:footer="720" w:gutter="0"/>
          <w:pgNumType w:start="1"/>
          <w:cols w:space="720"/>
        </w:sectPr>
      </w:pPr>
    </w:p>
    <w:p w14:paraId="1AE5474E" w14:textId="10305AF6" w:rsidR="00291385" w:rsidRDefault="000745B7" w:rsidP="000F0ED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2A138105" w14:textId="77777777" w:rsidR="007D57D3" w:rsidRDefault="007D57D3" w:rsidP="007D57D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F7DF058" wp14:editId="00E0FBBA">
            <wp:extent cx="5334000" cy="4000500"/>
            <wp:effectExtent l="0" t="0" r="0" b="0"/>
            <wp:docPr id="136954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1750" name="Рисунок 1369541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18D4" w14:textId="6DC6CC9E" w:rsidR="007D57D3" w:rsidRPr="007D57D3" w:rsidRDefault="007D57D3" w:rsidP="007D57D3">
      <w:pPr>
        <w:pStyle w:val="a6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B7CD1">
        <w:rPr>
          <w:noProof/>
        </w:rPr>
        <w:t>1</w:t>
      </w:r>
      <w:r>
        <w:fldChar w:fldCharType="end"/>
      </w:r>
      <w:r w:rsidRPr="007D57D3">
        <w:rPr>
          <w:noProof/>
        </w:rPr>
        <w:t xml:space="preserve"> - </w:t>
      </w:r>
      <w:r w:rsidRPr="007D57D3">
        <w:rPr>
          <w:noProof/>
        </w:rPr>
        <w:t xml:space="preserve">Кластеризация алгоритмом </w:t>
      </w:r>
      <w:r w:rsidRPr="007D57D3">
        <w:rPr>
          <w:noProof/>
          <w:lang w:val="en-US"/>
        </w:rPr>
        <w:t>k</w:t>
      </w:r>
      <w:r w:rsidRPr="007D57D3">
        <w:rPr>
          <w:noProof/>
        </w:rPr>
        <w:t>-</w:t>
      </w:r>
      <w:r w:rsidRPr="007D57D3">
        <w:rPr>
          <w:noProof/>
          <w:lang w:val="en-US"/>
        </w:rPr>
        <w:t>means</w:t>
      </w:r>
      <w:r w:rsidRPr="007D57D3">
        <w:rPr>
          <w:noProof/>
        </w:rPr>
        <w:t xml:space="preserve"> с использованием метрики</w:t>
      </w:r>
      <w:r w:rsidRPr="007D57D3">
        <w:rPr>
          <w:noProof/>
        </w:rPr>
        <w:t xml:space="preserve"> </w:t>
      </w:r>
      <w:r>
        <w:rPr>
          <w:noProof/>
          <w:lang w:val="en-US"/>
        </w:rPr>
        <w:t>cityblock</w:t>
      </w:r>
    </w:p>
    <w:p w14:paraId="01B07BB7" w14:textId="77777777" w:rsidR="007D57D3" w:rsidRDefault="007D57D3" w:rsidP="007D57D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3DCC1BA" wp14:editId="45035944">
            <wp:extent cx="5334000" cy="4000500"/>
            <wp:effectExtent l="0" t="0" r="0" b="0"/>
            <wp:docPr id="98253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3695" name="Рисунок 98253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C0FA" w14:textId="1071B56B" w:rsidR="007D57D3" w:rsidRPr="007D57D3" w:rsidRDefault="007D57D3" w:rsidP="007D57D3">
      <w:pPr>
        <w:pStyle w:val="a6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B7CD1">
        <w:rPr>
          <w:noProof/>
        </w:rPr>
        <w:t>2</w:t>
      </w:r>
      <w:r>
        <w:fldChar w:fldCharType="end"/>
      </w:r>
      <w:r w:rsidRPr="00737734">
        <w:rPr>
          <w:noProof/>
        </w:rPr>
        <w:t xml:space="preserve"> - Кластеризация алгоритмом k-means с использованием метрики </w:t>
      </w:r>
      <w:r w:rsidRPr="007D57D3">
        <w:rPr>
          <w:noProof/>
        </w:rPr>
        <w:t>correlation</w:t>
      </w:r>
    </w:p>
    <w:p w14:paraId="78ABF04D" w14:textId="77777777" w:rsidR="007D57D3" w:rsidRDefault="007D57D3" w:rsidP="007D57D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F8AE032" wp14:editId="021BADD7">
            <wp:extent cx="5334000" cy="4000500"/>
            <wp:effectExtent l="0" t="0" r="0" b="0"/>
            <wp:docPr id="8880854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85416" name="Рисунок 8880854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8304" w14:textId="3BAFF953" w:rsidR="007D57D3" w:rsidRPr="007D57D3" w:rsidRDefault="007D57D3" w:rsidP="007D57D3">
      <w:pPr>
        <w:pStyle w:val="a6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B7CD1">
        <w:rPr>
          <w:noProof/>
        </w:rPr>
        <w:t>3</w:t>
      </w:r>
      <w:r>
        <w:fldChar w:fldCharType="end"/>
      </w:r>
      <w:r w:rsidRPr="00880905">
        <w:rPr>
          <w:noProof/>
        </w:rPr>
        <w:t xml:space="preserve"> - Кластеризация алгоритмом k-means с использованием метрики</w:t>
      </w:r>
      <w:r w:rsidRPr="007D57D3">
        <w:rPr>
          <w:noProof/>
        </w:rPr>
        <w:t xml:space="preserve"> </w:t>
      </w:r>
      <w:r>
        <w:rPr>
          <w:noProof/>
          <w:lang w:val="en-US"/>
        </w:rPr>
        <w:t>cosine</w:t>
      </w:r>
    </w:p>
    <w:p w14:paraId="1535CCAA" w14:textId="77777777" w:rsidR="007D57D3" w:rsidRDefault="007D57D3" w:rsidP="007D57D3">
      <w:pPr>
        <w:keepNext/>
        <w:jc w:val="center"/>
      </w:pPr>
      <w:r>
        <w:rPr>
          <w:noProof/>
        </w:rPr>
        <w:drawing>
          <wp:inline distT="0" distB="0" distL="0" distR="0" wp14:anchorId="2E3CFBD8" wp14:editId="49483065">
            <wp:extent cx="5334000" cy="4000500"/>
            <wp:effectExtent l="0" t="0" r="0" b="0"/>
            <wp:docPr id="6298458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5838" name="Рисунок 6298458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838A" w14:textId="55ED414A" w:rsidR="00EA4872" w:rsidRPr="00EA4872" w:rsidRDefault="007D57D3" w:rsidP="00EA4872">
      <w:pPr>
        <w:pStyle w:val="a6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B7CD1">
        <w:rPr>
          <w:noProof/>
        </w:rPr>
        <w:t>4</w:t>
      </w:r>
      <w:r>
        <w:fldChar w:fldCharType="end"/>
      </w:r>
      <w:r w:rsidRPr="00617E71">
        <w:rPr>
          <w:noProof/>
        </w:rPr>
        <w:t xml:space="preserve"> - Кластеризация алгоритмом k-means с использованием метрики </w:t>
      </w:r>
      <w:r>
        <w:rPr>
          <w:noProof/>
          <w:lang w:val="en-US"/>
        </w:rPr>
        <w:t>sqeucledean</w:t>
      </w:r>
    </w:p>
    <w:p w14:paraId="03BE13CA" w14:textId="0304AA3F" w:rsidR="00E75231" w:rsidRDefault="00E75231" w:rsidP="00E75231">
      <w:pPr>
        <w:pStyle w:val="a6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B7CD1">
        <w:rPr>
          <w:noProof/>
        </w:rPr>
        <w:t>1</w:t>
      </w:r>
      <w:r>
        <w:fldChar w:fldCharType="end"/>
      </w:r>
      <w:r>
        <w:rPr>
          <w:noProof/>
          <w:lang w:val="en-US"/>
        </w:rPr>
        <w:t xml:space="preserve"> - </w:t>
      </w:r>
      <w:r w:rsidRPr="00E75231">
        <w:rPr>
          <w:noProof/>
          <w:lang w:val="en-US"/>
        </w:rPr>
        <w:t>Анализ кластеризации</w:t>
      </w:r>
    </w:p>
    <w:tbl>
      <w:tblPr>
        <w:tblStyle w:val="a7"/>
        <w:tblW w:w="10201" w:type="dxa"/>
        <w:tblLook w:val="04A0" w:firstRow="1" w:lastRow="0" w:firstColumn="1" w:lastColumn="0" w:noHBand="0" w:noVBand="1"/>
      </w:tblPr>
      <w:tblGrid>
        <w:gridCol w:w="3400"/>
        <w:gridCol w:w="3400"/>
        <w:gridCol w:w="3401"/>
      </w:tblGrid>
      <w:tr w:rsidR="00EA4872" w14:paraId="2EE8C655" w14:textId="77777777" w:rsidTr="002E11B7">
        <w:tc>
          <w:tcPr>
            <w:tcW w:w="3400" w:type="dxa"/>
          </w:tcPr>
          <w:p w14:paraId="70CE11F5" w14:textId="1F4E611F" w:rsidR="00EA4872" w:rsidRPr="00EA4872" w:rsidRDefault="00EA4872" w:rsidP="00EA4872">
            <w:r>
              <w:t>Метрика</w:t>
            </w:r>
          </w:p>
        </w:tc>
        <w:tc>
          <w:tcPr>
            <w:tcW w:w="3400" w:type="dxa"/>
          </w:tcPr>
          <w:p w14:paraId="2C93D5BF" w14:textId="3A66A8DC" w:rsidR="00EA4872" w:rsidRPr="00EA4872" w:rsidRDefault="00EA4872" w:rsidP="00EA4872">
            <w:r>
              <w:t>Индекс качества</w:t>
            </w:r>
          </w:p>
        </w:tc>
        <w:tc>
          <w:tcPr>
            <w:tcW w:w="3401" w:type="dxa"/>
          </w:tcPr>
          <w:p w14:paraId="3E7BD009" w14:textId="07DA2691" w:rsidR="00EA4872" w:rsidRPr="00EA4872" w:rsidRDefault="00EA4872" w:rsidP="00EA4872">
            <w:r>
              <w:t>Частость ошибок</w:t>
            </w:r>
          </w:p>
        </w:tc>
      </w:tr>
      <w:tr w:rsidR="00EA4872" w14:paraId="4160096D" w14:textId="77777777" w:rsidTr="002E11B7">
        <w:tc>
          <w:tcPr>
            <w:tcW w:w="3400" w:type="dxa"/>
          </w:tcPr>
          <w:p w14:paraId="330D7549" w14:textId="0B324A4A" w:rsidR="00EA4872" w:rsidRDefault="00EA4872" w:rsidP="00EA4872">
            <w:pPr>
              <w:rPr>
                <w:lang w:val="en-US"/>
              </w:rPr>
            </w:pPr>
            <w:proofErr w:type="spellStart"/>
            <w:r w:rsidRPr="00EA4872">
              <w:rPr>
                <w:lang w:val="en-US"/>
              </w:rPr>
              <w:t>sqeuclidean</w:t>
            </w:r>
            <w:proofErr w:type="spellEnd"/>
          </w:p>
        </w:tc>
        <w:tc>
          <w:tcPr>
            <w:tcW w:w="3400" w:type="dxa"/>
          </w:tcPr>
          <w:p w14:paraId="26593329" w14:textId="426E96EB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1.0000</w:t>
            </w:r>
          </w:p>
        </w:tc>
        <w:tc>
          <w:tcPr>
            <w:tcW w:w="3401" w:type="dxa"/>
          </w:tcPr>
          <w:p w14:paraId="470C63DE" w14:textId="1BE618CB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0.0520</w:t>
            </w:r>
          </w:p>
        </w:tc>
      </w:tr>
      <w:tr w:rsidR="00EA4872" w14:paraId="2363B258" w14:textId="77777777" w:rsidTr="002E11B7">
        <w:tc>
          <w:tcPr>
            <w:tcW w:w="3400" w:type="dxa"/>
          </w:tcPr>
          <w:p w14:paraId="1C5662E8" w14:textId="1A806DD8" w:rsidR="00EA4872" w:rsidRDefault="00EA4872" w:rsidP="00EA4872">
            <w:pPr>
              <w:rPr>
                <w:lang w:val="en-US"/>
              </w:rPr>
            </w:pPr>
            <w:proofErr w:type="spellStart"/>
            <w:r w:rsidRPr="00EA4872">
              <w:rPr>
                <w:lang w:val="en-US"/>
              </w:rPr>
              <w:t>cityblock</w:t>
            </w:r>
            <w:proofErr w:type="spellEnd"/>
          </w:p>
        </w:tc>
        <w:tc>
          <w:tcPr>
            <w:tcW w:w="3400" w:type="dxa"/>
          </w:tcPr>
          <w:p w14:paraId="391D1C9F" w14:textId="581E1FB5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1.0000</w:t>
            </w:r>
          </w:p>
        </w:tc>
        <w:tc>
          <w:tcPr>
            <w:tcW w:w="3401" w:type="dxa"/>
          </w:tcPr>
          <w:p w14:paraId="2CDFDE66" w14:textId="560D96CD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0.0680</w:t>
            </w:r>
          </w:p>
        </w:tc>
      </w:tr>
      <w:tr w:rsidR="00EA4872" w14:paraId="66A23AA9" w14:textId="77777777" w:rsidTr="002E11B7">
        <w:tc>
          <w:tcPr>
            <w:tcW w:w="3400" w:type="dxa"/>
          </w:tcPr>
          <w:p w14:paraId="42BD91CA" w14:textId="0CE700A1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correlation</w:t>
            </w:r>
          </w:p>
        </w:tc>
        <w:tc>
          <w:tcPr>
            <w:tcW w:w="3400" w:type="dxa"/>
          </w:tcPr>
          <w:p w14:paraId="7D8ED895" w14:textId="76957477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1.0000</w:t>
            </w:r>
          </w:p>
        </w:tc>
        <w:tc>
          <w:tcPr>
            <w:tcW w:w="3401" w:type="dxa"/>
          </w:tcPr>
          <w:p w14:paraId="6C17C30A" w14:textId="4FFCABB9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0.6480</w:t>
            </w:r>
          </w:p>
        </w:tc>
      </w:tr>
      <w:tr w:rsidR="00EA4872" w14:paraId="58A30A9C" w14:textId="77777777" w:rsidTr="002E11B7">
        <w:tc>
          <w:tcPr>
            <w:tcW w:w="3400" w:type="dxa"/>
          </w:tcPr>
          <w:p w14:paraId="78B1521D" w14:textId="36706C1D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cosine</w:t>
            </w:r>
          </w:p>
        </w:tc>
        <w:tc>
          <w:tcPr>
            <w:tcW w:w="3400" w:type="dxa"/>
          </w:tcPr>
          <w:p w14:paraId="45A811E1" w14:textId="0327F453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1.0000</w:t>
            </w:r>
          </w:p>
        </w:tc>
        <w:tc>
          <w:tcPr>
            <w:tcW w:w="3401" w:type="dxa"/>
          </w:tcPr>
          <w:p w14:paraId="5BC2BB94" w14:textId="5CCFFB08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0.1760</w:t>
            </w:r>
          </w:p>
        </w:tc>
      </w:tr>
    </w:tbl>
    <w:p w14:paraId="29A17108" w14:textId="77777777" w:rsidR="00EA4872" w:rsidRDefault="00EA4872" w:rsidP="00EA4872">
      <w:pPr>
        <w:rPr>
          <w:lang w:val="en-US"/>
        </w:rPr>
      </w:pPr>
    </w:p>
    <w:p w14:paraId="054CC87A" w14:textId="37CD1E1C" w:rsidR="00E75231" w:rsidRDefault="00E75231" w:rsidP="00E75231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B7CD1">
        <w:rPr>
          <w:noProof/>
        </w:rPr>
        <w:t>2</w:t>
      </w:r>
      <w:r>
        <w:fldChar w:fldCharType="end"/>
      </w:r>
      <w:r>
        <w:rPr>
          <w:noProof/>
          <w:lang w:val="en-US"/>
        </w:rPr>
        <w:t xml:space="preserve"> - </w:t>
      </w:r>
      <w:r w:rsidRPr="00E75231">
        <w:rPr>
          <w:noProof/>
          <w:lang w:val="en-US"/>
        </w:rPr>
        <w:t>Определения метрик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5804"/>
      </w:tblGrid>
      <w:tr w:rsidR="00EA4872" w14:paraId="7A5ECAD4" w14:textId="77777777" w:rsidTr="00DC5E8E">
        <w:tc>
          <w:tcPr>
            <w:tcW w:w="1413" w:type="dxa"/>
          </w:tcPr>
          <w:p w14:paraId="07AC15C5" w14:textId="7C650D08" w:rsidR="00EA4872" w:rsidRPr="00EA4872" w:rsidRDefault="00EA4872" w:rsidP="00EA4872">
            <w:r>
              <w:t>Метрика</w:t>
            </w:r>
          </w:p>
        </w:tc>
        <w:tc>
          <w:tcPr>
            <w:tcW w:w="2977" w:type="dxa"/>
          </w:tcPr>
          <w:p w14:paraId="2E798238" w14:textId="54A21C15" w:rsidR="00EA4872" w:rsidRPr="00CF2841" w:rsidRDefault="00EA4872" w:rsidP="00EA4872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5804" w:type="dxa"/>
          </w:tcPr>
          <w:p w14:paraId="6FCBD95D" w14:textId="016F8622" w:rsidR="00EA4872" w:rsidRPr="00EA4872" w:rsidRDefault="00EA4872" w:rsidP="00EA4872">
            <w:r>
              <w:t>Формула</w:t>
            </w:r>
          </w:p>
        </w:tc>
      </w:tr>
      <w:tr w:rsidR="00EA4872" w14:paraId="6BFD761E" w14:textId="77777777" w:rsidTr="00046770">
        <w:tc>
          <w:tcPr>
            <w:tcW w:w="1413" w:type="dxa"/>
          </w:tcPr>
          <w:p w14:paraId="21982592" w14:textId="6E65B513" w:rsidR="00EA4872" w:rsidRDefault="00EA4872" w:rsidP="00EA4872">
            <w:pPr>
              <w:rPr>
                <w:lang w:val="en-US"/>
              </w:rPr>
            </w:pPr>
            <w:proofErr w:type="spellStart"/>
            <w:r w:rsidRPr="00EA4872">
              <w:rPr>
                <w:lang w:val="en-US"/>
              </w:rPr>
              <w:t>sqeuclidean</w:t>
            </w:r>
            <w:proofErr w:type="spellEnd"/>
          </w:p>
        </w:tc>
        <w:tc>
          <w:tcPr>
            <w:tcW w:w="2977" w:type="dxa"/>
          </w:tcPr>
          <w:p w14:paraId="4A211795" w14:textId="1AF7CA2D" w:rsidR="00EA4872" w:rsidRPr="00CF2841" w:rsidRDefault="00CF2841" w:rsidP="00EA4872">
            <w:r w:rsidRPr="00CF2841">
              <w:t xml:space="preserve">Квадрат евклидова расстояния. Каждый центр тяжести </w:t>
            </w:r>
            <w:r>
              <w:t>–</w:t>
            </w:r>
            <w:r w:rsidRPr="00CF2841">
              <w:t xml:space="preserve"> это</w:t>
            </w:r>
            <w:r w:rsidRPr="00CF2841">
              <w:t xml:space="preserve"> </w:t>
            </w:r>
            <w:r w:rsidRPr="00CF2841">
              <w:t>среднее значение точек в этом кластере.</w:t>
            </w:r>
          </w:p>
        </w:tc>
        <w:tc>
          <w:tcPr>
            <w:tcW w:w="5804" w:type="dxa"/>
            <w:vAlign w:val="center"/>
          </w:tcPr>
          <w:p w14:paraId="64E623EF" w14:textId="06857D35" w:rsidR="00EA4872" w:rsidRDefault="00EA4872" w:rsidP="00046770">
            <w:pPr>
              <w:rPr>
                <w:lang w:val="en-US"/>
              </w:rPr>
            </w:pPr>
            <w:r w:rsidRPr="00EA4872">
              <w:rPr>
                <w:lang w:val="en-US"/>
              </w:rPr>
              <w:drawing>
                <wp:inline distT="0" distB="0" distL="0" distR="0" wp14:anchorId="7F27CF97" wp14:editId="3553DCC0">
                  <wp:extent cx="1467055" cy="190527"/>
                  <wp:effectExtent l="0" t="0" r="0" b="0"/>
                  <wp:docPr id="781711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711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872" w14:paraId="61EF5B38" w14:textId="77777777" w:rsidTr="00046770">
        <w:tc>
          <w:tcPr>
            <w:tcW w:w="1413" w:type="dxa"/>
          </w:tcPr>
          <w:p w14:paraId="75A9451F" w14:textId="5C7CB34B" w:rsidR="00EA4872" w:rsidRDefault="00EA4872" w:rsidP="00EA4872">
            <w:pPr>
              <w:rPr>
                <w:lang w:val="en-US"/>
              </w:rPr>
            </w:pPr>
            <w:proofErr w:type="spellStart"/>
            <w:r w:rsidRPr="00EA4872">
              <w:rPr>
                <w:lang w:val="en-US"/>
              </w:rPr>
              <w:t>cityblock</w:t>
            </w:r>
            <w:proofErr w:type="spellEnd"/>
          </w:p>
        </w:tc>
        <w:tc>
          <w:tcPr>
            <w:tcW w:w="2977" w:type="dxa"/>
          </w:tcPr>
          <w:p w14:paraId="7B9BC848" w14:textId="598D850A" w:rsidR="00EA4872" w:rsidRPr="00CF2841" w:rsidRDefault="00CF2841" w:rsidP="00EA4872">
            <w:r w:rsidRPr="00CF2841">
              <w:t xml:space="preserve">Сумма абсолютных разностей, т.е. расстояние </w:t>
            </w:r>
            <w:r w:rsidRPr="00CF2841">
              <w:rPr>
                <w:lang w:val="en-US"/>
              </w:rPr>
              <w:t>L</w:t>
            </w:r>
            <w:r w:rsidRPr="00CF2841">
              <w:t xml:space="preserve">1. Каждый </w:t>
            </w:r>
            <w:proofErr w:type="spellStart"/>
            <w:r w:rsidRPr="00CF2841">
              <w:t>центроид</w:t>
            </w:r>
            <w:proofErr w:type="spellEnd"/>
            <w:r w:rsidRPr="00CF2841">
              <w:t xml:space="preserve"> является покомпонентной медианой точек в этом кластере.</w:t>
            </w:r>
          </w:p>
        </w:tc>
        <w:tc>
          <w:tcPr>
            <w:tcW w:w="5804" w:type="dxa"/>
            <w:vAlign w:val="center"/>
          </w:tcPr>
          <w:p w14:paraId="79CDA993" w14:textId="72928F99" w:rsidR="00EA4872" w:rsidRDefault="00EA4872" w:rsidP="00046770">
            <w:pPr>
              <w:rPr>
                <w:lang w:val="en-US"/>
              </w:rPr>
            </w:pPr>
            <w:r w:rsidRPr="00EA4872">
              <w:rPr>
                <w:lang w:val="en-US"/>
              </w:rPr>
              <w:drawing>
                <wp:inline distT="0" distB="0" distL="0" distR="0" wp14:anchorId="22DB1D25" wp14:editId="4AF9D541">
                  <wp:extent cx="1276528" cy="476316"/>
                  <wp:effectExtent l="0" t="0" r="0" b="0"/>
                  <wp:docPr id="12424129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4129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872" w14:paraId="05922D7B" w14:textId="77777777" w:rsidTr="00046770">
        <w:tc>
          <w:tcPr>
            <w:tcW w:w="1413" w:type="dxa"/>
          </w:tcPr>
          <w:p w14:paraId="368B660F" w14:textId="1E2C49C5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cosine</w:t>
            </w:r>
          </w:p>
        </w:tc>
        <w:tc>
          <w:tcPr>
            <w:tcW w:w="2977" w:type="dxa"/>
          </w:tcPr>
          <w:p w14:paraId="3F322D85" w14:textId="7F732DEC" w:rsidR="00EA4872" w:rsidRPr="00A91FC4" w:rsidRDefault="00A91FC4" w:rsidP="00EA4872">
            <w:r w:rsidRPr="00A91FC4">
              <w:t>Единица минус косинус включенного угла между точками (рассматриваемыми как векторы). Каждый центр тяжести представляет собой среднее значение точек в этом кластере после приведения этих точек к единице евклидовой длины.</w:t>
            </w:r>
          </w:p>
        </w:tc>
        <w:tc>
          <w:tcPr>
            <w:tcW w:w="5804" w:type="dxa"/>
            <w:vAlign w:val="center"/>
          </w:tcPr>
          <w:p w14:paraId="1CD72AD0" w14:textId="225F5AFC" w:rsidR="00EA4872" w:rsidRDefault="00EA4872" w:rsidP="00046770">
            <w:pPr>
              <w:rPr>
                <w:lang w:val="en-US"/>
              </w:rPr>
            </w:pPr>
            <w:r w:rsidRPr="00EA4872">
              <w:rPr>
                <w:lang w:val="en-US"/>
              </w:rPr>
              <w:drawing>
                <wp:inline distT="0" distB="0" distL="0" distR="0" wp14:anchorId="6056B767" wp14:editId="79C6C2C1">
                  <wp:extent cx="1533739" cy="409632"/>
                  <wp:effectExtent l="0" t="0" r="9525" b="9525"/>
                  <wp:docPr id="3503929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3929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872" w14:paraId="7291B274" w14:textId="77777777" w:rsidTr="00046770">
        <w:tc>
          <w:tcPr>
            <w:tcW w:w="1413" w:type="dxa"/>
          </w:tcPr>
          <w:p w14:paraId="53E778D6" w14:textId="2788314B" w:rsidR="00EA4872" w:rsidRDefault="00EA4872" w:rsidP="00EA4872">
            <w:pPr>
              <w:rPr>
                <w:lang w:val="en-US"/>
              </w:rPr>
            </w:pPr>
            <w:r w:rsidRPr="00EA4872">
              <w:rPr>
                <w:lang w:val="en-US"/>
              </w:rPr>
              <w:t>correlation</w:t>
            </w:r>
          </w:p>
        </w:tc>
        <w:tc>
          <w:tcPr>
            <w:tcW w:w="2977" w:type="dxa"/>
          </w:tcPr>
          <w:p w14:paraId="0E7B0207" w14:textId="35A26571" w:rsidR="00EA4872" w:rsidRPr="00A91FC4" w:rsidRDefault="00A91FC4" w:rsidP="00EA4872">
            <w:r w:rsidRPr="00A91FC4">
              <w:t xml:space="preserve">Единица минус выборочная корреляция между точками (рассматриваемыми как последовательности значений). Каждый </w:t>
            </w:r>
            <w:proofErr w:type="spellStart"/>
            <w:r w:rsidRPr="00A91FC4">
              <w:t>центроид</w:t>
            </w:r>
            <w:proofErr w:type="spellEnd"/>
            <w:r w:rsidRPr="00A91FC4">
              <w:t xml:space="preserve"> представляет собой среднее значение по компонентам точек в этом кластере после центрирования и нормализации этих точек до нулевого среднего значения и единицы стандартного отклонения.</w:t>
            </w:r>
          </w:p>
        </w:tc>
        <w:tc>
          <w:tcPr>
            <w:tcW w:w="5804" w:type="dxa"/>
            <w:vAlign w:val="center"/>
          </w:tcPr>
          <w:p w14:paraId="72138993" w14:textId="03091519" w:rsidR="00EA4872" w:rsidRDefault="00EA4872" w:rsidP="00046770">
            <w:pPr>
              <w:rPr>
                <w:lang w:val="en-US"/>
              </w:rPr>
            </w:pPr>
            <w:r w:rsidRPr="00EA4872">
              <w:rPr>
                <w:lang w:val="en-US"/>
              </w:rPr>
              <w:drawing>
                <wp:inline distT="0" distB="0" distL="0" distR="0" wp14:anchorId="017D6E4A" wp14:editId="2B9AD082">
                  <wp:extent cx="3353360" cy="2286000"/>
                  <wp:effectExtent l="0" t="0" r="0" b="0"/>
                  <wp:docPr id="21046603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6603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050" cy="2293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9577B" w14:textId="77777777" w:rsidR="00EA4872" w:rsidRPr="00EA4872" w:rsidRDefault="00EA4872" w:rsidP="00EA4872">
      <w:pPr>
        <w:rPr>
          <w:lang w:val="en-US"/>
        </w:rPr>
      </w:pPr>
    </w:p>
    <w:p w14:paraId="7DE06284" w14:textId="24304FE0" w:rsidR="007D57D3" w:rsidRPr="007D57D3" w:rsidRDefault="002F6993" w:rsidP="007D57D3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В</w:t>
      </w:r>
      <w:r w:rsidR="000745B7">
        <w:t>ыводы</w:t>
      </w:r>
    </w:p>
    <w:p w14:paraId="0D8F1109" w14:textId="2AAFB36F" w:rsidR="004E6570" w:rsidRDefault="004E65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Лучший результат кластеризации показывает использование евклидовой метрики.</w:t>
      </w:r>
    </w:p>
    <w:p w14:paraId="6940FBFE" w14:textId="36F5C4E3" w:rsidR="00DF3AEC" w:rsidRDefault="00126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Дендрограмма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это полное дерево вложенных кластеров</w:t>
      </w:r>
      <w:r w:rsidR="00A80F91">
        <w:rPr>
          <w:rFonts w:ascii="Arial" w:eastAsia="Arial" w:hAnsi="Arial" w:cs="Arial"/>
          <w:sz w:val="24"/>
          <w:szCs w:val="24"/>
        </w:rPr>
        <w:t>.</w:t>
      </w:r>
    </w:p>
    <w:p w14:paraId="180CFF3F" w14:textId="4A72EC75" w:rsidR="000D6C8B" w:rsidRPr="004E6570" w:rsidRDefault="004E6570" w:rsidP="004E65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алгоритме </w:t>
      </w:r>
      <w:r>
        <w:rPr>
          <w:rFonts w:ascii="Arial" w:eastAsia="Arial" w:hAnsi="Arial" w:cs="Arial"/>
          <w:sz w:val="24"/>
          <w:szCs w:val="24"/>
          <w:lang w:val="en-US"/>
        </w:rPr>
        <w:t>k</w:t>
      </w:r>
      <w:r w:rsidRPr="004E6570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средних минимизируется </w:t>
      </w:r>
      <w:r w:rsidRPr="004E6570">
        <w:rPr>
          <w:rFonts w:ascii="Arial" w:eastAsia="Arial" w:hAnsi="Arial" w:cs="Arial"/>
          <w:sz w:val="24"/>
          <w:szCs w:val="24"/>
        </w:rPr>
        <w:t>частость ошибок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0D6C8B" w:rsidRPr="004E6570" w:rsidSect="00A61AEB">
      <w:pgSz w:w="11906" w:h="16838"/>
      <w:pgMar w:top="1134" w:right="851" w:bottom="1134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64A6"/>
    <w:multiLevelType w:val="multilevel"/>
    <w:tmpl w:val="02B09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466D"/>
    <w:multiLevelType w:val="multilevel"/>
    <w:tmpl w:val="F77E3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50C53"/>
    <w:multiLevelType w:val="hybridMultilevel"/>
    <w:tmpl w:val="FF98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0256E"/>
    <w:multiLevelType w:val="multilevel"/>
    <w:tmpl w:val="4978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22E39"/>
    <w:multiLevelType w:val="hybridMultilevel"/>
    <w:tmpl w:val="1F846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8118D"/>
    <w:multiLevelType w:val="hybridMultilevel"/>
    <w:tmpl w:val="F290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3829">
    <w:abstractNumId w:val="3"/>
  </w:num>
  <w:num w:numId="2" w16cid:durableId="949363923">
    <w:abstractNumId w:val="1"/>
  </w:num>
  <w:num w:numId="3" w16cid:durableId="2007439420">
    <w:abstractNumId w:val="0"/>
  </w:num>
  <w:num w:numId="4" w16cid:durableId="1906135751">
    <w:abstractNumId w:val="2"/>
  </w:num>
  <w:num w:numId="5" w16cid:durableId="279655459">
    <w:abstractNumId w:val="4"/>
  </w:num>
  <w:num w:numId="6" w16cid:durableId="1773159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85"/>
    <w:rsid w:val="00001460"/>
    <w:rsid w:val="00006941"/>
    <w:rsid w:val="0001309C"/>
    <w:rsid w:val="00035CBD"/>
    <w:rsid w:val="00046770"/>
    <w:rsid w:val="000565B3"/>
    <w:rsid w:val="00057A1D"/>
    <w:rsid w:val="000745B7"/>
    <w:rsid w:val="0008214E"/>
    <w:rsid w:val="00093D6B"/>
    <w:rsid w:val="000975D9"/>
    <w:rsid w:val="000B39CC"/>
    <w:rsid w:val="000B4C13"/>
    <w:rsid w:val="000D6C8B"/>
    <w:rsid w:val="000F0ED4"/>
    <w:rsid w:val="00124570"/>
    <w:rsid w:val="00126902"/>
    <w:rsid w:val="001436CA"/>
    <w:rsid w:val="0014603C"/>
    <w:rsid w:val="00193DF6"/>
    <w:rsid w:val="00195E58"/>
    <w:rsid w:val="001D0A82"/>
    <w:rsid w:val="001F330C"/>
    <w:rsid w:val="00201FDB"/>
    <w:rsid w:val="00226F82"/>
    <w:rsid w:val="002336C7"/>
    <w:rsid w:val="002357F9"/>
    <w:rsid w:val="00251017"/>
    <w:rsid w:val="002870F1"/>
    <w:rsid w:val="00291385"/>
    <w:rsid w:val="002C02A0"/>
    <w:rsid w:val="002D7AD3"/>
    <w:rsid w:val="002E11B7"/>
    <w:rsid w:val="002F6993"/>
    <w:rsid w:val="002F7132"/>
    <w:rsid w:val="00310884"/>
    <w:rsid w:val="0034384A"/>
    <w:rsid w:val="003522B5"/>
    <w:rsid w:val="00356E18"/>
    <w:rsid w:val="00380AC0"/>
    <w:rsid w:val="003A7832"/>
    <w:rsid w:val="003C767B"/>
    <w:rsid w:val="003D7803"/>
    <w:rsid w:val="003F0D8A"/>
    <w:rsid w:val="00475915"/>
    <w:rsid w:val="00496685"/>
    <w:rsid w:val="004D32F6"/>
    <w:rsid w:val="004D63EA"/>
    <w:rsid w:val="004E6570"/>
    <w:rsid w:val="004F24DE"/>
    <w:rsid w:val="00501414"/>
    <w:rsid w:val="00540E4D"/>
    <w:rsid w:val="00566A1B"/>
    <w:rsid w:val="00571E43"/>
    <w:rsid w:val="005A00CA"/>
    <w:rsid w:val="005B546E"/>
    <w:rsid w:val="005B7CD1"/>
    <w:rsid w:val="005C65E1"/>
    <w:rsid w:val="005D6553"/>
    <w:rsid w:val="00603171"/>
    <w:rsid w:val="00620573"/>
    <w:rsid w:val="006600DB"/>
    <w:rsid w:val="00676462"/>
    <w:rsid w:val="0068620B"/>
    <w:rsid w:val="006C5E56"/>
    <w:rsid w:val="007169F0"/>
    <w:rsid w:val="00774B91"/>
    <w:rsid w:val="00795483"/>
    <w:rsid w:val="007A15FB"/>
    <w:rsid w:val="007A340F"/>
    <w:rsid w:val="007A39BE"/>
    <w:rsid w:val="007B3BBB"/>
    <w:rsid w:val="007D57D3"/>
    <w:rsid w:val="007E33FA"/>
    <w:rsid w:val="00813D31"/>
    <w:rsid w:val="0084057D"/>
    <w:rsid w:val="00840A70"/>
    <w:rsid w:val="00851410"/>
    <w:rsid w:val="00883A1A"/>
    <w:rsid w:val="00885E7B"/>
    <w:rsid w:val="008A0F78"/>
    <w:rsid w:val="008B0170"/>
    <w:rsid w:val="008B4137"/>
    <w:rsid w:val="008C25A2"/>
    <w:rsid w:val="0093106D"/>
    <w:rsid w:val="009603DD"/>
    <w:rsid w:val="009629B7"/>
    <w:rsid w:val="00A00E57"/>
    <w:rsid w:val="00A12C8D"/>
    <w:rsid w:val="00A61AEB"/>
    <w:rsid w:val="00A61B1D"/>
    <w:rsid w:val="00A63B38"/>
    <w:rsid w:val="00A755B9"/>
    <w:rsid w:val="00A80F91"/>
    <w:rsid w:val="00A9152A"/>
    <w:rsid w:val="00A91FC4"/>
    <w:rsid w:val="00AB2814"/>
    <w:rsid w:val="00AD2087"/>
    <w:rsid w:val="00AD7577"/>
    <w:rsid w:val="00B16619"/>
    <w:rsid w:val="00B71FBC"/>
    <w:rsid w:val="00B80D5E"/>
    <w:rsid w:val="00B933A1"/>
    <w:rsid w:val="00BB2CD4"/>
    <w:rsid w:val="00BD1C25"/>
    <w:rsid w:val="00BD6D57"/>
    <w:rsid w:val="00C70927"/>
    <w:rsid w:val="00CF2841"/>
    <w:rsid w:val="00CF5818"/>
    <w:rsid w:val="00D006ED"/>
    <w:rsid w:val="00D30D5F"/>
    <w:rsid w:val="00D32882"/>
    <w:rsid w:val="00D340E6"/>
    <w:rsid w:val="00D46821"/>
    <w:rsid w:val="00D55D46"/>
    <w:rsid w:val="00D70A45"/>
    <w:rsid w:val="00D92613"/>
    <w:rsid w:val="00DA15E8"/>
    <w:rsid w:val="00DA237C"/>
    <w:rsid w:val="00DB7738"/>
    <w:rsid w:val="00DC5E8E"/>
    <w:rsid w:val="00DF3AEC"/>
    <w:rsid w:val="00E13AD6"/>
    <w:rsid w:val="00E21A8C"/>
    <w:rsid w:val="00E268B7"/>
    <w:rsid w:val="00E45B5B"/>
    <w:rsid w:val="00E47C53"/>
    <w:rsid w:val="00E52D4B"/>
    <w:rsid w:val="00E55B1A"/>
    <w:rsid w:val="00E75231"/>
    <w:rsid w:val="00EA4872"/>
    <w:rsid w:val="00F06BC3"/>
    <w:rsid w:val="00F166BF"/>
    <w:rsid w:val="00F2535A"/>
    <w:rsid w:val="00FB1624"/>
    <w:rsid w:val="00FB4DAF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6FE"/>
  <w15:docId w15:val="{7A20E612-8B53-4C0E-A0E5-BF3C1D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96685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autoRedefine/>
    <w:uiPriority w:val="35"/>
    <w:unhideWhenUsed/>
    <w:qFormat/>
    <w:rsid w:val="008B0170"/>
    <w:pPr>
      <w:spacing w:after="200" w:line="240" w:lineRule="auto"/>
      <w:jc w:val="center"/>
    </w:pPr>
    <w:rPr>
      <w:rFonts w:ascii="Arial" w:hAnsi="Arial" w:cs="Arial"/>
      <w:iCs/>
      <w:sz w:val="24"/>
      <w:szCs w:val="18"/>
    </w:rPr>
  </w:style>
  <w:style w:type="table" w:styleId="a7">
    <w:name w:val="Table Grid"/>
    <w:basedOn w:val="a1"/>
    <w:uiPriority w:val="39"/>
    <w:rsid w:val="00FB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40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166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7B75-04C7-4ED4-9ECB-A6AD63B0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154</cp:revision>
  <cp:lastPrinted>2024-11-12T12:46:00Z</cp:lastPrinted>
  <dcterms:created xsi:type="dcterms:W3CDTF">2024-09-16T12:18:00Z</dcterms:created>
  <dcterms:modified xsi:type="dcterms:W3CDTF">2024-11-12T12:47:00Z</dcterms:modified>
</cp:coreProperties>
</file>