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05E9" w14:textId="463D97D0" w:rsidR="004A307E" w:rsidRDefault="00CA2E55" w:rsidP="00CA2E55">
      <w:pPr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Предложения за  теми за курсови проекти по Изкуствен интелект</w:t>
      </w:r>
    </w:p>
    <w:p w14:paraId="43F5D2C4" w14:textId="0842D172" w:rsidR="00CA2E55" w:rsidRDefault="00291FD1">
      <w:pPr>
        <w:rPr>
          <w:lang w:val="bg-BG"/>
        </w:rPr>
      </w:pPr>
      <w:r>
        <w:rPr>
          <w:lang w:val="bg-BG"/>
        </w:rPr>
        <w:t>Около 80% от медицинската документация се съхранява в текстов формат. За обработката и извличане на знания в структуриран вид е необходимо създаването на специални алгоритми от ИИ за обработка на медицински текст.</w:t>
      </w:r>
    </w:p>
    <w:p w14:paraId="0669BC0A" w14:textId="312B81F7" w:rsidR="00291FD1" w:rsidRPr="00291FD1" w:rsidRDefault="00291FD1">
      <w:pPr>
        <w:rPr>
          <w:lang w:val="bg-BG"/>
        </w:rPr>
      </w:pPr>
      <w:r>
        <w:rPr>
          <w:lang w:val="bg-BG"/>
        </w:rPr>
        <w:t xml:space="preserve">Ще се използват корпуси от </w:t>
      </w:r>
    </w:p>
    <w:p w14:paraId="425780A5" w14:textId="3FBA43B7" w:rsidR="00CA2E55" w:rsidRDefault="00A113B1" w:rsidP="002A74D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Откриване в клинични записи на пациенти на описания на минали заболявания и тяхната давност</w:t>
      </w:r>
      <w:r w:rsidR="009272EF">
        <w:rPr>
          <w:lang w:val="bg-BG"/>
        </w:rPr>
        <w:t>. Зададена е база с анамнези на пациенти</w:t>
      </w:r>
      <w:r>
        <w:rPr>
          <w:lang w:val="bg-BG"/>
        </w:rPr>
        <w:t>:</w:t>
      </w:r>
    </w:p>
    <w:p w14:paraId="706B4DBC" w14:textId="61C2FFB7" w:rsidR="00A113B1" w:rsidRDefault="00A113B1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Идентифициране в анамнезата (история на заболяването) на имена на диагнози и генериране на списък със съответните им кодове по международната класификация на болестите (</w:t>
      </w:r>
      <w:r>
        <w:t>ICD-10)</w:t>
      </w:r>
      <w:r>
        <w:rPr>
          <w:lang w:val="bg-BG"/>
        </w:rPr>
        <w:t>. Може да се използва като база корпус от 350000 текстови описания на диагнози с анотирани кодове:</w:t>
      </w:r>
      <w:r w:rsidRPr="00A113B1">
        <w:t xml:space="preserve"> </w:t>
      </w:r>
      <w:hyperlink r:id="rId5" w:history="1">
        <w:r w:rsidRPr="004F58DE">
          <w:rPr>
            <w:rStyle w:val="Hyperlink"/>
            <w:lang w:val="bg-BG"/>
          </w:rPr>
          <w:t>https://github.com/BorisVelichkov/ICD10-Medical-Data</w:t>
        </w:r>
      </w:hyperlink>
      <w:r>
        <w:rPr>
          <w:lang w:val="bg-BG"/>
        </w:rPr>
        <w:t xml:space="preserve"> </w:t>
      </w:r>
    </w:p>
    <w:p w14:paraId="00999D78" w14:textId="65F0BB2A" w:rsidR="00A113B1" w:rsidRDefault="00A113B1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Идентифициране в анамнезата (история на заболяването) на оплаквания/симптоми. Може да се използва като база корпус генериран от </w:t>
      </w:r>
      <w:r w:rsidR="00291FD1">
        <w:t>Wikidata (</w:t>
      </w:r>
      <w:hyperlink r:id="rId6" w:history="1">
        <w:r w:rsidR="00291FD1" w:rsidRPr="004F58DE">
          <w:rPr>
            <w:rStyle w:val="Hyperlink"/>
          </w:rPr>
          <w:t>https://www.wikidata.org/wiki/Q16987</w:t>
        </w:r>
      </w:hyperlink>
      <w:r w:rsidR="00291FD1">
        <w:t xml:space="preserve"> </w:t>
      </w:r>
      <w:r w:rsidR="00291FD1" w:rsidRPr="00291FD1">
        <w:t xml:space="preserve"> </w:t>
      </w:r>
      <w:r w:rsidR="00291FD1">
        <w:t xml:space="preserve">, </w:t>
      </w:r>
      <w:hyperlink r:id="rId7" w:history="1">
        <w:r w:rsidR="00291FD1" w:rsidRPr="004F58DE">
          <w:rPr>
            <w:rStyle w:val="Hyperlink"/>
          </w:rPr>
          <w:t>https://w.wiki/i9n</w:t>
        </w:r>
      </w:hyperlink>
      <w:r w:rsidR="00291FD1">
        <w:t xml:space="preserve"> )</w:t>
      </w:r>
      <w:r>
        <w:t xml:space="preserve">, </w:t>
      </w:r>
      <w:r>
        <w:rPr>
          <w:lang w:val="bg-BG"/>
        </w:rPr>
        <w:t xml:space="preserve">както и от данните в </w:t>
      </w:r>
      <w:hyperlink r:id="rId8" w:history="1">
        <w:r w:rsidR="00291FD1" w:rsidRPr="004F58DE">
          <w:rPr>
            <w:rStyle w:val="Hyperlink"/>
            <w:lang w:val="bg-BG"/>
          </w:rPr>
          <w:t>https://www.puls.bg/diagnostic/symptom/</w:t>
        </w:r>
      </w:hyperlink>
      <w:r w:rsidR="00291FD1">
        <w:t xml:space="preserve"> </w:t>
      </w:r>
    </w:p>
    <w:p w14:paraId="203AB4B3" w14:textId="7FFA620C" w:rsidR="00A113B1" w:rsidRDefault="00A113B1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Идентифициране в анамнезата (история на заболяването) на имена на диагнози и генериране на списък със съответните им кодове по международната класификация на болестите (</w:t>
      </w:r>
      <w:r>
        <w:t>ICD-10)</w:t>
      </w:r>
      <w:r>
        <w:rPr>
          <w:lang w:val="bg-BG"/>
        </w:rPr>
        <w:t>. Може да се използва като база корпус от 350000 текстови описания на диагнози с анотирани кодове:</w:t>
      </w:r>
      <w:r w:rsidRPr="00A113B1">
        <w:t xml:space="preserve"> </w:t>
      </w:r>
      <w:hyperlink r:id="rId9" w:history="1">
        <w:r w:rsidRPr="004F58DE">
          <w:rPr>
            <w:rStyle w:val="Hyperlink"/>
            <w:lang w:val="bg-BG"/>
          </w:rPr>
          <w:t>https://github.com/BorisVelichkov/ICD10-Medical-Data</w:t>
        </w:r>
      </w:hyperlink>
      <w:r>
        <w:rPr>
          <w:lang w:val="bg-BG"/>
        </w:rPr>
        <w:t xml:space="preserve"> </w:t>
      </w:r>
    </w:p>
    <w:p w14:paraId="439062AA" w14:textId="23EB8974" w:rsidR="00291FD1" w:rsidRDefault="00291FD1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Идентифициране </w:t>
      </w:r>
      <w:r w:rsidR="003C42B3">
        <w:rPr>
          <w:lang w:val="bg-BG"/>
        </w:rPr>
        <w:t xml:space="preserve">в анамнезата (история на заболяването) </w:t>
      </w:r>
      <w:r>
        <w:rPr>
          <w:lang w:val="bg-BG"/>
        </w:rPr>
        <w:t>на описание на предходно лечение. За откриване на имената на лекарства може да е използва лекарствен списък на НЗОК (</w:t>
      </w:r>
      <w:hyperlink r:id="rId10" w:history="1">
        <w:r w:rsidRPr="004F58DE">
          <w:rPr>
            <w:rStyle w:val="Hyperlink"/>
            <w:lang w:val="bg-BG"/>
          </w:rPr>
          <w:t>https://www.nhif.bg/page/45</w:t>
        </w:r>
      </w:hyperlink>
      <w:r>
        <w:rPr>
          <w:lang w:val="bg-BG"/>
        </w:rPr>
        <w:t xml:space="preserve"> ) </w:t>
      </w:r>
    </w:p>
    <w:p w14:paraId="04C08D7A" w14:textId="726813B0" w:rsidR="003C42B3" w:rsidRDefault="003C42B3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Идентифициране в анамнезата (история на заболяването) на рискови фактори, като:</w:t>
      </w:r>
    </w:p>
    <w:p w14:paraId="4A1B7A02" w14:textId="26E4B18A" w:rsidR="003C42B3" w:rsidRDefault="003C42B3" w:rsidP="003C42B3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пушене</w:t>
      </w:r>
    </w:p>
    <w:p w14:paraId="094D2BE4" w14:textId="7099749C" w:rsidR="003C42B3" w:rsidRDefault="003C42B3" w:rsidP="003C42B3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злоупотреба с големи количества алкохол</w:t>
      </w:r>
    </w:p>
    <w:p w14:paraId="2C87FDF8" w14:textId="14C94AF4" w:rsidR="003C42B3" w:rsidRDefault="003C42B3" w:rsidP="003C42B3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приемане на вредни субстанции и др.</w:t>
      </w:r>
    </w:p>
    <w:p w14:paraId="3FB281A9" w14:textId="116A2071" w:rsidR="00A113B1" w:rsidRDefault="00A113B1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Идентифициране в текст на описания на периоди от време (темпорални единици): дати, времеви период и др. – експлицитно или относително описани и тяхно описание според </w:t>
      </w:r>
      <w:r>
        <w:t>TIMEX3</w:t>
      </w:r>
      <w:r>
        <w:rPr>
          <w:lang w:val="bg-BG"/>
        </w:rPr>
        <w:t xml:space="preserve"> (</w:t>
      </w:r>
      <w:hyperlink r:id="rId11" w:history="1">
        <w:r w:rsidRPr="004F58DE">
          <w:rPr>
            <w:rStyle w:val="Hyperlink"/>
            <w:lang w:val="bg-BG"/>
          </w:rPr>
          <w:t>http://www.timeml.org/publications/timeMLdocs/timeml_1.2.1.html</w:t>
        </w:r>
      </w:hyperlink>
      <w:r>
        <w:rPr>
          <w:lang w:val="bg-BG"/>
        </w:rPr>
        <w:t xml:space="preserve"> )</w:t>
      </w:r>
    </w:p>
    <w:p w14:paraId="6DD35134" w14:textId="5EA62932" w:rsidR="00291FD1" w:rsidRDefault="00291FD1" w:rsidP="002A74D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Откриване в клинични записи на пациенти на тяхното текущо състояние</w:t>
      </w:r>
      <w:r w:rsidR="009272EF">
        <w:rPr>
          <w:lang w:val="bg-BG"/>
        </w:rPr>
        <w:t>. Зададена е база с описания на статуси на пациенти</w:t>
      </w:r>
      <w:r>
        <w:rPr>
          <w:lang w:val="bg-BG"/>
        </w:rPr>
        <w:t>:</w:t>
      </w:r>
    </w:p>
    <w:p w14:paraId="5EDF3312" w14:textId="3EC17164" w:rsidR="00291FD1" w:rsidRDefault="00291FD1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Идентифициране в </w:t>
      </w:r>
      <w:r w:rsidR="002A74DB">
        <w:rPr>
          <w:lang w:val="bg-BG"/>
        </w:rPr>
        <w:t>статус на пациент на стойности за неговото артериално кръвно налягане и пулс</w:t>
      </w:r>
    </w:p>
    <w:p w14:paraId="187CF8C9" w14:textId="565D948E" w:rsidR="002A74DB" w:rsidRDefault="002A74DB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Идентифициране в статус на пациент на стойности за неговите ръст, тегло, ИТМ (</w:t>
      </w:r>
      <w:r>
        <w:t>BMI – body mass index)</w:t>
      </w:r>
      <w:r>
        <w:rPr>
          <w:lang w:val="bg-BG"/>
        </w:rPr>
        <w:t>, обиколка на талия</w:t>
      </w:r>
    </w:p>
    <w:p w14:paraId="59E6EF9A" w14:textId="140B8A69" w:rsidR="002A74DB" w:rsidRDefault="002A74DB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Идентифициране в статус на пациент на стойности за неговата телесна температура</w:t>
      </w:r>
    </w:p>
    <w:p w14:paraId="1BB1FDEF" w14:textId="60C9B61C" w:rsidR="002A74DB" w:rsidRDefault="002A74DB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Идентифициране в статус на пациент на анатомични органи и системи, които са без увреждания, т.е. „б.о.“</w:t>
      </w:r>
    </w:p>
    <w:p w14:paraId="01BF563B" w14:textId="2C8BAFC5" w:rsidR="002A74DB" w:rsidRDefault="002A74DB" w:rsidP="002A74D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Представяне на данни в структуриран вид за различни органи и системи:</w:t>
      </w:r>
    </w:p>
    <w:p w14:paraId="05E2D736" w14:textId="516699A6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Сърдечно съдова система</w:t>
      </w:r>
    </w:p>
    <w:p w14:paraId="68215CB4" w14:textId="758D18B4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Корем</w:t>
      </w:r>
    </w:p>
    <w:p w14:paraId="40F9A9BA" w14:textId="2D7999F0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Глава</w:t>
      </w:r>
    </w:p>
    <w:p w14:paraId="2D136760" w14:textId="1EE6900F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Кожа</w:t>
      </w:r>
    </w:p>
    <w:p w14:paraId="564CB7AE" w14:textId="66B0F37B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lastRenderedPageBreak/>
        <w:t>Дихателна система</w:t>
      </w:r>
    </w:p>
    <w:p w14:paraId="0E94506C" w14:textId="6A0DF4EB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Черен дроб</w:t>
      </w:r>
    </w:p>
    <w:p w14:paraId="3479DDE6" w14:textId="6D032E63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Слезка</w:t>
      </w:r>
    </w:p>
    <w:p w14:paraId="10418A77" w14:textId="2CF47EBB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Опорно-двигателен апарат</w:t>
      </w:r>
    </w:p>
    <w:p w14:paraId="3AAE9032" w14:textId="134B855E" w:rsidR="002A74DB" w:rsidRDefault="002A74DB" w:rsidP="002A74D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Пикочно-полова система</w:t>
      </w:r>
    </w:p>
    <w:p w14:paraId="7B68189C" w14:textId="4082FC34" w:rsidR="002A74DB" w:rsidRDefault="002A74DB" w:rsidP="009272EF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И др.</w:t>
      </w:r>
    </w:p>
    <w:p w14:paraId="24B6120A" w14:textId="2EE9B694" w:rsidR="002A74DB" w:rsidRDefault="002A74DB" w:rsidP="002A74D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Откриване на тенденции, сложни взаимовръзки между заболявания, региони, възраст</w:t>
      </w:r>
      <w:r w:rsidR="009272EF">
        <w:t xml:space="preserve"> </w:t>
      </w:r>
      <w:r w:rsidR="009272EF">
        <w:rPr>
          <w:lang w:val="bg-BG"/>
        </w:rPr>
        <w:t>и пол</w:t>
      </w:r>
      <w:r>
        <w:rPr>
          <w:lang w:val="bg-BG"/>
        </w:rPr>
        <w:t xml:space="preserve"> на пациенти и време. Зададена е база със следните данни:</w:t>
      </w:r>
    </w:p>
    <w:p w14:paraId="30B95C8B" w14:textId="5678CE1E" w:rsidR="002A74DB" w:rsidRPr="009272EF" w:rsidRDefault="002A74DB" w:rsidP="002A74DB">
      <w:pPr>
        <w:pStyle w:val="ListParagraph"/>
        <w:ind w:left="360"/>
        <w:rPr>
          <w:rFonts w:ascii="Consolas" w:hAnsi="Consolas"/>
          <w:color w:val="4472C4" w:themeColor="accent1"/>
        </w:rPr>
      </w:pPr>
      <w:r w:rsidRPr="009272EF">
        <w:rPr>
          <w:rFonts w:ascii="Consolas" w:hAnsi="Consolas"/>
          <w:color w:val="4472C4" w:themeColor="accent1"/>
        </w:rPr>
        <w:t>[</w:t>
      </w:r>
      <w:r w:rsidR="009272EF" w:rsidRPr="009272EF">
        <w:rPr>
          <w:rFonts w:ascii="Consolas" w:hAnsi="Consolas"/>
          <w:color w:val="4472C4" w:themeColor="accent1"/>
        </w:rPr>
        <w:t>Patient</w:t>
      </w:r>
      <w:r w:rsidRPr="009272EF">
        <w:rPr>
          <w:rFonts w:ascii="Consolas" w:hAnsi="Consolas"/>
          <w:color w:val="4472C4" w:themeColor="accent1"/>
        </w:rPr>
        <w:t>ID; Date; RegionID, Age, Gender, ICD10, ICD10, ICD10, ICD10]</w:t>
      </w:r>
    </w:p>
    <w:p w14:paraId="75D2520A" w14:textId="4B202EC9" w:rsidR="002A74DB" w:rsidRDefault="002A74DB" w:rsidP="002A74DB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Където броят на диагнозите по </w:t>
      </w:r>
      <w:r>
        <w:t>ICD10</w:t>
      </w:r>
      <w:r>
        <w:rPr>
          <w:lang w:val="bg-BG"/>
        </w:rPr>
        <w:t xml:space="preserve"> може да варира между 1</w:t>
      </w:r>
      <w:r w:rsidR="009272EF">
        <w:rPr>
          <w:lang w:val="bg-BG"/>
        </w:rPr>
        <w:t xml:space="preserve"> и</w:t>
      </w:r>
      <w:r w:rsidR="009272EF">
        <w:t xml:space="preserve"> </w:t>
      </w:r>
      <w:r w:rsidR="009272EF">
        <w:rPr>
          <w:lang w:val="bg-BG"/>
        </w:rPr>
        <w:t>4</w:t>
      </w:r>
    </w:p>
    <w:p w14:paraId="5ABFC483" w14:textId="0656AA06" w:rsidR="009272EF" w:rsidRDefault="009272EF" w:rsidP="009272EF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Откриване на коморбидности – сложни взаимовръзки между едновременна поява на заболявания, които на пръв поглед не са свързани</w:t>
      </w:r>
    </w:p>
    <w:p w14:paraId="45C561E0" w14:textId="7542AB09" w:rsidR="009272EF" w:rsidRDefault="009272EF" w:rsidP="009272EF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Тенденции за разпространение на заболявания</w:t>
      </w:r>
    </w:p>
    <w:p w14:paraId="19A87434" w14:textId="729E8520" w:rsidR="009272EF" w:rsidRDefault="009272EF" w:rsidP="009272EF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 По региони</w:t>
      </w:r>
    </w:p>
    <w:p w14:paraId="46662239" w14:textId="5EB57E31" w:rsidR="009272EF" w:rsidRDefault="009272EF" w:rsidP="009272EF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 Във времето</w:t>
      </w:r>
    </w:p>
    <w:p w14:paraId="73B70A72" w14:textId="7C140A98" w:rsidR="009272EF" w:rsidRDefault="009272EF" w:rsidP="009272EF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Като следствие от минали заболявания</w:t>
      </w:r>
    </w:p>
    <w:p w14:paraId="27E776AF" w14:textId="51CDA802" w:rsidR="009272EF" w:rsidRDefault="009272EF" w:rsidP="009272EF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По възрастови групи</w:t>
      </w:r>
    </w:p>
    <w:p w14:paraId="1854A080" w14:textId="77777777" w:rsidR="009272EF" w:rsidRDefault="009272EF" w:rsidP="009272EF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Откриване на хронология на заболяванията на пациентите и често повтарящи се групи от диагнози във времето</w:t>
      </w:r>
    </w:p>
    <w:p w14:paraId="6B3B211C" w14:textId="197BC8A3" w:rsidR="009272EF" w:rsidRDefault="009272EF" w:rsidP="009272EF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 Като предварително се маркират хроничните заболявания и се изключат от веригата. </w:t>
      </w:r>
    </w:p>
    <w:p w14:paraId="4DAA97D5" w14:textId="742AAD8F" w:rsidR="009272EF" w:rsidRPr="002A74DB" w:rsidRDefault="009272EF" w:rsidP="009272EF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 Изследване на предходни заболявания преди появата на диагноза на хронично заболяване, в т.ч. и други хронични заболявания</w:t>
      </w:r>
    </w:p>
    <w:p w14:paraId="3B60D6A2" w14:textId="77777777" w:rsidR="00CA2E55" w:rsidRPr="00CA2E55" w:rsidRDefault="00CA2E55" w:rsidP="002A74DB">
      <w:pPr>
        <w:rPr>
          <w:lang w:val="bg-BG"/>
        </w:rPr>
      </w:pPr>
    </w:p>
    <w:sectPr w:rsidR="00CA2E55" w:rsidRPr="00CA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4BC6"/>
    <w:multiLevelType w:val="hybridMultilevel"/>
    <w:tmpl w:val="79A6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5A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MDY2NjMwsTAwMrFQ0lEKTi0uzszPAykwrAUAow9prCwAAAA="/>
  </w:docVars>
  <w:rsids>
    <w:rsidRoot w:val="00CA2E55"/>
    <w:rsid w:val="00147459"/>
    <w:rsid w:val="00183820"/>
    <w:rsid w:val="00291FD1"/>
    <w:rsid w:val="002A74DB"/>
    <w:rsid w:val="003C42B3"/>
    <w:rsid w:val="008358C9"/>
    <w:rsid w:val="009272EF"/>
    <w:rsid w:val="00A113B1"/>
    <w:rsid w:val="00CA2E55"/>
    <w:rsid w:val="00D90C37"/>
    <w:rsid w:val="00F734DB"/>
    <w:rsid w:val="00F8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7A36"/>
  <w15:chartTrackingRefBased/>
  <w15:docId w15:val="{D109D27C-07D5-4956-A70A-A76AA195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ls.bg/diagnostic/sympt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.wiki/i9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data.org/wiki/Q16987" TargetMode="External"/><Relationship Id="rId11" Type="http://schemas.openxmlformats.org/officeDocument/2006/relationships/hyperlink" Target="http://www.timeml.org/publications/timeMLdocs/timeml_1.2.1.html" TargetMode="External"/><Relationship Id="rId5" Type="http://schemas.openxmlformats.org/officeDocument/2006/relationships/hyperlink" Target="https://github.com/BorisVelichkov/ICD10-Medical-Data" TargetMode="External"/><Relationship Id="rId10" Type="http://schemas.openxmlformats.org/officeDocument/2006/relationships/hyperlink" Target="https://www.nhif.bg/page/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risVelichkov/ICD10-Med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Boytcheva</dc:creator>
  <cp:keywords/>
  <dc:description/>
  <cp:lastModifiedBy>Ivan Koychev</cp:lastModifiedBy>
  <cp:revision>2</cp:revision>
  <dcterms:created xsi:type="dcterms:W3CDTF">2020-10-23T11:54:00Z</dcterms:created>
  <dcterms:modified xsi:type="dcterms:W3CDTF">2020-10-23T11:54:00Z</dcterms:modified>
</cp:coreProperties>
</file>