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058" w:rsidRDefault="00E87058" w:rsidP="00B43BFE">
      <w:pPr>
        <w:pStyle w:val="Title"/>
      </w:pPr>
    </w:p>
    <w:p w:rsidR="00123680" w:rsidRDefault="002A59AD" w:rsidP="00B43BFE">
      <w:pPr>
        <w:pStyle w:val="Title"/>
      </w:pPr>
      <w:r>
        <w:t xml:space="preserve">Идеи </w:t>
      </w:r>
      <w:r w:rsidR="00123680" w:rsidRPr="005E4120">
        <w:t xml:space="preserve">за </w:t>
      </w:r>
      <w:r w:rsidR="00A80727">
        <w:t xml:space="preserve">курсови </w:t>
      </w:r>
      <w:r>
        <w:t>проекти</w:t>
      </w:r>
      <w:r w:rsidR="00123680" w:rsidRPr="005E4120">
        <w:t xml:space="preserve"> </w:t>
      </w:r>
      <w:r w:rsidR="00A80727">
        <w:t>по ИИ</w:t>
      </w:r>
    </w:p>
    <w:p w:rsidR="00123680" w:rsidRDefault="007A4D69" w:rsidP="007A4D69">
      <w:pPr>
        <w:pStyle w:val="Heading2"/>
      </w:pPr>
      <w:r>
        <w:t>Идеи за проекти</w:t>
      </w:r>
    </w:p>
    <w:p w:rsidR="00E87058" w:rsidRPr="001B7231" w:rsidRDefault="00E87058" w:rsidP="00E87058">
      <w:pPr>
        <w:pStyle w:val="ListParagraph"/>
        <w:numPr>
          <w:ilvl w:val="0"/>
          <w:numId w:val="40"/>
        </w:numPr>
        <w:rPr>
          <w:b/>
        </w:rPr>
      </w:pPr>
      <w:proofErr w:type="spellStart"/>
      <w:r w:rsidRPr="001B7231">
        <w:rPr>
          <w:b/>
        </w:rPr>
        <w:t>Text</w:t>
      </w:r>
      <w:proofErr w:type="spellEnd"/>
      <w:r w:rsidRPr="001B7231">
        <w:rPr>
          <w:b/>
        </w:rPr>
        <w:t xml:space="preserve"> </w:t>
      </w:r>
      <w:proofErr w:type="spellStart"/>
      <w:r w:rsidRPr="001B7231">
        <w:rPr>
          <w:b/>
        </w:rPr>
        <w:t>summarization</w:t>
      </w:r>
      <w:proofErr w:type="spellEnd"/>
      <w:r w:rsidRPr="001B7231">
        <w:rPr>
          <w:b/>
          <w:lang w:val="en-US"/>
        </w:rPr>
        <w:t xml:space="preserve"> (long documents; scientific papers; legal documents; …).</w:t>
      </w:r>
    </w:p>
    <w:p w:rsidR="00E87058" w:rsidRDefault="00E87058" w:rsidP="00E87058">
      <w:pPr>
        <w:pStyle w:val="ListParagraph"/>
        <w:numPr>
          <w:ilvl w:val="0"/>
          <w:numId w:val="40"/>
        </w:numPr>
        <w:rPr>
          <w:b/>
        </w:rPr>
      </w:pPr>
      <w:proofErr w:type="spellStart"/>
      <w:r w:rsidRPr="001B7231">
        <w:rPr>
          <w:b/>
        </w:rPr>
        <w:t>Federated</w:t>
      </w:r>
      <w:proofErr w:type="spellEnd"/>
      <w:r w:rsidRPr="001B7231">
        <w:rPr>
          <w:b/>
        </w:rPr>
        <w:t xml:space="preserve"> </w:t>
      </w:r>
      <w:proofErr w:type="spellStart"/>
      <w:r w:rsidRPr="001B7231">
        <w:rPr>
          <w:b/>
        </w:rPr>
        <w:t>Learning</w:t>
      </w:r>
      <w:proofErr w:type="spellEnd"/>
    </w:p>
    <w:p w:rsidR="00E24A8A" w:rsidRDefault="00E24A8A" w:rsidP="00E24A8A">
      <w:pPr>
        <w:pStyle w:val="PlainText"/>
        <w:numPr>
          <w:ilvl w:val="1"/>
          <w:numId w:val="40"/>
        </w:numPr>
      </w:pPr>
      <w:r>
        <w:t xml:space="preserve">1. Да се имплементира оптимизатор на Адам, без да се използва готова библиотека на високо ниво като </w:t>
      </w:r>
      <w:proofErr w:type="spellStart"/>
      <w:r>
        <w:t>Tensorflow</w:t>
      </w:r>
      <w:proofErr w:type="spellEnd"/>
      <w:r>
        <w:t xml:space="preserve"> и </w:t>
      </w:r>
      <w:proofErr w:type="spellStart"/>
      <w:r>
        <w:t>PyTorch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scratch</w:t>
      </w:r>
      <w:proofErr w:type="spellEnd"/>
      <w:r>
        <w:t xml:space="preserve">) и да се покаже </w:t>
      </w:r>
      <w:proofErr w:type="spellStart"/>
      <w:r>
        <w:t>сходимост</w:t>
      </w:r>
      <w:proofErr w:type="spellEnd"/>
      <w:r>
        <w:t xml:space="preserve"> на алгоритъма.</w:t>
      </w:r>
    </w:p>
    <w:p w:rsidR="00E24A8A" w:rsidRDefault="00E24A8A" w:rsidP="00E24A8A">
      <w:pPr>
        <w:pStyle w:val="PlainText"/>
        <w:ind w:left="1440"/>
      </w:pPr>
    </w:p>
    <w:p w:rsidR="00E24A8A" w:rsidRDefault="00E24A8A" w:rsidP="00E24A8A">
      <w:pPr>
        <w:pStyle w:val="PlainText"/>
        <w:numPr>
          <w:ilvl w:val="1"/>
          <w:numId w:val="40"/>
        </w:numPr>
      </w:pPr>
      <w:r>
        <w:t xml:space="preserve">2. Да се направи класификатор на изображения, използвайки данните от множеството CIFAR-10 и модел на </w:t>
      </w:r>
      <w:proofErr w:type="spellStart"/>
      <w:r>
        <w:t>невронна</w:t>
      </w:r>
      <w:proofErr w:type="spellEnd"/>
      <w:r>
        <w:t xml:space="preserve"> мрежа, създадени с библиотеките </w:t>
      </w:r>
      <w:proofErr w:type="spellStart"/>
      <w:r>
        <w:t>PyTorch</w:t>
      </w:r>
      <w:proofErr w:type="spellEnd"/>
      <w:r>
        <w:t xml:space="preserve"> или </w:t>
      </w:r>
      <w:proofErr w:type="spellStart"/>
      <w:r>
        <w:t>Tensorflow</w:t>
      </w:r>
      <w:proofErr w:type="spellEnd"/>
      <w:r>
        <w:t>.</w:t>
      </w:r>
    </w:p>
    <w:p w:rsidR="00E24A8A" w:rsidRDefault="00E24A8A" w:rsidP="00E24A8A">
      <w:pPr>
        <w:pStyle w:val="PlainText"/>
        <w:ind w:left="1440"/>
      </w:pPr>
    </w:p>
    <w:p w:rsidR="00E24A8A" w:rsidRDefault="00E24A8A" w:rsidP="00E24A8A">
      <w:pPr>
        <w:pStyle w:val="PlainText"/>
        <w:numPr>
          <w:ilvl w:val="1"/>
          <w:numId w:val="40"/>
        </w:numPr>
      </w:pPr>
      <w:r>
        <w:t>3. Да се направи класификатор на изображения на пътни знаци, който да работи с множеството GTSRB (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) и да се провери неговата точност.</w:t>
      </w:r>
    </w:p>
    <w:p w:rsidR="00E24A8A" w:rsidRPr="00E24A8A" w:rsidRDefault="00E24A8A" w:rsidP="00E24A8A">
      <w:pPr>
        <w:rPr>
          <w:b/>
        </w:rPr>
      </w:pPr>
    </w:p>
    <w:p w:rsidR="00E87058" w:rsidRDefault="00E87058" w:rsidP="00E87058">
      <w:pPr>
        <w:pStyle w:val="ListParagraph"/>
        <w:numPr>
          <w:ilvl w:val="0"/>
          <w:numId w:val="40"/>
        </w:numPr>
      </w:pPr>
      <w:proofErr w:type="spellStart"/>
      <w:r>
        <w:t>Explainable</w:t>
      </w:r>
      <w:proofErr w:type="spellEnd"/>
      <w:r>
        <w:t xml:space="preserve"> AI (ML)</w:t>
      </w:r>
    </w:p>
    <w:p w:rsidR="00E87058" w:rsidRPr="00E87058" w:rsidRDefault="00E87058" w:rsidP="00E87058">
      <w:pPr>
        <w:pStyle w:val="ListParagraph"/>
        <w:numPr>
          <w:ilvl w:val="0"/>
          <w:numId w:val="40"/>
        </w:numPr>
        <w:rPr>
          <w:b/>
        </w:rPr>
      </w:pPr>
      <w:r w:rsidRPr="00E87058">
        <w:rPr>
          <w:b/>
        </w:rPr>
        <w:t>Оцветяване на снимки</w:t>
      </w:r>
      <w:r w:rsidRPr="00E87058">
        <w:rPr>
          <w:b/>
          <w:lang w:val="en-US"/>
        </w:rPr>
        <w:t xml:space="preserve"> </w:t>
      </w:r>
      <w:r w:rsidRPr="00E87058">
        <w:rPr>
          <w:b/>
        </w:rPr>
        <w:t>на София.</w:t>
      </w:r>
    </w:p>
    <w:p w:rsidR="00DF3E81" w:rsidRPr="00DF3E81" w:rsidRDefault="00DF3E81" w:rsidP="007824B4">
      <w:pPr>
        <w:pStyle w:val="ListParagraph"/>
        <w:numPr>
          <w:ilvl w:val="0"/>
          <w:numId w:val="40"/>
        </w:numPr>
        <w:rPr>
          <w:lang w:val="en-US"/>
        </w:rPr>
      </w:pPr>
      <w:r>
        <w:t>Система подпомагаща избягването на чуждиците в българския език. Да се разработи система, която да подпомага в избора на подходяща дума на български, например: написано е „база“ системата предлага да я смени с „основа“, визия-виждане и т.н.</w:t>
      </w:r>
    </w:p>
    <w:p w:rsidR="002A59AD" w:rsidRPr="00A83A91" w:rsidRDefault="002A59AD" w:rsidP="007824B4">
      <w:pPr>
        <w:pStyle w:val="ListParagraph"/>
        <w:numPr>
          <w:ilvl w:val="0"/>
          <w:numId w:val="40"/>
        </w:numPr>
      </w:pPr>
      <w:r>
        <w:t xml:space="preserve">Разговорни агенти </w:t>
      </w:r>
      <w:proofErr w:type="spellStart"/>
      <w:r>
        <w:rPr>
          <w:lang w:val="en-US"/>
        </w:rPr>
        <w:t>chatboot</w:t>
      </w:r>
      <w:proofErr w:type="spellEnd"/>
      <w:r>
        <w:rPr>
          <w:lang w:val="en-US"/>
        </w:rPr>
        <w:t>.</w:t>
      </w:r>
    </w:p>
    <w:p w:rsidR="00A83A91" w:rsidRDefault="00A83A91" w:rsidP="00A83A91">
      <w:pPr>
        <w:pStyle w:val="ListParagraph"/>
        <w:numPr>
          <w:ilvl w:val="1"/>
          <w:numId w:val="40"/>
        </w:numPr>
      </w:pPr>
      <w:r>
        <w:t>Обучават се от данни за подобни диалози</w:t>
      </w:r>
    </w:p>
    <w:p w:rsidR="00A83A91" w:rsidRDefault="00A83A91" w:rsidP="00A83A91">
      <w:pPr>
        <w:pStyle w:val="ListParagraph"/>
        <w:numPr>
          <w:ilvl w:val="1"/>
          <w:numId w:val="40"/>
        </w:numPr>
      </w:pPr>
      <w:r>
        <w:t>Обучават се от „учебник“ и „книги“</w:t>
      </w:r>
    </w:p>
    <w:p w:rsidR="00A83A91" w:rsidRDefault="00A83A91" w:rsidP="00A83A91">
      <w:pPr>
        <w:pStyle w:val="ListParagraph"/>
        <w:numPr>
          <w:ilvl w:val="1"/>
          <w:numId w:val="40"/>
        </w:numPr>
      </w:pPr>
      <w:r>
        <w:t>С правила и/или в комбинация с по-горните.</w:t>
      </w:r>
    </w:p>
    <w:p w:rsidR="00A83A91" w:rsidRPr="00934749" w:rsidRDefault="00A83A91" w:rsidP="00A83A91">
      <w:pPr>
        <w:pStyle w:val="ListParagraph"/>
        <w:numPr>
          <w:ilvl w:val="1"/>
          <w:numId w:val="40"/>
        </w:numPr>
      </w:pPr>
      <w:r>
        <w:t>За конкретно приложение.</w:t>
      </w:r>
    </w:p>
    <w:p w:rsidR="00E57A02" w:rsidRDefault="00E57A02" w:rsidP="00E57A02">
      <w:pPr>
        <w:pStyle w:val="ListParagraph"/>
        <w:numPr>
          <w:ilvl w:val="0"/>
          <w:numId w:val="40"/>
        </w:numPr>
      </w:pPr>
      <w:r>
        <w:t>Разбиране на текст – агента „чете“ и „разбира“ текста.</w:t>
      </w:r>
    </w:p>
    <w:p w:rsidR="00934749" w:rsidRPr="00934749" w:rsidRDefault="00934749" w:rsidP="00934749">
      <w:pPr>
        <w:pStyle w:val="ListParagraph"/>
        <w:numPr>
          <w:ilvl w:val="0"/>
          <w:numId w:val="40"/>
        </w:numPr>
      </w:pPr>
      <w:r>
        <w:t>Автоматизирана проверка и оценка на тестове в изпитни тестове.</w:t>
      </w:r>
    </w:p>
    <w:p w:rsidR="00934749" w:rsidRDefault="00934749" w:rsidP="00934749">
      <w:pPr>
        <w:pStyle w:val="ListParagraph"/>
        <w:numPr>
          <w:ilvl w:val="0"/>
          <w:numId w:val="40"/>
        </w:numPr>
      </w:pPr>
      <w:r>
        <w:t xml:space="preserve">Автоматизирано генериране на изпитни тестове от учебник. </w:t>
      </w:r>
    </w:p>
    <w:p w:rsidR="007824B4" w:rsidRPr="00E80811" w:rsidRDefault="007824B4" w:rsidP="007824B4">
      <w:pPr>
        <w:pStyle w:val="ListParagraph"/>
        <w:numPr>
          <w:ilvl w:val="0"/>
          <w:numId w:val="40"/>
        </w:numPr>
      </w:pPr>
      <w:r>
        <w:t>А</w:t>
      </w:r>
      <w:r w:rsidRPr="00E80811">
        <w:t xml:space="preserve">нализ на не комерсиални </w:t>
      </w:r>
      <w:r>
        <w:t>данни/</w:t>
      </w:r>
      <w:r w:rsidRPr="00E80811">
        <w:t xml:space="preserve">текстове: публични данни, от е-правителство, научни данни, образование, здравеопазване и др. </w:t>
      </w:r>
    </w:p>
    <w:p w:rsidR="007824B4" w:rsidRDefault="004C61B1" w:rsidP="007824B4">
      <w:pPr>
        <w:rPr>
          <w:b/>
          <w:lang w:val="en-US"/>
        </w:rPr>
      </w:pPr>
      <w:hyperlink r:id="rId7" w:history="1">
        <w:r w:rsidR="007824B4" w:rsidRPr="00EF535E">
          <w:rPr>
            <w:rStyle w:val="Hyperlink"/>
            <w:b/>
            <w:lang w:val="en-US"/>
          </w:rPr>
          <w:t>https://opendata.government.bg/en/</w:t>
        </w:r>
      </w:hyperlink>
    </w:p>
    <w:p w:rsidR="00123680" w:rsidRDefault="00123680" w:rsidP="00A80727">
      <w:pPr>
        <w:pStyle w:val="ListParagraph"/>
        <w:numPr>
          <w:ilvl w:val="0"/>
          <w:numId w:val="40"/>
        </w:numPr>
      </w:pPr>
      <w:r w:rsidRPr="005E4120">
        <w:t xml:space="preserve">Правене на </w:t>
      </w:r>
      <w:proofErr w:type="spellStart"/>
      <w:r w:rsidRPr="005E4120">
        <w:t>разюме</w:t>
      </w:r>
      <w:proofErr w:type="spellEnd"/>
      <w:r w:rsidRPr="005E4120">
        <w:t xml:space="preserve"> на книга (</w:t>
      </w:r>
      <w:r w:rsidRPr="005E4120">
        <w:rPr>
          <w:lang w:val="en-US"/>
        </w:rPr>
        <w:t>summarization</w:t>
      </w:r>
      <w:r w:rsidRPr="005E4120">
        <w:t>)</w:t>
      </w:r>
      <w:r w:rsidR="006A30E8">
        <w:t xml:space="preserve">. Тук задача се усложнява от търсен представяне на сюжета на книгата, преставане </w:t>
      </w:r>
      <w:r w:rsidR="00B43BFE">
        <w:t>жанра, тропи (</w:t>
      </w:r>
      <w:hyperlink r:id="rId8" w:history="1">
        <w:r w:rsidR="00B43BFE" w:rsidRPr="00C710A3">
          <w:rPr>
            <w:rStyle w:val="Hyperlink"/>
          </w:rPr>
          <w:t>https://bg.wikipedia.org/wiki/%D0%A2%D1%80%D0%BE%D0%BF</w:t>
        </w:r>
      </w:hyperlink>
      <w:r w:rsidR="00B43BFE">
        <w:t>) …</w:t>
      </w:r>
    </w:p>
    <w:p w:rsidR="00E87058" w:rsidRDefault="00E87058" w:rsidP="00E87058">
      <w:pPr>
        <w:pStyle w:val="ListParagraph"/>
      </w:pPr>
    </w:p>
    <w:p w:rsidR="00E80811" w:rsidRPr="00E87058" w:rsidRDefault="00AC66DE" w:rsidP="007824B4">
      <w:pPr>
        <w:pStyle w:val="ListParagraph"/>
        <w:numPr>
          <w:ilvl w:val="0"/>
          <w:numId w:val="40"/>
        </w:numPr>
        <w:rPr>
          <w:color w:val="7F7F7F" w:themeColor="text1" w:themeTint="80"/>
        </w:rPr>
      </w:pPr>
      <w:r w:rsidRPr="00E87058">
        <w:rPr>
          <w:color w:val="7F7F7F" w:themeColor="text1" w:themeTint="80"/>
        </w:rPr>
        <w:t>Анализ на емоции в текст</w:t>
      </w:r>
    </w:p>
    <w:p w:rsidR="00E80811" w:rsidRPr="00E87058" w:rsidRDefault="004C61B1" w:rsidP="00E80811">
      <w:pPr>
        <w:rPr>
          <w:color w:val="7F7F7F" w:themeColor="text1" w:themeTint="80"/>
          <w:lang w:val="en-US"/>
        </w:rPr>
      </w:pPr>
      <w:hyperlink r:id="rId9" w:history="1">
        <w:r w:rsidR="00E80811" w:rsidRPr="00E87058">
          <w:rPr>
            <w:rStyle w:val="Hyperlink"/>
            <w:color w:val="7F7F7F" w:themeColor="text1" w:themeTint="80"/>
          </w:rPr>
          <w:t>http://changingminds.org/explanations/emotions/basic%20emotions.htm</w:t>
        </w:r>
      </w:hyperlink>
    </w:p>
    <w:p w:rsidR="00E80811" w:rsidRPr="00E87058" w:rsidRDefault="00E80811" w:rsidP="00E80811">
      <w:pPr>
        <w:rPr>
          <w:color w:val="7F7F7F" w:themeColor="text1" w:themeTint="80"/>
        </w:rPr>
      </w:pPr>
      <w:r w:rsidRPr="00E87058">
        <w:rPr>
          <w:color w:val="7F7F7F" w:themeColor="text1" w:themeTint="80"/>
        </w:rPr>
        <w:t>От линк по-горе примерни задачи за анализ/класификация/и други на текстове:</w:t>
      </w:r>
    </w:p>
    <w:p w:rsidR="00E80811" w:rsidRPr="00E87058" w:rsidRDefault="00E80811" w:rsidP="00E80811">
      <w:pPr>
        <w:pStyle w:val="ListParagraph"/>
        <w:numPr>
          <w:ilvl w:val="0"/>
          <w:numId w:val="16"/>
        </w:numPr>
        <w:rPr>
          <w:color w:val="7F7F7F" w:themeColor="text1" w:themeTint="80"/>
        </w:rPr>
      </w:pPr>
      <w:r w:rsidRPr="00E87058">
        <w:rPr>
          <w:color w:val="7F7F7F" w:themeColor="text1" w:themeTint="80"/>
        </w:rPr>
        <w:t xml:space="preserve">Изследване дали дървото на основните емоционални е се потвърждава от статистика на </w:t>
      </w:r>
      <w:proofErr w:type="spellStart"/>
      <w:r w:rsidRPr="00E87058">
        <w:rPr>
          <w:color w:val="7F7F7F" w:themeColor="text1" w:themeTint="80"/>
        </w:rPr>
        <w:t>съ</w:t>
      </w:r>
      <w:proofErr w:type="spellEnd"/>
      <w:r w:rsidRPr="00E87058">
        <w:rPr>
          <w:color w:val="7F7F7F" w:themeColor="text1" w:themeTint="80"/>
        </w:rPr>
        <w:t xml:space="preserve">-срещанията в корпус от документи от дадена категория – например: книги, статии </w:t>
      </w:r>
      <w:r w:rsidRPr="00E87058">
        <w:rPr>
          <w:color w:val="7F7F7F" w:themeColor="text1" w:themeTint="80"/>
          <w:lang w:val="en-US"/>
        </w:rPr>
        <w:t>web</w:t>
      </w:r>
      <w:r w:rsidRPr="00E87058">
        <w:rPr>
          <w:color w:val="7F7F7F" w:themeColor="text1" w:themeTint="80"/>
        </w:rPr>
        <w:t xml:space="preserve"> и др.</w:t>
      </w:r>
    </w:p>
    <w:p w:rsidR="00E80811" w:rsidRPr="00E87058" w:rsidRDefault="00E80811" w:rsidP="00E80811">
      <w:pPr>
        <w:pStyle w:val="ListParagraph"/>
        <w:numPr>
          <w:ilvl w:val="0"/>
          <w:numId w:val="16"/>
        </w:numPr>
        <w:rPr>
          <w:color w:val="7F7F7F" w:themeColor="text1" w:themeTint="80"/>
        </w:rPr>
      </w:pPr>
      <w:r w:rsidRPr="00E87058">
        <w:rPr>
          <w:color w:val="7F7F7F" w:themeColor="text1" w:themeTint="80"/>
        </w:rPr>
        <w:t>Помагат ли емоциите като характеристики за класифициране на книги, новини и др.</w:t>
      </w:r>
    </w:p>
    <w:p w:rsidR="00E80811" w:rsidRPr="00E87058" w:rsidRDefault="00E80811" w:rsidP="00E80811">
      <w:pPr>
        <w:pStyle w:val="ListParagraph"/>
        <w:numPr>
          <w:ilvl w:val="0"/>
          <w:numId w:val="16"/>
        </w:numPr>
        <w:rPr>
          <w:color w:val="7F7F7F" w:themeColor="text1" w:themeTint="80"/>
        </w:rPr>
      </w:pPr>
      <w:r w:rsidRPr="00E87058">
        <w:rPr>
          <w:color w:val="7F7F7F" w:themeColor="text1" w:themeTint="80"/>
        </w:rPr>
        <w:t>Множество от относително ортогонални емоционални оси от обединението от основните емоции. Колко и кои?</w:t>
      </w:r>
    </w:p>
    <w:p w:rsidR="00E80811" w:rsidRPr="00E87058" w:rsidRDefault="00E80811" w:rsidP="00E80811">
      <w:pPr>
        <w:pStyle w:val="ListParagraph"/>
        <w:numPr>
          <w:ilvl w:val="0"/>
          <w:numId w:val="16"/>
        </w:numPr>
        <w:rPr>
          <w:color w:val="7F7F7F" w:themeColor="text1" w:themeTint="80"/>
        </w:rPr>
      </w:pPr>
      <w:r w:rsidRPr="00E87058">
        <w:rPr>
          <w:color w:val="7F7F7F" w:themeColor="text1" w:themeTint="80"/>
        </w:rPr>
        <w:t>Проектира не останалите прилагателните имена в пространството на емоционалните оси.</w:t>
      </w:r>
    </w:p>
    <w:p w:rsidR="00E80811" w:rsidRPr="00E87058" w:rsidRDefault="004C61B1" w:rsidP="00E80811">
      <w:pPr>
        <w:rPr>
          <w:color w:val="7F7F7F" w:themeColor="text1" w:themeTint="80"/>
          <w:lang w:val="en-US"/>
        </w:rPr>
      </w:pPr>
      <w:hyperlink r:id="rId10" w:history="1">
        <w:r w:rsidR="00E80811" w:rsidRPr="00E87058">
          <w:rPr>
            <w:rStyle w:val="Hyperlink"/>
            <w:color w:val="7F7F7F" w:themeColor="text1" w:themeTint="80"/>
            <w:lang w:val="en-US"/>
          </w:rPr>
          <w:t>http://changingminds.org/explanations/emotions/five_dimensions_emotions.htm</w:t>
        </w:r>
      </w:hyperlink>
    </w:p>
    <w:tbl>
      <w:tblPr>
        <w:tblW w:w="4500" w:type="pct"/>
        <w:jc w:val="center"/>
        <w:tblCellSpacing w:w="0" w:type="dxa"/>
        <w:tblBorders>
          <w:top w:val="outset" w:sz="6" w:space="0" w:color="000080"/>
          <w:left w:val="outset" w:sz="6" w:space="0" w:color="000080"/>
          <w:bottom w:val="outset" w:sz="6" w:space="0" w:color="000080"/>
          <w:right w:val="outset" w:sz="6" w:space="0" w:color="000080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075"/>
        <w:gridCol w:w="4075"/>
      </w:tblGrid>
      <w:tr w:rsidR="00E87058" w:rsidRPr="00E87058" w:rsidTr="0084554E">
        <w:trPr>
          <w:tblCellSpacing w:w="0" w:type="dxa"/>
          <w:jc w:val="center"/>
        </w:trPr>
        <w:tc>
          <w:tcPr>
            <w:tcW w:w="25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2E3F6"/>
            <w:vAlign w:val="center"/>
            <w:hideMark/>
          </w:tcPr>
          <w:p w:rsidR="00E80811" w:rsidRPr="00E87058" w:rsidRDefault="00E80811" w:rsidP="0084554E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</w:pPr>
            <w:proofErr w:type="spellStart"/>
            <w:r w:rsidRPr="00E87058">
              <w:rPr>
                <w:rFonts w:ascii="Verdana" w:eastAsia="Times New Roman" w:hAnsi="Verdana"/>
                <w:b/>
                <w:bCs/>
                <w:color w:val="7F7F7F" w:themeColor="text1" w:themeTint="80"/>
                <w:sz w:val="21"/>
                <w:szCs w:val="21"/>
                <w:lang w:eastAsia="bg-BG"/>
              </w:rPr>
              <w:t>Positive</w:t>
            </w:r>
            <w:proofErr w:type="spellEnd"/>
            <w:r w:rsidRPr="00E87058">
              <w:rPr>
                <w:rFonts w:ascii="Verdana" w:eastAsia="Times New Roman" w:hAnsi="Verdana"/>
                <w:b/>
                <w:bCs/>
                <w:color w:val="7F7F7F" w:themeColor="text1" w:themeTint="80"/>
                <w:sz w:val="21"/>
                <w:szCs w:val="21"/>
                <w:lang w:eastAsia="bg-BG"/>
              </w:rPr>
              <w:t xml:space="preserve"> </w:t>
            </w:r>
            <w:proofErr w:type="spellStart"/>
            <w:r w:rsidRPr="00E87058">
              <w:rPr>
                <w:rFonts w:ascii="Verdana" w:eastAsia="Times New Roman" w:hAnsi="Verdana"/>
                <w:b/>
                <w:bCs/>
                <w:color w:val="7F7F7F" w:themeColor="text1" w:themeTint="80"/>
                <w:sz w:val="21"/>
                <w:szCs w:val="21"/>
                <w:lang w:eastAsia="bg-BG"/>
              </w:rPr>
              <w:t>emotions</w:t>
            </w:r>
            <w:proofErr w:type="spellEnd"/>
          </w:p>
        </w:tc>
        <w:tc>
          <w:tcPr>
            <w:tcW w:w="25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2E3F6"/>
            <w:vAlign w:val="center"/>
            <w:hideMark/>
          </w:tcPr>
          <w:p w:rsidR="00E80811" w:rsidRPr="00E87058" w:rsidRDefault="00E80811" w:rsidP="0084554E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</w:pPr>
            <w:proofErr w:type="spellStart"/>
            <w:r w:rsidRPr="00E87058">
              <w:rPr>
                <w:rFonts w:ascii="Verdana" w:eastAsia="Times New Roman" w:hAnsi="Verdana"/>
                <w:b/>
                <w:bCs/>
                <w:color w:val="7F7F7F" w:themeColor="text1" w:themeTint="80"/>
                <w:sz w:val="21"/>
                <w:szCs w:val="21"/>
                <w:lang w:eastAsia="bg-BG"/>
              </w:rPr>
              <w:t>Negative</w:t>
            </w:r>
            <w:proofErr w:type="spellEnd"/>
            <w:r w:rsidRPr="00E87058">
              <w:rPr>
                <w:rFonts w:ascii="Verdana" w:eastAsia="Times New Roman" w:hAnsi="Verdana"/>
                <w:b/>
                <w:bCs/>
                <w:color w:val="7F7F7F" w:themeColor="text1" w:themeTint="80"/>
                <w:sz w:val="21"/>
                <w:szCs w:val="21"/>
                <w:lang w:eastAsia="bg-BG"/>
              </w:rPr>
              <w:t xml:space="preserve"> </w:t>
            </w:r>
            <w:proofErr w:type="spellStart"/>
            <w:r w:rsidRPr="00E87058">
              <w:rPr>
                <w:rFonts w:ascii="Verdana" w:eastAsia="Times New Roman" w:hAnsi="Verdana"/>
                <w:b/>
                <w:bCs/>
                <w:color w:val="7F7F7F" w:themeColor="text1" w:themeTint="80"/>
                <w:sz w:val="21"/>
                <w:szCs w:val="21"/>
                <w:lang w:eastAsia="bg-BG"/>
              </w:rPr>
              <w:t>emotions</w:t>
            </w:r>
            <w:proofErr w:type="spellEnd"/>
          </w:p>
        </w:tc>
      </w:tr>
      <w:tr w:rsidR="00E80811" w:rsidRPr="00E87058" w:rsidTr="0084554E">
        <w:trPr>
          <w:tblCellSpacing w:w="0" w:type="dxa"/>
          <w:jc w:val="center"/>
        </w:trPr>
        <w:tc>
          <w:tcPr>
            <w:tcW w:w="25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E80811" w:rsidRPr="00E87058" w:rsidRDefault="00E80811" w:rsidP="0084554E">
            <w:pPr>
              <w:spacing w:after="0" w:line="240" w:lineRule="auto"/>
              <w:ind w:left="60" w:right="60"/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</w:pPr>
            <w:proofErr w:type="spellStart"/>
            <w:r w:rsidRPr="00E87058"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  <w:t>Happiness</w:t>
            </w:r>
            <w:proofErr w:type="spellEnd"/>
            <w:r w:rsidRPr="00E87058"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  <w:t xml:space="preserve">, </w:t>
            </w:r>
            <w:proofErr w:type="spellStart"/>
            <w:r w:rsidRPr="00E87058"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  <w:t>liking</w:t>
            </w:r>
            <w:proofErr w:type="spellEnd"/>
            <w:r w:rsidRPr="00E87058"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  <w:t xml:space="preserve">, </w:t>
            </w:r>
            <w:proofErr w:type="spellStart"/>
            <w:r w:rsidRPr="00E87058"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  <w:t>respect</w:t>
            </w:r>
            <w:proofErr w:type="spellEnd"/>
            <w:r w:rsidRPr="00E87058"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  <w:t xml:space="preserve">, </w:t>
            </w:r>
            <w:proofErr w:type="spellStart"/>
            <w:r w:rsidRPr="00E87058"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  <w:t>hope</w:t>
            </w:r>
            <w:proofErr w:type="spellEnd"/>
            <w:r w:rsidRPr="00E87058"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  <w:t xml:space="preserve">, </w:t>
            </w:r>
            <w:proofErr w:type="spellStart"/>
            <w:r w:rsidRPr="00E87058"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  <w:t>contentment</w:t>
            </w:r>
            <w:proofErr w:type="spellEnd"/>
          </w:p>
        </w:tc>
        <w:tc>
          <w:tcPr>
            <w:tcW w:w="25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E80811" w:rsidRPr="00E87058" w:rsidRDefault="00E80811" w:rsidP="0084554E">
            <w:pPr>
              <w:spacing w:after="0" w:line="240" w:lineRule="auto"/>
              <w:ind w:left="60" w:right="60"/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</w:pPr>
            <w:proofErr w:type="spellStart"/>
            <w:r w:rsidRPr="00E87058"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  <w:t>Sadness</w:t>
            </w:r>
            <w:proofErr w:type="spellEnd"/>
            <w:r w:rsidRPr="00E87058"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  <w:t xml:space="preserve">, </w:t>
            </w:r>
            <w:proofErr w:type="spellStart"/>
            <w:r w:rsidRPr="00E87058"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  <w:t>anger</w:t>
            </w:r>
            <w:proofErr w:type="spellEnd"/>
            <w:r w:rsidRPr="00E87058"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  <w:t xml:space="preserve">, </w:t>
            </w:r>
            <w:proofErr w:type="spellStart"/>
            <w:r w:rsidRPr="00E87058"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  <w:t>fear</w:t>
            </w:r>
            <w:proofErr w:type="spellEnd"/>
            <w:r w:rsidRPr="00E87058"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  <w:t xml:space="preserve">, </w:t>
            </w:r>
            <w:proofErr w:type="spellStart"/>
            <w:r w:rsidRPr="00E87058"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  <w:t>shame</w:t>
            </w:r>
            <w:proofErr w:type="spellEnd"/>
            <w:r w:rsidRPr="00E87058"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  <w:t xml:space="preserve">, </w:t>
            </w:r>
            <w:proofErr w:type="spellStart"/>
            <w:r w:rsidRPr="00E87058"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  <w:t>disgust</w:t>
            </w:r>
            <w:proofErr w:type="spellEnd"/>
          </w:p>
        </w:tc>
      </w:tr>
    </w:tbl>
    <w:p w:rsidR="00E80811" w:rsidRPr="00E87058" w:rsidRDefault="00E80811" w:rsidP="00E80811">
      <w:pPr>
        <w:rPr>
          <w:color w:val="7F7F7F" w:themeColor="text1" w:themeTint="80"/>
        </w:rPr>
      </w:pPr>
    </w:p>
    <w:p w:rsidR="00E80811" w:rsidRPr="00E87058" w:rsidRDefault="00E80811" w:rsidP="00080959">
      <w:pPr>
        <w:rPr>
          <w:color w:val="7F7F7F" w:themeColor="text1" w:themeTint="80"/>
          <w:lang w:val="en-US"/>
        </w:rPr>
      </w:pPr>
      <w:r w:rsidRPr="00E87058">
        <w:rPr>
          <w:color w:val="7F7F7F" w:themeColor="text1" w:themeTint="80"/>
        </w:rPr>
        <w:t xml:space="preserve">Превод на български с </w:t>
      </w:r>
      <w:r w:rsidRPr="00E87058">
        <w:rPr>
          <w:color w:val="7F7F7F" w:themeColor="text1" w:themeTint="80"/>
          <w:lang w:val="en-US"/>
        </w:rPr>
        <w:t>google translate</w:t>
      </w:r>
    </w:p>
    <w:tbl>
      <w:tblPr>
        <w:tblW w:w="4500" w:type="pct"/>
        <w:jc w:val="center"/>
        <w:tblCellSpacing w:w="0" w:type="dxa"/>
        <w:tblBorders>
          <w:top w:val="outset" w:sz="6" w:space="0" w:color="000080"/>
          <w:left w:val="outset" w:sz="6" w:space="0" w:color="000080"/>
          <w:bottom w:val="outset" w:sz="6" w:space="0" w:color="000080"/>
          <w:right w:val="outset" w:sz="6" w:space="0" w:color="000080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075"/>
        <w:gridCol w:w="4075"/>
      </w:tblGrid>
      <w:tr w:rsidR="00E87058" w:rsidRPr="00E87058" w:rsidTr="0084554E">
        <w:trPr>
          <w:tblCellSpacing w:w="0" w:type="dxa"/>
          <w:jc w:val="center"/>
        </w:trPr>
        <w:tc>
          <w:tcPr>
            <w:tcW w:w="25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2E3F6"/>
            <w:vAlign w:val="center"/>
            <w:hideMark/>
          </w:tcPr>
          <w:p w:rsidR="00E80811" w:rsidRPr="00E87058" w:rsidRDefault="00E80811" w:rsidP="0084554E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</w:pPr>
            <w:r w:rsidRPr="00E87058">
              <w:rPr>
                <w:rFonts w:ascii="Verdana" w:eastAsia="Times New Roman" w:hAnsi="Verdana"/>
                <w:b/>
                <w:bCs/>
                <w:color w:val="7F7F7F" w:themeColor="text1" w:themeTint="80"/>
                <w:sz w:val="21"/>
                <w:szCs w:val="21"/>
                <w:lang w:eastAsia="bg-BG"/>
              </w:rPr>
              <w:t>Положителни емоции</w:t>
            </w:r>
          </w:p>
        </w:tc>
        <w:tc>
          <w:tcPr>
            <w:tcW w:w="25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C2E3F6"/>
            <w:vAlign w:val="center"/>
            <w:hideMark/>
          </w:tcPr>
          <w:p w:rsidR="00E80811" w:rsidRPr="00E87058" w:rsidRDefault="00E80811" w:rsidP="0084554E">
            <w:pPr>
              <w:spacing w:after="0" w:line="240" w:lineRule="auto"/>
              <w:ind w:left="60" w:right="60"/>
              <w:jc w:val="center"/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</w:pPr>
            <w:r w:rsidRPr="00E87058">
              <w:rPr>
                <w:rFonts w:ascii="Verdana" w:eastAsia="Times New Roman" w:hAnsi="Verdana"/>
                <w:b/>
                <w:bCs/>
                <w:color w:val="7F7F7F" w:themeColor="text1" w:themeTint="80"/>
                <w:sz w:val="21"/>
                <w:szCs w:val="21"/>
                <w:lang w:eastAsia="bg-BG"/>
              </w:rPr>
              <w:t>Отрицателните емоции</w:t>
            </w:r>
          </w:p>
        </w:tc>
      </w:tr>
      <w:tr w:rsidR="00E80811" w:rsidRPr="00E87058" w:rsidTr="0084554E">
        <w:trPr>
          <w:tblCellSpacing w:w="0" w:type="dxa"/>
          <w:jc w:val="center"/>
        </w:trPr>
        <w:tc>
          <w:tcPr>
            <w:tcW w:w="25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E80811" w:rsidRPr="00E87058" w:rsidRDefault="00E80811" w:rsidP="0084554E">
            <w:pPr>
              <w:spacing w:after="0" w:line="240" w:lineRule="auto"/>
              <w:ind w:left="60" w:right="60"/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</w:pPr>
            <w:r w:rsidRPr="00E87058"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  <w:t>Щастие, обич, уважение, надежда, доволство</w:t>
            </w:r>
          </w:p>
        </w:tc>
        <w:tc>
          <w:tcPr>
            <w:tcW w:w="25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vAlign w:val="center"/>
            <w:hideMark/>
          </w:tcPr>
          <w:p w:rsidR="00E80811" w:rsidRPr="00E87058" w:rsidRDefault="00E80811" w:rsidP="0084554E">
            <w:pPr>
              <w:spacing w:after="0" w:line="240" w:lineRule="auto"/>
              <w:ind w:left="60" w:right="60"/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</w:pPr>
            <w:r w:rsidRPr="00E87058">
              <w:rPr>
                <w:rFonts w:ascii="Verdana" w:eastAsia="Times New Roman" w:hAnsi="Verdana"/>
                <w:color w:val="7F7F7F" w:themeColor="text1" w:themeTint="80"/>
                <w:sz w:val="21"/>
                <w:szCs w:val="21"/>
                <w:lang w:eastAsia="bg-BG"/>
              </w:rPr>
              <w:t>Тъга, гняв, страх, срам, отвращение</w:t>
            </w:r>
          </w:p>
        </w:tc>
      </w:tr>
    </w:tbl>
    <w:p w:rsidR="00E80811" w:rsidRPr="00E87058" w:rsidRDefault="00E80811" w:rsidP="00E80811">
      <w:pPr>
        <w:rPr>
          <w:color w:val="7F7F7F" w:themeColor="text1" w:themeTint="80"/>
        </w:rPr>
      </w:pPr>
    </w:p>
    <w:p w:rsidR="00E80811" w:rsidRPr="00E87058" w:rsidRDefault="00E80811" w:rsidP="00E80811">
      <w:pPr>
        <w:rPr>
          <w:color w:val="7F7F7F" w:themeColor="text1" w:themeTint="80"/>
        </w:rPr>
      </w:pPr>
      <w:r w:rsidRPr="00E87058">
        <w:rPr>
          <w:color w:val="7F7F7F" w:themeColor="text1" w:themeTint="80"/>
        </w:rPr>
        <w:t>Примерни задачи от линк по-горе:</w:t>
      </w:r>
    </w:p>
    <w:p w:rsidR="00E80811" w:rsidRPr="00E87058" w:rsidRDefault="00E80811" w:rsidP="00E80811">
      <w:pPr>
        <w:pStyle w:val="ListParagraph"/>
        <w:numPr>
          <w:ilvl w:val="0"/>
          <w:numId w:val="21"/>
        </w:numPr>
        <w:rPr>
          <w:color w:val="7F7F7F" w:themeColor="text1" w:themeTint="80"/>
        </w:rPr>
      </w:pPr>
      <w:r w:rsidRPr="00E87058">
        <w:rPr>
          <w:color w:val="7F7F7F" w:themeColor="text1" w:themeTint="80"/>
        </w:rPr>
        <w:t>Може ли емоциите да помогнат за определяне на полярност на текст.</w:t>
      </w:r>
    </w:p>
    <w:p w:rsidR="00E80811" w:rsidRPr="00E87058" w:rsidRDefault="00E80811" w:rsidP="00E80811">
      <w:pPr>
        <w:pStyle w:val="ListParagraph"/>
        <w:numPr>
          <w:ilvl w:val="0"/>
          <w:numId w:val="21"/>
        </w:numPr>
        <w:rPr>
          <w:color w:val="7F7F7F" w:themeColor="text1" w:themeTint="80"/>
        </w:rPr>
      </w:pPr>
      <w:r w:rsidRPr="00E87058">
        <w:rPr>
          <w:color w:val="7F7F7F" w:themeColor="text1" w:themeTint="80"/>
        </w:rPr>
        <w:t>Другите емоции (от таблиците в предишния линк) могат ли да се класифицират като положителни и отрицателни.</w:t>
      </w:r>
    </w:p>
    <w:p w:rsidR="00E80811" w:rsidRPr="00E87058" w:rsidRDefault="00E80811" w:rsidP="00E80811">
      <w:pPr>
        <w:pStyle w:val="ListParagraph"/>
        <w:numPr>
          <w:ilvl w:val="0"/>
          <w:numId w:val="21"/>
        </w:numPr>
        <w:rPr>
          <w:color w:val="7F7F7F" w:themeColor="text1" w:themeTint="80"/>
        </w:rPr>
      </w:pPr>
      <w:r w:rsidRPr="00E87058">
        <w:rPr>
          <w:color w:val="7F7F7F" w:themeColor="text1" w:themeTint="80"/>
        </w:rPr>
        <w:t xml:space="preserve">До колко горните оси са противоположни: (щастие – тъга (нещастие)?) (Обич – гняв (омраза)?) … И независими? </w:t>
      </w:r>
    </w:p>
    <w:p w:rsidR="00E80811" w:rsidRPr="00E87058" w:rsidRDefault="00E80811" w:rsidP="002C07E1">
      <w:pPr>
        <w:pStyle w:val="ListParagraph"/>
        <w:numPr>
          <w:ilvl w:val="0"/>
          <w:numId w:val="21"/>
        </w:numPr>
        <w:rPr>
          <w:b/>
          <w:color w:val="7F7F7F" w:themeColor="text1" w:themeTint="80"/>
        </w:rPr>
      </w:pPr>
      <w:r w:rsidRPr="00E87058">
        <w:rPr>
          <w:b/>
          <w:color w:val="7F7F7F" w:themeColor="text1" w:themeTint="80"/>
        </w:rPr>
        <w:t>Важна задача: Горните и други изследвания за Български език.</w:t>
      </w:r>
    </w:p>
    <w:p w:rsidR="002C07E1" w:rsidRPr="00E87058" w:rsidRDefault="002C07E1" w:rsidP="00E80811">
      <w:pPr>
        <w:pStyle w:val="ListParagraph"/>
        <w:rPr>
          <w:color w:val="7F7F7F" w:themeColor="text1" w:themeTint="80"/>
        </w:rPr>
      </w:pPr>
    </w:p>
    <w:p w:rsidR="002C07E1" w:rsidRPr="00E87058" w:rsidRDefault="002C07E1" w:rsidP="002C07E1">
      <w:pPr>
        <w:pStyle w:val="ListParagraph"/>
        <w:ind w:left="360"/>
        <w:rPr>
          <w:color w:val="7F7F7F" w:themeColor="text1" w:themeTint="80"/>
        </w:rPr>
      </w:pPr>
      <w:r w:rsidRPr="00E87058">
        <w:rPr>
          <w:color w:val="7F7F7F" w:themeColor="text1" w:themeTint="80"/>
        </w:rPr>
        <w:t xml:space="preserve">Предишни изследвания: </w:t>
      </w:r>
    </w:p>
    <w:p w:rsidR="002C07E1" w:rsidRPr="00E87058" w:rsidRDefault="002C07E1" w:rsidP="002C07E1">
      <w:pPr>
        <w:pStyle w:val="ListParagraph"/>
        <w:numPr>
          <w:ilvl w:val="0"/>
          <w:numId w:val="21"/>
        </w:numPr>
        <w:rPr>
          <w:color w:val="7F7F7F" w:themeColor="text1" w:themeTint="80"/>
        </w:rPr>
      </w:pPr>
      <w:r w:rsidRPr="00E87058">
        <w:rPr>
          <w:color w:val="7F7F7F" w:themeColor="text1" w:themeTint="80"/>
        </w:rPr>
        <w:t>Дипломанта работа на Тодор Новаков</w:t>
      </w:r>
    </w:p>
    <w:p w:rsidR="002C07E1" w:rsidRPr="00E87058" w:rsidRDefault="00E80811" w:rsidP="002C07E1">
      <w:pPr>
        <w:pStyle w:val="ListParagraph"/>
        <w:numPr>
          <w:ilvl w:val="0"/>
          <w:numId w:val="21"/>
        </w:numPr>
        <w:rPr>
          <w:rStyle w:val="Hyperlink"/>
          <w:color w:val="7F7F7F" w:themeColor="text1" w:themeTint="80"/>
        </w:rPr>
      </w:pPr>
      <w:r w:rsidRPr="00E87058">
        <w:rPr>
          <w:color w:val="7F7F7F" w:themeColor="text1" w:themeTint="80"/>
        </w:rPr>
        <w:t>за български:</w:t>
      </w:r>
      <w:r w:rsidR="00080959" w:rsidRPr="00E87058">
        <w:rPr>
          <w:color w:val="7F7F7F" w:themeColor="text1" w:themeTint="80"/>
        </w:rPr>
        <w:t xml:space="preserve"> </w:t>
      </w:r>
      <w:r w:rsidR="00080959" w:rsidRPr="00E87058">
        <w:rPr>
          <w:color w:val="7F7F7F" w:themeColor="text1" w:themeTint="80"/>
        </w:rPr>
        <w:br/>
      </w:r>
      <w:hyperlink r:id="rId11" w:history="1">
        <w:r w:rsidRPr="00E87058">
          <w:rPr>
            <w:rStyle w:val="Hyperlink"/>
            <w:color w:val="7F7F7F" w:themeColor="text1" w:themeTint="80"/>
          </w:rPr>
          <w:t>http://sci-gems.math.bas.bg/jspui/bitstream/10525/2386/1/ERIS2014-book-p13.pdf</w:t>
        </w:r>
      </w:hyperlink>
    </w:p>
    <w:p w:rsidR="002C07E1" w:rsidRDefault="002C07E1" w:rsidP="002C07E1">
      <w:pPr>
        <w:pStyle w:val="ListParagraph"/>
        <w:ind w:left="0"/>
        <w:rPr>
          <w:rStyle w:val="Hyperlink"/>
        </w:rPr>
      </w:pPr>
    </w:p>
    <w:p w:rsidR="00E80811" w:rsidRDefault="00E80811" w:rsidP="007824B4">
      <w:pPr>
        <w:pStyle w:val="ListParagraph"/>
        <w:numPr>
          <w:ilvl w:val="0"/>
          <w:numId w:val="40"/>
        </w:numPr>
      </w:pPr>
      <w:r w:rsidRPr="00E87058">
        <w:rPr>
          <w:b/>
        </w:rPr>
        <w:t>Обработка на медицински текстове за по-ефективно търсен (</w:t>
      </w:r>
      <w:r w:rsidR="00F268C8" w:rsidRPr="00E87058">
        <w:rPr>
          <w:b/>
        </w:rPr>
        <w:t>в сътрудничество с</w:t>
      </w:r>
      <w:r w:rsidR="00F268C8">
        <w:t xml:space="preserve"> </w:t>
      </w:r>
      <w:r>
        <w:t>доц. Бойчева)</w:t>
      </w:r>
      <w:r w:rsidR="00A80727">
        <w:t xml:space="preserve"> – </w:t>
      </w:r>
      <w:r w:rsidR="004917AC">
        <w:t xml:space="preserve">виж </w:t>
      </w:r>
      <w:r w:rsidR="00A80727">
        <w:t xml:space="preserve">приложен подробен списък </w:t>
      </w:r>
    </w:p>
    <w:p w:rsidR="00901F60" w:rsidRDefault="00901F60" w:rsidP="00901F60">
      <w:pPr>
        <w:pStyle w:val="ListParagraph"/>
        <w:numPr>
          <w:ilvl w:val="0"/>
          <w:numId w:val="40"/>
        </w:numPr>
      </w:pPr>
      <w:r>
        <w:lastRenderedPageBreak/>
        <w:t>Приложение на DM методи за откриване на зависимости в данни с използване на допълнителни знания (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, </w:t>
      </w:r>
      <w:proofErr w:type="spellStart"/>
      <w:r>
        <w:t>ontologies</w:t>
      </w:r>
      <w:proofErr w:type="spellEnd"/>
      <w:r>
        <w:t>, ...)</w:t>
      </w:r>
    </w:p>
    <w:p w:rsidR="00901F60" w:rsidRDefault="00901F60" w:rsidP="00901F60">
      <w:pPr>
        <w:pStyle w:val="ListParagraph"/>
        <w:numPr>
          <w:ilvl w:val="0"/>
          <w:numId w:val="40"/>
        </w:numPr>
      </w:pPr>
      <w:proofErr w:type="spellStart"/>
      <w:r>
        <w:t>Visualization</w:t>
      </w:r>
      <w:proofErr w:type="spellEnd"/>
    </w:p>
    <w:p w:rsidR="00901F60" w:rsidRDefault="00901F60" w:rsidP="00901F60">
      <w:pPr>
        <w:pStyle w:val="ListParagraph"/>
        <w:numPr>
          <w:ilvl w:val="1"/>
          <w:numId w:val="18"/>
        </w:numPr>
      </w:pPr>
      <w:r>
        <w:t>1. Система за визуализация на многомерни данни - вектори, клъстери, и т.н.</w:t>
      </w:r>
    </w:p>
    <w:p w:rsidR="00901F60" w:rsidRDefault="00901F60" w:rsidP="001E3A7A">
      <w:pPr>
        <w:pStyle w:val="ListParagraph"/>
        <w:ind w:left="1440"/>
      </w:pPr>
    </w:p>
    <w:p w:rsidR="00F268C8" w:rsidRPr="001B7231" w:rsidRDefault="00B772C8" w:rsidP="007824B4">
      <w:pPr>
        <w:pStyle w:val="ListParagraph"/>
        <w:numPr>
          <w:ilvl w:val="0"/>
          <w:numId w:val="40"/>
        </w:numPr>
        <w:rPr>
          <w:color w:val="7F7F7F" w:themeColor="text1" w:themeTint="80"/>
        </w:rPr>
      </w:pPr>
      <w:bookmarkStart w:id="0" w:name="_30j0zll" w:colFirst="0" w:colLast="0"/>
      <w:bookmarkEnd w:id="0"/>
      <w:r w:rsidRPr="001B7231">
        <w:rPr>
          <w:color w:val="7F7F7F" w:themeColor="text1" w:themeTint="80"/>
        </w:rPr>
        <w:t>Р</w:t>
      </w:r>
      <w:r w:rsidR="00080959" w:rsidRPr="001B7231">
        <w:rPr>
          <w:color w:val="7F7F7F" w:themeColor="text1" w:themeTint="80"/>
        </w:rPr>
        <w:t>азнообразяване на препоръчаната информация – например показване и на алтернативно мнение за дадено събитие теория и т.н.</w:t>
      </w:r>
    </w:p>
    <w:p w:rsidR="001E3A7A" w:rsidRPr="001B7231" w:rsidRDefault="001E3A7A" w:rsidP="007824B4">
      <w:pPr>
        <w:pStyle w:val="ListParagraph"/>
        <w:numPr>
          <w:ilvl w:val="0"/>
          <w:numId w:val="40"/>
        </w:numPr>
        <w:rPr>
          <w:color w:val="7F7F7F" w:themeColor="text1" w:themeTint="80"/>
        </w:rPr>
      </w:pPr>
      <w:bookmarkStart w:id="1" w:name="_y8vccj6h5wrn" w:colFirst="0" w:colLast="0"/>
      <w:bookmarkStart w:id="2" w:name="_vrn2b532wk2o" w:colFirst="0" w:colLast="0"/>
      <w:bookmarkEnd w:id="1"/>
      <w:bookmarkEnd w:id="2"/>
      <w:r w:rsidRPr="001B7231">
        <w:rPr>
          <w:color w:val="7F7F7F" w:themeColor="text1" w:themeTint="80"/>
        </w:rPr>
        <w:t>Обществени поръчки</w:t>
      </w:r>
    </w:p>
    <w:p w:rsidR="001E3A7A" w:rsidRPr="001B7231" w:rsidRDefault="001E3A7A" w:rsidP="001E3A7A">
      <w:pPr>
        <w:rPr>
          <w:color w:val="7F7F7F" w:themeColor="text1" w:themeTint="80"/>
        </w:rPr>
      </w:pPr>
      <w:r w:rsidRPr="001B7231">
        <w:rPr>
          <w:color w:val="7F7F7F" w:themeColor="text1" w:themeTint="80"/>
        </w:rPr>
        <w:t>Има публично достъпна информация за обществени поръчки.</w:t>
      </w:r>
    </w:p>
    <w:p w:rsidR="001E3A7A" w:rsidRPr="001B7231" w:rsidRDefault="001E3A7A" w:rsidP="001E3A7A">
      <w:pPr>
        <w:rPr>
          <w:color w:val="7F7F7F" w:themeColor="text1" w:themeTint="80"/>
        </w:rPr>
      </w:pPr>
      <w:r w:rsidRPr="001B7231">
        <w:rPr>
          <w:color w:val="7F7F7F" w:themeColor="text1" w:themeTint="80"/>
        </w:rPr>
        <w:t>Данни:</w:t>
      </w:r>
    </w:p>
    <w:p w:rsidR="001E3A7A" w:rsidRPr="001B7231" w:rsidRDefault="004C61B1" w:rsidP="001E3A7A">
      <w:pPr>
        <w:rPr>
          <w:color w:val="7F7F7F" w:themeColor="text1" w:themeTint="80"/>
        </w:rPr>
      </w:pPr>
      <w:hyperlink r:id="rId12">
        <w:r w:rsidR="001E3A7A" w:rsidRPr="001B7231">
          <w:rPr>
            <w:color w:val="7F7F7F" w:themeColor="text1" w:themeTint="80"/>
            <w:u w:val="single"/>
          </w:rPr>
          <w:t>http://opendata.government.bg/organization/www-aop-bg</w:t>
        </w:r>
      </w:hyperlink>
      <w:r w:rsidR="001E3A7A" w:rsidRPr="001B7231">
        <w:rPr>
          <w:color w:val="7F7F7F" w:themeColor="text1" w:themeTint="80"/>
        </w:rPr>
        <w:t xml:space="preserve"> </w:t>
      </w:r>
    </w:p>
    <w:p w:rsidR="001E3A7A" w:rsidRPr="001B7231" w:rsidRDefault="001E3A7A" w:rsidP="001E3A7A">
      <w:pPr>
        <w:rPr>
          <w:color w:val="7F7F7F" w:themeColor="text1" w:themeTint="80"/>
        </w:rPr>
      </w:pPr>
      <w:r w:rsidRPr="001B7231">
        <w:rPr>
          <w:color w:val="7F7F7F" w:themeColor="text1" w:themeTint="80"/>
        </w:rPr>
        <w:t>История на обществените поръчки от 2011-2015 ~ 100к</w:t>
      </w:r>
    </w:p>
    <w:p w:rsidR="001E3A7A" w:rsidRPr="001B7231" w:rsidRDefault="001E3A7A" w:rsidP="001E3A7A">
      <w:pPr>
        <w:rPr>
          <w:color w:val="7F7F7F" w:themeColor="text1" w:themeTint="80"/>
        </w:rPr>
      </w:pPr>
      <w:r w:rsidRPr="001B7231">
        <w:rPr>
          <w:color w:val="7F7F7F" w:themeColor="text1" w:themeTint="80"/>
        </w:rPr>
        <w:t>Задача:</w:t>
      </w:r>
    </w:p>
    <w:p w:rsidR="001E3A7A" w:rsidRPr="001B7231" w:rsidRDefault="001E3A7A" w:rsidP="001E3A7A">
      <w:pPr>
        <w:numPr>
          <w:ilvl w:val="0"/>
          <w:numId w:val="35"/>
        </w:numPr>
        <w:spacing w:after="0"/>
        <w:ind w:hanging="360"/>
        <w:contextualSpacing/>
        <w:rPr>
          <w:color w:val="7F7F7F" w:themeColor="text1" w:themeTint="80"/>
        </w:rPr>
      </w:pPr>
      <w:r w:rsidRPr="001B7231">
        <w:rPr>
          <w:color w:val="7F7F7F" w:themeColor="text1" w:themeTint="80"/>
        </w:rPr>
        <w:t xml:space="preserve">Да “предсказваме” участниците </w:t>
      </w:r>
    </w:p>
    <w:p w:rsidR="001E3A7A" w:rsidRPr="001B7231" w:rsidRDefault="001E3A7A" w:rsidP="001E3A7A">
      <w:pPr>
        <w:numPr>
          <w:ilvl w:val="0"/>
          <w:numId w:val="35"/>
        </w:numPr>
        <w:spacing w:after="0"/>
        <w:ind w:hanging="360"/>
        <w:contextualSpacing/>
        <w:rPr>
          <w:color w:val="7F7F7F" w:themeColor="text1" w:themeTint="80"/>
        </w:rPr>
      </w:pPr>
      <w:r w:rsidRPr="001B7231">
        <w:rPr>
          <w:color w:val="7F7F7F" w:themeColor="text1" w:themeTint="80"/>
        </w:rPr>
        <w:t>Победителят в дадена обществена поръчка</w:t>
      </w:r>
    </w:p>
    <w:p w:rsidR="00080959" w:rsidRDefault="00080959" w:rsidP="001E3A7A">
      <w:pPr>
        <w:pBdr>
          <w:bottom w:val="single" w:sz="6" w:space="1" w:color="auto"/>
        </w:pBdr>
      </w:pPr>
    </w:p>
    <w:p w:rsidR="00E24A8A" w:rsidRDefault="00E24A8A" w:rsidP="00E24A8A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Идеи за проекти (“Изкуствен интелект”)</w:t>
      </w:r>
    </w:p>
    <w:p w:rsidR="00E24A8A" w:rsidRDefault="00E24A8A" w:rsidP="00E24A8A">
      <w:pPr>
        <w:numPr>
          <w:ilvl w:val="0"/>
          <w:numId w:val="43"/>
        </w:numPr>
        <w:spacing w:after="0"/>
        <w:rPr>
          <w:sz w:val="22"/>
        </w:rPr>
      </w:pPr>
      <w:r>
        <w:t>Инструмент за визуализиране на алгоритми. Идеята е да се направи инструмент, който да предостави удобен интерфейс, със след</w:t>
      </w:r>
      <w:bookmarkStart w:id="3" w:name="_GoBack"/>
      <w:bookmarkEnd w:id="3"/>
      <w:r>
        <w:t>ната функционалност:</w:t>
      </w:r>
    </w:p>
    <w:p w:rsidR="00E24A8A" w:rsidRDefault="00E24A8A" w:rsidP="00E24A8A">
      <w:pPr>
        <w:numPr>
          <w:ilvl w:val="1"/>
          <w:numId w:val="43"/>
        </w:numPr>
        <w:spacing w:after="0"/>
      </w:pPr>
      <w:r>
        <w:t xml:space="preserve">Лесно въвеждане на конкретен граф или част от характеристиките му (да поддържа свързани и несвързани графи, насочени и </w:t>
      </w:r>
      <w:proofErr w:type="spellStart"/>
      <w:r>
        <w:t>ненасочени</w:t>
      </w:r>
      <w:proofErr w:type="spellEnd"/>
      <w:r>
        <w:t>, с тегла, с евристики и т.н.).</w:t>
      </w:r>
    </w:p>
    <w:p w:rsidR="00E24A8A" w:rsidRDefault="00E24A8A" w:rsidP="00E24A8A">
      <w:pPr>
        <w:numPr>
          <w:ilvl w:val="1"/>
          <w:numId w:val="43"/>
        </w:numPr>
        <w:spacing w:after="0"/>
      </w:pPr>
      <w:r>
        <w:t>Да се визуализира пълно обхождане и намиране на целево състояние.</w:t>
      </w:r>
    </w:p>
    <w:p w:rsidR="00E24A8A" w:rsidRDefault="00E24A8A" w:rsidP="00E24A8A">
      <w:pPr>
        <w:numPr>
          <w:ilvl w:val="1"/>
          <w:numId w:val="43"/>
        </w:numPr>
        <w:spacing w:after="0"/>
      </w:pPr>
      <w:r>
        <w:t>Да включва всички алгоритми, които сме учили и да предоставя лесно добавяне на нови.</w:t>
      </w:r>
    </w:p>
    <w:p w:rsidR="00E24A8A" w:rsidRDefault="00E24A8A" w:rsidP="00E24A8A">
      <w:pPr>
        <w:numPr>
          <w:ilvl w:val="1"/>
          <w:numId w:val="43"/>
        </w:numPr>
        <w:spacing w:after="0"/>
      </w:pPr>
      <w:r>
        <w:t>Да дава възможност за визуализиране на структурата от данни за обхождане на графа (какви обекти има в нея). Също така да поддържа и визуализация на структура за посетени върхове.</w:t>
      </w:r>
    </w:p>
    <w:p w:rsidR="00E24A8A" w:rsidRDefault="00E24A8A" w:rsidP="00E24A8A">
      <w:pPr>
        <w:numPr>
          <w:ilvl w:val="1"/>
          <w:numId w:val="43"/>
        </w:numPr>
        <w:spacing w:after="0"/>
      </w:pPr>
      <w:r>
        <w:t xml:space="preserve">Да се визуализира къде се намираме в примерен </w:t>
      </w:r>
      <w:proofErr w:type="spellStart"/>
      <w:r>
        <w:t>псевдокод</w:t>
      </w:r>
      <w:proofErr w:type="spellEnd"/>
      <w:r>
        <w:t xml:space="preserve"> по време на всяко действие.</w:t>
      </w:r>
    </w:p>
    <w:p w:rsidR="00E24A8A" w:rsidRDefault="00E24A8A" w:rsidP="00E24A8A">
      <w:pPr>
        <w:numPr>
          <w:ilvl w:val="1"/>
          <w:numId w:val="43"/>
        </w:numPr>
        <w:spacing w:after="0"/>
      </w:pPr>
      <w:r>
        <w:t>Да е пригоден за лесно качване на сайт/сървър.</w:t>
      </w:r>
    </w:p>
    <w:p w:rsidR="00E24A8A" w:rsidRDefault="00E24A8A" w:rsidP="00E24A8A">
      <w:pPr>
        <w:numPr>
          <w:ilvl w:val="0"/>
          <w:numId w:val="43"/>
        </w:numPr>
        <w:spacing w:after="0"/>
      </w:pPr>
      <w:r>
        <w:t>Инструмент за автоматично създаване на програма за ФМИ използвайки CSP.</w:t>
      </w:r>
    </w:p>
    <w:p w:rsidR="00E24A8A" w:rsidRDefault="00E24A8A" w:rsidP="00E24A8A">
      <w:pPr>
        <w:numPr>
          <w:ilvl w:val="0"/>
          <w:numId w:val="43"/>
        </w:numPr>
        <w:spacing w:after="0"/>
      </w:pPr>
      <w:r>
        <w:t>Оцветяване на изображения (стари снимки на София).</w:t>
      </w:r>
    </w:p>
    <w:p w:rsidR="00E24A8A" w:rsidRDefault="00E24A8A" w:rsidP="00E24A8A">
      <w:pPr>
        <w:numPr>
          <w:ilvl w:val="0"/>
          <w:numId w:val="43"/>
        </w:numPr>
        <w:spacing w:after="0"/>
      </w:pP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с </w:t>
      </w:r>
      <w:proofErr w:type="spellStart"/>
      <w:r>
        <w:t>невронни</w:t>
      </w:r>
      <w:proofErr w:type="spellEnd"/>
      <w:r>
        <w:t xml:space="preserve"> мрежи </w:t>
      </w:r>
    </w:p>
    <w:p w:rsidR="00E24A8A" w:rsidRDefault="00E24A8A" w:rsidP="00E24A8A">
      <w:pPr>
        <w:numPr>
          <w:ilvl w:val="0"/>
          <w:numId w:val="43"/>
        </w:numPr>
        <w:spacing w:after="0"/>
      </w:pPr>
      <w:r>
        <w:t>Класификация на ICD-10 кодове въз основа йерархия.</w:t>
      </w:r>
    </w:p>
    <w:p w:rsidR="00E24A8A" w:rsidRDefault="00E24A8A" w:rsidP="00E24A8A">
      <w:pPr>
        <w:numPr>
          <w:ilvl w:val="0"/>
          <w:numId w:val="43"/>
        </w:numPr>
        <w:spacing w:after="0"/>
      </w:pPr>
      <w:r>
        <w:t>Система за разпознаване на чуждици.</w:t>
      </w:r>
    </w:p>
    <w:p w:rsidR="00E24A8A" w:rsidRDefault="00E24A8A" w:rsidP="00E24A8A">
      <w:pPr>
        <w:numPr>
          <w:ilvl w:val="0"/>
          <w:numId w:val="43"/>
        </w:numPr>
        <w:spacing w:after="0"/>
      </w:pPr>
      <w:r>
        <w:lastRenderedPageBreak/>
        <w:t>Система за коригиране на медицински термини.</w:t>
      </w:r>
    </w:p>
    <w:p w:rsidR="00E24A8A" w:rsidRDefault="00E24A8A" w:rsidP="00E24A8A">
      <w:pPr>
        <w:numPr>
          <w:ilvl w:val="0"/>
          <w:numId w:val="43"/>
        </w:numPr>
        <w:spacing w:after="0"/>
      </w:pPr>
      <w:r>
        <w:t>Система за откриване и трансформиране на дати и съкращения в медицински текстове (“</w:t>
      </w:r>
      <w:proofErr w:type="spellStart"/>
      <w:r>
        <w:t>ст</w:t>
      </w:r>
      <w:proofErr w:type="spellEnd"/>
      <w:r>
        <w:t xml:space="preserve"> II” да стане “степен 2”)</w:t>
      </w:r>
    </w:p>
    <w:p w:rsidR="00E24A8A" w:rsidRDefault="00E24A8A" w:rsidP="00E24A8A">
      <w:pPr>
        <w:numPr>
          <w:ilvl w:val="0"/>
          <w:numId w:val="43"/>
        </w:numPr>
        <w:spacing w:after="0"/>
      </w:pPr>
      <w:r>
        <w:t xml:space="preserve">Създаване на чат </w:t>
      </w:r>
      <w:proofErr w:type="spellStart"/>
      <w:r>
        <w:t>бот</w:t>
      </w:r>
      <w:proofErr w:type="spellEnd"/>
      <w:r>
        <w:t>, който да отговаря на административни въпроси свързани с ФМИ.</w:t>
      </w:r>
    </w:p>
    <w:p w:rsidR="00E24A8A" w:rsidRDefault="00E24A8A" w:rsidP="00E24A8A">
      <w:pPr>
        <w:numPr>
          <w:ilvl w:val="0"/>
          <w:numId w:val="43"/>
        </w:numPr>
        <w:spacing w:after="0"/>
      </w:pPr>
      <w:r>
        <w:t>Създаване на стратегия за федерирано обучение (</w:t>
      </w:r>
      <w:proofErr w:type="spellStart"/>
      <w:r>
        <w:t>Federated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).</w:t>
      </w:r>
    </w:p>
    <w:p w:rsidR="00E24A8A" w:rsidRDefault="00E24A8A" w:rsidP="00E24A8A">
      <w:pPr>
        <w:numPr>
          <w:ilvl w:val="0"/>
          <w:numId w:val="43"/>
        </w:numPr>
        <w:spacing w:after="0"/>
      </w:pPr>
      <w:r>
        <w:t>Търсачка за сайта на ФМИ.</w:t>
      </w:r>
    </w:p>
    <w:p w:rsidR="00E24A8A" w:rsidRDefault="00E24A8A" w:rsidP="00E24A8A">
      <w:pPr>
        <w:numPr>
          <w:ilvl w:val="0"/>
          <w:numId w:val="43"/>
        </w:numPr>
        <w:spacing w:after="0"/>
      </w:pPr>
      <w:proofErr w:type="spellStart"/>
      <w:r>
        <w:t>Клъстеризиране</w:t>
      </w:r>
      <w:proofErr w:type="spellEnd"/>
      <w:r>
        <w:t xml:space="preserve"> на файлове и документи.</w:t>
      </w:r>
    </w:p>
    <w:p w:rsidR="00E24A8A" w:rsidRDefault="00E24A8A" w:rsidP="00E24A8A">
      <w:pPr>
        <w:numPr>
          <w:ilvl w:val="1"/>
          <w:numId w:val="43"/>
        </w:numPr>
        <w:spacing w:after="0"/>
      </w:pPr>
      <w:r>
        <w:t>На изображения (снимки).</w:t>
      </w:r>
    </w:p>
    <w:p w:rsidR="00E24A8A" w:rsidRDefault="00E24A8A" w:rsidP="00E24A8A">
      <w:pPr>
        <w:numPr>
          <w:ilvl w:val="1"/>
          <w:numId w:val="43"/>
        </w:numPr>
        <w:spacing w:after="0"/>
      </w:pPr>
      <w:r>
        <w:t xml:space="preserve">На текстове (Word, PDF, </w:t>
      </w:r>
      <w:proofErr w:type="spellStart"/>
      <w:r>
        <w:t>txt</w:t>
      </w:r>
      <w:proofErr w:type="spellEnd"/>
      <w:r>
        <w:t>).</w:t>
      </w:r>
    </w:p>
    <w:p w:rsidR="00E24A8A" w:rsidRDefault="00E24A8A" w:rsidP="00E24A8A">
      <w:pPr>
        <w:numPr>
          <w:ilvl w:val="1"/>
          <w:numId w:val="43"/>
        </w:numPr>
        <w:spacing w:after="0"/>
      </w:pPr>
      <w:r>
        <w:t>На аудио и видео.</w:t>
      </w:r>
    </w:p>
    <w:p w:rsidR="00E24A8A" w:rsidRDefault="00E24A8A" w:rsidP="001E3A7A"/>
    <w:sectPr w:rsidR="00E24A8A" w:rsidSect="00684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1B1" w:rsidRDefault="004C61B1" w:rsidP="004674F1">
      <w:pPr>
        <w:spacing w:after="0" w:line="240" w:lineRule="auto"/>
      </w:pPr>
      <w:r>
        <w:separator/>
      </w:r>
    </w:p>
  </w:endnote>
  <w:endnote w:type="continuationSeparator" w:id="0">
    <w:p w:rsidR="004C61B1" w:rsidRDefault="004C61B1" w:rsidP="00467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1B1" w:rsidRDefault="004C61B1" w:rsidP="004674F1">
      <w:pPr>
        <w:spacing w:after="0" w:line="240" w:lineRule="auto"/>
      </w:pPr>
      <w:r>
        <w:separator/>
      </w:r>
    </w:p>
  </w:footnote>
  <w:footnote w:type="continuationSeparator" w:id="0">
    <w:p w:rsidR="004C61B1" w:rsidRDefault="004C61B1" w:rsidP="00467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7E4"/>
    <w:multiLevelType w:val="multilevel"/>
    <w:tmpl w:val="47308F30"/>
    <w:lvl w:ilvl="0">
      <w:start w:val="1"/>
      <w:numFmt w:val="decimal"/>
      <w:lvlText w:val="%1."/>
      <w:lvlJc w:val="left"/>
      <w:pPr>
        <w:ind w:left="0" w:firstLine="108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12600"/>
      </w:pPr>
      <w:rPr>
        <w:u w:val="none"/>
      </w:rPr>
    </w:lvl>
  </w:abstractNum>
  <w:abstractNum w:abstractNumId="1" w15:restartNumberingAfterBreak="0">
    <w:nsid w:val="03841FDF"/>
    <w:multiLevelType w:val="hybridMultilevel"/>
    <w:tmpl w:val="3968D04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45A42"/>
    <w:multiLevelType w:val="hybridMultilevel"/>
    <w:tmpl w:val="25988BA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795561"/>
    <w:multiLevelType w:val="multilevel"/>
    <w:tmpl w:val="4C64FF8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6552124"/>
    <w:multiLevelType w:val="hybridMultilevel"/>
    <w:tmpl w:val="A63CFBD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7DC224F"/>
    <w:multiLevelType w:val="hybridMultilevel"/>
    <w:tmpl w:val="31EED5F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A2F5FE4"/>
    <w:multiLevelType w:val="hybridMultilevel"/>
    <w:tmpl w:val="B686BE3A"/>
    <w:lvl w:ilvl="0" w:tplc="0402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0A545B62"/>
    <w:multiLevelType w:val="hybridMultilevel"/>
    <w:tmpl w:val="2EF4C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D02A0"/>
    <w:multiLevelType w:val="multilevel"/>
    <w:tmpl w:val="BEDC7D6E"/>
    <w:lvl w:ilvl="0">
      <w:start w:val="1"/>
      <w:numFmt w:val="lowerLetter"/>
      <w:lvlText w:val="%1."/>
      <w:lvlJc w:val="left"/>
      <w:pPr>
        <w:ind w:left="0" w:firstLine="108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12600"/>
      </w:pPr>
      <w:rPr>
        <w:u w:val="none"/>
      </w:rPr>
    </w:lvl>
  </w:abstractNum>
  <w:abstractNum w:abstractNumId="9" w15:restartNumberingAfterBreak="0">
    <w:nsid w:val="0E1F697F"/>
    <w:multiLevelType w:val="hybridMultilevel"/>
    <w:tmpl w:val="F448211A"/>
    <w:lvl w:ilvl="0" w:tplc="40EC0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4010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558444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5FB4FF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32047D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18DD9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266076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FEEBD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9EACB3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0E660721"/>
    <w:multiLevelType w:val="multilevel"/>
    <w:tmpl w:val="788ADD3A"/>
    <w:lvl w:ilvl="0">
      <w:start w:val="1"/>
      <w:numFmt w:val="decimal"/>
      <w:lvlText w:val="%1."/>
      <w:lvlJc w:val="left"/>
      <w:pPr>
        <w:ind w:left="36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12600"/>
      </w:pPr>
      <w:rPr>
        <w:u w:val="none"/>
      </w:rPr>
    </w:lvl>
  </w:abstractNum>
  <w:abstractNum w:abstractNumId="11" w15:restartNumberingAfterBreak="0">
    <w:nsid w:val="12C96707"/>
    <w:multiLevelType w:val="hybridMultilevel"/>
    <w:tmpl w:val="A8D43B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85946A4"/>
    <w:multiLevelType w:val="hybridMultilevel"/>
    <w:tmpl w:val="A63CFBD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AD347F6"/>
    <w:multiLevelType w:val="hybridMultilevel"/>
    <w:tmpl w:val="DEE825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C03546D"/>
    <w:multiLevelType w:val="hybridMultilevel"/>
    <w:tmpl w:val="49D4BE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6E088E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A54E4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DBE4D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CD815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C4EB9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47E4C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9E0AC3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7927D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1DBD0514"/>
    <w:multiLevelType w:val="hybridMultilevel"/>
    <w:tmpl w:val="7B90BACE"/>
    <w:lvl w:ilvl="0" w:tplc="7BA036B8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C4E6689"/>
    <w:multiLevelType w:val="hybridMultilevel"/>
    <w:tmpl w:val="EBC0D152"/>
    <w:lvl w:ilvl="0" w:tplc="BDA2A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7ED5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3BA27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56E6E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061F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65C50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E54C1A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EB6F1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8C61E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30CE1313"/>
    <w:multiLevelType w:val="multilevel"/>
    <w:tmpl w:val="BEDC7D6E"/>
    <w:lvl w:ilvl="0">
      <w:start w:val="1"/>
      <w:numFmt w:val="lowerLetter"/>
      <w:lvlText w:val="%1."/>
      <w:lvlJc w:val="left"/>
      <w:pPr>
        <w:ind w:left="0" w:firstLine="108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12600"/>
      </w:pPr>
      <w:rPr>
        <w:u w:val="none"/>
      </w:rPr>
    </w:lvl>
  </w:abstractNum>
  <w:abstractNum w:abstractNumId="18" w15:restartNumberingAfterBreak="0">
    <w:nsid w:val="3310265C"/>
    <w:multiLevelType w:val="hybridMultilevel"/>
    <w:tmpl w:val="C3288A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E7CDE"/>
    <w:multiLevelType w:val="hybridMultilevel"/>
    <w:tmpl w:val="07629DA2"/>
    <w:lvl w:ilvl="0" w:tplc="2B7E0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48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0205F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D3E9A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AD2AD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78ED1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5E4CD6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7DC58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E4095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3BD51D32"/>
    <w:multiLevelType w:val="hybridMultilevel"/>
    <w:tmpl w:val="9E021FB6"/>
    <w:lvl w:ilvl="0" w:tplc="04020019">
      <w:start w:val="1"/>
      <w:numFmt w:val="lowerLetter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B6E64"/>
    <w:multiLevelType w:val="multilevel"/>
    <w:tmpl w:val="861EAC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4195294E"/>
    <w:multiLevelType w:val="multilevel"/>
    <w:tmpl w:val="985691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46171A86"/>
    <w:multiLevelType w:val="multilevel"/>
    <w:tmpl w:val="59D48FD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4" w15:restartNumberingAfterBreak="0">
    <w:nsid w:val="47054E18"/>
    <w:multiLevelType w:val="multilevel"/>
    <w:tmpl w:val="7E5871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488A2CEC"/>
    <w:multiLevelType w:val="multilevel"/>
    <w:tmpl w:val="40043796"/>
    <w:lvl w:ilvl="0">
      <w:start w:val="1"/>
      <w:numFmt w:val="bullet"/>
      <w:lvlText w:val=""/>
      <w:lvlJc w:val="left"/>
      <w:pPr>
        <w:ind w:left="0" w:firstLine="108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12600"/>
      </w:pPr>
      <w:rPr>
        <w:u w:val="none"/>
      </w:rPr>
    </w:lvl>
  </w:abstractNum>
  <w:abstractNum w:abstractNumId="26" w15:restartNumberingAfterBreak="0">
    <w:nsid w:val="4B1223B3"/>
    <w:multiLevelType w:val="hybridMultilevel"/>
    <w:tmpl w:val="D60AC55E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4C7C082E"/>
    <w:multiLevelType w:val="hybridMultilevel"/>
    <w:tmpl w:val="DE4246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0883947"/>
    <w:multiLevelType w:val="multilevel"/>
    <w:tmpl w:val="184A144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9" w15:restartNumberingAfterBreak="0">
    <w:nsid w:val="58BB45E0"/>
    <w:multiLevelType w:val="multilevel"/>
    <w:tmpl w:val="BA6E942E"/>
    <w:lvl w:ilvl="0">
      <w:start w:val="1"/>
      <w:numFmt w:val="bullet"/>
      <w:lvlText w:val=""/>
      <w:lvlJc w:val="left"/>
      <w:pPr>
        <w:ind w:left="0" w:firstLine="108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12600"/>
      </w:pPr>
      <w:rPr>
        <w:u w:val="none"/>
      </w:rPr>
    </w:lvl>
  </w:abstractNum>
  <w:abstractNum w:abstractNumId="30" w15:restartNumberingAfterBreak="0">
    <w:nsid w:val="5C416A80"/>
    <w:multiLevelType w:val="hybridMultilevel"/>
    <w:tmpl w:val="7A78EE44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C7C53EC"/>
    <w:multiLevelType w:val="hybridMultilevel"/>
    <w:tmpl w:val="4D7E5558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6150A86"/>
    <w:multiLevelType w:val="multilevel"/>
    <w:tmpl w:val="C8669CC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669F3887"/>
    <w:multiLevelType w:val="hybridMultilevel"/>
    <w:tmpl w:val="8F623C1A"/>
    <w:lvl w:ilvl="0" w:tplc="0402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4" w15:restartNumberingAfterBreak="0">
    <w:nsid w:val="686A017E"/>
    <w:multiLevelType w:val="multilevel"/>
    <w:tmpl w:val="EC725EE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6CB657EF"/>
    <w:multiLevelType w:val="multilevel"/>
    <w:tmpl w:val="88C42B2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6D5C2DA3"/>
    <w:multiLevelType w:val="hybridMultilevel"/>
    <w:tmpl w:val="5128FA1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50C8CE">
      <w:start w:val="8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color w:val="222222"/>
      </w:r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947E52"/>
    <w:multiLevelType w:val="hybridMultilevel"/>
    <w:tmpl w:val="A92EE0C6"/>
    <w:lvl w:ilvl="0" w:tplc="040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2A863F8"/>
    <w:multiLevelType w:val="multilevel"/>
    <w:tmpl w:val="EF44C9B2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39" w15:restartNumberingAfterBreak="0">
    <w:nsid w:val="7697541B"/>
    <w:multiLevelType w:val="hybridMultilevel"/>
    <w:tmpl w:val="A3F438F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734F89"/>
    <w:multiLevelType w:val="hybridMultilevel"/>
    <w:tmpl w:val="F6A83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A85087"/>
    <w:multiLevelType w:val="hybridMultilevel"/>
    <w:tmpl w:val="009477F4"/>
    <w:lvl w:ilvl="0" w:tplc="04020019">
      <w:start w:val="1"/>
      <w:numFmt w:val="lowerLetter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30"/>
  </w:num>
  <w:num w:numId="4">
    <w:abstractNumId w:val="12"/>
  </w:num>
  <w:num w:numId="5">
    <w:abstractNumId w:val="14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31"/>
  </w:num>
  <w:num w:numId="11">
    <w:abstractNumId w:val="33"/>
  </w:num>
  <w:num w:numId="12">
    <w:abstractNumId w:val="11"/>
  </w:num>
  <w:num w:numId="13">
    <w:abstractNumId w:val="13"/>
  </w:num>
  <w:num w:numId="14">
    <w:abstractNumId w:val="27"/>
  </w:num>
  <w:num w:numId="15">
    <w:abstractNumId w:val="40"/>
  </w:num>
  <w:num w:numId="16">
    <w:abstractNumId w:val="7"/>
  </w:num>
  <w:num w:numId="17">
    <w:abstractNumId w:val="2"/>
  </w:num>
  <w:num w:numId="18">
    <w:abstractNumId w:val="6"/>
  </w:num>
  <w:num w:numId="19">
    <w:abstractNumId w:val="18"/>
  </w:num>
  <w:num w:numId="20">
    <w:abstractNumId w:val="39"/>
  </w:num>
  <w:num w:numId="21">
    <w:abstractNumId w:val="36"/>
  </w:num>
  <w:num w:numId="22">
    <w:abstractNumId w:val="41"/>
  </w:num>
  <w:num w:numId="23">
    <w:abstractNumId w:val="10"/>
  </w:num>
  <w:num w:numId="24">
    <w:abstractNumId w:val="23"/>
  </w:num>
  <w:num w:numId="25">
    <w:abstractNumId w:val="22"/>
  </w:num>
  <w:num w:numId="26">
    <w:abstractNumId w:val="34"/>
  </w:num>
  <w:num w:numId="27">
    <w:abstractNumId w:val="28"/>
  </w:num>
  <w:num w:numId="28">
    <w:abstractNumId w:val="8"/>
  </w:num>
  <w:num w:numId="29">
    <w:abstractNumId w:val="29"/>
  </w:num>
  <w:num w:numId="30">
    <w:abstractNumId w:val="0"/>
  </w:num>
  <w:num w:numId="31">
    <w:abstractNumId w:val="25"/>
  </w:num>
  <w:num w:numId="32">
    <w:abstractNumId w:val="20"/>
  </w:num>
  <w:num w:numId="33">
    <w:abstractNumId w:val="17"/>
  </w:num>
  <w:num w:numId="34">
    <w:abstractNumId w:val="37"/>
  </w:num>
  <w:num w:numId="35">
    <w:abstractNumId w:val="24"/>
  </w:num>
  <w:num w:numId="36">
    <w:abstractNumId w:val="21"/>
  </w:num>
  <w:num w:numId="37">
    <w:abstractNumId w:val="3"/>
  </w:num>
  <w:num w:numId="38">
    <w:abstractNumId w:val="38"/>
  </w:num>
  <w:num w:numId="39">
    <w:abstractNumId w:val="26"/>
  </w:num>
  <w:num w:numId="40">
    <w:abstractNumId w:val="1"/>
  </w:num>
  <w:num w:numId="41">
    <w:abstractNumId w:val="15"/>
  </w:num>
  <w:num w:numId="42">
    <w:abstractNumId w:val="32"/>
  </w:num>
  <w:num w:numId="4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3sDQ2NDY3MDQ0MzRQ0lEKTi0uzszPAykwrAUAOvmTIiwAAAA="/>
  </w:docVars>
  <w:rsids>
    <w:rsidRoot w:val="009F7534"/>
    <w:rsid w:val="0000239D"/>
    <w:rsid w:val="00033EA6"/>
    <w:rsid w:val="000346AB"/>
    <w:rsid w:val="000369C9"/>
    <w:rsid w:val="00044B12"/>
    <w:rsid w:val="00062991"/>
    <w:rsid w:val="00080959"/>
    <w:rsid w:val="0008336F"/>
    <w:rsid w:val="000A2004"/>
    <w:rsid w:val="000B34C3"/>
    <w:rsid w:val="000B38D6"/>
    <w:rsid w:val="000C61C3"/>
    <w:rsid w:val="000D1F0A"/>
    <w:rsid w:val="00123680"/>
    <w:rsid w:val="00153E68"/>
    <w:rsid w:val="00161B2A"/>
    <w:rsid w:val="001B7231"/>
    <w:rsid w:val="001D40F3"/>
    <w:rsid w:val="001E3A7A"/>
    <w:rsid w:val="0022162B"/>
    <w:rsid w:val="002A59AD"/>
    <w:rsid w:val="002C07E1"/>
    <w:rsid w:val="002F2700"/>
    <w:rsid w:val="002F68D5"/>
    <w:rsid w:val="00321343"/>
    <w:rsid w:val="00393F18"/>
    <w:rsid w:val="003A7D28"/>
    <w:rsid w:val="003C5F43"/>
    <w:rsid w:val="003C72CA"/>
    <w:rsid w:val="003E2DB6"/>
    <w:rsid w:val="00400C7C"/>
    <w:rsid w:val="00442A22"/>
    <w:rsid w:val="00456D99"/>
    <w:rsid w:val="00466B44"/>
    <w:rsid w:val="004674F1"/>
    <w:rsid w:val="004811D6"/>
    <w:rsid w:val="00483C2C"/>
    <w:rsid w:val="004917AC"/>
    <w:rsid w:val="004A7CD9"/>
    <w:rsid w:val="004C61B1"/>
    <w:rsid w:val="004D349F"/>
    <w:rsid w:val="00531382"/>
    <w:rsid w:val="00537F0A"/>
    <w:rsid w:val="00541E31"/>
    <w:rsid w:val="00557A3F"/>
    <w:rsid w:val="00581413"/>
    <w:rsid w:val="005A619B"/>
    <w:rsid w:val="005D44D0"/>
    <w:rsid w:val="005E4120"/>
    <w:rsid w:val="00604A35"/>
    <w:rsid w:val="006845DA"/>
    <w:rsid w:val="006A30E8"/>
    <w:rsid w:val="006A3E2D"/>
    <w:rsid w:val="00722EFA"/>
    <w:rsid w:val="00740324"/>
    <w:rsid w:val="00745B77"/>
    <w:rsid w:val="007610A2"/>
    <w:rsid w:val="00774943"/>
    <w:rsid w:val="007758A2"/>
    <w:rsid w:val="007824B4"/>
    <w:rsid w:val="0079246D"/>
    <w:rsid w:val="007A4D69"/>
    <w:rsid w:val="007B29BB"/>
    <w:rsid w:val="007C4F5D"/>
    <w:rsid w:val="007E0DE5"/>
    <w:rsid w:val="007F6334"/>
    <w:rsid w:val="0080231E"/>
    <w:rsid w:val="00804566"/>
    <w:rsid w:val="0081028E"/>
    <w:rsid w:val="0088581B"/>
    <w:rsid w:val="008907B3"/>
    <w:rsid w:val="0089710A"/>
    <w:rsid w:val="008A2017"/>
    <w:rsid w:val="008A33F1"/>
    <w:rsid w:val="008A3B66"/>
    <w:rsid w:val="00901F60"/>
    <w:rsid w:val="00922843"/>
    <w:rsid w:val="00934749"/>
    <w:rsid w:val="009379E9"/>
    <w:rsid w:val="0095799D"/>
    <w:rsid w:val="00963273"/>
    <w:rsid w:val="00965266"/>
    <w:rsid w:val="00971935"/>
    <w:rsid w:val="00987A04"/>
    <w:rsid w:val="009C2C5D"/>
    <w:rsid w:val="009E3D48"/>
    <w:rsid w:val="009E6FD6"/>
    <w:rsid w:val="009F7534"/>
    <w:rsid w:val="00A020D3"/>
    <w:rsid w:val="00A526AD"/>
    <w:rsid w:val="00A80727"/>
    <w:rsid w:val="00A82B7B"/>
    <w:rsid w:val="00A83A91"/>
    <w:rsid w:val="00A8745F"/>
    <w:rsid w:val="00AA4878"/>
    <w:rsid w:val="00AC66DE"/>
    <w:rsid w:val="00AE2760"/>
    <w:rsid w:val="00B10EAA"/>
    <w:rsid w:val="00B16AE0"/>
    <w:rsid w:val="00B23EC8"/>
    <w:rsid w:val="00B43BFE"/>
    <w:rsid w:val="00B55523"/>
    <w:rsid w:val="00B62A0E"/>
    <w:rsid w:val="00B74D5B"/>
    <w:rsid w:val="00B75C72"/>
    <w:rsid w:val="00B772C8"/>
    <w:rsid w:val="00BA0F3B"/>
    <w:rsid w:val="00C32790"/>
    <w:rsid w:val="00C87072"/>
    <w:rsid w:val="00C94094"/>
    <w:rsid w:val="00CB07AF"/>
    <w:rsid w:val="00CC20AD"/>
    <w:rsid w:val="00CC2EA6"/>
    <w:rsid w:val="00CE1628"/>
    <w:rsid w:val="00CF41EC"/>
    <w:rsid w:val="00D118BF"/>
    <w:rsid w:val="00D5681B"/>
    <w:rsid w:val="00D8286D"/>
    <w:rsid w:val="00DB170B"/>
    <w:rsid w:val="00DC0995"/>
    <w:rsid w:val="00DD0FFB"/>
    <w:rsid w:val="00DF3E81"/>
    <w:rsid w:val="00E05E2F"/>
    <w:rsid w:val="00E24A8A"/>
    <w:rsid w:val="00E26FAD"/>
    <w:rsid w:val="00E334BB"/>
    <w:rsid w:val="00E35ED6"/>
    <w:rsid w:val="00E57A02"/>
    <w:rsid w:val="00E65144"/>
    <w:rsid w:val="00E67611"/>
    <w:rsid w:val="00E721E5"/>
    <w:rsid w:val="00E76DD2"/>
    <w:rsid w:val="00E80811"/>
    <w:rsid w:val="00E87058"/>
    <w:rsid w:val="00E92BF5"/>
    <w:rsid w:val="00EA3D4F"/>
    <w:rsid w:val="00EE0044"/>
    <w:rsid w:val="00EE7951"/>
    <w:rsid w:val="00F1601D"/>
    <w:rsid w:val="00F268C8"/>
    <w:rsid w:val="00F40425"/>
    <w:rsid w:val="00F6670E"/>
    <w:rsid w:val="00F87C68"/>
    <w:rsid w:val="00F9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504218"/>
  <w15:docId w15:val="{40590BC3-E56F-4C3B-B0C5-7F6C925C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959"/>
    <w:pPr>
      <w:spacing w:after="200" w:line="276" w:lineRule="auto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4F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43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B23EC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4F1"/>
    <w:rPr>
      <w:rFonts w:ascii="Cambria" w:hAnsi="Cambria" w:cs="Times New Roman"/>
      <w:b/>
      <w:bCs/>
      <w:kern w:val="32"/>
      <w:sz w:val="32"/>
      <w:szCs w:val="32"/>
      <w:lang w:val="bg-BG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B38D6"/>
    <w:rPr>
      <w:rFonts w:ascii="Cambria" w:hAnsi="Cambria" w:cs="Times New Roman"/>
      <w:b/>
      <w:bCs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9F753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674F1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4674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4674F1"/>
    <w:rPr>
      <w:rFonts w:ascii="Calibri" w:hAnsi="Calibri" w:cs="Times New Roman"/>
      <w:lang w:val="bg-BG" w:eastAsia="en-US"/>
    </w:rPr>
  </w:style>
  <w:style w:type="character" w:styleId="FootnoteReference">
    <w:name w:val="footnote reference"/>
    <w:basedOn w:val="DefaultParagraphFont"/>
    <w:uiPriority w:val="99"/>
    <w:semiHidden/>
    <w:rsid w:val="004674F1"/>
    <w:rPr>
      <w:rFonts w:cs="Times New Roman"/>
      <w:vertAlign w:val="superscript"/>
    </w:rPr>
  </w:style>
  <w:style w:type="paragraph" w:styleId="Title">
    <w:name w:val="Title"/>
    <w:basedOn w:val="Normal"/>
    <w:next w:val="Normal"/>
    <w:link w:val="TitleChar"/>
    <w:uiPriority w:val="99"/>
    <w:qFormat/>
    <w:rsid w:val="004674F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4674F1"/>
    <w:rPr>
      <w:rFonts w:ascii="Cambria" w:hAnsi="Cambria" w:cs="Times New Roman"/>
      <w:b/>
      <w:bCs/>
      <w:kern w:val="28"/>
      <w:sz w:val="32"/>
      <w:szCs w:val="32"/>
      <w:lang w:val="bg-BG" w:eastAsia="en-US"/>
    </w:rPr>
  </w:style>
  <w:style w:type="character" w:styleId="CommentReference">
    <w:name w:val="annotation reference"/>
    <w:basedOn w:val="DefaultParagraphFont"/>
    <w:uiPriority w:val="99"/>
    <w:semiHidden/>
    <w:rsid w:val="0006299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62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62991"/>
    <w:rPr>
      <w:rFonts w:cs="Times New Roman"/>
      <w:lang w:val="bg-BG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62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62991"/>
    <w:rPr>
      <w:rFonts w:cs="Times New Roman"/>
      <w:b/>
      <w:bCs/>
      <w:lang w:val="bg-BG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062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62991"/>
    <w:rPr>
      <w:rFonts w:ascii="Tahoma" w:hAnsi="Tahoma" w:cs="Tahoma"/>
      <w:sz w:val="16"/>
      <w:szCs w:val="16"/>
      <w:lang w:val="bg-BG" w:eastAsia="en-US"/>
    </w:rPr>
  </w:style>
  <w:style w:type="character" w:styleId="FollowedHyperlink">
    <w:name w:val="FollowedHyperlink"/>
    <w:basedOn w:val="DefaultParagraphFont"/>
    <w:uiPriority w:val="99"/>
    <w:semiHidden/>
    <w:rsid w:val="00537F0A"/>
    <w:rPr>
      <w:rFonts w:cs="Times New Roman"/>
      <w:color w:val="800080"/>
      <w:u w:val="single"/>
    </w:rPr>
  </w:style>
  <w:style w:type="table" w:styleId="TableGrid">
    <w:name w:val="Table Grid"/>
    <w:basedOn w:val="TableNormal"/>
    <w:uiPriority w:val="99"/>
    <w:rsid w:val="00745B77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ainTextChar">
    <w:name w:val="Plain Text Char"/>
    <w:uiPriority w:val="99"/>
    <w:locked/>
    <w:rsid w:val="00B23EC8"/>
    <w:rPr>
      <w:rFonts w:ascii="Consolas" w:hAnsi="Consolas"/>
      <w:color w:val="000000"/>
    </w:rPr>
  </w:style>
  <w:style w:type="paragraph" w:styleId="PlainText">
    <w:name w:val="Plain Text"/>
    <w:basedOn w:val="Normal"/>
    <w:link w:val="PlainTextChar1"/>
    <w:uiPriority w:val="99"/>
    <w:rsid w:val="00B23EC8"/>
    <w:pPr>
      <w:spacing w:after="0" w:line="240" w:lineRule="auto"/>
    </w:pPr>
    <w:rPr>
      <w:rFonts w:ascii="Consolas" w:hAnsi="Consolas"/>
      <w:color w:val="000000"/>
      <w:sz w:val="20"/>
      <w:szCs w:val="20"/>
      <w:lang w:eastAsia="en-GB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locked/>
    <w:rsid w:val="000B38D6"/>
    <w:rPr>
      <w:rFonts w:ascii="Courier New" w:hAnsi="Courier New" w:cs="Courier New"/>
      <w:sz w:val="20"/>
      <w:szCs w:val="20"/>
      <w:lang w:eastAsia="en-US"/>
    </w:rPr>
  </w:style>
  <w:style w:type="paragraph" w:customStyle="1" w:styleId="msolistparagraph0">
    <w:name w:val="msolistparagraph"/>
    <w:basedOn w:val="Normal"/>
    <w:uiPriority w:val="99"/>
    <w:rsid w:val="00B23EC8"/>
    <w:pPr>
      <w:spacing w:after="0" w:line="240" w:lineRule="auto"/>
      <w:ind w:left="720"/>
    </w:pPr>
    <w:rPr>
      <w:rFonts w:ascii="Times New Roman" w:hAnsi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uiPriority w:val="99"/>
    <w:rsid w:val="00B55523"/>
    <w:pPr>
      <w:spacing w:before="100" w:beforeAutospacing="1" w:after="119" w:line="240" w:lineRule="auto"/>
    </w:pPr>
    <w:rPr>
      <w:rFonts w:ascii="Times New Roman" w:hAnsi="Times New Roman"/>
      <w:szCs w:val="24"/>
      <w:lang w:val="en-GB" w:eastAsia="en-GB"/>
    </w:rPr>
  </w:style>
  <w:style w:type="character" w:styleId="Emphasis">
    <w:name w:val="Emphasis"/>
    <w:basedOn w:val="DefaultParagraphFont"/>
    <w:qFormat/>
    <w:locked/>
    <w:rsid w:val="00B43BFE"/>
    <w:rPr>
      <w:i/>
      <w:iCs/>
    </w:rPr>
  </w:style>
  <w:style w:type="character" w:customStyle="1" w:styleId="Heading2Char">
    <w:name w:val="Heading 2 Char"/>
    <w:basedOn w:val="DefaultParagraphFont"/>
    <w:link w:val="Heading2"/>
    <w:rsid w:val="00B43BF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8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A2%D1%80%D0%BE%D0%B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data.government.bg/en/" TargetMode="External"/><Relationship Id="rId12" Type="http://schemas.openxmlformats.org/officeDocument/2006/relationships/hyperlink" Target="http://opendata.government.bg/organization/www-aop-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ci-gems.math.bas.bg/jspui/bitstream/10525/2386/1/ERIS2014-book-p13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hangingminds.org/explanations/emotions/five_dimensions_emotion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hangingminds.org/explanations/emotions/basic%20emotions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Проекти по “Изкуствен Интелект” за спец</vt:lpstr>
    </vt:vector>
  </TitlesOfParts>
  <Company>comsoft</Company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Проекти по “Изкуствен Интелект” за спец</dc:title>
  <dc:subject/>
  <dc:creator>milen</dc:creator>
  <cp:keywords/>
  <dc:description/>
  <cp:lastModifiedBy>Ivan Koychev</cp:lastModifiedBy>
  <cp:revision>4</cp:revision>
  <dcterms:created xsi:type="dcterms:W3CDTF">2021-11-19T10:03:00Z</dcterms:created>
  <dcterms:modified xsi:type="dcterms:W3CDTF">2021-11-19T11:21:00Z</dcterms:modified>
</cp:coreProperties>
</file>