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15CC" w14:textId="7F5D8D21" w:rsidR="00265E21" w:rsidRPr="005C530A" w:rsidRDefault="00265E21" w:rsidP="003B3A3E">
      <w:pPr>
        <w:pStyle w:val="Title"/>
        <w:spacing w:after="120"/>
        <w:contextualSpacing w:val="0"/>
        <w:jc w:val="center"/>
        <w:rPr>
          <w:rFonts w:ascii="Times New Roman" w:hAnsi="Times New Roman" w:cs="Times New Roman"/>
        </w:rPr>
      </w:pPr>
      <w:r w:rsidRPr="005C530A">
        <w:rPr>
          <w:rFonts w:ascii="Times New Roman" w:hAnsi="Times New Roman" w:cs="Times New Roman"/>
          <w:lang w:val="bg-BG"/>
        </w:rPr>
        <w:t>Домашна работа</w:t>
      </w:r>
      <w:r w:rsidR="00056DDC" w:rsidRPr="005C530A">
        <w:rPr>
          <w:rFonts w:ascii="Times New Roman" w:hAnsi="Times New Roman" w:cs="Times New Roman"/>
        </w:rPr>
        <w:t xml:space="preserve"> </w:t>
      </w:r>
      <w:r w:rsidR="00056DDC" w:rsidRPr="005C530A">
        <w:rPr>
          <w:rFonts w:ascii="Times New Roman" w:hAnsi="Times New Roman" w:cs="Times New Roman"/>
          <w:lang w:val="bg-BG"/>
        </w:rPr>
        <w:t>№2</w:t>
      </w:r>
    </w:p>
    <w:p w14:paraId="472C9D5D" w14:textId="75851BB5" w:rsidR="00EC4BF1" w:rsidRPr="005C530A" w:rsidRDefault="00265E21" w:rsidP="003B3A3E">
      <w:pPr>
        <w:pStyle w:val="Title"/>
        <w:spacing w:after="120"/>
        <w:contextualSpacing w:val="0"/>
        <w:jc w:val="center"/>
        <w:rPr>
          <w:rFonts w:ascii="Times New Roman" w:hAnsi="Times New Roman" w:cs="Times New Roman"/>
          <w:lang w:val="bg-BG"/>
        </w:rPr>
      </w:pPr>
      <w:r w:rsidRPr="005C530A">
        <w:rPr>
          <w:rFonts w:ascii="Times New Roman" w:hAnsi="Times New Roman" w:cs="Times New Roman"/>
          <w:lang w:val="bg-BG"/>
        </w:rPr>
        <w:t>по „Статистика и емпирични методи“</w:t>
      </w:r>
    </w:p>
    <w:p w14:paraId="0E84DE7A" w14:textId="77777777" w:rsidR="00265E21" w:rsidRPr="005C530A" w:rsidRDefault="00265E21" w:rsidP="003B3A3E">
      <w:pPr>
        <w:jc w:val="center"/>
        <w:rPr>
          <w:rFonts w:cs="Times New Roman"/>
          <w:sz w:val="52"/>
          <w:szCs w:val="52"/>
          <w:lang w:val="bg-BG"/>
        </w:rPr>
      </w:pPr>
    </w:p>
    <w:p w14:paraId="36FB135C" w14:textId="7577267E" w:rsidR="00265E21" w:rsidRPr="005C530A" w:rsidRDefault="00265E21" w:rsidP="003B3A3E">
      <w:pPr>
        <w:pStyle w:val="Subtitle"/>
        <w:spacing w:after="120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5C530A">
        <w:rPr>
          <w:rFonts w:ascii="Times New Roman" w:hAnsi="Times New Roman" w:cs="Times New Roman"/>
          <w:sz w:val="24"/>
          <w:szCs w:val="24"/>
          <w:lang w:val="bg-BG"/>
        </w:rPr>
        <w:t>Факултет по математика и информатика</w:t>
      </w:r>
    </w:p>
    <w:p w14:paraId="770CAB7A" w14:textId="5C2E71C6" w:rsidR="00265E21" w:rsidRPr="005C530A" w:rsidRDefault="00265E21" w:rsidP="003B3A3E">
      <w:pPr>
        <w:pStyle w:val="Subtitle"/>
        <w:spacing w:after="120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5C530A">
        <w:rPr>
          <w:rFonts w:ascii="Times New Roman" w:hAnsi="Times New Roman" w:cs="Times New Roman"/>
          <w:sz w:val="24"/>
          <w:szCs w:val="24"/>
          <w:lang w:val="bg-BG"/>
        </w:rPr>
        <w:t>специалност „Софтуерно инженерство“</w:t>
      </w:r>
    </w:p>
    <w:p w14:paraId="7CCFA619" w14:textId="4523FFDF" w:rsidR="00265E21" w:rsidRPr="005C530A" w:rsidRDefault="00265E21" w:rsidP="003B3A3E">
      <w:pPr>
        <w:jc w:val="center"/>
        <w:rPr>
          <w:rFonts w:cs="Times New Roman"/>
          <w:sz w:val="32"/>
          <w:szCs w:val="32"/>
          <w:lang w:val="bg-BG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58"/>
        <w:gridCol w:w="3658"/>
        <w:gridCol w:w="3658"/>
      </w:tblGrid>
      <w:tr w:rsidR="000145CD" w:rsidRPr="005C530A" w14:paraId="693B38BF" w14:textId="77777777" w:rsidTr="00014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8" w:type="dxa"/>
          </w:tcPr>
          <w:p w14:paraId="46A2A130" w14:textId="3315D6DD" w:rsidR="00265E21" w:rsidRPr="005C530A" w:rsidRDefault="00265E21" w:rsidP="003B3A3E">
            <w:pPr>
              <w:spacing w:after="120"/>
              <w:ind w:left="0"/>
              <w:jc w:val="center"/>
              <w:rPr>
                <w:rFonts w:cs="Times New Roman"/>
                <w:sz w:val="32"/>
                <w:szCs w:val="32"/>
                <w:lang w:val="bg-BG"/>
              </w:rPr>
            </w:pPr>
            <w:r w:rsidRPr="005C530A">
              <w:rPr>
                <w:rFonts w:cs="Times New Roman"/>
                <w:sz w:val="32"/>
                <w:szCs w:val="32"/>
                <w:lang w:val="bg-BG"/>
              </w:rPr>
              <w:t>Име и фамилия</w:t>
            </w:r>
          </w:p>
        </w:tc>
        <w:tc>
          <w:tcPr>
            <w:tcW w:w="3658" w:type="dxa"/>
          </w:tcPr>
          <w:p w14:paraId="680E9277" w14:textId="7B205A56" w:rsidR="00265E21" w:rsidRPr="005C530A" w:rsidRDefault="00265E21" w:rsidP="003B3A3E">
            <w:pPr>
              <w:spacing w:after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5C530A">
              <w:rPr>
                <w:rFonts w:cs="Times New Roman"/>
                <w:sz w:val="32"/>
                <w:szCs w:val="32"/>
                <w:lang w:val="bg-BG"/>
              </w:rPr>
              <w:t>Факултетен номер</w:t>
            </w:r>
          </w:p>
        </w:tc>
        <w:tc>
          <w:tcPr>
            <w:tcW w:w="3658" w:type="dxa"/>
          </w:tcPr>
          <w:p w14:paraId="1215CBE1" w14:textId="2325552D" w:rsidR="00265E21" w:rsidRPr="005C530A" w:rsidRDefault="00265E21" w:rsidP="003B3A3E">
            <w:pPr>
              <w:spacing w:after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5C530A">
              <w:rPr>
                <w:rFonts w:cs="Times New Roman"/>
                <w:sz w:val="32"/>
                <w:szCs w:val="32"/>
                <w:lang w:val="bg-BG"/>
              </w:rPr>
              <w:t>Група</w:t>
            </w:r>
          </w:p>
        </w:tc>
      </w:tr>
      <w:tr w:rsidR="000145CD" w:rsidRPr="005C530A" w14:paraId="67E11C2F" w14:textId="77777777" w:rsidTr="00014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8" w:type="dxa"/>
          </w:tcPr>
          <w:p w14:paraId="1FFCF891" w14:textId="7FEC4608" w:rsidR="00265E21" w:rsidRPr="005C530A" w:rsidRDefault="00265E21" w:rsidP="003B3A3E">
            <w:pPr>
              <w:spacing w:after="120"/>
              <w:ind w:left="0"/>
              <w:jc w:val="center"/>
              <w:rPr>
                <w:rFonts w:cs="Times New Roman"/>
                <w:sz w:val="32"/>
                <w:szCs w:val="32"/>
                <w:lang w:val="bg-BG"/>
              </w:rPr>
            </w:pPr>
            <w:r w:rsidRPr="005C530A">
              <w:rPr>
                <w:rFonts w:cs="Times New Roman"/>
                <w:sz w:val="32"/>
                <w:szCs w:val="32"/>
                <w:lang w:val="bg-BG"/>
              </w:rPr>
              <w:t>Павел Сарлов</w:t>
            </w:r>
          </w:p>
        </w:tc>
        <w:tc>
          <w:tcPr>
            <w:tcW w:w="3658" w:type="dxa"/>
          </w:tcPr>
          <w:p w14:paraId="46D88BD9" w14:textId="795933B2" w:rsidR="00265E21" w:rsidRPr="005C530A" w:rsidRDefault="000145CD" w:rsidP="003B3A3E">
            <w:pPr>
              <w:spacing w:after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5C530A">
              <w:rPr>
                <w:rFonts w:cs="Times New Roman"/>
                <w:sz w:val="32"/>
                <w:szCs w:val="32"/>
                <w:lang w:val="bg-BG"/>
              </w:rPr>
              <w:t>62393</w:t>
            </w:r>
          </w:p>
        </w:tc>
        <w:tc>
          <w:tcPr>
            <w:tcW w:w="3658" w:type="dxa"/>
          </w:tcPr>
          <w:p w14:paraId="7C79CE02" w14:textId="4061C8A7" w:rsidR="00265E21" w:rsidRPr="005C530A" w:rsidRDefault="000145CD" w:rsidP="003B3A3E">
            <w:pPr>
              <w:spacing w:after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5C530A">
              <w:rPr>
                <w:rFonts w:cs="Times New Roman"/>
                <w:sz w:val="32"/>
                <w:szCs w:val="32"/>
                <w:lang w:val="bg-BG"/>
              </w:rPr>
              <w:t>5</w:t>
            </w:r>
          </w:p>
        </w:tc>
      </w:tr>
    </w:tbl>
    <w:p w14:paraId="4B30E30B" w14:textId="77777777" w:rsidR="001C7C6B" w:rsidRPr="005C530A" w:rsidRDefault="001C7C6B" w:rsidP="003B3A3E">
      <w:pPr>
        <w:pStyle w:val="TOCHeading"/>
        <w:spacing w:after="120" w:line="240" w:lineRule="auto"/>
        <w:jc w:val="center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id w:val="20871836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BD3A88" w14:textId="7F250B56" w:rsidR="002C402F" w:rsidRPr="005C530A" w:rsidRDefault="001C7C6B" w:rsidP="003B3A3E">
          <w:pPr>
            <w:pStyle w:val="TOCHeading"/>
            <w:spacing w:after="120" w:line="240" w:lineRule="auto"/>
            <w:jc w:val="center"/>
            <w:rPr>
              <w:rFonts w:ascii="Times New Roman" w:hAnsi="Times New Roman" w:cs="Times New Roman"/>
              <w:lang w:val="bg-BG"/>
            </w:rPr>
          </w:pPr>
          <w:r w:rsidRPr="005C530A">
            <w:rPr>
              <w:rFonts w:ascii="Times New Roman" w:hAnsi="Times New Roman" w:cs="Times New Roman"/>
              <w:lang w:val="bg-BG"/>
            </w:rPr>
            <w:t>СЪДЪРЖАНИЕ</w:t>
          </w:r>
        </w:p>
        <w:p w14:paraId="7868D9F0" w14:textId="4D4A5188" w:rsidR="001D7456" w:rsidRDefault="002C402F">
          <w:pPr>
            <w:pStyle w:val="TOC1"/>
            <w:tabs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5C530A">
            <w:rPr>
              <w:rFonts w:cs="Times New Roman"/>
            </w:rPr>
            <w:fldChar w:fldCharType="begin"/>
          </w:r>
          <w:r w:rsidRPr="005C530A">
            <w:rPr>
              <w:rFonts w:cs="Times New Roman"/>
            </w:rPr>
            <w:instrText xml:space="preserve"> TOC \o "1-3" \h \z \u </w:instrText>
          </w:r>
          <w:r w:rsidRPr="005C530A">
            <w:rPr>
              <w:rFonts w:cs="Times New Roman"/>
            </w:rPr>
            <w:fldChar w:fldCharType="separate"/>
          </w:r>
          <w:hyperlink w:anchor="_Toc90125924" w:history="1">
            <w:r w:rsidR="001D7456" w:rsidRPr="005C38C1">
              <w:rPr>
                <w:rStyle w:val="Hyperlink"/>
                <w:rFonts w:cs="Times New Roman"/>
                <w:noProof/>
              </w:rPr>
              <w:t>Задача 1.</w:t>
            </w:r>
            <w:r w:rsidR="001D7456">
              <w:rPr>
                <w:noProof/>
                <w:webHidden/>
              </w:rPr>
              <w:tab/>
            </w:r>
            <w:r w:rsidR="001D7456">
              <w:rPr>
                <w:noProof/>
                <w:webHidden/>
              </w:rPr>
              <w:fldChar w:fldCharType="begin"/>
            </w:r>
            <w:r w:rsidR="001D7456">
              <w:rPr>
                <w:noProof/>
                <w:webHidden/>
              </w:rPr>
              <w:instrText xml:space="preserve"> PAGEREF _Toc90125924 \h </w:instrText>
            </w:r>
            <w:r w:rsidR="001D7456">
              <w:rPr>
                <w:noProof/>
                <w:webHidden/>
              </w:rPr>
            </w:r>
            <w:r w:rsidR="001D7456">
              <w:rPr>
                <w:noProof/>
                <w:webHidden/>
              </w:rPr>
              <w:fldChar w:fldCharType="separate"/>
            </w:r>
            <w:r w:rsidR="001D7456">
              <w:rPr>
                <w:noProof/>
                <w:webHidden/>
              </w:rPr>
              <w:t>2</w:t>
            </w:r>
            <w:r w:rsidR="001D7456">
              <w:rPr>
                <w:noProof/>
                <w:webHidden/>
              </w:rPr>
              <w:fldChar w:fldCharType="end"/>
            </w:r>
          </w:hyperlink>
        </w:p>
        <w:p w14:paraId="697DC3FF" w14:textId="3C7294F6" w:rsidR="001D7456" w:rsidRDefault="00B2265E">
          <w:pPr>
            <w:pStyle w:val="TOC1"/>
            <w:tabs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125925" w:history="1">
            <w:r w:rsidR="001D7456" w:rsidRPr="005C38C1">
              <w:rPr>
                <w:rStyle w:val="Hyperlink"/>
                <w:rFonts w:cs="Times New Roman"/>
                <w:noProof/>
              </w:rPr>
              <w:t>Задача 2</w:t>
            </w:r>
            <w:r w:rsidR="001D7456" w:rsidRPr="005C38C1">
              <w:rPr>
                <w:rStyle w:val="Hyperlink"/>
                <w:rFonts w:cs="Times New Roman"/>
                <w:noProof/>
                <w:lang w:val="bg-BG"/>
              </w:rPr>
              <w:t>.</w:t>
            </w:r>
            <w:r w:rsidR="001D7456">
              <w:rPr>
                <w:noProof/>
                <w:webHidden/>
              </w:rPr>
              <w:tab/>
            </w:r>
            <w:r w:rsidR="001D7456">
              <w:rPr>
                <w:noProof/>
                <w:webHidden/>
              </w:rPr>
              <w:fldChar w:fldCharType="begin"/>
            </w:r>
            <w:r w:rsidR="001D7456">
              <w:rPr>
                <w:noProof/>
                <w:webHidden/>
              </w:rPr>
              <w:instrText xml:space="preserve"> PAGEREF _Toc90125925 \h </w:instrText>
            </w:r>
            <w:r w:rsidR="001D7456">
              <w:rPr>
                <w:noProof/>
                <w:webHidden/>
              </w:rPr>
            </w:r>
            <w:r w:rsidR="001D7456">
              <w:rPr>
                <w:noProof/>
                <w:webHidden/>
              </w:rPr>
              <w:fldChar w:fldCharType="separate"/>
            </w:r>
            <w:r w:rsidR="001D7456">
              <w:rPr>
                <w:noProof/>
                <w:webHidden/>
              </w:rPr>
              <w:t>3</w:t>
            </w:r>
            <w:r w:rsidR="001D7456">
              <w:rPr>
                <w:noProof/>
                <w:webHidden/>
              </w:rPr>
              <w:fldChar w:fldCharType="end"/>
            </w:r>
          </w:hyperlink>
        </w:p>
        <w:p w14:paraId="18D4F890" w14:textId="1D646FD1" w:rsidR="001D7456" w:rsidRDefault="00B2265E">
          <w:pPr>
            <w:pStyle w:val="TOC1"/>
            <w:tabs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125926" w:history="1">
            <w:r w:rsidR="001D7456" w:rsidRPr="005C38C1">
              <w:rPr>
                <w:rStyle w:val="Hyperlink"/>
                <w:rFonts w:cs="Times New Roman"/>
                <w:noProof/>
              </w:rPr>
              <w:t>Задача 3.</w:t>
            </w:r>
            <w:r w:rsidR="001D7456">
              <w:rPr>
                <w:noProof/>
                <w:webHidden/>
              </w:rPr>
              <w:tab/>
            </w:r>
            <w:r w:rsidR="001D7456">
              <w:rPr>
                <w:noProof/>
                <w:webHidden/>
              </w:rPr>
              <w:fldChar w:fldCharType="begin"/>
            </w:r>
            <w:r w:rsidR="001D7456">
              <w:rPr>
                <w:noProof/>
                <w:webHidden/>
              </w:rPr>
              <w:instrText xml:space="preserve"> PAGEREF _Toc90125926 \h </w:instrText>
            </w:r>
            <w:r w:rsidR="001D7456">
              <w:rPr>
                <w:noProof/>
                <w:webHidden/>
              </w:rPr>
            </w:r>
            <w:r w:rsidR="001D7456">
              <w:rPr>
                <w:noProof/>
                <w:webHidden/>
              </w:rPr>
              <w:fldChar w:fldCharType="separate"/>
            </w:r>
            <w:r w:rsidR="001D7456">
              <w:rPr>
                <w:noProof/>
                <w:webHidden/>
              </w:rPr>
              <w:t>3</w:t>
            </w:r>
            <w:r w:rsidR="001D7456">
              <w:rPr>
                <w:noProof/>
                <w:webHidden/>
              </w:rPr>
              <w:fldChar w:fldCharType="end"/>
            </w:r>
          </w:hyperlink>
        </w:p>
        <w:p w14:paraId="3D506782" w14:textId="394B7F19" w:rsidR="001D7456" w:rsidRDefault="00B2265E">
          <w:pPr>
            <w:pStyle w:val="TOC1"/>
            <w:tabs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125927" w:history="1">
            <w:r w:rsidR="001D7456" w:rsidRPr="005C38C1">
              <w:rPr>
                <w:rStyle w:val="Hyperlink"/>
                <w:rFonts w:cs="Times New Roman"/>
                <w:noProof/>
              </w:rPr>
              <w:t>Задача 4.</w:t>
            </w:r>
            <w:r w:rsidR="001D7456">
              <w:rPr>
                <w:noProof/>
                <w:webHidden/>
              </w:rPr>
              <w:tab/>
            </w:r>
            <w:r w:rsidR="001D7456">
              <w:rPr>
                <w:noProof/>
                <w:webHidden/>
              </w:rPr>
              <w:fldChar w:fldCharType="begin"/>
            </w:r>
            <w:r w:rsidR="001D7456">
              <w:rPr>
                <w:noProof/>
                <w:webHidden/>
              </w:rPr>
              <w:instrText xml:space="preserve"> PAGEREF _Toc90125927 \h </w:instrText>
            </w:r>
            <w:r w:rsidR="001D7456">
              <w:rPr>
                <w:noProof/>
                <w:webHidden/>
              </w:rPr>
            </w:r>
            <w:r w:rsidR="001D7456">
              <w:rPr>
                <w:noProof/>
                <w:webHidden/>
              </w:rPr>
              <w:fldChar w:fldCharType="separate"/>
            </w:r>
            <w:r w:rsidR="001D7456">
              <w:rPr>
                <w:noProof/>
                <w:webHidden/>
              </w:rPr>
              <w:t>3</w:t>
            </w:r>
            <w:r w:rsidR="001D7456">
              <w:rPr>
                <w:noProof/>
                <w:webHidden/>
              </w:rPr>
              <w:fldChar w:fldCharType="end"/>
            </w:r>
          </w:hyperlink>
        </w:p>
        <w:p w14:paraId="509FACBC" w14:textId="28251F0D" w:rsidR="001D7456" w:rsidRDefault="00B2265E">
          <w:pPr>
            <w:pStyle w:val="TOC1"/>
            <w:tabs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125928" w:history="1">
            <w:r w:rsidR="001D7456" w:rsidRPr="005C38C1">
              <w:rPr>
                <w:rStyle w:val="Hyperlink"/>
                <w:rFonts w:cs="Times New Roman"/>
                <w:noProof/>
              </w:rPr>
              <w:t>Задача 5.</w:t>
            </w:r>
            <w:r w:rsidR="001D7456">
              <w:rPr>
                <w:noProof/>
                <w:webHidden/>
              </w:rPr>
              <w:tab/>
            </w:r>
            <w:r w:rsidR="001D7456">
              <w:rPr>
                <w:noProof/>
                <w:webHidden/>
              </w:rPr>
              <w:fldChar w:fldCharType="begin"/>
            </w:r>
            <w:r w:rsidR="001D7456">
              <w:rPr>
                <w:noProof/>
                <w:webHidden/>
              </w:rPr>
              <w:instrText xml:space="preserve"> PAGEREF _Toc90125928 \h </w:instrText>
            </w:r>
            <w:r w:rsidR="001D7456">
              <w:rPr>
                <w:noProof/>
                <w:webHidden/>
              </w:rPr>
            </w:r>
            <w:r w:rsidR="001D7456">
              <w:rPr>
                <w:noProof/>
                <w:webHidden/>
              </w:rPr>
              <w:fldChar w:fldCharType="separate"/>
            </w:r>
            <w:r w:rsidR="001D7456">
              <w:rPr>
                <w:noProof/>
                <w:webHidden/>
              </w:rPr>
              <w:t>3</w:t>
            </w:r>
            <w:r w:rsidR="001D7456">
              <w:rPr>
                <w:noProof/>
                <w:webHidden/>
              </w:rPr>
              <w:fldChar w:fldCharType="end"/>
            </w:r>
          </w:hyperlink>
        </w:p>
        <w:p w14:paraId="18B27F37" w14:textId="684591CB" w:rsidR="001D7456" w:rsidRDefault="00B2265E">
          <w:pPr>
            <w:pStyle w:val="TOC1"/>
            <w:tabs>
              <w:tab w:val="right" w:leader="dot" w:pos="1097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125929" w:history="1">
            <w:r w:rsidR="001D7456" w:rsidRPr="005C38C1">
              <w:rPr>
                <w:rStyle w:val="Hyperlink"/>
                <w:rFonts w:cs="Times New Roman"/>
                <w:noProof/>
              </w:rPr>
              <w:t>Задача 6.</w:t>
            </w:r>
            <w:r w:rsidR="001D7456">
              <w:rPr>
                <w:noProof/>
                <w:webHidden/>
              </w:rPr>
              <w:tab/>
            </w:r>
            <w:r w:rsidR="001D7456">
              <w:rPr>
                <w:noProof/>
                <w:webHidden/>
              </w:rPr>
              <w:fldChar w:fldCharType="begin"/>
            </w:r>
            <w:r w:rsidR="001D7456">
              <w:rPr>
                <w:noProof/>
                <w:webHidden/>
              </w:rPr>
              <w:instrText xml:space="preserve"> PAGEREF _Toc90125929 \h </w:instrText>
            </w:r>
            <w:r w:rsidR="001D7456">
              <w:rPr>
                <w:noProof/>
                <w:webHidden/>
              </w:rPr>
            </w:r>
            <w:r w:rsidR="001D7456">
              <w:rPr>
                <w:noProof/>
                <w:webHidden/>
              </w:rPr>
              <w:fldChar w:fldCharType="separate"/>
            </w:r>
            <w:r w:rsidR="001D7456">
              <w:rPr>
                <w:noProof/>
                <w:webHidden/>
              </w:rPr>
              <w:t>3</w:t>
            </w:r>
            <w:r w:rsidR="001D7456">
              <w:rPr>
                <w:noProof/>
                <w:webHidden/>
              </w:rPr>
              <w:fldChar w:fldCharType="end"/>
            </w:r>
          </w:hyperlink>
        </w:p>
        <w:p w14:paraId="707B3F9B" w14:textId="12C72F6F" w:rsidR="002C402F" w:rsidRPr="005C530A" w:rsidRDefault="002C402F" w:rsidP="003B3A3E">
          <w:pPr>
            <w:rPr>
              <w:rFonts w:cs="Times New Roman"/>
            </w:rPr>
          </w:pPr>
          <w:r w:rsidRPr="005C530A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0C72396E" w14:textId="5D96C75F" w:rsidR="00265E21" w:rsidRPr="005C530A" w:rsidRDefault="001C7C6B" w:rsidP="003B3A3E">
      <w:pPr>
        <w:rPr>
          <w:rFonts w:cs="Times New Roman"/>
          <w:sz w:val="32"/>
          <w:szCs w:val="32"/>
          <w:lang w:val="bg-BG"/>
        </w:rPr>
      </w:pPr>
      <w:r w:rsidRPr="005C530A">
        <w:rPr>
          <w:rFonts w:cs="Times New Roman"/>
          <w:sz w:val="32"/>
          <w:szCs w:val="32"/>
          <w:lang w:val="bg-BG"/>
        </w:rPr>
        <w:br w:type="page"/>
      </w:r>
    </w:p>
    <w:p w14:paraId="15A38AD9" w14:textId="11542C37" w:rsidR="005114EE" w:rsidRPr="005C530A" w:rsidRDefault="000B4A2D" w:rsidP="00B4313F">
      <w:pPr>
        <w:rPr>
          <w:rFonts w:eastAsiaTheme="minorEastAsia" w:cs="Times New Roman"/>
        </w:rPr>
      </w:pPr>
      <w:bookmarkStart w:id="0" w:name="_Toc90125924"/>
      <w:r w:rsidRPr="005C530A">
        <w:rPr>
          <w:rStyle w:val="Heading1Char"/>
          <w:rFonts w:ascii="Times New Roman" w:hAnsi="Times New Roman" w:cs="Times New Roman"/>
          <w:sz w:val="24"/>
          <w:szCs w:val="24"/>
        </w:rPr>
        <w:lastRenderedPageBreak/>
        <w:t>Задача 1.</w:t>
      </w:r>
      <w:bookmarkEnd w:id="0"/>
      <w:r w:rsidR="00B4313F" w:rsidRPr="005C530A">
        <w:rPr>
          <w:rStyle w:val="Heading1Char"/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4313F" w:rsidRPr="005C530A">
        <w:rPr>
          <w:rFonts w:cs="Times New Roman"/>
        </w:rPr>
        <w:t>Човек се</w:t>
      </w:r>
      <w:r w:rsidR="00B4313F" w:rsidRPr="005C530A">
        <w:rPr>
          <w:rFonts w:cs="Times New Roman"/>
          <w:lang w:val="bg-BG"/>
        </w:rPr>
        <w:t xml:space="preserve"> намира на числовата ос в точката </w:t>
      </w:r>
      <m:oMath>
        <m:r>
          <w:rPr>
            <w:rFonts w:ascii="Cambria Math" w:hAnsi="Cambria Math" w:cs="Times New Roman"/>
            <w:lang w:val="bg-BG"/>
          </w:rPr>
          <m:t>n</m:t>
        </m:r>
        <m:r>
          <m:rPr>
            <m:scr m:val="double-struck"/>
          </m:rPr>
          <w:rPr>
            <w:rFonts w:ascii="Cambria Math" w:hAnsi="Cambria Math" w:cs="Times New Roman"/>
            <w:lang w:val="bg-BG"/>
          </w:rPr>
          <m:t>∈N</m:t>
        </m:r>
      </m:oMath>
      <w:r w:rsidR="00B4313F" w:rsidRPr="005C530A">
        <w:rPr>
          <w:rFonts w:eastAsiaTheme="minorEastAsia" w:cs="Times New Roman"/>
          <w:lang w:val="bg-BG"/>
        </w:rPr>
        <w:t xml:space="preserve"> и последователно прави стъпка към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bg-BG"/>
              </w:rPr>
              <m:t>n+1</m:t>
            </m:r>
          </m:e>
        </m:d>
      </m:oMath>
      <w:r w:rsidR="00B4313F" w:rsidRPr="005C530A">
        <w:rPr>
          <w:rFonts w:eastAsiaTheme="minorEastAsia" w:cs="Times New Roman"/>
        </w:rPr>
        <w:t xml:space="preserve"> </w:t>
      </w:r>
      <w:r w:rsidR="00B4313F" w:rsidRPr="005C530A">
        <w:rPr>
          <w:rFonts w:eastAsiaTheme="minorEastAsia" w:cs="Times New Roman"/>
          <w:lang w:val="bg-BG"/>
        </w:rPr>
        <w:t xml:space="preserve">с вероятност </w:t>
      </w:r>
      <m:oMath>
        <m:r>
          <w:rPr>
            <w:rFonts w:ascii="Cambria Math" w:eastAsiaTheme="minorEastAsia" w:hAnsi="Cambria Math" w:cs="Times New Roman"/>
            <w:lang w:val="bg-BG"/>
          </w:rPr>
          <m:t>p&gt;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bg-BG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lang w:val="bg-BG"/>
              </w:rPr>
              <m:t>2</m:t>
            </m:r>
          </m:den>
        </m:f>
      </m:oMath>
      <w:r w:rsidR="00B4313F" w:rsidRPr="005C530A">
        <w:rPr>
          <w:rFonts w:eastAsiaTheme="minorEastAsia" w:cs="Times New Roman"/>
        </w:rPr>
        <w:t xml:space="preserve"> </w:t>
      </w:r>
      <w:r w:rsidR="00B4313F" w:rsidRPr="005C530A">
        <w:rPr>
          <w:rFonts w:eastAsiaTheme="minorEastAsia" w:cs="Times New Roman"/>
          <w:lang w:val="bg-BG"/>
        </w:rPr>
        <w:t xml:space="preserve">и към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bg-BG"/>
              </w:rPr>
              <m:t>n-1</m:t>
            </m:r>
          </m:e>
        </m:d>
      </m:oMath>
      <w:r w:rsidR="00B4313F" w:rsidRPr="005C530A">
        <w:rPr>
          <w:rFonts w:eastAsiaTheme="minorEastAsia" w:cs="Times New Roman"/>
          <w:lang w:val="bg-BG"/>
        </w:rPr>
        <w:t xml:space="preserve"> с вер.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bg-BG"/>
              </w:rPr>
              <m:t>1-p</m:t>
            </m:r>
          </m:e>
        </m:d>
      </m:oMath>
      <w:r w:rsidR="00B4313F" w:rsidRPr="005C530A">
        <w:rPr>
          <w:rFonts w:eastAsiaTheme="minorEastAsia" w:cs="Times New Roman"/>
        </w:rPr>
        <w:t xml:space="preserve">. </w:t>
      </w:r>
      <w:r w:rsidR="00B4313F" w:rsidRPr="005C530A">
        <w:rPr>
          <w:rFonts w:eastAsiaTheme="minorEastAsia" w:cs="Times New Roman"/>
          <w:lang w:val="bg-BG"/>
        </w:rPr>
        <w:t xml:space="preserve">Нека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bg-BG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 w:cs="Times New Roman"/>
            <w:lang w:val="bg-BG"/>
          </w:rPr>
          <m:t>=P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r>
              <m:rPr>
                <m:nor/>
              </m:rPr>
              <w:rPr>
                <w:rFonts w:eastAsiaTheme="minorEastAsia" w:cs="Times New Roman"/>
                <w:lang w:val="bg-BG"/>
              </w:rPr>
              <m:t xml:space="preserve">човекът достига 0, тръгвайки от </m:t>
            </m:r>
            <m:r>
              <m:rPr>
                <m:nor/>
              </m:rPr>
              <w:rPr>
                <w:rFonts w:eastAsiaTheme="minorEastAsia" w:cs="Times New Roman"/>
              </w:rPr>
              <m:t>n</m:t>
            </m:r>
          </m:e>
        </m:d>
      </m:oMath>
      <w:r w:rsidR="00B4313F" w:rsidRPr="005C530A">
        <w:rPr>
          <w:rFonts w:eastAsiaTheme="minorEastAsia" w:cs="Times New Roman"/>
        </w:rPr>
        <w:t xml:space="preserve">. </w:t>
      </w:r>
      <w:r w:rsidR="00B4313F" w:rsidRPr="005C530A">
        <w:rPr>
          <w:rFonts w:eastAsiaTheme="minorEastAsia" w:cs="Times New Roman"/>
          <w:lang w:val="bg-BG"/>
        </w:rPr>
        <w:t xml:space="preserve">Изразете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bg-BG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bg-BG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bg-BG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bg-BG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lang w:val="bg-BG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  <m:r>
          <w:rPr>
            <w:rFonts w:ascii="Cambria Math" w:eastAsiaTheme="minorEastAsia" w:hAnsi="Cambria Math" w:cs="Times New Roman"/>
            <w:lang w:val="bg-BG"/>
          </w:rPr>
          <m:t xml:space="preserve">чрез </m:t>
        </m:r>
        <m:r>
          <w:rPr>
            <w:rFonts w:ascii="Cambria Math" w:eastAsiaTheme="minorEastAsia" w:hAnsi="Cambria Math" w:cs="Times New Roman"/>
          </w:rPr>
          <m:t>p</m:t>
        </m:r>
      </m:oMath>
      <w:r w:rsidR="00B4313F" w:rsidRPr="005C530A">
        <w:rPr>
          <w:rFonts w:eastAsiaTheme="minorEastAsia" w:cs="Times New Roman"/>
        </w:rPr>
        <w:t>.</w:t>
      </w:r>
    </w:p>
    <w:p w14:paraId="6530F625" w14:textId="21F22C1C" w:rsidR="00545EB8" w:rsidRPr="005C530A" w:rsidRDefault="00545EB8" w:rsidP="005C530A">
      <w:r w:rsidRPr="005C530A">
        <w:t xml:space="preserve">(Можете ли да съобразите, че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 xml:space="preserve"> за някакво k?</m:t>
        </m:r>
      </m:oMath>
      <w:r w:rsidRPr="005C530A">
        <w:t xml:space="preserve"> * Колко е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</m:oMath>
      <w:r w:rsidRPr="005C530A">
        <w:t xml:space="preserve">? А ако </w:t>
      </w:r>
      <m:oMath>
        <m:r>
          <w:rPr>
            <w:rFonts w:ascii="Cambria Math" w:hAnsi="Cambria Math"/>
          </w:rPr>
          <m:t>p&lt;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5C530A">
        <w:t xml:space="preserve"> ?)</w:t>
      </w:r>
    </w:p>
    <w:p w14:paraId="1D509FF4" w14:textId="49CBC9A5" w:rsidR="001C7C6B" w:rsidRDefault="001C7C6B" w:rsidP="00696D4A">
      <w:pPr>
        <w:jc w:val="center"/>
        <w:rPr>
          <w:rFonts w:cs="Times New Roman"/>
          <w:b/>
          <w:bCs/>
          <w:sz w:val="28"/>
          <w:szCs w:val="28"/>
          <w:lang w:val="bg-BG"/>
        </w:rPr>
      </w:pPr>
      <w:r w:rsidRPr="005C530A">
        <w:rPr>
          <w:rFonts w:cs="Times New Roman"/>
          <w:b/>
          <w:bCs/>
          <w:sz w:val="28"/>
          <w:szCs w:val="28"/>
          <w:lang w:val="bg-BG"/>
        </w:rPr>
        <w:t>Решение:</w:t>
      </w:r>
    </w:p>
    <w:p w14:paraId="70B1E1B7" w14:textId="423F4E2F" w:rsidR="001702E7" w:rsidRPr="00AE3653" w:rsidRDefault="00B2265E" w:rsidP="00AE3653">
      <w:pPr>
        <w:rPr>
          <w:rFonts w:eastAsiaTheme="minorEastAsia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1-p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+p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</m:t>
          </m:r>
          <m:r>
            <m:rPr>
              <m:brk m:alnAt="1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1-p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1-p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1-p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m:rPr>
              <m:brk m:alnAt="1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1-p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1-p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1-p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-p+1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 xml:space="preserve">          тъй като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p(1-p)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&lt;1</m:t>
              </m:r>
            </m:e>
          </m:nary>
        </m:oMath>
      </m:oMathPara>
    </w:p>
    <w:p w14:paraId="19D74A74" w14:textId="78CAC187" w:rsidR="00C15019" w:rsidRPr="00BA3EB1" w:rsidRDefault="00B2265E" w:rsidP="005C530A">
      <w:pPr>
        <w:rPr>
          <w:rFonts w:eastAsiaTheme="minorEastAsia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+p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  <m:r>
            <m:rPr>
              <m:brk m:alnAt="1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1-p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1-p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m:rPr>
              <m:brk m:alnAt="1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-p+1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тъй като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</m:t>
          </m:r>
        </m:oMath>
      </m:oMathPara>
    </w:p>
    <w:p w14:paraId="52A58C13" w14:textId="6F2FD46A" w:rsidR="00BA3EB1" w:rsidRPr="00947774" w:rsidRDefault="00B2265E" w:rsidP="00BA3EB1">
      <w:pPr>
        <w:rPr>
          <w:rFonts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+p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</m:t>
          </m:r>
          <m:r>
            <m:rPr>
              <m:brk m:alnAt="1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1-p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1-p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m:rPr>
              <m:brk m:alnAt="1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-p+1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 тъй като |p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|&lt;1</m:t>
          </m:r>
        </m:oMath>
      </m:oMathPara>
    </w:p>
    <w:p w14:paraId="383E8C9F" w14:textId="77777777" w:rsidR="00BA3EB1" w:rsidRPr="00947774" w:rsidRDefault="00BA3EB1" w:rsidP="00BA3EB1">
      <w:pPr>
        <w:ind w:left="0"/>
        <w:rPr>
          <w:rFonts w:cs="Times New Roman"/>
        </w:rPr>
      </w:pPr>
    </w:p>
    <w:p w14:paraId="73254986" w14:textId="1E97CE73" w:rsidR="000B4A2D" w:rsidRPr="00E72B85" w:rsidRDefault="000B4A2D" w:rsidP="003B3A3E">
      <w:pPr>
        <w:rPr>
          <w:lang w:val="bg-BG"/>
        </w:rPr>
      </w:pPr>
      <w:bookmarkStart w:id="1" w:name="_Toc90125925"/>
      <w:r w:rsidRPr="005C530A">
        <w:rPr>
          <w:rStyle w:val="Heading1Char"/>
          <w:rFonts w:ascii="Times New Roman" w:hAnsi="Times New Roman" w:cs="Times New Roman"/>
          <w:sz w:val="24"/>
          <w:szCs w:val="24"/>
        </w:rPr>
        <w:t>Задача 2</w:t>
      </w:r>
      <w:r w:rsidR="00B4313F" w:rsidRPr="005C530A">
        <w:rPr>
          <w:rStyle w:val="Heading1Char"/>
          <w:rFonts w:ascii="Times New Roman" w:hAnsi="Times New Roman" w:cs="Times New Roman"/>
          <w:sz w:val="24"/>
          <w:szCs w:val="24"/>
          <w:lang w:val="bg-BG"/>
        </w:rPr>
        <w:t>.</w:t>
      </w:r>
      <w:bookmarkEnd w:id="1"/>
      <w:r w:rsidR="00E72B85">
        <w:rPr>
          <w:rStyle w:val="Heading1Char"/>
          <w:rFonts w:ascii="Times New Roman" w:hAnsi="Times New Roman" w:cs="Times New Roman"/>
          <w:sz w:val="24"/>
          <w:szCs w:val="24"/>
        </w:rPr>
        <w:t xml:space="preserve"> </w:t>
      </w:r>
      <w:r w:rsidR="00E72B85" w:rsidRPr="00E72B85">
        <w:t>(Gambler’s Ruin)</w:t>
      </w:r>
      <w:r w:rsidR="00E72B85">
        <w:t xml:space="preserve"> </w:t>
      </w:r>
      <w:r w:rsidR="00E72B85">
        <w:rPr>
          <w:lang w:val="bg-BG"/>
        </w:rPr>
        <w:t xml:space="preserve">Играч разполага с </w:t>
      </w:r>
      <m:oMath>
        <m:r>
          <w:rPr>
            <w:rFonts w:ascii="Cambria Math" w:hAnsi="Cambria Math"/>
            <w:lang w:val="bg-BG"/>
          </w:rPr>
          <m:t>m</m:t>
        </m:r>
        <m:r>
          <m:rPr>
            <m:scr m:val="double-struck"/>
          </m:rPr>
          <w:rPr>
            <w:rFonts w:ascii="Cambria Math" w:hAnsi="Cambria Math"/>
            <w:lang w:val="bg-BG"/>
          </w:rPr>
          <m:t>∈N</m:t>
        </m:r>
      </m:oMath>
      <w:r w:rsidR="00E72B85">
        <w:rPr>
          <w:rFonts w:eastAsiaTheme="minorEastAsia"/>
          <w:lang w:val="bg-BG"/>
        </w:rPr>
        <w:t xml:space="preserve"> лева и залага в казино докато спечели </w:t>
      </w:r>
      <m:oMath>
        <m:r>
          <w:rPr>
            <w:rFonts w:ascii="Cambria Math" w:eastAsiaTheme="minorEastAsia" w:hAnsi="Cambria Math"/>
            <w:lang w:val="bg-BG"/>
          </w:rPr>
          <m:t>M&gt;m</m:t>
        </m:r>
      </m:oMath>
      <w:r w:rsidR="00E72B85">
        <w:rPr>
          <w:rFonts w:eastAsiaTheme="minorEastAsia"/>
          <w:lang w:val="bg-BG"/>
        </w:rPr>
        <w:t xml:space="preserve"> лева или докато загуби всичко. На ход печели 1 лев с вероятност </w:t>
      </w:r>
      <w:r w:rsidR="00E72B85" w:rsidRPr="00E72B85">
        <w:rPr>
          <w:rFonts w:eastAsiaTheme="minorEastAsia"/>
          <w:i/>
          <w:iCs/>
        </w:rPr>
        <w:t>p</w:t>
      </w:r>
      <w:r w:rsidR="00E72B85">
        <w:rPr>
          <w:rFonts w:eastAsiaTheme="minorEastAsia"/>
        </w:rPr>
        <w:t xml:space="preserve"> </w:t>
      </w:r>
      <w:r w:rsidR="00E72B85">
        <w:rPr>
          <w:rFonts w:eastAsiaTheme="minorEastAsia"/>
          <w:lang w:val="bg-BG"/>
        </w:rPr>
        <w:t xml:space="preserve">или губи 1 лев с вероятност </w:t>
      </w:r>
      <m:oMath>
        <m:r>
          <w:rPr>
            <w:rFonts w:ascii="Cambria Math" w:eastAsiaTheme="minorEastAsia" w:hAnsi="Cambria Math"/>
            <w:lang w:val="bg-BG"/>
          </w:rPr>
          <m:t>1-p</m:t>
        </m:r>
      </m:oMath>
      <w:r w:rsidR="00E72B85">
        <w:rPr>
          <w:rFonts w:eastAsiaTheme="minorEastAsia"/>
        </w:rPr>
        <w:t xml:space="preserve">. </w:t>
      </w:r>
      <w:r w:rsidR="00E72B85">
        <w:rPr>
          <w:rFonts w:eastAsiaTheme="minorEastAsia"/>
          <w:lang w:val="bg-BG"/>
        </w:rPr>
        <w:t>Каква е вероятността да си тръгне от казиното с печалба? Колко е очакваната му печалба?</w:t>
      </w:r>
    </w:p>
    <w:p w14:paraId="1A2FE1A2" w14:textId="515FE556" w:rsidR="00DE0B5B" w:rsidRDefault="00DE0B5B" w:rsidP="00696D4A">
      <w:pPr>
        <w:jc w:val="center"/>
        <w:rPr>
          <w:rFonts w:cs="Times New Roman"/>
          <w:b/>
          <w:bCs/>
          <w:sz w:val="28"/>
          <w:szCs w:val="28"/>
          <w:lang w:val="bg-BG"/>
        </w:rPr>
      </w:pPr>
      <w:r w:rsidRPr="005C530A">
        <w:rPr>
          <w:rFonts w:cs="Times New Roman"/>
          <w:b/>
          <w:bCs/>
          <w:sz w:val="28"/>
          <w:szCs w:val="28"/>
          <w:lang w:val="bg-BG"/>
        </w:rPr>
        <w:t>Решение:</w:t>
      </w:r>
    </w:p>
    <w:p w14:paraId="66EDEE61" w14:textId="04B9DC17" w:rsidR="003A7B88" w:rsidRDefault="005763BE" w:rsidP="003A7B88">
      <w:pPr>
        <w:jc w:val="left"/>
        <w:rPr>
          <w:rFonts w:cs="Times New Roman"/>
        </w:rPr>
      </w:pPr>
      <w:r>
        <w:rPr>
          <w:rFonts w:cs="Times New Roman"/>
          <w:lang w:val="bg-BG"/>
        </w:rPr>
        <w:t xml:space="preserve">Тази задача е г/д като първата, с разликата че </w:t>
      </w:r>
      <w:r w:rsidR="007F38D2">
        <w:rPr>
          <w:rFonts w:cs="Times New Roman"/>
          <w:lang w:val="bg-BG"/>
        </w:rPr>
        <w:t>не гледаме до безкрайност</w:t>
      </w:r>
      <w:r>
        <w:rPr>
          <w:rFonts w:cs="Times New Roman"/>
          <w:lang w:val="bg-BG"/>
        </w:rPr>
        <w:t>.</w:t>
      </w:r>
    </w:p>
    <w:p w14:paraId="649C9F61" w14:textId="61BDEB61" w:rsidR="005763BE" w:rsidRDefault="005763BE" w:rsidP="005763BE">
      <w:pPr>
        <w:jc w:val="left"/>
        <w:rPr>
          <w:rFonts w:eastAsiaTheme="minorEastAsia" w:cs="Times New Roman"/>
          <w:lang w:val="bg-BG"/>
        </w:rPr>
      </w:pPr>
      <w:r>
        <w:rPr>
          <w:rFonts w:cs="Times New Roman"/>
          <w:lang w:val="bg-BG"/>
        </w:rPr>
        <w:t xml:space="preserve">Нека </w:t>
      </w:r>
      <m:oMath>
        <m:r>
          <w:rPr>
            <w:rFonts w:ascii="Cambria Math" w:hAnsi="Cambria Math" w:cs="Times New Roman"/>
            <w:lang w:val="bg-BG"/>
          </w:rPr>
          <m:t>p</m:t>
        </m:r>
        <m:r>
          <m:rPr>
            <m:scr m:val="double-struck"/>
          </m:rPr>
          <w:rPr>
            <w:rFonts w:ascii="Cambria Math" w:hAnsi="Cambria Math" w:cs="Times New Roman"/>
            <w:lang w:val="bg-BG"/>
          </w:rPr>
          <m:t>=P</m:t>
        </m:r>
        <m:d>
          <m:dPr>
            <m:ctrlPr>
              <w:rPr>
                <w:rFonts w:ascii="Cambria Math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lang w:val="bg-BG"/>
              </w:rPr>
              <m:t>печели 1лв.</m:t>
            </m:r>
          </m:e>
        </m:d>
        <m:r>
          <w:rPr>
            <w:rFonts w:ascii="Cambria Math" w:hAnsi="Cambria Math" w:cs="Times New Roman"/>
            <w:lang w:val="bg-BG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lang w:val="bg-BG"/>
              </w:rPr>
              <m:t>p</m:t>
            </m:r>
          </m:e>
          <m:sub>
            <m:r>
              <w:rPr>
                <w:rFonts w:ascii="Cambria Math" w:hAnsi="Cambria Math" w:cs="Times New Roman"/>
                <w:lang w:val="bg-BG"/>
              </w:rPr>
              <m:t>m</m:t>
            </m:r>
          </m:sub>
        </m:sSub>
        <m:r>
          <m:rPr>
            <m:scr m:val="double-struck"/>
          </m:rPr>
          <w:rPr>
            <w:rFonts w:ascii="Cambria Math" w:hAnsi="Cambria Math" w:cs="Times New Roman"/>
            <w:lang w:val="bg-BG"/>
          </w:rPr>
          <m:t>=P(да загуби всичко)</m:t>
        </m:r>
      </m:oMath>
      <w:r>
        <w:rPr>
          <w:rFonts w:eastAsiaTheme="minorEastAsia" w:cs="Times New Roman"/>
          <w:lang w:val="bg-BG"/>
        </w:rPr>
        <w:t>. Тогава:</w:t>
      </w:r>
    </w:p>
    <w:p w14:paraId="68395B0F" w14:textId="311C5E62" w:rsidR="005763BE" w:rsidRPr="00EE3273" w:rsidRDefault="00B2265E" w:rsidP="005763BE">
      <w:pPr>
        <w:jc w:val="left"/>
        <w:rPr>
          <w:rFonts w:eastAsiaTheme="minorEastAsia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</w:rPr>
            <m:t>+p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m+1</m:t>
              </m:r>
            </m:sup>
          </m:sSup>
          <m:r>
            <w:rPr>
              <w:rFonts w:ascii="Cambria Math" w:eastAsiaTheme="minorEastAsia" w:hAnsi="Cambria Math" w:cs="Times New Roman"/>
            </w:rPr>
            <m:t>+…+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M-m-1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M-1</m:t>
              </m:r>
            </m:sup>
          </m:sSup>
        </m:oMath>
      </m:oMathPara>
    </w:p>
    <w:p w14:paraId="45F07720" w14:textId="45C7EA6D" w:rsidR="000B4A2D" w:rsidRPr="001D7456" w:rsidRDefault="000B4A2D" w:rsidP="003B3A3E">
      <w:pPr>
        <w:rPr>
          <w:rFonts w:cs="Times New Roman"/>
        </w:rPr>
      </w:pPr>
      <w:bookmarkStart w:id="2" w:name="_Toc90125926"/>
      <w:r w:rsidRPr="005C530A">
        <w:rPr>
          <w:rStyle w:val="Heading1Char"/>
          <w:rFonts w:ascii="Times New Roman" w:hAnsi="Times New Roman" w:cs="Times New Roman"/>
          <w:sz w:val="24"/>
          <w:szCs w:val="24"/>
        </w:rPr>
        <w:t>Задача 3.</w:t>
      </w:r>
      <w:bookmarkEnd w:id="2"/>
      <w:r w:rsidRPr="005C530A">
        <w:rPr>
          <w:rFonts w:cs="Times New Roman"/>
          <w:sz w:val="20"/>
          <w:szCs w:val="20"/>
        </w:rPr>
        <w:t xml:space="preserve"> </w:t>
      </w:r>
      <w:r w:rsidR="009C6CF0">
        <w:rPr>
          <w:rFonts w:cs="Times New Roman"/>
          <w:lang w:val="bg-BG"/>
        </w:rPr>
        <w:t>Студенти влизат последователно на изпит, показвайки личната си карта. Преди изпита е обявено, че  първият судент, чийто рожден ден съвпада с рождения ден на вече влязъл студент, ще получи единица бонус към оценката си. На кое място трябва да застанете в редицата от студенти, за да имате най-голям шанс да сте печелившия студент?</w:t>
      </w:r>
    </w:p>
    <w:p w14:paraId="09EC61C8" w14:textId="366C5742" w:rsidR="00E06A85" w:rsidRDefault="00431280" w:rsidP="00E06A85">
      <w:pPr>
        <w:jc w:val="center"/>
        <w:rPr>
          <w:rFonts w:cs="Times New Roman"/>
          <w:b/>
          <w:bCs/>
          <w:sz w:val="28"/>
          <w:szCs w:val="28"/>
          <w:lang w:val="bg-BG"/>
        </w:rPr>
      </w:pPr>
      <w:r w:rsidRPr="005C530A">
        <w:rPr>
          <w:rFonts w:cs="Times New Roman"/>
          <w:b/>
          <w:bCs/>
          <w:sz w:val="28"/>
          <w:szCs w:val="28"/>
          <w:lang w:val="bg-BG"/>
        </w:rPr>
        <w:t>Решение:</w:t>
      </w:r>
    </w:p>
    <w:p w14:paraId="755C5D3C" w14:textId="271390B0" w:rsidR="007C2139" w:rsidRPr="007C2139" w:rsidRDefault="007C2139" w:rsidP="007C2139">
      <w:pPr>
        <w:rPr>
          <w:rFonts w:cs="Times New Roman"/>
        </w:rPr>
      </w:pPr>
      <w:r>
        <w:rPr>
          <w:rFonts w:cs="Times New Roman"/>
          <w:lang w:val="bg-BG"/>
        </w:rPr>
        <w:t xml:space="preserve">Ще го </w:t>
      </w:r>
      <w:r>
        <w:rPr>
          <w:rFonts w:cs="Times New Roman"/>
        </w:rPr>
        <w:t>brute</w:t>
      </w:r>
      <w:r w:rsidR="007947C1">
        <w:rPr>
          <w:rFonts w:cs="Times New Roman"/>
        </w:rPr>
        <w:t>-</w:t>
      </w:r>
      <w:r>
        <w:rPr>
          <w:rFonts w:cs="Times New Roman"/>
        </w:rPr>
        <w:t>force</w:t>
      </w:r>
      <w:r>
        <w:rPr>
          <w:rFonts w:cs="Times New Roman"/>
          <w:lang w:val="bg-BG"/>
        </w:rPr>
        <w:t>-нем:</w:t>
      </w:r>
    </w:p>
    <w:p w14:paraId="00C827A3" w14:textId="5DF1351F" w:rsidR="00812CC7" w:rsidRPr="004D1830" w:rsidRDefault="004D1830" w:rsidP="00812CC7">
      <w:pPr>
        <w:jc w:val="left"/>
        <w:rPr>
          <w:rFonts w:eastAsiaTheme="minorEastAsia" w:cs="Times New Roman"/>
          <w:iCs/>
          <w:sz w:val="28"/>
          <w:szCs w:val="28"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bg-BG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0</m:t>
          </m:r>
        </m:oMath>
      </m:oMathPara>
    </w:p>
    <w:p w14:paraId="098FD875" w14:textId="111CA851" w:rsidR="004D1830" w:rsidRPr="007C2139" w:rsidRDefault="004D1830" w:rsidP="004D1830">
      <w:pPr>
        <w:jc w:val="left"/>
        <w:rPr>
          <w:rFonts w:eastAsiaTheme="minorEastAsia" w:cs="Times New Roman"/>
          <w:i/>
          <w:sz w:val="28"/>
          <w:szCs w:val="28"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365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~0.0027</m:t>
          </m:r>
        </m:oMath>
      </m:oMathPara>
    </w:p>
    <w:p w14:paraId="6C2D46C0" w14:textId="1371DC5B" w:rsidR="00F60721" w:rsidRPr="006D0FF9" w:rsidRDefault="00F60721" w:rsidP="00F60721">
      <w:pPr>
        <w:jc w:val="left"/>
        <w:rPr>
          <w:rFonts w:eastAsiaTheme="minorEastAsia" w:cs="Times New Roman"/>
          <w:i/>
          <w:sz w:val="28"/>
          <w:szCs w:val="28"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364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365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365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~0.0054</m:t>
          </m:r>
        </m:oMath>
      </m:oMathPara>
    </w:p>
    <w:p w14:paraId="7F0D4356" w14:textId="522F4F25" w:rsidR="006D0FF9" w:rsidRDefault="006D0FF9" w:rsidP="006D0FF9">
      <w:pPr>
        <w:jc w:val="left"/>
        <w:rPr>
          <w:rFonts w:eastAsiaTheme="minorEastAsia" w:cs="Times New Roman"/>
          <w:i/>
          <w:sz w:val="28"/>
          <w:szCs w:val="28"/>
        </w:rPr>
      </w:pPr>
      <w:r>
        <w:rPr>
          <w:rFonts w:eastAsiaTheme="minorEastAsia" w:cs="Times New Roman"/>
          <w:i/>
          <w:sz w:val="28"/>
          <w:szCs w:val="28"/>
        </w:rPr>
        <w:t>…</w:t>
      </w:r>
    </w:p>
    <w:p w14:paraId="7BFC28D6" w14:textId="49CD6738" w:rsidR="006D0FF9" w:rsidRPr="007C2139" w:rsidRDefault="006D0FF9" w:rsidP="006D0FF9">
      <w:pPr>
        <w:jc w:val="left"/>
        <w:rPr>
          <w:rFonts w:eastAsiaTheme="minorEastAsia" w:cs="Times New Roman"/>
          <w:i/>
          <w:sz w:val="28"/>
          <w:szCs w:val="28"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  <w:lang w:val="bg-BG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17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364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365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363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365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bg-BG"/>
            </w:rPr>
            <m:t>. ….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349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365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365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~0.0286</m:t>
          </m:r>
        </m:oMath>
      </m:oMathPara>
    </w:p>
    <w:p w14:paraId="07E6120B" w14:textId="4749DDFC" w:rsidR="007C2139" w:rsidRPr="00A330B2" w:rsidRDefault="007C2139" w:rsidP="007C2139">
      <w:pPr>
        <w:jc w:val="left"/>
        <w:rPr>
          <w:rFonts w:eastAsiaTheme="minorEastAsia" w:cs="Times New Roman"/>
          <w:i/>
          <w:sz w:val="28"/>
          <w:szCs w:val="28"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18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364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365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363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365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bg-BG"/>
            </w:rPr>
            <m:t>. ….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348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365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365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~0.0289</m:t>
          </m:r>
        </m:oMath>
      </m:oMathPara>
    </w:p>
    <w:p w14:paraId="1E7FFB9F" w14:textId="27055B25" w:rsidR="007C2139" w:rsidRPr="00A330B2" w:rsidRDefault="007C2139" w:rsidP="007C2139">
      <w:pPr>
        <w:jc w:val="left"/>
        <w:rPr>
          <w:rFonts w:eastAsiaTheme="minorEastAsia" w:cs="Times New Roman"/>
          <w:i/>
          <w:sz w:val="28"/>
          <w:szCs w:val="28"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19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364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365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363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365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bg-BG"/>
            </w:rPr>
            <m:t>. ….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347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365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365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~0.0290</m:t>
          </m:r>
        </m:oMath>
      </m:oMathPara>
    </w:p>
    <w:p w14:paraId="0048430F" w14:textId="7D376B67" w:rsidR="007C2139" w:rsidRPr="00A330B2" w:rsidRDefault="007C2139" w:rsidP="007C2139">
      <w:pPr>
        <w:jc w:val="left"/>
        <w:rPr>
          <w:rFonts w:eastAsiaTheme="minorEastAsia" w:cs="Times New Roman"/>
          <w:i/>
          <w:sz w:val="28"/>
          <w:szCs w:val="28"/>
          <w:lang w:val="bg-BG"/>
        </w:rPr>
      </w:pPr>
      <m:oMathPara>
        <m:oMathParaPr>
          <m:jc m:val="left"/>
        </m:oMathParaPr>
        <m:oMath>
          <m:r>
            <m:rPr>
              <m:scr m:val="double-struck"/>
            </m:rPr>
            <w:rPr>
              <w:rFonts w:ascii="Cambria Math" w:hAnsi="Cambria Math" w:cs="Times New Roman"/>
              <w:sz w:val="28"/>
              <w:szCs w:val="28"/>
              <w:lang w:val="bg-BG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20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bg-BG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364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365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bg-BG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363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365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bg-BG"/>
            </w:rPr>
            <m:t>. ….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346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bg-BG"/>
                </w:rPr>
                <m:t>365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bg-BG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19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bg-BG"/>
                </w:rPr>
                <m:t>365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bg-BG"/>
            </w:rPr>
            <m:t>~0.02895</m:t>
          </m:r>
        </m:oMath>
      </m:oMathPara>
    </w:p>
    <w:p w14:paraId="67FD9FBD" w14:textId="1CEF33B5" w:rsidR="007C2139" w:rsidRPr="007C2139" w:rsidRDefault="007C2139" w:rsidP="006D0FF9">
      <w:pPr>
        <w:jc w:val="left"/>
        <w:rPr>
          <w:rFonts w:eastAsiaTheme="minorEastAsia" w:cs="Times New Roman"/>
          <w:i/>
          <w:sz w:val="28"/>
          <w:szCs w:val="28"/>
        </w:rPr>
      </w:pPr>
      <w:r>
        <w:rPr>
          <w:rFonts w:eastAsiaTheme="minorEastAsia" w:cs="Times New Roman"/>
          <w:i/>
          <w:sz w:val="28"/>
          <w:szCs w:val="28"/>
        </w:rPr>
        <w:t>…</w:t>
      </w:r>
    </w:p>
    <w:p w14:paraId="1688FDDF" w14:textId="0224D8DA" w:rsidR="00F60721" w:rsidRPr="007C2139" w:rsidRDefault="007C2139" w:rsidP="004D1830">
      <w:pPr>
        <w:jc w:val="left"/>
        <w:rPr>
          <w:rFonts w:eastAsiaTheme="minorEastAsia" w:cs="Times New Roman"/>
          <w:iCs/>
          <w:sz w:val="28"/>
          <w:szCs w:val="28"/>
        </w:rPr>
      </w:pPr>
      <w:r>
        <w:rPr>
          <w:rFonts w:eastAsiaTheme="minorEastAsia" w:cs="Times New Roman"/>
          <w:iCs/>
          <w:sz w:val="28"/>
          <w:szCs w:val="28"/>
          <w:lang w:val="bg-BG"/>
        </w:rPr>
        <w:t>Тоест отговорът е 19-то място.</w:t>
      </w:r>
    </w:p>
    <w:p w14:paraId="1ED0EF42" w14:textId="6C122543" w:rsidR="000B4A2D" w:rsidRPr="00CA5D5C" w:rsidRDefault="000B4A2D" w:rsidP="00CA5D5C">
      <w:pPr>
        <w:rPr>
          <w:rFonts w:cs="Times New Roman"/>
        </w:rPr>
      </w:pPr>
      <w:bookmarkStart w:id="3" w:name="_Toc90125927"/>
      <w:r w:rsidRPr="005C530A">
        <w:rPr>
          <w:rStyle w:val="Heading1Char"/>
          <w:rFonts w:ascii="Times New Roman" w:hAnsi="Times New Roman" w:cs="Times New Roman"/>
          <w:sz w:val="24"/>
          <w:szCs w:val="24"/>
        </w:rPr>
        <w:t>Задача 4.</w:t>
      </w:r>
      <w:bookmarkEnd w:id="3"/>
      <w:r w:rsidRPr="005C530A">
        <w:rPr>
          <w:rFonts w:cs="Times New Roman"/>
          <w:sz w:val="20"/>
          <w:szCs w:val="20"/>
        </w:rPr>
        <w:t xml:space="preserve"> </w:t>
      </w:r>
      <w:r w:rsidR="00CA5D5C" w:rsidRPr="00CA5D5C">
        <w:rPr>
          <w:rFonts w:cs="Times New Roman"/>
        </w:rPr>
        <w:t>Заек тръгва от точката 0 на числовата права и прави независими равномерно разпределени в интервала [0, 1] скокове в положителна посока. Участъкът [1−x, 1] на числовата права е капан с дължина</w:t>
      </w:r>
      <w:r w:rsidR="00CA5D5C">
        <w:rPr>
          <w:rFonts w:cs="Times New Roman"/>
        </w:rPr>
        <w:t xml:space="preserve"> </w:t>
      </w:r>
      <w:r w:rsidR="00CA5D5C" w:rsidRPr="00CA5D5C">
        <w:rPr>
          <w:rFonts w:cs="Times New Roman"/>
        </w:rPr>
        <w:t xml:space="preserve">x </w:t>
      </w:r>
      <w:r w:rsidR="00CA5D5C" w:rsidRPr="00CA5D5C">
        <w:rPr>
          <w:rFonts w:ascii="Cambria Math" w:hAnsi="Cambria Math" w:cs="Cambria Math"/>
        </w:rPr>
        <w:t>∈</w:t>
      </w:r>
      <w:r w:rsidR="00CA5D5C" w:rsidRPr="00CA5D5C">
        <w:rPr>
          <w:rFonts w:cs="Times New Roman"/>
        </w:rPr>
        <w:t xml:space="preserve"> [0, 1]. Каква е вероятността заекът да прескочи капана?</w:t>
      </w:r>
    </w:p>
    <w:p w14:paraId="7DCA4262" w14:textId="056E437B" w:rsidR="002E3046" w:rsidRPr="005C530A" w:rsidRDefault="007463CD" w:rsidP="00B4313F">
      <w:pPr>
        <w:jc w:val="center"/>
        <w:rPr>
          <w:rStyle w:val="Heading1Char"/>
          <w:rFonts w:ascii="Times New Roman" w:eastAsiaTheme="minorHAnsi" w:hAnsi="Times New Roman" w:cs="Times New Roman"/>
          <w:color w:val="000000" w:themeColor="text1"/>
          <w:sz w:val="28"/>
          <w:szCs w:val="28"/>
          <w:lang w:val="bg-BG"/>
        </w:rPr>
      </w:pPr>
      <w:r w:rsidRPr="005C530A">
        <w:rPr>
          <w:rFonts w:cs="Times New Roman"/>
          <w:b/>
          <w:bCs/>
          <w:sz w:val="28"/>
          <w:szCs w:val="28"/>
          <w:lang w:val="bg-BG"/>
        </w:rPr>
        <w:t>Решение:</w:t>
      </w:r>
    </w:p>
    <w:p w14:paraId="3B1F54D1" w14:textId="6F766529" w:rsidR="000B4A2D" w:rsidRPr="0073619C" w:rsidRDefault="000B4A2D" w:rsidP="00B4313F">
      <w:pPr>
        <w:rPr>
          <w:rFonts w:cs="Times New Roman"/>
        </w:rPr>
      </w:pPr>
      <w:bookmarkStart w:id="4" w:name="_Toc90125928"/>
      <w:r w:rsidRPr="005C530A">
        <w:rPr>
          <w:rStyle w:val="Heading1Char"/>
          <w:rFonts w:ascii="Times New Roman" w:hAnsi="Times New Roman" w:cs="Times New Roman"/>
          <w:sz w:val="24"/>
          <w:szCs w:val="24"/>
        </w:rPr>
        <w:t>Задача 5.</w:t>
      </w:r>
      <w:bookmarkEnd w:id="4"/>
      <w:r w:rsidRPr="005C530A">
        <w:rPr>
          <w:rFonts w:cs="Times New Roman"/>
          <w:sz w:val="20"/>
          <w:szCs w:val="20"/>
        </w:rPr>
        <w:t xml:space="preserve"> </w:t>
      </w:r>
      <w:r w:rsidR="0095592F">
        <w:rPr>
          <w:rFonts w:cs="Times New Roman"/>
          <w:lang w:val="bg-BG"/>
        </w:rPr>
        <w:t xml:space="preserve">Нека </w:t>
      </w:r>
      <m:oMath>
        <m:r>
          <w:rPr>
            <w:rFonts w:ascii="Cambria Math" w:hAnsi="Cambria Math" w:cs="Times New Roman"/>
            <w:lang w:val="bg-BG"/>
          </w:rPr>
          <m:t>N~Poi(λ)</m:t>
        </m:r>
      </m:oMath>
      <w:r w:rsidR="0095592F">
        <w:rPr>
          <w:rFonts w:eastAsiaTheme="minorEastAsia" w:cs="Times New Roman"/>
        </w:rPr>
        <w:t xml:space="preserve"> </w:t>
      </w:r>
      <w:r w:rsidR="0095592F">
        <w:rPr>
          <w:rFonts w:eastAsiaTheme="minorEastAsia" w:cs="Times New Roman"/>
          <w:lang w:val="bg-BG"/>
        </w:rPr>
        <w:t>и</w:t>
      </w:r>
      <w:r w:rsidR="0095592F">
        <w:rPr>
          <w:rFonts w:eastAsiaTheme="minorEastAsia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,…~Ber(p)</m:t>
        </m:r>
      </m:oMath>
      <w:r w:rsidR="0095592F">
        <w:rPr>
          <w:rFonts w:eastAsiaTheme="minorEastAsia" w:cs="Times New Roman"/>
        </w:rPr>
        <w:t xml:space="preserve"> </w:t>
      </w:r>
      <w:r w:rsidR="0095592F">
        <w:rPr>
          <w:rFonts w:eastAsiaTheme="minorEastAsia" w:cs="Times New Roman"/>
          <w:lang w:val="bg-BG"/>
        </w:rPr>
        <w:t xml:space="preserve">са независими. Нека </w:t>
      </w:r>
      <m:oMath>
        <m:r>
          <w:rPr>
            <w:rFonts w:ascii="Cambria Math" w:eastAsiaTheme="minorEastAsia" w:hAnsi="Cambria Math" w:cs="Times New Roman"/>
            <w:lang w:val="bg-BG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bg-BG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bg-BG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lang w:val="bg-BG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bg-BG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lang w:val="bg-BG"/>
              </w:rPr>
              <m:t>N</m:t>
            </m:r>
          </m:sub>
        </m:sSub>
      </m:oMath>
      <w:r w:rsidR="0095592F">
        <w:rPr>
          <w:rFonts w:eastAsiaTheme="minorEastAsia" w:cs="Times New Roman"/>
        </w:rPr>
        <w:t xml:space="preserve"> </w:t>
      </w:r>
      <w:r w:rsidR="0095592F">
        <w:rPr>
          <w:rFonts w:eastAsiaTheme="minorEastAsia" w:cs="Times New Roman"/>
          <w:lang w:val="bg-BG"/>
        </w:rPr>
        <w:t>и</w:t>
      </w:r>
      <w:r w:rsidR="0095592F">
        <w:rPr>
          <w:rFonts w:eastAsiaTheme="minorEastAsia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Y=N-X</m:t>
        </m:r>
      </m:oMath>
      <w:r w:rsidR="0095592F">
        <w:rPr>
          <w:rFonts w:eastAsiaTheme="minorEastAsia" w:cs="Times New Roman"/>
        </w:rPr>
        <w:t xml:space="preserve">. </w:t>
      </w:r>
      <w:r w:rsidR="0095592F">
        <w:rPr>
          <w:rFonts w:eastAsiaTheme="minorEastAsia" w:cs="Times New Roman"/>
          <w:lang w:val="bg-BG"/>
        </w:rPr>
        <w:t xml:space="preserve">Да се докаже, че </w:t>
      </w:r>
      <w:r w:rsidR="0095592F" w:rsidRPr="0095592F">
        <w:rPr>
          <w:rFonts w:eastAsiaTheme="minorEastAsia" w:cs="Times New Roman"/>
          <w:i/>
          <w:iCs/>
        </w:rPr>
        <w:t>X</w:t>
      </w:r>
      <w:r w:rsidR="0095592F">
        <w:rPr>
          <w:rFonts w:eastAsiaTheme="minorEastAsia" w:cs="Times New Roman"/>
        </w:rPr>
        <w:t xml:space="preserve"> </w:t>
      </w:r>
      <w:r w:rsidR="0095592F">
        <w:rPr>
          <w:rFonts w:eastAsiaTheme="minorEastAsia" w:cs="Times New Roman"/>
          <w:lang w:val="bg-BG"/>
        </w:rPr>
        <w:t>и</w:t>
      </w:r>
      <w:r w:rsidR="0095592F">
        <w:rPr>
          <w:rFonts w:eastAsiaTheme="minorEastAsia" w:cs="Times New Roman"/>
        </w:rPr>
        <w:t xml:space="preserve"> </w:t>
      </w:r>
      <w:r w:rsidR="0095592F" w:rsidRPr="0095592F">
        <w:rPr>
          <w:rFonts w:eastAsiaTheme="minorEastAsia" w:cs="Times New Roman"/>
          <w:i/>
          <w:iCs/>
        </w:rPr>
        <w:t>Y</w:t>
      </w:r>
      <w:r w:rsidR="0095592F">
        <w:rPr>
          <w:rFonts w:eastAsiaTheme="minorEastAsia" w:cs="Times New Roman"/>
        </w:rPr>
        <w:t xml:space="preserve"> </w:t>
      </w:r>
      <w:r w:rsidR="0095592F">
        <w:rPr>
          <w:rFonts w:eastAsiaTheme="minorEastAsia" w:cs="Times New Roman"/>
          <w:lang w:val="bg-BG"/>
        </w:rPr>
        <w:t>са независими. Обратно, ако разпределението на</w:t>
      </w:r>
      <w:r w:rsidR="0095592F">
        <w:rPr>
          <w:rFonts w:eastAsiaTheme="minorEastAsia" w:cs="Times New Roman"/>
        </w:rPr>
        <w:t xml:space="preserve"> </w:t>
      </w:r>
      <w:r w:rsidR="0095592F" w:rsidRPr="0095592F">
        <w:rPr>
          <w:rFonts w:eastAsiaTheme="minorEastAsia" w:cs="Times New Roman"/>
          <w:i/>
          <w:iCs/>
        </w:rPr>
        <w:t>N</w:t>
      </w:r>
      <w:r w:rsidR="0095592F">
        <w:rPr>
          <w:rFonts w:eastAsiaTheme="minorEastAsia" w:cs="Times New Roman"/>
        </w:rPr>
        <w:t xml:space="preserve"> </w:t>
      </w:r>
      <w:r w:rsidR="0095592F">
        <w:rPr>
          <w:rFonts w:eastAsiaTheme="minorEastAsia" w:cs="Times New Roman"/>
          <w:lang w:val="bg-BG"/>
        </w:rPr>
        <w:t xml:space="preserve">е неизвестно и </w:t>
      </w:r>
      <w:r w:rsidR="0095592F" w:rsidRPr="0095592F">
        <w:rPr>
          <w:rFonts w:eastAsiaTheme="minorEastAsia" w:cs="Times New Roman"/>
          <w:i/>
          <w:iCs/>
        </w:rPr>
        <w:t>X</w:t>
      </w:r>
      <w:r w:rsidR="0095592F">
        <w:rPr>
          <w:rFonts w:eastAsiaTheme="minorEastAsia" w:cs="Times New Roman"/>
        </w:rPr>
        <w:t xml:space="preserve"> </w:t>
      </w:r>
      <w:r w:rsidR="0095592F">
        <w:rPr>
          <w:rFonts w:eastAsiaTheme="minorEastAsia" w:cs="Times New Roman"/>
          <w:lang w:val="bg-BG"/>
        </w:rPr>
        <w:t xml:space="preserve">и </w:t>
      </w:r>
      <w:r w:rsidR="0095592F">
        <w:rPr>
          <w:rFonts w:eastAsiaTheme="minorEastAsia" w:cs="Times New Roman"/>
          <w:i/>
          <w:iCs/>
        </w:rPr>
        <w:t>Y</w:t>
      </w:r>
      <w:r w:rsidR="0095592F">
        <w:rPr>
          <w:rFonts w:eastAsiaTheme="minorEastAsia" w:cs="Times New Roman"/>
          <w:lang w:val="bg-BG"/>
        </w:rPr>
        <w:t xml:space="preserve"> са независими, то да се докаже, че </w:t>
      </w:r>
      <w:r w:rsidR="0095592F" w:rsidRPr="0095592F">
        <w:rPr>
          <w:rFonts w:eastAsiaTheme="minorEastAsia" w:cs="Times New Roman"/>
          <w:i/>
          <w:iCs/>
        </w:rPr>
        <w:t>N</w:t>
      </w:r>
      <w:r w:rsidR="0095592F">
        <w:rPr>
          <w:rFonts w:eastAsiaTheme="minorEastAsia" w:cs="Times New Roman"/>
          <w:lang w:val="bg-BG"/>
        </w:rPr>
        <w:t xml:space="preserve"> е Поасоново разпределена случайна величина.</w:t>
      </w:r>
    </w:p>
    <w:p w14:paraId="7B5F02F4" w14:textId="7052C941" w:rsidR="004852CE" w:rsidRDefault="004852CE" w:rsidP="004852CE">
      <w:pPr>
        <w:jc w:val="center"/>
        <w:rPr>
          <w:rFonts w:cs="Times New Roman"/>
          <w:b/>
          <w:bCs/>
          <w:sz w:val="28"/>
          <w:szCs w:val="28"/>
          <w:lang w:val="bg-BG"/>
        </w:rPr>
      </w:pPr>
      <w:r w:rsidRPr="005C530A">
        <w:rPr>
          <w:rFonts w:cs="Times New Roman"/>
          <w:b/>
          <w:bCs/>
          <w:sz w:val="28"/>
          <w:szCs w:val="28"/>
          <w:lang w:val="bg-BG"/>
        </w:rPr>
        <w:t>Решение:</w:t>
      </w:r>
    </w:p>
    <w:p w14:paraId="29363D45" w14:textId="68471B16" w:rsidR="00434AA8" w:rsidRDefault="0073619C" w:rsidP="00434AA8">
      <w:pPr>
        <w:rPr>
          <w:rFonts w:eastAsiaTheme="minorEastAsia" w:cs="Times New Roman"/>
        </w:rPr>
      </w:pPr>
      <w:r>
        <w:rPr>
          <w:rFonts w:cs="Times New Roman"/>
          <w:lang w:val="bg-BG"/>
        </w:rPr>
        <w:t xml:space="preserve">Сборът от </w:t>
      </w:r>
      <w:r w:rsidRPr="0073619C">
        <w:rPr>
          <w:rFonts w:cs="Times New Roman"/>
          <w:i/>
          <w:iCs/>
        </w:rPr>
        <w:t>N</w:t>
      </w:r>
      <w:r>
        <w:rPr>
          <w:rFonts w:cs="Times New Roman"/>
        </w:rPr>
        <w:t xml:space="preserve"> </w:t>
      </w:r>
      <w:r>
        <w:rPr>
          <w:rFonts w:cs="Times New Roman"/>
          <w:lang w:val="bg-BG"/>
        </w:rPr>
        <w:t xml:space="preserve">независими Бернулиево разпределени случайни величини с вероятност </w:t>
      </w:r>
      <w:r w:rsidRPr="0073619C">
        <w:rPr>
          <w:rFonts w:cs="Times New Roman"/>
          <w:i/>
          <w:iCs/>
        </w:rPr>
        <w:t>p</w:t>
      </w:r>
      <w:r>
        <w:rPr>
          <w:rFonts w:cs="Times New Roman"/>
          <w:lang w:val="bg-BG"/>
        </w:rPr>
        <w:t xml:space="preserve"> е всъщност биномно разпределена случайна величина, т.е. </w:t>
      </w:r>
      <m:oMath>
        <m:r>
          <w:rPr>
            <w:rFonts w:ascii="Cambria Math" w:hAnsi="Cambria Math" w:cs="Times New Roman"/>
            <w:lang w:val="bg-BG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lang w:val="bg-BG"/>
              </w:rPr>
              <m:t>X</m:t>
            </m:r>
          </m:e>
          <m:sub>
            <m:r>
              <w:rPr>
                <w:rFonts w:ascii="Cambria Math" w:hAnsi="Cambria Math" w:cs="Times New Roman"/>
                <w:lang w:val="bg-BG"/>
              </w:rPr>
              <m:t>1</m:t>
            </m:r>
          </m:sub>
        </m:sSub>
        <m:r>
          <w:rPr>
            <w:rFonts w:ascii="Cambria Math" w:hAnsi="Cambria Math" w:cs="Times New Roman"/>
            <w:lang w:val="bg-BG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lang w:val="bg-BG"/>
              </w:rPr>
              <m:t>X</m:t>
            </m:r>
          </m:e>
          <m:sub>
            <m:r>
              <w:rPr>
                <w:rFonts w:ascii="Cambria Math" w:hAnsi="Cambria Math" w:cs="Times New Roman"/>
                <w:lang w:val="bg-BG"/>
              </w:rPr>
              <m:t>N</m:t>
            </m:r>
          </m:sub>
        </m:sSub>
        <m:r>
          <w:rPr>
            <w:rFonts w:ascii="Cambria Math" w:hAnsi="Cambria Math" w:cs="Times New Roman"/>
            <w:lang w:val="bg-BG"/>
          </w:rPr>
          <m:t>~Bin(N,p)</m:t>
        </m:r>
      </m:oMath>
      <w:r>
        <w:rPr>
          <w:rFonts w:eastAsiaTheme="minorEastAsia" w:cs="Times New Roman"/>
        </w:rPr>
        <w:t>.</w:t>
      </w:r>
      <w:r w:rsidR="00434AA8">
        <w:rPr>
          <w:rFonts w:eastAsiaTheme="minorEastAsia" w:cs="Times New Roman"/>
          <w:lang w:val="bg-BG"/>
        </w:rPr>
        <w:t xml:space="preserve"> Тогава</w:t>
      </w:r>
    </w:p>
    <w:p w14:paraId="0AE70804" w14:textId="573306A3" w:rsidR="00434AA8" w:rsidRPr="00434AA8" w:rsidRDefault="00434AA8" w:rsidP="00434AA8">
      <w:pPr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X=x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</m:oMath>
      </m:oMathPara>
    </w:p>
    <w:p w14:paraId="790D449A" w14:textId="3FD9A63C" w:rsidR="000B4A2D" w:rsidRPr="007C1682" w:rsidRDefault="000B4A2D" w:rsidP="003B3A3E">
      <w:pPr>
        <w:rPr>
          <w:rFonts w:cs="Times New Roman"/>
        </w:rPr>
      </w:pPr>
      <w:bookmarkStart w:id="5" w:name="_Toc90125929"/>
      <w:r w:rsidRPr="005C530A">
        <w:rPr>
          <w:rStyle w:val="Heading1Char"/>
          <w:rFonts w:ascii="Times New Roman" w:hAnsi="Times New Roman" w:cs="Times New Roman"/>
          <w:sz w:val="24"/>
          <w:szCs w:val="24"/>
        </w:rPr>
        <w:t>Задача 6.</w:t>
      </w:r>
      <w:bookmarkEnd w:id="5"/>
      <w:r w:rsidRPr="005C530A">
        <w:rPr>
          <w:rFonts w:cs="Times New Roman"/>
          <w:sz w:val="20"/>
          <w:szCs w:val="20"/>
        </w:rPr>
        <w:t xml:space="preserve"> </w:t>
      </w:r>
      <w:r w:rsidR="00B9243C">
        <w:rPr>
          <w:rFonts w:cs="Times New Roman"/>
          <w:lang w:val="bg-BG"/>
        </w:rPr>
        <w:t xml:space="preserve">Нека </w:t>
      </w:r>
      <m:oMath>
        <m:sSub>
          <m:sSubPr>
            <m:ctrlPr>
              <w:rPr>
                <w:rFonts w:ascii="Cambria Math" w:hAnsi="Cambria Math" w:cs="Times New Roman"/>
                <w:i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lang w:val="bg-BG"/>
              </w:rPr>
              <m:t>X</m:t>
            </m:r>
          </m:e>
          <m:sub>
            <m:r>
              <w:rPr>
                <w:rFonts w:ascii="Cambria Math" w:hAnsi="Cambria Math" w:cs="Times New Roman"/>
                <w:lang w:val="bg-BG"/>
              </w:rPr>
              <m:t>1</m:t>
            </m:r>
          </m:sub>
        </m:sSub>
        <m:r>
          <w:rPr>
            <w:rFonts w:ascii="Cambria Math" w:hAnsi="Cambria Math" w:cs="Times New Roman"/>
            <w:lang w:val="bg-BG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lang w:val="bg-BG"/>
              </w:rPr>
              <m:t>X</m:t>
            </m:r>
          </m:e>
          <m:sub>
            <m:r>
              <w:rPr>
                <w:rFonts w:ascii="Cambria Math" w:hAnsi="Cambria Math" w:cs="Times New Roman"/>
                <w:lang w:val="bg-BG"/>
              </w:rPr>
              <m:t>2</m:t>
            </m:r>
          </m:sub>
        </m:sSub>
        <m:r>
          <w:rPr>
            <w:rFonts w:ascii="Cambria Math" w:hAnsi="Cambria Math" w:cs="Times New Roman"/>
            <w:lang w:val="bg-BG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lang w:val="bg-BG"/>
              </w:rPr>
            </m:ctrlPr>
          </m:sSubPr>
          <m:e>
            <m:r>
              <w:rPr>
                <w:rFonts w:ascii="Cambria Math" w:hAnsi="Cambria Math" w:cs="Times New Roman"/>
                <w:lang w:val="bg-BG"/>
              </w:rPr>
              <m:t>X</m:t>
            </m:r>
          </m:e>
          <m:sub>
            <m:r>
              <w:rPr>
                <w:rFonts w:ascii="Cambria Math" w:hAnsi="Cambria Math" w:cs="Times New Roman"/>
                <w:lang w:val="bg-BG"/>
              </w:rPr>
              <m:t>n</m:t>
            </m:r>
          </m:sub>
        </m:sSub>
        <m:r>
          <w:rPr>
            <w:rFonts w:ascii="Cambria Math" w:hAnsi="Cambria Math" w:cs="Times New Roman"/>
            <w:lang w:val="bg-BG"/>
          </w:rPr>
          <m:t>~U</m:t>
        </m:r>
        <m:d>
          <m:dPr>
            <m:ctrlPr>
              <w:rPr>
                <w:rFonts w:ascii="Cambria Math" w:hAnsi="Cambria Math" w:cs="Times New Roman"/>
                <w:i/>
                <w:lang w:val="bg-BG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lang w:val="bg-BG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bg-BG"/>
                  </w:rPr>
                  <m:t>0,1</m:t>
                </m:r>
              </m:e>
            </m:d>
          </m:e>
        </m:d>
      </m:oMath>
      <w:r w:rsidR="00B9243C">
        <w:rPr>
          <w:rFonts w:eastAsiaTheme="minorEastAsia" w:cs="Times New Roman"/>
          <w:lang w:val="bg-BG"/>
        </w:rPr>
        <w:t xml:space="preserve"> са независими и еднакво разпределени сл. вел.</w:t>
      </w:r>
      <w:r w:rsidR="007C1682">
        <w:rPr>
          <w:rFonts w:eastAsiaTheme="minorEastAsia" w:cs="Times New Roman"/>
          <w:lang w:val="bg-BG"/>
        </w:rPr>
        <w:t xml:space="preserve"> Намерете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lang w:val="bg-BG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lang w:val="bg-BG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bg-BG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bg-BG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lang w:val="bg-BG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bg-BG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bg-BG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lang w:val="bg-BG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bg-BG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bg-BG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bg-BG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lang w:val="bg-BG"/>
              </w:rPr>
              <m:t>≤1</m:t>
            </m:r>
          </m:e>
        </m:d>
        <m:r>
          <w:rPr>
            <w:rFonts w:ascii="Cambria Math" w:eastAsiaTheme="minorEastAsia" w:hAnsi="Cambria Math" w:cs="Times New Roman"/>
            <w:lang w:val="bg-BG"/>
          </w:rPr>
          <m:t>.</m:t>
        </m:r>
      </m:oMath>
    </w:p>
    <w:p w14:paraId="04542EA9" w14:textId="3450F0FD" w:rsidR="005C530A" w:rsidRDefault="0025581C" w:rsidP="005C530A">
      <w:pPr>
        <w:jc w:val="center"/>
        <w:rPr>
          <w:rFonts w:cs="Times New Roman"/>
          <w:b/>
          <w:bCs/>
          <w:sz w:val="28"/>
          <w:szCs w:val="28"/>
          <w:lang w:val="bg-BG"/>
        </w:rPr>
      </w:pPr>
      <w:r w:rsidRPr="005C530A">
        <w:rPr>
          <w:rFonts w:cs="Times New Roman"/>
          <w:b/>
          <w:bCs/>
          <w:sz w:val="28"/>
          <w:szCs w:val="28"/>
          <w:lang w:val="bg-BG"/>
        </w:rPr>
        <w:t>Решение:</w:t>
      </w:r>
    </w:p>
    <w:p w14:paraId="2039E8BD" w14:textId="77777777" w:rsidR="00BF23BB" w:rsidRPr="00B2265E" w:rsidRDefault="00BF23BB" w:rsidP="00BF23BB">
      <w:pPr>
        <w:jc w:val="left"/>
        <w:rPr>
          <w:rFonts w:cs="Times New Roman"/>
          <w:b/>
          <w:bCs/>
        </w:rPr>
      </w:pPr>
    </w:p>
    <w:sectPr w:rsidR="00BF23BB" w:rsidRPr="00B2265E" w:rsidSect="00EE56F0">
      <w:type w:val="continuous"/>
      <w:pgSz w:w="11906" w:h="16838" w:code="9"/>
      <w:pgMar w:top="907" w:right="360" w:bottom="562" w:left="56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2780"/>
    <w:multiLevelType w:val="hybridMultilevel"/>
    <w:tmpl w:val="3E2ECB50"/>
    <w:lvl w:ilvl="0" w:tplc="04090017">
      <w:start w:val="1"/>
      <w:numFmt w:val="lowerLetter"/>
      <w:lvlText w:val="%1)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030F743C"/>
    <w:multiLevelType w:val="hybridMultilevel"/>
    <w:tmpl w:val="0A06DCFE"/>
    <w:lvl w:ilvl="0" w:tplc="8534A74A">
      <w:start w:val="1"/>
      <w:numFmt w:val="lowerLetter"/>
      <w:lvlText w:val="%1)"/>
      <w:lvlJc w:val="left"/>
      <w:pPr>
        <w:ind w:left="144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DC4CE5"/>
    <w:multiLevelType w:val="hybridMultilevel"/>
    <w:tmpl w:val="2462092E"/>
    <w:lvl w:ilvl="0" w:tplc="7A6C1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2761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FFA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D594954"/>
    <w:multiLevelType w:val="hybridMultilevel"/>
    <w:tmpl w:val="A8C4D7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E20933"/>
    <w:multiLevelType w:val="multilevel"/>
    <w:tmpl w:val="30E6660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DF151D2"/>
    <w:multiLevelType w:val="hybridMultilevel"/>
    <w:tmpl w:val="6D0E35A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390083"/>
    <w:multiLevelType w:val="hybridMultilevel"/>
    <w:tmpl w:val="C25A8F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D846890"/>
    <w:multiLevelType w:val="hybridMultilevel"/>
    <w:tmpl w:val="61B019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4C6438A"/>
    <w:multiLevelType w:val="hybridMultilevel"/>
    <w:tmpl w:val="AFC0EC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E1E3BA9"/>
    <w:multiLevelType w:val="hybridMultilevel"/>
    <w:tmpl w:val="CB82D4CA"/>
    <w:lvl w:ilvl="0" w:tplc="FE04710C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FC52FDF"/>
    <w:multiLevelType w:val="hybridMultilevel"/>
    <w:tmpl w:val="8188C8D2"/>
    <w:lvl w:ilvl="0" w:tplc="8534A74A">
      <w:start w:val="1"/>
      <w:numFmt w:val="lowerLetter"/>
      <w:lvlText w:val="%1)"/>
      <w:lvlJc w:val="left"/>
      <w:pPr>
        <w:ind w:left="216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1DD0178"/>
    <w:multiLevelType w:val="hybridMultilevel"/>
    <w:tmpl w:val="111CE6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26D14D8"/>
    <w:multiLevelType w:val="hybridMultilevel"/>
    <w:tmpl w:val="4490D0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EDE5B4A"/>
    <w:multiLevelType w:val="hybridMultilevel"/>
    <w:tmpl w:val="E96089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F203344"/>
    <w:multiLevelType w:val="multilevel"/>
    <w:tmpl w:val="25B85D52"/>
    <w:lvl w:ilvl="0">
      <w:start w:val="1"/>
      <w:numFmt w:val="decimal"/>
      <w:pStyle w:val="h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2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pStyle w:val="h3"/>
      <w:lvlText w:val="%1.%2.%3."/>
      <w:lvlJc w:val="left"/>
      <w:pPr>
        <w:ind w:left="1224" w:hanging="93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4"/>
      <w:lvlText w:val="%1.%2.%3.%4."/>
      <w:lvlJc w:val="left"/>
      <w:pPr>
        <w:ind w:left="1728" w:hanging="129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5"/>
      <w:lvlText w:val="%1.%2.%3.%4.%5."/>
      <w:lvlJc w:val="left"/>
      <w:pPr>
        <w:ind w:left="2232" w:hanging="16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2"/>
  </w:num>
  <w:num w:numId="12">
    <w:abstractNumId w:val="6"/>
  </w:num>
  <w:num w:numId="13">
    <w:abstractNumId w:val="15"/>
  </w:num>
  <w:num w:numId="14">
    <w:abstractNumId w:val="1"/>
  </w:num>
  <w:num w:numId="15">
    <w:abstractNumId w:val="12"/>
  </w:num>
  <w:num w:numId="16">
    <w:abstractNumId w:val="0"/>
  </w:num>
  <w:num w:numId="17">
    <w:abstractNumId w:val="8"/>
  </w:num>
  <w:num w:numId="18">
    <w:abstractNumId w:val="5"/>
  </w:num>
  <w:num w:numId="19">
    <w:abstractNumId w:val="13"/>
  </w:num>
  <w:num w:numId="20">
    <w:abstractNumId w:val="11"/>
  </w:num>
  <w:num w:numId="21">
    <w:abstractNumId w:val="9"/>
  </w:num>
  <w:num w:numId="22">
    <w:abstractNumId w:val="4"/>
  </w:num>
  <w:num w:numId="23">
    <w:abstractNumId w:val="3"/>
  </w:num>
  <w:num w:numId="24">
    <w:abstractNumId w:val="7"/>
  </w:num>
  <w:num w:numId="25">
    <w:abstractNumId w:val="1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76"/>
    <w:rsid w:val="000028E5"/>
    <w:rsid w:val="00006BEB"/>
    <w:rsid w:val="000145CD"/>
    <w:rsid w:val="000149AF"/>
    <w:rsid w:val="00027EA5"/>
    <w:rsid w:val="00030B14"/>
    <w:rsid w:val="00031A56"/>
    <w:rsid w:val="00056DDC"/>
    <w:rsid w:val="00057AB6"/>
    <w:rsid w:val="0007088D"/>
    <w:rsid w:val="00076646"/>
    <w:rsid w:val="000807FB"/>
    <w:rsid w:val="00090DE1"/>
    <w:rsid w:val="00093EF6"/>
    <w:rsid w:val="000A0BA2"/>
    <w:rsid w:val="000B4A2D"/>
    <w:rsid w:val="000B7EB5"/>
    <w:rsid w:val="000D4BE4"/>
    <w:rsid w:val="000E075C"/>
    <w:rsid w:val="001156DE"/>
    <w:rsid w:val="001319D9"/>
    <w:rsid w:val="001702E7"/>
    <w:rsid w:val="00186766"/>
    <w:rsid w:val="001C7C6B"/>
    <w:rsid w:val="001D3AA8"/>
    <w:rsid w:val="001D7456"/>
    <w:rsid w:val="001E07AB"/>
    <w:rsid w:val="00247266"/>
    <w:rsid w:val="0025581C"/>
    <w:rsid w:val="00265E21"/>
    <w:rsid w:val="002660AC"/>
    <w:rsid w:val="00280701"/>
    <w:rsid w:val="002812C0"/>
    <w:rsid w:val="00282626"/>
    <w:rsid w:val="00284369"/>
    <w:rsid w:val="0029435D"/>
    <w:rsid w:val="002A4B75"/>
    <w:rsid w:val="002C402F"/>
    <w:rsid w:val="002D2BF9"/>
    <w:rsid w:val="002D3EF9"/>
    <w:rsid w:val="002E070F"/>
    <w:rsid w:val="002E3046"/>
    <w:rsid w:val="002F2F96"/>
    <w:rsid w:val="0031506F"/>
    <w:rsid w:val="00317CF8"/>
    <w:rsid w:val="00327A47"/>
    <w:rsid w:val="0035001E"/>
    <w:rsid w:val="003636E9"/>
    <w:rsid w:val="00363B61"/>
    <w:rsid w:val="003800E1"/>
    <w:rsid w:val="00387902"/>
    <w:rsid w:val="003A34BE"/>
    <w:rsid w:val="003A7B88"/>
    <w:rsid w:val="003B1EDF"/>
    <w:rsid w:val="003B3A3E"/>
    <w:rsid w:val="003C7006"/>
    <w:rsid w:val="003E7281"/>
    <w:rsid w:val="003F562E"/>
    <w:rsid w:val="003F629F"/>
    <w:rsid w:val="0041100D"/>
    <w:rsid w:val="0041564B"/>
    <w:rsid w:val="004260E5"/>
    <w:rsid w:val="00431280"/>
    <w:rsid w:val="00434741"/>
    <w:rsid w:val="00434AA8"/>
    <w:rsid w:val="00441B5F"/>
    <w:rsid w:val="00443DD5"/>
    <w:rsid w:val="00444DC7"/>
    <w:rsid w:val="00445639"/>
    <w:rsid w:val="00474AA9"/>
    <w:rsid w:val="004852CE"/>
    <w:rsid w:val="004C3F9D"/>
    <w:rsid w:val="004C69EC"/>
    <w:rsid w:val="004D1830"/>
    <w:rsid w:val="004F2023"/>
    <w:rsid w:val="00504411"/>
    <w:rsid w:val="00504939"/>
    <w:rsid w:val="005114EE"/>
    <w:rsid w:val="00512A7F"/>
    <w:rsid w:val="005168B2"/>
    <w:rsid w:val="005200BC"/>
    <w:rsid w:val="00521755"/>
    <w:rsid w:val="005276A5"/>
    <w:rsid w:val="005419E2"/>
    <w:rsid w:val="00545EB8"/>
    <w:rsid w:val="00546027"/>
    <w:rsid w:val="00560CF8"/>
    <w:rsid w:val="005616A3"/>
    <w:rsid w:val="005717D1"/>
    <w:rsid w:val="005763BE"/>
    <w:rsid w:val="005B574F"/>
    <w:rsid w:val="005C179A"/>
    <w:rsid w:val="005C2D29"/>
    <w:rsid w:val="005C530A"/>
    <w:rsid w:val="005E0BCC"/>
    <w:rsid w:val="005E46C9"/>
    <w:rsid w:val="005F27B5"/>
    <w:rsid w:val="00612B41"/>
    <w:rsid w:val="00615CB0"/>
    <w:rsid w:val="00617E03"/>
    <w:rsid w:val="0063063E"/>
    <w:rsid w:val="00631FED"/>
    <w:rsid w:val="006469B8"/>
    <w:rsid w:val="00646B85"/>
    <w:rsid w:val="006748DF"/>
    <w:rsid w:val="006917FD"/>
    <w:rsid w:val="00696D4A"/>
    <w:rsid w:val="006B6487"/>
    <w:rsid w:val="006B6BA5"/>
    <w:rsid w:val="006C3B4C"/>
    <w:rsid w:val="006D0FF9"/>
    <w:rsid w:val="006D425F"/>
    <w:rsid w:val="006E6784"/>
    <w:rsid w:val="006F2819"/>
    <w:rsid w:val="00713968"/>
    <w:rsid w:val="0073619C"/>
    <w:rsid w:val="00736301"/>
    <w:rsid w:val="007463CD"/>
    <w:rsid w:val="007701B1"/>
    <w:rsid w:val="00775F63"/>
    <w:rsid w:val="007818DE"/>
    <w:rsid w:val="007940DE"/>
    <w:rsid w:val="007947C1"/>
    <w:rsid w:val="00797A9A"/>
    <w:rsid w:val="007A16C9"/>
    <w:rsid w:val="007A2B2B"/>
    <w:rsid w:val="007B5D42"/>
    <w:rsid w:val="007B7343"/>
    <w:rsid w:val="007C1682"/>
    <w:rsid w:val="007C2139"/>
    <w:rsid w:val="007C52A3"/>
    <w:rsid w:val="007D738F"/>
    <w:rsid w:val="007E0B0C"/>
    <w:rsid w:val="007F07F5"/>
    <w:rsid w:val="007F38D2"/>
    <w:rsid w:val="007F3B60"/>
    <w:rsid w:val="00805AB1"/>
    <w:rsid w:val="00812CC7"/>
    <w:rsid w:val="00830369"/>
    <w:rsid w:val="00831B56"/>
    <w:rsid w:val="00846B5D"/>
    <w:rsid w:val="00854760"/>
    <w:rsid w:val="00874AB3"/>
    <w:rsid w:val="008A3A92"/>
    <w:rsid w:val="008D4590"/>
    <w:rsid w:val="008D64EE"/>
    <w:rsid w:val="008E5B29"/>
    <w:rsid w:val="008F108F"/>
    <w:rsid w:val="009142FF"/>
    <w:rsid w:val="00914499"/>
    <w:rsid w:val="00915508"/>
    <w:rsid w:val="00915F28"/>
    <w:rsid w:val="009238B4"/>
    <w:rsid w:val="00924E14"/>
    <w:rsid w:val="00926489"/>
    <w:rsid w:val="00947774"/>
    <w:rsid w:val="0095592F"/>
    <w:rsid w:val="00963F7C"/>
    <w:rsid w:val="00964266"/>
    <w:rsid w:val="00966182"/>
    <w:rsid w:val="00976E6E"/>
    <w:rsid w:val="009818CC"/>
    <w:rsid w:val="00982B35"/>
    <w:rsid w:val="00985973"/>
    <w:rsid w:val="00994E69"/>
    <w:rsid w:val="009C6CF0"/>
    <w:rsid w:val="009D2AF9"/>
    <w:rsid w:val="009D6476"/>
    <w:rsid w:val="00A1518B"/>
    <w:rsid w:val="00A31CCF"/>
    <w:rsid w:val="00A330B2"/>
    <w:rsid w:val="00A43EF2"/>
    <w:rsid w:val="00A45439"/>
    <w:rsid w:val="00A67457"/>
    <w:rsid w:val="00A94AFC"/>
    <w:rsid w:val="00AA2E67"/>
    <w:rsid w:val="00AB0444"/>
    <w:rsid w:val="00AD497C"/>
    <w:rsid w:val="00AE0CE3"/>
    <w:rsid w:val="00AE3653"/>
    <w:rsid w:val="00B21B0D"/>
    <w:rsid w:val="00B2265E"/>
    <w:rsid w:val="00B34A81"/>
    <w:rsid w:val="00B42EC5"/>
    <w:rsid w:val="00B4313F"/>
    <w:rsid w:val="00B77D0D"/>
    <w:rsid w:val="00B91769"/>
    <w:rsid w:val="00B9243C"/>
    <w:rsid w:val="00B9648E"/>
    <w:rsid w:val="00BA3EB1"/>
    <w:rsid w:val="00BC4080"/>
    <w:rsid w:val="00BF23BB"/>
    <w:rsid w:val="00C01CE7"/>
    <w:rsid w:val="00C15019"/>
    <w:rsid w:val="00C20902"/>
    <w:rsid w:val="00C75C0B"/>
    <w:rsid w:val="00C914BF"/>
    <w:rsid w:val="00CA59B3"/>
    <w:rsid w:val="00CA5D5C"/>
    <w:rsid w:val="00CA70AA"/>
    <w:rsid w:val="00CD2248"/>
    <w:rsid w:val="00D07283"/>
    <w:rsid w:val="00D1790E"/>
    <w:rsid w:val="00D20105"/>
    <w:rsid w:val="00D24FEB"/>
    <w:rsid w:val="00D35DB9"/>
    <w:rsid w:val="00D654AC"/>
    <w:rsid w:val="00D84A19"/>
    <w:rsid w:val="00D960E0"/>
    <w:rsid w:val="00DB089C"/>
    <w:rsid w:val="00DB67A4"/>
    <w:rsid w:val="00DD7D66"/>
    <w:rsid w:val="00DE0B5B"/>
    <w:rsid w:val="00E06A85"/>
    <w:rsid w:val="00E33493"/>
    <w:rsid w:val="00E417AA"/>
    <w:rsid w:val="00E57A2E"/>
    <w:rsid w:val="00E606D3"/>
    <w:rsid w:val="00E72B85"/>
    <w:rsid w:val="00E852E3"/>
    <w:rsid w:val="00EB7E73"/>
    <w:rsid w:val="00EC4BF1"/>
    <w:rsid w:val="00ED20A9"/>
    <w:rsid w:val="00ED3CF6"/>
    <w:rsid w:val="00EE3273"/>
    <w:rsid w:val="00EE56F0"/>
    <w:rsid w:val="00EF5654"/>
    <w:rsid w:val="00EF5ED3"/>
    <w:rsid w:val="00F07E7B"/>
    <w:rsid w:val="00F145C0"/>
    <w:rsid w:val="00F15834"/>
    <w:rsid w:val="00F218CC"/>
    <w:rsid w:val="00F25279"/>
    <w:rsid w:val="00F3780C"/>
    <w:rsid w:val="00F60721"/>
    <w:rsid w:val="00F756AA"/>
    <w:rsid w:val="00FB7123"/>
    <w:rsid w:val="00FC710D"/>
    <w:rsid w:val="00FE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37E7A"/>
  <w15:chartTrackingRefBased/>
  <w15:docId w15:val="{1A73CCFE-7CDE-40E7-9B76-3E95D662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20"/>
        <w:ind w:left="720" w:righ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1B1"/>
    <w:rPr>
      <w:rFonts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6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6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6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E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next w:val="Normal"/>
    <w:link w:val="h1Char"/>
    <w:rsid w:val="00617E03"/>
    <w:pPr>
      <w:numPr>
        <w:numId w:val="10"/>
      </w:numPr>
      <w:pBdr>
        <w:bottom w:val="single" w:sz="4" w:space="1" w:color="auto"/>
      </w:pBdr>
      <w:spacing w:before="400" w:after="120"/>
    </w:pPr>
    <w:rPr>
      <w:rFonts w:ascii="Times New Roman" w:eastAsiaTheme="minorHAnsi" w:hAnsi="Times New Roman" w:cs="Times New Roman"/>
      <w:b/>
      <w:color w:val="000000" w:themeColor="text1"/>
      <w:sz w:val="56"/>
      <w:szCs w:val="24"/>
      <w:lang w:val="bg-BG"/>
    </w:rPr>
  </w:style>
  <w:style w:type="character" w:customStyle="1" w:styleId="h1Char">
    <w:name w:val="h1 Char"/>
    <w:basedOn w:val="Heading1Char"/>
    <w:link w:val="h1"/>
    <w:rsid w:val="00617E03"/>
    <w:rPr>
      <w:rFonts w:asciiTheme="majorHAnsi" w:eastAsiaTheme="majorEastAsia" w:hAnsiTheme="majorHAnsi" w:cstheme="majorBidi"/>
      <w:b/>
      <w:color w:val="2F5496" w:themeColor="accent1" w:themeShade="BF"/>
      <w:sz w:val="56"/>
      <w:szCs w:val="32"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3F5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3">
    <w:name w:val="h3"/>
    <w:basedOn w:val="Heading3"/>
    <w:next w:val="Normal"/>
    <w:link w:val="h3Char"/>
    <w:rsid w:val="00617E03"/>
    <w:pPr>
      <w:numPr>
        <w:ilvl w:val="2"/>
        <w:numId w:val="10"/>
      </w:numPr>
      <w:spacing w:before="320" w:after="80"/>
    </w:pPr>
    <w:rPr>
      <w:rFonts w:ascii="Times New Roman" w:eastAsiaTheme="minorHAnsi" w:hAnsi="Times New Roman" w:cs="Times New Roman"/>
      <w:b/>
      <w:color w:val="434343"/>
      <w:sz w:val="40"/>
      <w:lang w:val="bg-BG"/>
    </w:rPr>
  </w:style>
  <w:style w:type="character" w:customStyle="1" w:styleId="h3Char">
    <w:name w:val="h3 Char"/>
    <w:basedOn w:val="Heading3Char"/>
    <w:link w:val="h3"/>
    <w:rsid w:val="003F562E"/>
    <w:rPr>
      <w:rFonts w:asciiTheme="majorHAnsi" w:eastAsiaTheme="majorEastAsia" w:hAnsiTheme="majorHAnsi" w:cstheme="majorBidi"/>
      <w:b/>
      <w:color w:val="434343"/>
      <w:sz w:val="40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62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2">
    <w:name w:val="h2"/>
    <w:basedOn w:val="Heading2"/>
    <w:link w:val="h2Char"/>
    <w:rsid w:val="00617E03"/>
    <w:pPr>
      <w:numPr>
        <w:ilvl w:val="1"/>
        <w:numId w:val="10"/>
      </w:numPr>
      <w:spacing w:before="360" w:after="120"/>
    </w:pPr>
    <w:rPr>
      <w:rFonts w:ascii="Times New Roman" w:eastAsiaTheme="minorHAnsi" w:hAnsi="Times New Roman" w:cs="Times New Roman"/>
      <w:b/>
      <w:color w:val="000000" w:themeColor="text1"/>
      <w:sz w:val="48"/>
      <w:szCs w:val="24"/>
      <w:lang w:val="bg-BG"/>
    </w:rPr>
  </w:style>
  <w:style w:type="character" w:customStyle="1" w:styleId="h2Char">
    <w:name w:val="h2 Char"/>
    <w:basedOn w:val="Heading2Char"/>
    <w:link w:val="h2"/>
    <w:rsid w:val="003F562E"/>
    <w:rPr>
      <w:rFonts w:asciiTheme="majorHAnsi" w:eastAsiaTheme="majorEastAsia" w:hAnsiTheme="majorHAnsi" w:cstheme="majorBidi"/>
      <w:b/>
      <w:color w:val="2F5496" w:themeColor="accent1" w:themeShade="BF"/>
      <w:sz w:val="48"/>
      <w:szCs w:val="26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6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4">
    <w:name w:val="h4"/>
    <w:basedOn w:val="Heading4"/>
    <w:next w:val="Normal"/>
    <w:link w:val="h4Char"/>
    <w:rsid w:val="00617E03"/>
    <w:pPr>
      <w:numPr>
        <w:ilvl w:val="3"/>
        <w:numId w:val="10"/>
      </w:numPr>
      <w:spacing w:before="280" w:after="80"/>
    </w:pPr>
    <w:rPr>
      <w:rFonts w:ascii="Times New Roman" w:eastAsiaTheme="minorHAnsi" w:hAnsi="Times New Roman" w:cs="Times New Roman"/>
      <w:b/>
      <w:i w:val="0"/>
      <w:iCs w:val="0"/>
      <w:color w:val="666666"/>
      <w:sz w:val="32"/>
      <w:lang w:val="bg-BG"/>
    </w:rPr>
  </w:style>
  <w:style w:type="character" w:customStyle="1" w:styleId="h4Char">
    <w:name w:val="h4 Char"/>
    <w:basedOn w:val="Heading4Char"/>
    <w:link w:val="h4"/>
    <w:rsid w:val="003F562E"/>
    <w:rPr>
      <w:rFonts w:asciiTheme="majorHAnsi" w:eastAsiaTheme="majorEastAsia" w:hAnsiTheme="majorHAnsi" w:cstheme="majorBidi"/>
      <w:b/>
      <w:i w:val="0"/>
      <w:iCs w:val="0"/>
      <w:color w:val="666666"/>
      <w:sz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6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5">
    <w:name w:val="h5"/>
    <w:basedOn w:val="Heading5"/>
    <w:link w:val="h5Char"/>
    <w:rsid w:val="00617E03"/>
    <w:pPr>
      <w:numPr>
        <w:ilvl w:val="4"/>
        <w:numId w:val="2"/>
      </w:numPr>
      <w:spacing w:before="240" w:after="80"/>
    </w:pPr>
    <w:rPr>
      <w:rFonts w:ascii="Times New Roman" w:eastAsiaTheme="minorHAnsi" w:hAnsi="Times New Roman" w:cs="Times New Roman"/>
      <w:b/>
      <w:color w:val="666666"/>
    </w:rPr>
  </w:style>
  <w:style w:type="character" w:customStyle="1" w:styleId="h5Char">
    <w:name w:val="h5 Char"/>
    <w:basedOn w:val="Heading5Char"/>
    <w:link w:val="h5"/>
    <w:rsid w:val="00617E03"/>
    <w:rPr>
      <w:rFonts w:asciiTheme="majorHAnsi" w:eastAsiaTheme="majorEastAsia" w:hAnsiTheme="majorHAnsi" w:cstheme="majorBidi"/>
      <w:b/>
      <w:color w:val="666666"/>
      <w:szCs w:val="22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E03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bullet">
    <w:name w:val="bullet"/>
    <w:basedOn w:val="ListParagraph"/>
    <w:link w:val="bulletChar"/>
    <w:rsid w:val="00D960E0"/>
    <w:pPr>
      <w:numPr>
        <w:numId w:val="12"/>
      </w:numPr>
      <w:spacing w:before="240" w:after="240"/>
      <w:ind w:hanging="360"/>
      <w:contextualSpacing w:val="0"/>
    </w:pPr>
    <w:rPr>
      <w:rFonts w:cs="Times New Roman"/>
      <w:b/>
      <w:bCs/>
      <w:sz w:val="32"/>
      <w:szCs w:val="32"/>
    </w:rPr>
  </w:style>
  <w:style w:type="character" w:customStyle="1" w:styleId="bulletChar">
    <w:name w:val="bullet Char"/>
    <w:basedOn w:val="DefaultParagraphFont"/>
    <w:link w:val="bullet"/>
    <w:rsid w:val="00D960E0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701B1"/>
    <w:pPr>
      <w:contextualSpacing/>
    </w:pPr>
  </w:style>
  <w:style w:type="paragraph" w:styleId="NoSpacing">
    <w:name w:val="No Spacing"/>
    <w:uiPriority w:val="1"/>
    <w:qFormat/>
    <w:rsid w:val="007701B1"/>
    <w:pPr>
      <w:spacing w:after="0"/>
    </w:pPr>
  </w:style>
  <w:style w:type="table" w:styleId="TableGrid">
    <w:name w:val="Table Grid"/>
    <w:basedOn w:val="TableNormal"/>
    <w:uiPriority w:val="39"/>
    <w:rsid w:val="00265E2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145C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0B4A2D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C402F"/>
    <w:pPr>
      <w:spacing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02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02F"/>
    <w:pPr>
      <w:numPr>
        <w:ilvl w:val="1"/>
      </w:numPr>
      <w:spacing w:after="160"/>
      <w:ind w:left="72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402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2C402F"/>
    <w:pPr>
      <w:spacing w:line="259" w:lineRule="auto"/>
      <w:ind w:left="0" w:right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402F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2C40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5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0E82E-7244-41F0-B699-28973F29D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2390</TotalTime>
  <Pages>1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Sarlov</dc:creator>
  <cp:keywords/>
  <dc:description/>
  <cp:lastModifiedBy>Pavel Sarlov</cp:lastModifiedBy>
  <cp:revision>79</cp:revision>
  <dcterms:created xsi:type="dcterms:W3CDTF">2021-11-20T11:34:00Z</dcterms:created>
  <dcterms:modified xsi:type="dcterms:W3CDTF">2022-01-15T14:37:00Z</dcterms:modified>
</cp:coreProperties>
</file>