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color w:val="c9daf8"/>
          <w:sz w:val="66"/>
          <w:szCs w:val="66"/>
        </w:rPr>
      </w:pPr>
      <w:bookmarkStart w:colFirst="0" w:colLast="0" w:name="_tbexpu9vy0pn" w:id="0"/>
      <w:bookmarkEnd w:id="0"/>
      <w:r w:rsidDel="00000000" w:rsidR="00000000" w:rsidRPr="00000000">
        <w:rPr>
          <w:i w:val="1"/>
          <w:color w:val="c9daf8"/>
          <w:sz w:val="66"/>
          <w:szCs w:val="66"/>
          <w:rtl w:val="0"/>
        </w:rPr>
        <w:t xml:space="preserve">SuperPlanner</w:t>
      </w:r>
    </w:p>
    <w:p w:rsidR="00000000" w:rsidDel="00000000" w:rsidP="00000000" w:rsidRDefault="00000000" w:rsidRPr="00000000" w14:paraId="00000002">
      <w:pPr>
        <w:pStyle w:val="Subtitle"/>
        <w:jc w:val="center"/>
        <w:rPr/>
      </w:pPr>
      <w:bookmarkStart w:colFirst="0" w:colLast="0" w:name="_22m5lpwvbhrg" w:id="1"/>
      <w:bookmarkEnd w:id="1"/>
      <w:r w:rsidDel="00000000" w:rsidR="00000000" w:rsidRPr="00000000">
        <w:rPr>
          <w:rtl w:val="0"/>
        </w:rPr>
        <w:t xml:space="preserve">Домашна работа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jc w:val="right"/>
        <w:rPr>
          <w:b w:val="1"/>
          <w:color w:val="212529"/>
        </w:rPr>
      </w:pPr>
      <w:r w:rsidDel="00000000" w:rsidR="00000000" w:rsidRPr="00000000">
        <w:rPr>
          <w:b w:val="1"/>
          <w:color w:val="212529"/>
          <w:rtl w:val="0"/>
        </w:rPr>
        <w:t xml:space="preserve">Изготвили:</w:t>
      </w:r>
    </w:p>
    <w:p w:rsidR="00000000" w:rsidDel="00000000" w:rsidP="00000000" w:rsidRDefault="00000000" w:rsidRPr="00000000" w14:paraId="00000005">
      <w:pPr>
        <w:spacing w:line="360" w:lineRule="auto"/>
        <w:jc w:val="center"/>
        <w:rPr>
          <w:color w:val="212529"/>
        </w:rPr>
      </w:pPr>
      <w:r w:rsidDel="00000000" w:rsidR="00000000" w:rsidRPr="00000000">
        <w:rPr>
          <w:rtl w:val="0"/>
        </w:rPr>
      </w:r>
    </w:p>
    <w:p w:rsidR="00000000" w:rsidDel="00000000" w:rsidP="00000000" w:rsidRDefault="00000000" w:rsidRPr="00000000" w14:paraId="00000006">
      <w:pPr>
        <w:spacing w:line="360" w:lineRule="auto"/>
        <w:jc w:val="right"/>
        <w:rPr>
          <w:color w:val="212529"/>
        </w:rPr>
      </w:pPr>
      <w:r w:rsidDel="00000000" w:rsidR="00000000" w:rsidRPr="00000000">
        <w:rPr>
          <w:color w:val="212529"/>
          <w:rtl w:val="0"/>
        </w:rPr>
        <w:t xml:space="preserve">Илия Вълов, 62483</w:t>
      </w:r>
    </w:p>
    <w:p w:rsidR="00000000" w:rsidDel="00000000" w:rsidP="00000000" w:rsidRDefault="00000000" w:rsidRPr="00000000" w14:paraId="00000007">
      <w:pPr>
        <w:spacing w:line="360" w:lineRule="auto"/>
        <w:jc w:val="right"/>
        <w:rPr>
          <w:color w:val="212529"/>
        </w:rPr>
      </w:pPr>
      <w:r w:rsidDel="00000000" w:rsidR="00000000" w:rsidRPr="00000000">
        <w:rPr>
          <w:color w:val="212529"/>
          <w:rtl w:val="0"/>
        </w:rPr>
        <w:t xml:space="preserve">Мирослав Дионисиев, 62390</w:t>
      </w:r>
    </w:p>
    <w:p w:rsidR="00000000" w:rsidDel="00000000" w:rsidP="00000000" w:rsidRDefault="00000000" w:rsidRPr="00000000" w14:paraId="00000008">
      <w:pPr>
        <w:spacing w:line="360" w:lineRule="auto"/>
        <w:jc w:val="right"/>
        <w:rPr>
          <w:color w:val="212529"/>
        </w:rPr>
      </w:pPr>
      <w:r w:rsidDel="00000000" w:rsidR="00000000" w:rsidRPr="00000000">
        <w:rPr>
          <w:color w:val="212529"/>
          <w:rtl w:val="0"/>
        </w:rPr>
        <w:t xml:space="preserve">Павел Сарлов, 62393</w:t>
      </w:r>
    </w:p>
    <w:p w:rsidR="00000000" w:rsidDel="00000000" w:rsidP="00000000" w:rsidRDefault="00000000" w:rsidRPr="00000000" w14:paraId="00000009">
      <w:pPr>
        <w:spacing w:line="360" w:lineRule="auto"/>
        <w:jc w:val="left"/>
        <w:rPr>
          <w:color w:val="212529"/>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rPr>
              <w:rFonts w:ascii="Arial" w:cs="Arial" w:eastAsia="Arial" w:hAnsi="Arial"/>
              <w:b w:val="1"/>
              <w:i w:val="0"/>
              <w:smallCaps w:val="0"/>
              <w:strike w:val="0"/>
              <w:color w:val="212529"/>
              <w:sz w:val="22"/>
              <w:szCs w:val="22"/>
              <w:u w:val="none"/>
              <w:shd w:fill="auto" w:val="clear"/>
              <w:vertAlign w:val="baseline"/>
            </w:rPr>
          </w:pPr>
          <w:r w:rsidDel="00000000" w:rsidR="00000000" w:rsidRPr="00000000">
            <w:fldChar w:fldCharType="begin"/>
            <w:instrText xml:space="preserve"> TOC \h \u \z </w:instrText>
            <w:fldChar w:fldCharType="separate"/>
          </w:r>
          <w:hyperlink w:anchor="_keybv9tdffwa">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Описание на приложението</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_keybv9tdffwa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nfp104lc7hlw">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Проучване за осъществимост</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_nfp104lc7hlw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b9u1p0jyco3a">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Супердок</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_b9u1p0jyco3a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dnnrqvruvuz6">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Planyway</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_dnnrqvruvuz6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os38dgmmbhwb">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Todoist</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_os38dgmmbhwb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dsna8bah63ux">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Заинтересовани лица</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_dsna8bah63ux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pmoowlhlc3yc">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Професионалисти / фирми</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_pmoowlhlc3yc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hv42h67dmmfh">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Клиенти на бизнеса</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_hv42h67dmmfh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l7ineg8kdj1b">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Разработващ екип</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_l7ineg8kdj1b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dtzrgzu3ucib">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Външни проектни мениджъри</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_dtzrgzu3ucib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z2kn12jk2aq1">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Регулаторни органи</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_z2kn12jk2aq1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ogmvz7pafeb">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Приложени техники за извличане на изискванията</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_ogmvz7pafeb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2h3he8ns2gag">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Brainstorming</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_2h3he8ns2gag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jz6p0zimt6j9">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Интервюта</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_jz6p0zimt6j9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212529"/>
              <w:sz w:val="22"/>
              <w:szCs w:val="22"/>
              <w:u w:val="none"/>
              <w:shd w:fill="auto" w:val="clear"/>
              <w:vertAlign w:val="baseline"/>
            </w:rPr>
          </w:pPr>
          <w:hyperlink w:anchor="_wkmqfg2qqz63">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Интервю с външен проектов мениджър</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_wkmqfg2qqz63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212529"/>
              <w:sz w:val="22"/>
              <w:szCs w:val="22"/>
              <w:u w:val="none"/>
              <w:shd w:fill="auto" w:val="clear"/>
              <w:vertAlign w:val="baseline"/>
            </w:rPr>
          </w:pPr>
          <w:hyperlink w:anchor="_j9wg98z4fthc">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Интервюта с предприемачи / професионалисти / фирми</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_j9wg98z4fthc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212529"/>
              <w:sz w:val="22"/>
              <w:szCs w:val="22"/>
              <w:u w:val="none"/>
              <w:shd w:fill="auto" w:val="clear"/>
              <w:vertAlign w:val="baseline"/>
            </w:rPr>
          </w:pPr>
          <w:hyperlink w:anchor="_eg7xa1upf3r0">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Интервюта с клиенти на бизнеса</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_eg7xa1upf3r0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j4tps8oe3ify">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Извлечени изисквания</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_j4tps8oe3ify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v9qxaowev5d3">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Бизнес изисквания</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_v9qxaowev5d3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79kis09yv0g4">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Функционални изисквания</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_79kis09yv0g4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jlnjnd7tgcfv">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Нефункционални изисквания</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_jlnjnd7tgcfv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ind w:left="0" w:firstLine="0"/>
        <w:rPr/>
      </w:pPr>
      <w:bookmarkStart w:colFirst="0" w:colLast="0" w:name="_xrtrazoohi8w"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4"/>
        </w:numPr>
        <w:spacing w:before="200" w:lineRule="auto"/>
        <w:ind w:left="720" w:hanging="360"/>
        <w:rPr>
          <w:u w:val="none"/>
        </w:rPr>
      </w:pPr>
      <w:bookmarkStart w:colFirst="0" w:colLast="0" w:name="_keybv9tdffwa" w:id="3"/>
      <w:bookmarkEnd w:id="3"/>
      <w:r w:rsidDel="00000000" w:rsidR="00000000" w:rsidRPr="00000000">
        <w:rPr>
          <w:rtl w:val="0"/>
        </w:rPr>
        <w:t xml:space="preserve">Описание на приложението</w:t>
      </w:r>
    </w:p>
    <w:p w:rsidR="00000000" w:rsidDel="00000000" w:rsidP="00000000" w:rsidRDefault="00000000" w:rsidRPr="00000000" w14:paraId="00000021">
      <w:pPr>
        <w:ind w:left="0" w:firstLine="720"/>
        <w:jc w:val="both"/>
        <w:rPr/>
      </w:pPr>
      <w:r w:rsidDel="00000000" w:rsidR="00000000" w:rsidRPr="00000000">
        <w:rPr>
          <w:rtl w:val="0"/>
        </w:rPr>
        <w:t xml:space="preserve">Идеята на продукта е да се използва от най-различни фирми или професионалисти, които работят с клиенти и график. Основна цел е да автоматизира записване на час и добавянето на допълнителна информация за потребителите от администраторите на дадените услуги (фирми) като се представи нов, модерен софтуерен продукт. </w:t>
      </w:r>
      <w:r w:rsidDel="00000000" w:rsidR="00000000" w:rsidRPr="00000000">
        <w:rPr>
          <w:i w:val="1"/>
          <w:rtl w:val="0"/>
        </w:rPr>
        <w:t xml:space="preserve">SuperPlanner</w:t>
      </w:r>
      <w:r w:rsidDel="00000000" w:rsidR="00000000" w:rsidRPr="00000000">
        <w:rPr>
          <w:i w:val="1"/>
          <w:rtl w:val="0"/>
        </w:rPr>
        <w:t xml:space="preserve"> </w:t>
      </w:r>
      <w:r w:rsidDel="00000000" w:rsidR="00000000" w:rsidRPr="00000000">
        <w:rPr>
          <w:rtl w:val="0"/>
        </w:rPr>
        <w:t xml:space="preserve">е</w:t>
      </w:r>
      <w:r w:rsidDel="00000000" w:rsidR="00000000" w:rsidRPr="00000000">
        <w:rPr>
          <w:rtl w:val="0"/>
        </w:rPr>
        <w:t xml:space="preserve"> система, която ще предоставя удобен начин за записване на час и предлага лесно достъпване до потребителската информация и добавяне на допълнителна информация към тях ако е нужно.</w:t>
      </w:r>
    </w:p>
    <w:p w:rsidR="00000000" w:rsidDel="00000000" w:rsidP="00000000" w:rsidRDefault="00000000" w:rsidRPr="00000000" w14:paraId="00000022">
      <w:pPr>
        <w:pStyle w:val="Heading1"/>
        <w:numPr>
          <w:ilvl w:val="0"/>
          <w:numId w:val="4"/>
        </w:numPr>
        <w:spacing w:before="200" w:lineRule="auto"/>
        <w:ind w:left="720" w:hanging="360"/>
        <w:rPr>
          <w:u w:val="none"/>
        </w:rPr>
      </w:pPr>
      <w:bookmarkStart w:colFirst="0" w:colLast="0" w:name="_nfp104lc7hlw" w:id="4"/>
      <w:bookmarkEnd w:id="4"/>
      <w:r w:rsidDel="00000000" w:rsidR="00000000" w:rsidRPr="00000000">
        <w:rPr>
          <w:rtl w:val="0"/>
        </w:rPr>
        <w:t xml:space="preserve">Проучване за осъществимост</w:t>
      </w:r>
    </w:p>
    <w:p w:rsidR="00000000" w:rsidDel="00000000" w:rsidP="00000000" w:rsidRDefault="00000000" w:rsidRPr="00000000" w14:paraId="00000023">
      <w:pPr>
        <w:pStyle w:val="Heading2"/>
        <w:numPr>
          <w:ilvl w:val="1"/>
          <w:numId w:val="4"/>
        </w:numPr>
        <w:spacing w:before="200" w:lineRule="auto"/>
        <w:ind w:left="1440" w:hanging="360"/>
        <w:rPr>
          <w:u w:val="none"/>
        </w:rPr>
      </w:pPr>
      <w:bookmarkStart w:colFirst="0" w:colLast="0" w:name="_b9u1p0jyco3a" w:id="5"/>
      <w:bookmarkEnd w:id="5"/>
      <w:hyperlink r:id="rId6">
        <w:r w:rsidDel="00000000" w:rsidR="00000000" w:rsidRPr="00000000">
          <w:rPr>
            <w:color w:val="1155cc"/>
            <w:u w:val="single"/>
            <w:rtl w:val="0"/>
          </w:rPr>
          <w:t xml:space="preserve">Супердок</w:t>
        </w:r>
      </w:hyperlink>
      <w:r w:rsidDel="00000000" w:rsidR="00000000" w:rsidRPr="00000000">
        <w:rPr>
          <w:rtl w:val="0"/>
        </w:rPr>
      </w:r>
    </w:p>
    <w:p w:rsidR="00000000" w:rsidDel="00000000" w:rsidP="00000000" w:rsidRDefault="00000000" w:rsidRPr="00000000" w14:paraId="00000024">
      <w:pPr>
        <w:spacing w:before="200" w:lineRule="auto"/>
        <w:ind w:left="0" w:firstLine="720"/>
        <w:jc w:val="both"/>
        <w:rPr/>
      </w:pPr>
      <w:r w:rsidDel="00000000" w:rsidR="00000000" w:rsidRPr="00000000">
        <w:rPr>
          <w:rtl w:val="0"/>
        </w:rPr>
        <w:t xml:space="preserve">Една от основните платформи, от които черпихме идеи. Платформата позволява на своите потребители да изберат специалност и град, за да прегледат списък от специалисти и техните квалификации. Супердок предоставя възможността за оставяне на обратна връзка от пациентите, което може да помогне с избирането на подходящия за вас специалист.</w:t>
      </w:r>
    </w:p>
    <w:p w:rsidR="00000000" w:rsidDel="00000000" w:rsidP="00000000" w:rsidRDefault="00000000" w:rsidRPr="00000000" w14:paraId="00000025">
      <w:pPr>
        <w:spacing w:before="200" w:lineRule="auto"/>
        <w:ind w:left="0" w:firstLine="720"/>
        <w:jc w:val="both"/>
        <w:rPr/>
      </w:pPr>
      <w:r w:rsidDel="00000000" w:rsidR="00000000" w:rsidRPr="00000000">
        <w:rPr>
          <w:rtl w:val="0"/>
        </w:rPr>
        <w:t xml:space="preserve">След направата на избор може да се запише час в графика на избрания лекар, което автоматично го добавя в профила ви. С наближаване на записания преглед ще бъдете уведомени по имейл и смс съобщение.</w:t>
      </w:r>
    </w:p>
    <w:p w:rsidR="00000000" w:rsidDel="00000000" w:rsidP="00000000" w:rsidRDefault="00000000" w:rsidRPr="00000000" w14:paraId="00000026">
      <w:pPr>
        <w:spacing w:before="200" w:lineRule="auto"/>
        <w:ind w:left="0" w:firstLine="720"/>
        <w:jc w:val="both"/>
        <w:rPr/>
      </w:pPr>
      <w:r w:rsidDel="00000000" w:rsidR="00000000" w:rsidRPr="00000000">
        <w:rPr>
          <w:rtl w:val="0"/>
        </w:rPr>
        <w:t xml:space="preserve">Супердок е изключително близка по идея до нашата платформа. Конкуренцията, която можем да предоставим, се изразява в разликата, че </w:t>
      </w:r>
      <w:r w:rsidDel="00000000" w:rsidR="00000000" w:rsidRPr="00000000">
        <w:rPr>
          <w:i w:val="1"/>
          <w:rtl w:val="0"/>
        </w:rPr>
        <w:t xml:space="preserve">SuperPlanner</w:t>
      </w:r>
      <w:r w:rsidDel="00000000" w:rsidR="00000000" w:rsidRPr="00000000">
        <w:rPr>
          <w:rtl w:val="0"/>
        </w:rPr>
        <w:t xml:space="preserve"> не е насочена само в областта на медицината, а е изобщо подходяща за всякакви видове професии, имащи нуждата от автоматизация на своето часово планиране. Също така, предоставя възможността за добавянето на допълнителна информация за клиентите под формата на бележки, което доста професионалисти могат да намерят за полезно.</w:t>
      </w:r>
      <w:r w:rsidDel="00000000" w:rsidR="00000000" w:rsidRPr="00000000">
        <w:rPr>
          <w:rtl w:val="0"/>
        </w:rPr>
      </w:r>
    </w:p>
    <w:p w:rsidR="00000000" w:rsidDel="00000000" w:rsidP="00000000" w:rsidRDefault="00000000" w:rsidRPr="00000000" w14:paraId="00000027">
      <w:pPr>
        <w:pStyle w:val="Heading2"/>
        <w:numPr>
          <w:ilvl w:val="1"/>
          <w:numId w:val="4"/>
        </w:numPr>
        <w:spacing w:before="200" w:lineRule="auto"/>
        <w:ind w:left="1440" w:hanging="360"/>
        <w:rPr>
          <w:u w:val="none"/>
        </w:rPr>
      </w:pPr>
      <w:bookmarkStart w:colFirst="0" w:colLast="0" w:name="_dnnrqvruvuz6" w:id="6"/>
      <w:bookmarkEnd w:id="6"/>
      <w:hyperlink r:id="rId7">
        <w:r w:rsidDel="00000000" w:rsidR="00000000" w:rsidRPr="00000000">
          <w:rPr>
            <w:color w:val="1155cc"/>
            <w:u w:val="single"/>
            <w:rtl w:val="0"/>
          </w:rPr>
          <w:t xml:space="preserve">Planyway</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Платформата предоставя начин за ефективно управление на проекти и контрол над крайните срокове в работата на един екип. Дава възможността за разпределяне на работата в екипа, следене на множество проекти, обединени в едно портфолио, използване на общ календар за планиране на срещи и други събития, визуализация на проектните цели и приоритети на задачите и следене на отделеното време за работа по отделните задачи.</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Като цяло системата е насочена към работата в екип и няма много общо с нашата. Главно е разгледана заради самия планировчик и разнообразието от функционалностите, които предоставя за организиране на времето. Тъй като една от функционалностите на нашите потребители, предоставящи услуги, ще бъде да </w:t>
      </w:r>
      <w:r w:rsidDel="00000000" w:rsidR="00000000" w:rsidRPr="00000000">
        <w:rPr>
          <w:rtl w:val="0"/>
        </w:rPr>
        <w:t xml:space="preserve">управляват</w:t>
      </w:r>
      <w:r w:rsidDel="00000000" w:rsidR="00000000" w:rsidRPr="00000000">
        <w:rPr>
          <w:rtl w:val="0"/>
        </w:rPr>
        <w:t xml:space="preserve"> графика си според своите предпочитания или по уговорка със своите клиенти.</w:t>
      </w:r>
      <w:r w:rsidDel="00000000" w:rsidR="00000000" w:rsidRPr="00000000">
        <w:rPr>
          <w:rtl w:val="0"/>
        </w:rPr>
      </w:r>
    </w:p>
    <w:p w:rsidR="00000000" w:rsidDel="00000000" w:rsidP="00000000" w:rsidRDefault="00000000" w:rsidRPr="00000000" w14:paraId="0000002A">
      <w:pPr>
        <w:pStyle w:val="Heading2"/>
        <w:numPr>
          <w:ilvl w:val="1"/>
          <w:numId w:val="4"/>
        </w:numPr>
        <w:spacing w:before="200" w:lineRule="auto"/>
        <w:ind w:left="1440" w:hanging="360"/>
        <w:rPr>
          <w:u w:val="none"/>
        </w:rPr>
      </w:pPr>
      <w:bookmarkStart w:colFirst="0" w:colLast="0" w:name="_os38dgmmbhwb" w:id="7"/>
      <w:bookmarkEnd w:id="7"/>
      <w:hyperlink r:id="rId8">
        <w:r w:rsidDel="00000000" w:rsidR="00000000" w:rsidRPr="00000000">
          <w:rPr>
            <w:color w:val="1155cc"/>
            <w:u w:val="single"/>
            <w:rtl w:val="0"/>
          </w:rPr>
          <w:t xml:space="preserve">Todoist</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i w:val="1"/>
          <w:rtl w:val="0"/>
        </w:rPr>
        <w:t xml:space="preserve">Todoist</w:t>
      </w:r>
      <w:r w:rsidDel="00000000" w:rsidR="00000000" w:rsidRPr="00000000">
        <w:rPr>
          <w:rtl w:val="0"/>
        </w:rPr>
        <w:t xml:space="preserve"> е подобна на </w:t>
      </w:r>
      <w:r w:rsidDel="00000000" w:rsidR="00000000" w:rsidRPr="00000000">
        <w:rPr>
          <w:i w:val="1"/>
          <w:rtl w:val="0"/>
        </w:rPr>
        <w:t xml:space="preserve">Planyway</w:t>
      </w:r>
      <w:r w:rsidDel="00000000" w:rsidR="00000000" w:rsidRPr="00000000">
        <w:rPr>
          <w:rtl w:val="0"/>
        </w:rPr>
        <w:t xml:space="preserve"> платформа, позволяваща на екипи да управляват работата по своите проекти. Разликата ѝ се изразява в това, че </w:t>
      </w:r>
      <w:r w:rsidDel="00000000" w:rsidR="00000000" w:rsidRPr="00000000">
        <w:rPr>
          <w:i w:val="1"/>
          <w:rtl w:val="0"/>
        </w:rPr>
        <w:t xml:space="preserve">Todoist</w:t>
      </w:r>
      <w:r w:rsidDel="00000000" w:rsidR="00000000" w:rsidRPr="00000000">
        <w:rPr>
          <w:rtl w:val="0"/>
        </w:rPr>
        <w:t xml:space="preserve"> може да се използва и за всекидневни задължения като пазаруване, почистване или каквото ви е на сърце.</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Системата беше разгледана отново с цел черпене на идеи за това как са реализирани уведомленията при потребителите и как е изграден самия планировчик.</w:t>
      </w:r>
      <w:r w:rsidDel="00000000" w:rsidR="00000000" w:rsidRPr="00000000">
        <w:rPr>
          <w:rtl w:val="0"/>
        </w:rPr>
      </w:r>
    </w:p>
    <w:p w:rsidR="00000000" w:rsidDel="00000000" w:rsidP="00000000" w:rsidRDefault="00000000" w:rsidRPr="00000000" w14:paraId="0000002D">
      <w:pPr>
        <w:pStyle w:val="Heading1"/>
        <w:numPr>
          <w:ilvl w:val="0"/>
          <w:numId w:val="4"/>
        </w:numPr>
        <w:spacing w:before="200" w:lineRule="auto"/>
        <w:ind w:left="720" w:hanging="360"/>
        <w:rPr>
          <w:u w:val="none"/>
        </w:rPr>
      </w:pPr>
      <w:bookmarkStart w:colFirst="0" w:colLast="0" w:name="_dsna8bah63ux" w:id="8"/>
      <w:bookmarkEnd w:id="8"/>
      <w:r w:rsidDel="00000000" w:rsidR="00000000" w:rsidRPr="00000000">
        <w:rPr>
          <w:rtl w:val="0"/>
        </w:rPr>
        <w:t xml:space="preserve">Заинтересовани лица</w:t>
      </w:r>
    </w:p>
    <w:p w:rsidR="00000000" w:rsidDel="00000000" w:rsidP="00000000" w:rsidRDefault="00000000" w:rsidRPr="00000000" w14:paraId="0000002E">
      <w:pPr>
        <w:pStyle w:val="Heading2"/>
        <w:numPr>
          <w:ilvl w:val="1"/>
          <w:numId w:val="4"/>
        </w:numPr>
        <w:spacing w:before="200" w:lineRule="auto"/>
        <w:ind w:left="1440" w:hanging="360"/>
        <w:rPr/>
      </w:pPr>
      <w:bookmarkStart w:colFirst="0" w:colLast="0" w:name="_pmoowlhlc3yc" w:id="9"/>
      <w:bookmarkEnd w:id="9"/>
      <w:r w:rsidDel="00000000" w:rsidR="00000000" w:rsidRPr="00000000">
        <w:rPr>
          <w:rtl w:val="0"/>
        </w:rPr>
        <w:t xml:space="preserve">Професионалисти / фирми</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Потребителите, които ще публикуват своите услуги в платформата ни, са едни от основните персонажи, към които е насочена тя. Те трябва да могат да </w:t>
      </w:r>
      <w:r w:rsidDel="00000000" w:rsidR="00000000" w:rsidRPr="00000000">
        <w:rPr>
          <w:rtl w:val="0"/>
        </w:rPr>
        <w:t xml:space="preserve">организират</w:t>
      </w:r>
      <w:r w:rsidDel="00000000" w:rsidR="00000000" w:rsidRPr="00000000">
        <w:rPr>
          <w:rtl w:val="0"/>
        </w:rPr>
        <w:t xml:space="preserve"> бизнеса си и да могат лесно да комуникират с клиенти през системата.</w:t>
      </w:r>
    </w:p>
    <w:p w:rsidR="00000000" w:rsidDel="00000000" w:rsidP="00000000" w:rsidRDefault="00000000" w:rsidRPr="00000000" w14:paraId="00000030">
      <w:pPr>
        <w:pStyle w:val="Heading2"/>
        <w:numPr>
          <w:ilvl w:val="1"/>
          <w:numId w:val="4"/>
        </w:numPr>
        <w:spacing w:before="200" w:lineRule="auto"/>
        <w:ind w:left="1440" w:hanging="360"/>
        <w:jc w:val="both"/>
      </w:pPr>
      <w:bookmarkStart w:colFirst="0" w:colLast="0" w:name="_hv42h67dmmfh" w:id="10"/>
      <w:bookmarkEnd w:id="10"/>
      <w:r w:rsidDel="00000000" w:rsidR="00000000" w:rsidRPr="00000000">
        <w:rPr>
          <w:rtl w:val="0"/>
        </w:rPr>
        <w:t xml:space="preserve">Клиенти на бизнеса</w:t>
      </w:r>
    </w:p>
    <w:p w:rsidR="00000000" w:rsidDel="00000000" w:rsidP="00000000" w:rsidRDefault="00000000" w:rsidRPr="00000000" w14:paraId="00000031">
      <w:pPr>
        <w:spacing w:before="200" w:lineRule="auto"/>
        <w:ind w:firstLine="720"/>
        <w:jc w:val="both"/>
        <w:rPr/>
      </w:pPr>
      <w:r w:rsidDel="00000000" w:rsidR="00000000" w:rsidRPr="00000000">
        <w:rPr>
          <w:rtl w:val="0"/>
        </w:rPr>
        <w:t xml:space="preserve">Това са потребителите, които ще се възползват от услугите на професионалистите / фирмите, които са си ги публикували в нашата платформа, като си запазват час при тях. Те са другият основен вид заинтересовани лица, </w:t>
      </w:r>
      <w:r w:rsidDel="00000000" w:rsidR="00000000" w:rsidRPr="00000000">
        <w:rPr>
          <w:rtl w:val="0"/>
        </w:rPr>
        <w:t xml:space="preserve">който</w:t>
      </w:r>
      <w:r w:rsidDel="00000000" w:rsidR="00000000" w:rsidRPr="00000000">
        <w:rPr>
          <w:rtl w:val="0"/>
        </w:rPr>
        <w:t xml:space="preserve"> включва обществото като цяло.</w:t>
      </w:r>
    </w:p>
    <w:p w:rsidR="00000000" w:rsidDel="00000000" w:rsidP="00000000" w:rsidRDefault="00000000" w:rsidRPr="00000000" w14:paraId="00000032">
      <w:pPr>
        <w:pStyle w:val="Heading2"/>
        <w:numPr>
          <w:ilvl w:val="1"/>
          <w:numId w:val="4"/>
        </w:numPr>
        <w:spacing w:before="200" w:lineRule="auto"/>
        <w:ind w:left="1440" w:hanging="360"/>
        <w:jc w:val="both"/>
        <w:rPr>
          <w:u w:val="none"/>
        </w:rPr>
      </w:pPr>
      <w:bookmarkStart w:colFirst="0" w:colLast="0" w:name="_l7ineg8kdj1b" w:id="11"/>
      <w:bookmarkEnd w:id="11"/>
      <w:r w:rsidDel="00000000" w:rsidR="00000000" w:rsidRPr="00000000">
        <w:rPr>
          <w:rtl w:val="0"/>
        </w:rPr>
        <w:t xml:space="preserve">Разработващ екип</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Група от хора, които ще разработват системата. В това число влизат:</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both"/>
        <w:rPr>
          <w:u w:val="none"/>
        </w:rPr>
      </w:pPr>
      <w:r w:rsidDel="00000000" w:rsidR="00000000" w:rsidRPr="00000000">
        <w:rPr>
          <w:rtl w:val="0"/>
        </w:rPr>
        <w:t xml:space="preserve">проектни мениджъри</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софтуерни архитекти / дизайнери / разработчици</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UI/UX дизайнери</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u w:val="none"/>
        </w:rPr>
      </w:pPr>
      <w:r w:rsidDel="00000000" w:rsidR="00000000" w:rsidRPr="00000000">
        <w:rPr>
          <w:rtl w:val="0"/>
        </w:rPr>
        <w:t xml:space="preserve">QA</w:t>
      </w:r>
    </w:p>
    <w:p w:rsidR="00000000" w:rsidDel="00000000" w:rsidP="00000000" w:rsidRDefault="00000000" w:rsidRPr="00000000" w14:paraId="00000038">
      <w:pPr>
        <w:pStyle w:val="Heading2"/>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00" w:line="276" w:lineRule="auto"/>
        <w:ind w:left="1440" w:right="0" w:hanging="360"/>
        <w:jc w:val="both"/>
      </w:pPr>
      <w:bookmarkStart w:colFirst="0" w:colLast="0" w:name="_dtzrgzu3ucib" w:id="12"/>
      <w:bookmarkEnd w:id="12"/>
      <w:r w:rsidDel="00000000" w:rsidR="00000000" w:rsidRPr="00000000">
        <w:rPr>
          <w:rtl w:val="0"/>
        </w:rPr>
        <w:t xml:space="preserve">Външни проектни мениджъри</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Мениджъри с опит в управлението на най-различни проекти във и извън IT сектора.</w:t>
      </w:r>
    </w:p>
    <w:p w:rsidR="00000000" w:rsidDel="00000000" w:rsidP="00000000" w:rsidRDefault="00000000" w:rsidRPr="00000000" w14:paraId="0000003A">
      <w:pPr>
        <w:pStyle w:val="Heading2"/>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00" w:line="276" w:lineRule="auto"/>
        <w:ind w:left="1440" w:right="0" w:hanging="360"/>
        <w:jc w:val="both"/>
      </w:pPr>
      <w:bookmarkStart w:colFirst="0" w:colLast="0" w:name="_z2kn12jk2aq1" w:id="13"/>
      <w:bookmarkEnd w:id="13"/>
      <w:r w:rsidDel="00000000" w:rsidR="00000000" w:rsidRPr="00000000">
        <w:rPr>
          <w:rtl w:val="0"/>
        </w:rPr>
        <w:t xml:space="preserve">Регулаторни органи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Лица или институции, които отговарят за следване на нормативните разпореждания и правния ред.</w:t>
      </w:r>
    </w:p>
    <w:p w:rsidR="00000000" w:rsidDel="00000000" w:rsidP="00000000" w:rsidRDefault="00000000" w:rsidRPr="00000000" w14:paraId="0000003C">
      <w:pPr>
        <w:pStyle w:val="Heading1"/>
        <w:numPr>
          <w:ilvl w:val="0"/>
          <w:numId w:val="4"/>
        </w:numPr>
        <w:spacing w:before="200" w:lineRule="auto"/>
        <w:ind w:left="720" w:hanging="360"/>
        <w:rPr>
          <w:u w:val="none"/>
        </w:rPr>
      </w:pPr>
      <w:bookmarkStart w:colFirst="0" w:colLast="0" w:name="_ogmvz7pafeb" w:id="14"/>
      <w:bookmarkEnd w:id="14"/>
      <w:r w:rsidDel="00000000" w:rsidR="00000000" w:rsidRPr="00000000">
        <w:rPr>
          <w:rtl w:val="0"/>
        </w:rPr>
        <w:t xml:space="preserve">Приложени техники за извличане на изискванията</w:t>
      </w:r>
    </w:p>
    <w:p w:rsidR="00000000" w:rsidDel="00000000" w:rsidP="00000000" w:rsidRDefault="00000000" w:rsidRPr="00000000" w14:paraId="0000003D">
      <w:pPr>
        <w:pStyle w:val="Heading2"/>
        <w:numPr>
          <w:ilvl w:val="1"/>
          <w:numId w:val="4"/>
        </w:numPr>
        <w:spacing w:before="200" w:lineRule="auto"/>
        <w:ind w:left="1440" w:hanging="360"/>
      </w:pPr>
      <w:bookmarkStart w:colFirst="0" w:colLast="0" w:name="_2h3he8ns2gag" w:id="15"/>
      <w:bookmarkEnd w:id="15"/>
      <w:r w:rsidDel="00000000" w:rsidR="00000000" w:rsidRPr="00000000">
        <w:rPr>
          <w:rtl w:val="0"/>
        </w:rPr>
        <w:t xml:space="preserve">Brainstorming</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На мозъчната атака обсъдихме как ще изглежда системата като цяло и от какви основни компоненти ще бъде съставена. Като първоначално се </w:t>
      </w:r>
      <w:r w:rsidDel="00000000" w:rsidR="00000000" w:rsidRPr="00000000">
        <w:rPr>
          <w:rtl w:val="0"/>
        </w:rPr>
        <w:t xml:space="preserve">обособиха</w:t>
      </w:r>
      <w:r w:rsidDel="00000000" w:rsidR="00000000" w:rsidRPr="00000000">
        <w:rPr>
          <w:rtl w:val="0"/>
        </w:rPr>
        <w:t xml:space="preserve"> следните изисквания:</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both"/>
        <w:rPr>
          <w:u w:val="none"/>
        </w:rPr>
      </w:pPr>
      <w:r w:rsidDel="00000000" w:rsidR="00000000" w:rsidRPr="00000000">
        <w:rPr>
          <w:rtl w:val="0"/>
        </w:rPr>
        <w:t xml:space="preserve">Търсачка за услуги.</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Записване и отписване на час.</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Известяване по смс или имейл.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Различни роли като предприемач, клиент и администратор.</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Абонаментни планове.</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Възможност за водене на бележки за различните клиенти.</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Създаване на услуга (от предприемач).</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Управление на профила.</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Влизането и регистрирането в системата (използването на 2FA)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Интеграция с външни системи като Google maps и Банка за плащания.</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u w:val="none"/>
        </w:rPr>
      </w:pPr>
      <w:r w:rsidDel="00000000" w:rsidR="00000000" w:rsidRPr="00000000">
        <w:rPr>
          <w:rtl w:val="0"/>
        </w:rPr>
        <w:t xml:space="preserve">Одобряване на предприемачи.</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-334799</wp:posOffset>
            </wp:positionH>
            <wp:positionV relativeFrom="paragraph">
              <wp:posOffset>120062</wp:posOffset>
            </wp:positionV>
            <wp:extent cx="6400800" cy="339018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3390181"/>
                    </a:xfrm>
                    <a:prstGeom prst="rect"/>
                    <a:ln/>
                  </pic:spPr>
                </pic:pic>
              </a:graphicData>
            </a:graphic>
          </wp:anchor>
        </w:drawing>
      </w:r>
    </w:p>
    <w:p w:rsidR="00000000" w:rsidDel="00000000" w:rsidP="00000000" w:rsidRDefault="00000000" w:rsidRPr="00000000" w14:paraId="0000004B">
      <w:pPr>
        <w:pStyle w:val="Heading2"/>
        <w:numPr>
          <w:ilvl w:val="1"/>
          <w:numId w:val="4"/>
        </w:numPr>
        <w:spacing w:before="200" w:lineRule="auto"/>
        <w:ind w:left="1440" w:hanging="360"/>
        <w:rPr>
          <w:u w:val="none"/>
        </w:rPr>
      </w:pPr>
      <w:bookmarkStart w:colFirst="0" w:colLast="0" w:name="_jz6p0zimt6j9" w:id="16"/>
      <w:bookmarkEnd w:id="16"/>
      <w:r w:rsidDel="00000000" w:rsidR="00000000" w:rsidRPr="00000000">
        <w:rPr>
          <w:rtl w:val="0"/>
        </w:rPr>
        <w:t xml:space="preserve">Интервюта</w:t>
      </w:r>
    </w:p>
    <w:p w:rsidR="00000000" w:rsidDel="00000000" w:rsidP="00000000" w:rsidRDefault="00000000" w:rsidRPr="00000000" w14:paraId="0000004C">
      <w:pPr>
        <w:ind w:left="0" w:firstLine="0"/>
        <w:rPr/>
      </w:pPr>
      <w:r w:rsidDel="00000000" w:rsidR="00000000" w:rsidRPr="00000000">
        <w:rPr>
          <w:rtl w:val="0"/>
        </w:rPr>
        <w:t xml:space="preserve">Протоколите се намират в папката </w:t>
      </w:r>
      <w:r w:rsidDel="00000000" w:rsidR="00000000" w:rsidRPr="00000000">
        <w:rPr>
          <w:b w:val="1"/>
          <w:i w:val="1"/>
          <w:rtl w:val="0"/>
        </w:rPr>
        <w:t xml:space="preserve">interviews</w:t>
      </w:r>
      <w:r w:rsidDel="00000000" w:rsidR="00000000" w:rsidRPr="00000000">
        <w:rPr>
          <w:rtl w:val="0"/>
        </w:rPr>
        <w:t xml:space="preserve">.</w:t>
      </w:r>
    </w:p>
    <w:p w:rsidR="00000000" w:rsidDel="00000000" w:rsidP="00000000" w:rsidRDefault="00000000" w:rsidRPr="00000000" w14:paraId="0000004D">
      <w:pPr>
        <w:pStyle w:val="Heading3"/>
        <w:numPr>
          <w:ilvl w:val="2"/>
          <w:numId w:val="4"/>
        </w:numPr>
        <w:spacing w:before="200" w:lineRule="auto"/>
        <w:ind w:left="2160" w:hanging="360"/>
      </w:pPr>
      <w:bookmarkStart w:colFirst="0" w:colLast="0" w:name="_wkmqfg2qqz63" w:id="17"/>
      <w:bookmarkEnd w:id="17"/>
      <w:r w:rsidDel="00000000" w:rsidR="00000000" w:rsidRPr="00000000">
        <w:rPr>
          <w:rtl w:val="0"/>
        </w:rPr>
        <w:t xml:space="preserve">Интервю с външен проектов мениджър</w:t>
      </w:r>
    </w:p>
    <w:p w:rsidR="00000000" w:rsidDel="00000000" w:rsidP="00000000" w:rsidRDefault="00000000" w:rsidRPr="00000000" w14:paraId="0000004E">
      <w:pPr>
        <w:keepLines w:val="0"/>
        <w:spacing w:before="120" w:line="276" w:lineRule="auto"/>
        <w:ind w:left="0" w:firstLine="720"/>
        <w:jc w:val="both"/>
        <w:rPr/>
      </w:pPr>
      <w:r w:rsidDel="00000000" w:rsidR="00000000" w:rsidRPr="00000000">
        <w:rPr>
          <w:rtl w:val="0"/>
        </w:rPr>
        <w:t xml:space="preserve">Свързахме се с Николай Колев, софтуерен архитект и </w:t>
      </w:r>
      <w:r w:rsidDel="00000000" w:rsidR="00000000" w:rsidRPr="00000000">
        <w:rPr>
          <w:rtl w:val="0"/>
        </w:rPr>
        <w:t xml:space="preserve">проектов</w:t>
      </w:r>
      <w:r w:rsidDel="00000000" w:rsidR="00000000" w:rsidRPr="00000000">
        <w:rPr>
          <w:rtl w:val="0"/>
        </w:rPr>
        <w:t xml:space="preserve"> мениджър в ICB и му зададохме въпросите, подготвени за външен проектов мениджър. Протоколът се намира във файла </w:t>
      </w:r>
      <w:r w:rsidDel="00000000" w:rsidR="00000000" w:rsidRPr="00000000">
        <w:rPr>
          <w:b w:val="1"/>
          <w:i w:val="1"/>
          <w:rtl w:val="0"/>
        </w:rPr>
        <w:t xml:space="preserve">External_project_manager</w:t>
      </w:r>
      <w:r w:rsidDel="00000000" w:rsidR="00000000" w:rsidRPr="00000000">
        <w:rPr>
          <w:rtl w:val="0"/>
        </w:rPr>
        <w:t xml:space="preserve">. От интервюто стигнахме до следните изводи:</w:t>
      </w:r>
    </w:p>
    <w:p w:rsidR="00000000" w:rsidDel="00000000" w:rsidP="00000000" w:rsidRDefault="00000000" w:rsidRPr="00000000" w14:paraId="0000004F">
      <w:pPr>
        <w:keepLines w:val="0"/>
        <w:numPr>
          <w:ilvl w:val="0"/>
          <w:numId w:val="6"/>
        </w:numPr>
        <w:spacing w:before="200" w:line="276" w:lineRule="auto"/>
        <w:ind w:left="720" w:hanging="360"/>
        <w:jc w:val="both"/>
        <w:rPr>
          <w:u w:val="none"/>
        </w:rPr>
      </w:pPr>
      <w:r w:rsidDel="00000000" w:rsidR="00000000" w:rsidRPr="00000000">
        <w:rPr>
          <w:rtl w:val="0"/>
        </w:rPr>
        <w:t xml:space="preserve">Необходимо ни е добро пазарно проучване на конкуренцията, за да може продуктът ни да се наложи като алтернатива.</w:t>
      </w:r>
    </w:p>
    <w:p w:rsidR="00000000" w:rsidDel="00000000" w:rsidP="00000000" w:rsidRDefault="00000000" w:rsidRPr="00000000" w14:paraId="00000050">
      <w:pPr>
        <w:keepLines w:val="0"/>
        <w:numPr>
          <w:ilvl w:val="0"/>
          <w:numId w:val="6"/>
        </w:numPr>
        <w:spacing w:after="0" w:before="200" w:line="276" w:lineRule="auto"/>
        <w:ind w:left="720" w:hanging="360"/>
        <w:jc w:val="both"/>
        <w:rPr>
          <w:u w:val="none"/>
        </w:rPr>
      </w:pPr>
      <w:r w:rsidDel="00000000" w:rsidR="00000000" w:rsidRPr="00000000">
        <w:rPr>
          <w:rtl w:val="0"/>
        </w:rPr>
        <w:t xml:space="preserve">За изграждането на една минимална работеща подобна система са необходими около 3 месеца на екип от трима програмисти и един QA.</w:t>
      </w:r>
    </w:p>
    <w:p w:rsidR="00000000" w:rsidDel="00000000" w:rsidP="00000000" w:rsidRDefault="00000000" w:rsidRPr="00000000" w14:paraId="00000051">
      <w:pPr>
        <w:keepLines w:val="0"/>
        <w:numPr>
          <w:ilvl w:val="0"/>
          <w:numId w:val="6"/>
        </w:numPr>
        <w:spacing w:after="0" w:before="200" w:line="276" w:lineRule="auto"/>
        <w:ind w:left="720" w:hanging="360"/>
        <w:jc w:val="both"/>
        <w:rPr>
          <w:u w:val="none"/>
        </w:rPr>
      </w:pPr>
      <w:r w:rsidDel="00000000" w:rsidR="00000000" w:rsidRPr="00000000">
        <w:rPr>
          <w:rtl w:val="0"/>
        </w:rPr>
        <w:t xml:space="preserve">Добре е да има различни нива на лицензи към платформата, включително и безплатно такова, за да се разшири клиентската база.</w:t>
      </w:r>
    </w:p>
    <w:p w:rsidR="00000000" w:rsidDel="00000000" w:rsidP="00000000" w:rsidRDefault="00000000" w:rsidRPr="00000000" w14:paraId="00000052">
      <w:pPr>
        <w:keepLines w:val="0"/>
        <w:numPr>
          <w:ilvl w:val="0"/>
          <w:numId w:val="6"/>
        </w:numPr>
        <w:spacing w:after="0" w:before="200" w:line="276" w:lineRule="auto"/>
        <w:ind w:left="720" w:hanging="360"/>
        <w:jc w:val="both"/>
        <w:rPr>
          <w:u w:val="none"/>
        </w:rPr>
      </w:pPr>
      <w:r w:rsidDel="00000000" w:rsidR="00000000" w:rsidRPr="00000000">
        <w:rPr>
          <w:rtl w:val="0"/>
        </w:rPr>
        <w:t xml:space="preserve">Тема за размисъл е опция за персонализиране в случай на интеграция със системи на самите предприемачи.</w:t>
      </w:r>
    </w:p>
    <w:p w:rsidR="00000000" w:rsidDel="00000000" w:rsidP="00000000" w:rsidRDefault="00000000" w:rsidRPr="00000000" w14:paraId="00000053">
      <w:pPr>
        <w:keepLines w:val="0"/>
        <w:numPr>
          <w:ilvl w:val="0"/>
          <w:numId w:val="6"/>
        </w:numPr>
        <w:spacing w:after="0" w:before="200" w:line="276" w:lineRule="auto"/>
        <w:ind w:left="720" w:hanging="360"/>
        <w:jc w:val="both"/>
        <w:rPr>
          <w:u w:val="none"/>
        </w:rPr>
      </w:pPr>
      <w:r w:rsidDel="00000000" w:rsidR="00000000" w:rsidRPr="00000000">
        <w:rPr>
          <w:rtl w:val="0"/>
        </w:rPr>
        <w:t xml:space="preserve">Поддръжка на мобилни устройства би било добро допълнение, особено в днешно време.</w:t>
      </w:r>
    </w:p>
    <w:p w:rsidR="00000000" w:rsidDel="00000000" w:rsidP="00000000" w:rsidRDefault="00000000" w:rsidRPr="00000000" w14:paraId="00000054">
      <w:pPr>
        <w:keepLines w:val="0"/>
        <w:numPr>
          <w:ilvl w:val="0"/>
          <w:numId w:val="6"/>
        </w:numPr>
        <w:spacing w:after="0" w:before="200" w:line="276" w:lineRule="auto"/>
        <w:ind w:left="720" w:hanging="360"/>
        <w:jc w:val="both"/>
        <w:rPr>
          <w:u w:val="none"/>
        </w:rPr>
      </w:pPr>
      <w:r w:rsidDel="00000000" w:rsidR="00000000" w:rsidRPr="00000000">
        <w:rPr>
          <w:rtl w:val="0"/>
        </w:rPr>
        <w:t xml:space="preserve">Геймификация на потребителското изживяване.</w:t>
      </w:r>
    </w:p>
    <w:p w:rsidR="00000000" w:rsidDel="00000000" w:rsidP="00000000" w:rsidRDefault="00000000" w:rsidRPr="00000000" w14:paraId="00000055">
      <w:pPr>
        <w:keepLines w:val="0"/>
        <w:numPr>
          <w:ilvl w:val="0"/>
          <w:numId w:val="6"/>
        </w:numPr>
        <w:spacing w:after="0" w:before="200" w:line="276" w:lineRule="auto"/>
        <w:ind w:left="720" w:hanging="360"/>
        <w:jc w:val="both"/>
        <w:rPr>
          <w:u w:val="none"/>
        </w:rPr>
      </w:pPr>
      <w:r w:rsidDel="00000000" w:rsidR="00000000" w:rsidRPr="00000000">
        <w:rPr>
          <w:rtl w:val="0"/>
        </w:rPr>
        <w:t xml:space="preserve">Интеграция с колкото може повече </w:t>
      </w:r>
      <w:r w:rsidDel="00000000" w:rsidR="00000000" w:rsidRPr="00000000">
        <w:rPr>
          <w:i w:val="1"/>
          <w:rtl w:val="0"/>
        </w:rPr>
        <w:t xml:space="preserve">third-party</w:t>
      </w:r>
      <w:r w:rsidDel="00000000" w:rsidR="00000000" w:rsidRPr="00000000">
        <w:rPr>
          <w:rtl w:val="0"/>
        </w:rPr>
        <w:t xml:space="preserve"> системи.</w:t>
      </w:r>
    </w:p>
    <w:p w:rsidR="00000000" w:rsidDel="00000000" w:rsidP="00000000" w:rsidRDefault="00000000" w:rsidRPr="00000000" w14:paraId="00000056">
      <w:pPr>
        <w:pStyle w:val="Heading3"/>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200" w:line="276" w:lineRule="auto"/>
        <w:ind w:left="2160" w:right="0" w:hanging="360"/>
        <w:jc w:val="left"/>
      </w:pPr>
      <w:bookmarkStart w:colFirst="0" w:colLast="0" w:name="_j9wg98z4fthc" w:id="18"/>
      <w:bookmarkEnd w:id="18"/>
      <w:r w:rsidDel="00000000" w:rsidR="00000000" w:rsidRPr="00000000">
        <w:rPr>
          <w:rtl w:val="0"/>
        </w:rPr>
        <w:t xml:space="preserve">Интервюта с предприемачи / професионалисти / фирми</w:t>
      </w:r>
    </w:p>
    <w:p w:rsidR="00000000" w:rsidDel="00000000" w:rsidP="00000000" w:rsidRDefault="00000000" w:rsidRPr="00000000" w14:paraId="00000057">
      <w:pPr>
        <w:ind w:left="0" w:firstLine="720"/>
        <w:jc w:val="both"/>
        <w:rPr/>
      </w:pPr>
      <w:r w:rsidDel="00000000" w:rsidR="00000000" w:rsidRPr="00000000">
        <w:rPr>
          <w:rtl w:val="0"/>
        </w:rPr>
        <w:t xml:space="preserve">Проведохме срещи присъствено с Николай Колев, софтуерен архитект в ICB и онлайн с Венера Сарлова, учителка в ОУ “Св. Св. Кирил и Методий”, гр. Кърджали. Към тях зададохме въпроси, подготвени за предприемачи / професионалисти. Протоколите са във файловете съответно </w:t>
      </w:r>
      <w:r w:rsidDel="00000000" w:rsidR="00000000" w:rsidRPr="00000000">
        <w:rPr>
          <w:b w:val="1"/>
          <w:i w:val="1"/>
          <w:rtl w:val="0"/>
        </w:rPr>
        <w:t xml:space="preserve">Entrepreneur_1</w:t>
      </w:r>
      <w:r w:rsidDel="00000000" w:rsidR="00000000" w:rsidRPr="00000000">
        <w:rPr>
          <w:b w:val="1"/>
          <w:i w:val="1"/>
          <w:rtl w:val="0"/>
        </w:rPr>
        <w:t xml:space="preserve"> </w:t>
      </w:r>
      <w:r w:rsidDel="00000000" w:rsidR="00000000" w:rsidRPr="00000000">
        <w:rPr>
          <w:rtl w:val="0"/>
        </w:rPr>
        <w:t xml:space="preserve">и </w:t>
      </w:r>
      <w:r w:rsidDel="00000000" w:rsidR="00000000" w:rsidRPr="00000000">
        <w:rPr>
          <w:b w:val="1"/>
          <w:i w:val="1"/>
          <w:rtl w:val="0"/>
        </w:rPr>
        <w:t xml:space="preserve">Entrepreneur_2</w:t>
      </w:r>
      <w:r w:rsidDel="00000000" w:rsidR="00000000" w:rsidRPr="00000000">
        <w:rPr>
          <w:rtl w:val="0"/>
        </w:rPr>
        <w:t xml:space="preserve">. С тяхна помощ стигнахме до следните изводи:</w:t>
      </w:r>
    </w:p>
    <w:p w:rsidR="00000000" w:rsidDel="00000000" w:rsidP="00000000" w:rsidRDefault="00000000" w:rsidRPr="00000000" w14:paraId="00000058">
      <w:pPr>
        <w:numPr>
          <w:ilvl w:val="0"/>
          <w:numId w:val="3"/>
        </w:numPr>
        <w:spacing w:before="200" w:lineRule="auto"/>
        <w:ind w:left="720" w:hanging="360"/>
        <w:jc w:val="both"/>
        <w:rPr>
          <w:u w:val="none"/>
        </w:rPr>
      </w:pPr>
      <w:r w:rsidDel="00000000" w:rsidR="00000000" w:rsidRPr="00000000">
        <w:rPr>
          <w:rtl w:val="0"/>
        </w:rPr>
        <w:t xml:space="preserve">Добре ще е да има функционалност, позволяваща заключване на даден часов диапазон в планировчика като повтарящ се дневно/седмично/месечно.</w:t>
      </w:r>
    </w:p>
    <w:p w:rsidR="00000000" w:rsidDel="00000000" w:rsidP="00000000" w:rsidRDefault="00000000" w:rsidRPr="00000000" w14:paraId="00000059">
      <w:pPr>
        <w:numPr>
          <w:ilvl w:val="0"/>
          <w:numId w:val="3"/>
        </w:numPr>
        <w:spacing w:before="200" w:lineRule="auto"/>
        <w:ind w:left="720" w:hanging="360"/>
        <w:jc w:val="both"/>
        <w:rPr>
          <w:u w:val="none"/>
        </w:rPr>
      </w:pPr>
      <w:r w:rsidDel="00000000" w:rsidR="00000000" w:rsidRPr="00000000">
        <w:rPr>
          <w:rtl w:val="0"/>
        </w:rPr>
        <w:t xml:space="preserve">За фирмени / организационни потребители, всеки служител, използващ планировчик, да си има отделен такъв, който може да бъде достъпен за преглед от колегите му.</w:t>
      </w:r>
    </w:p>
    <w:p w:rsidR="00000000" w:rsidDel="00000000" w:rsidP="00000000" w:rsidRDefault="00000000" w:rsidRPr="00000000" w14:paraId="0000005A">
      <w:pPr>
        <w:numPr>
          <w:ilvl w:val="0"/>
          <w:numId w:val="3"/>
        </w:numPr>
        <w:spacing w:before="200" w:lineRule="auto"/>
        <w:ind w:left="720" w:hanging="360"/>
        <w:jc w:val="both"/>
        <w:rPr>
          <w:u w:val="none"/>
        </w:rPr>
      </w:pPr>
      <w:r w:rsidDel="00000000" w:rsidR="00000000" w:rsidRPr="00000000">
        <w:rPr>
          <w:rtl w:val="0"/>
        </w:rPr>
        <w:t xml:space="preserve">Интеграция с Google Maps за визуализация на местоположението на предприемача.</w:t>
      </w:r>
    </w:p>
    <w:p w:rsidR="00000000" w:rsidDel="00000000" w:rsidP="00000000" w:rsidRDefault="00000000" w:rsidRPr="00000000" w14:paraId="0000005B">
      <w:pPr>
        <w:numPr>
          <w:ilvl w:val="0"/>
          <w:numId w:val="3"/>
        </w:numPr>
        <w:spacing w:before="200" w:lineRule="auto"/>
        <w:ind w:left="720" w:hanging="360"/>
        <w:jc w:val="both"/>
        <w:rPr>
          <w:u w:val="none"/>
        </w:rPr>
      </w:pPr>
      <w:r w:rsidDel="00000000" w:rsidR="00000000" w:rsidRPr="00000000">
        <w:rPr>
          <w:rtl w:val="0"/>
        </w:rPr>
        <w:t xml:space="preserve">Интеграции с колкото се може повече други системи, с цел събиране всичко на едно за улеснение на потребителите.</w:t>
      </w:r>
    </w:p>
    <w:p w:rsidR="00000000" w:rsidDel="00000000" w:rsidP="00000000" w:rsidRDefault="00000000" w:rsidRPr="00000000" w14:paraId="0000005C">
      <w:pPr>
        <w:numPr>
          <w:ilvl w:val="0"/>
          <w:numId w:val="3"/>
        </w:numPr>
        <w:spacing w:before="200" w:lineRule="auto"/>
        <w:ind w:left="720" w:hanging="360"/>
        <w:jc w:val="both"/>
        <w:rPr>
          <w:u w:val="none"/>
        </w:rPr>
      </w:pPr>
      <w:r w:rsidDel="00000000" w:rsidR="00000000" w:rsidRPr="00000000">
        <w:rPr>
          <w:rtl w:val="0"/>
        </w:rPr>
        <w:t xml:space="preserve">Всеки потребител да си има планировчик / график, било то изпълнител на услуги или клиент на бизнеса.</w:t>
      </w:r>
    </w:p>
    <w:p w:rsidR="00000000" w:rsidDel="00000000" w:rsidP="00000000" w:rsidRDefault="00000000" w:rsidRPr="00000000" w14:paraId="0000005D">
      <w:pPr>
        <w:pStyle w:val="Heading3"/>
        <w:numPr>
          <w:ilvl w:val="2"/>
          <w:numId w:val="4"/>
        </w:numPr>
        <w:spacing w:before="200" w:lineRule="auto"/>
        <w:ind w:left="2160" w:hanging="360"/>
        <w:rPr>
          <w:color w:val="434343"/>
          <w:sz w:val="28"/>
          <w:szCs w:val="28"/>
        </w:rPr>
      </w:pPr>
      <w:bookmarkStart w:colFirst="0" w:colLast="0" w:name="_eg7xa1upf3r0" w:id="19"/>
      <w:bookmarkEnd w:id="19"/>
      <w:r w:rsidDel="00000000" w:rsidR="00000000" w:rsidRPr="00000000">
        <w:rPr>
          <w:rtl w:val="0"/>
        </w:rPr>
        <w:t xml:space="preserve">Интервюта с клиенти на бизнеса</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Проведохме онлайн разговор с Деян Емилов, студент и му зададохме въпросите, предназначени за клиенти на бизнеса. Протоколът е във файла </w:t>
      </w:r>
      <w:r w:rsidDel="00000000" w:rsidR="00000000" w:rsidRPr="00000000">
        <w:rPr>
          <w:b w:val="1"/>
          <w:i w:val="1"/>
          <w:rtl w:val="0"/>
        </w:rPr>
        <w:t xml:space="preserve">Client</w:t>
      </w:r>
      <w:r w:rsidDel="00000000" w:rsidR="00000000" w:rsidRPr="00000000">
        <w:rPr>
          <w:rtl w:val="0"/>
        </w:rPr>
        <w:t xml:space="preserve">. От интервюто успяхме да извлечем следните изводи:</w:t>
      </w:r>
    </w:p>
    <w:p w:rsidR="00000000" w:rsidDel="00000000" w:rsidP="00000000" w:rsidRDefault="00000000" w:rsidRPr="00000000" w14:paraId="0000005F">
      <w:pPr>
        <w:numPr>
          <w:ilvl w:val="0"/>
          <w:numId w:val="5"/>
        </w:numPr>
        <w:spacing w:before="200" w:lineRule="auto"/>
        <w:ind w:left="720" w:hanging="360"/>
        <w:jc w:val="both"/>
        <w:rPr>
          <w:u w:val="none"/>
        </w:rPr>
      </w:pPr>
      <w:r w:rsidDel="00000000" w:rsidR="00000000" w:rsidRPr="00000000">
        <w:rPr>
          <w:rtl w:val="0"/>
        </w:rPr>
        <w:t xml:space="preserve">Добре ще е известията да бъдат както през имейл така и през СМС като и двата вида могат да бъдат активирани / деактивирани.</w:t>
      </w:r>
    </w:p>
    <w:p w:rsidR="00000000" w:rsidDel="00000000" w:rsidP="00000000" w:rsidRDefault="00000000" w:rsidRPr="00000000" w14:paraId="00000060">
      <w:pPr>
        <w:numPr>
          <w:ilvl w:val="0"/>
          <w:numId w:val="5"/>
        </w:numPr>
        <w:spacing w:before="200" w:lineRule="auto"/>
        <w:ind w:left="720" w:hanging="360"/>
        <w:jc w:val="both"/>
        <w:rPr>
          <w:u w:val="none"/>
        </w:rPr>
      </w:pPr>
      <w:r w:rsidDel="00000000" w:rsidR="00000000" w:rsidRPr="00000000">
        <w:rPr>
          <w:rtl w:val="0"/>
        </w:rPr>
        <w:t xml:space="preserve">Добре ще е да има интеграция с Google Maps за проследяване на маршрута до офиса на услугата.</w:t>
      </w:r>
      <w:r w:rsidDel="00000000" w:rsidR="00000000" w:rsidRPr="00000000">
        <w:rPr>
          <w:rtl w:val="0"/>
        </w:rPr>
      </w:r>
    </w:p>
    <w:p w:rsidR="00000000" w:rsidDel="00000000" w:rsidP="00000000" w:rsidRDefault="00000000" w:rsidRPr="00000000" w14:paraId="00000061">
      <w:pPr>
        <w:pStyle w:val="Heading1"/>
        <w:numPr>
          <w:ilvl w:val="0"/>
          <w:numId w:val="4"/>
        </w:numPr>
        <w:spacing w:after="0" w:before="200" w:lineRule="auto"/>
        <w:ind w:left="720" w:hanging="360"/>
        <w:jc w:val="both"/>
        <w:rPr>
          <w:u w:val="none"/>
        </w:rPr>
      </w:pPr>
      <w:bookmarkStart w:colFirst="0" w:colLast="0" w:name="_j4tps8oe3ify" w:id="20"/>
      <w:bookmarkEnd w:id="20"/>
      <w:r w:rsidDel="00000000" w:rsidR="00000000" w:rsidRPr="00000000">
        <w:rPr>
          <w:rtl w:val="0"/>
        </w:rPr>
        <w:t xml:space="preserve">Извлечени изисквания</w:t>
      </w:r>
    </w:p>
    <w:p w:rsidR="00000000" w:rsidDel="00000000" w:rsidP="00000000" w:rsidRDefault="00000000" w:rsidRPr="00000000" w14:paraId="00000062">
      <w:pPr>
        <w:pStyle w:val="Heading2"/>
        <w:numPr>
          <w:ilvl w:val="1"/>
          <w:numId w:val="4"/>
        </w:numPr>
        <w:spacing w:after="0" w:before="200" w:lineRule="auto"/>
        <w:ind w:left="1440" w:hanging="360"/>
        <w:jc w:val="both"/>
      </w:pPr>
      <w:bookmarkStart w:colFirst="0" w:colLast="0" w:name="_v9qxaowev5d3" w:id="21"/>
      <w:bookmarkEnd w:id="21"/>
      <w:r w:rsidDel="00000000" w:rsidR="00000000" w:rsidRPr="00000000">
        <w:rPr>
          <w:rtl w:val="0"/>
        </w:rPr>
        <w:t xml:space="preserve">Бизнес изисквания</w:t>
      </w:r>
    </w:p>
    <w:p w:rsidR="00000000" w:rsidDel="00000000" w:rsidP="00000000" w:rsidRDefault="00000000" w:rsidRPr="00000000" w14:paraId="00000063">
      <w:pPr>
        <w:numPr>
          <w:ilvl w:val="2"/>
          <w:numId w:val="4"/>
        </w:numPr>
        <w:spacing w:after="0" w:before="200" w:lineRule="auto"/>
        <w:ind w:left="2160" w:hanging="360"/>
        <w:jc w:val="both"/>
        <w:rPr>
          <w:i w:val="1"/>
        </w:rPr>
      </w:pPr>
      <w:r w:rsidDel="00000000" w:rsidR="00000000" w:rsidRPr="00000000">
        <w:rPr>
          <w:i w:val="1"/>
          <w:rtl w:val="0"/>
        </w:rPr>
        <w:t xml:space="preserve">SuperPlanner</w:t>
      </w:r>
      <w:r w:rsidDel="00000000" w:rsidR="00000000" w:rsidRPr="00000000">
        <w:rPr>
          <w:rtl w:val="0"/>
        </w:rPr>
        <w:t xml:space="preserve"> трябва да позволява на обществото като цяло бързо и лесно да намери търсените услуги и да запише час при предлагащите ги специалисти.</w:t>
      </w:r>
    </w:p>
    <w:p w:rsidR="00000000" w:rsidDel="00000000" w:rsidP="00000000" w:rsidRDefault="00000000" w:rsidRPr="00000000" w14:paraId="00000064">
      <w:pPr>
        <w:numPr>
          <w:ilvl w:val="2"/>
          <w:numId w:val="4"/>
        </w:numPr>
        <w:spacing w:after="0" w:before="200" w:lineRule="auto"/>
        <w:ind w:left="2160" w:hanging="360"/>
        <w:jc w:val="both"/>
        <w:rPr>
          <w:i w:val="1"/>
        </w:rPr>
      </w:pPr>
      <w:r w:rsidDel="00000000" w:rsidR="00000000" w:rsidRPr="00000000">
        <w:rPr>
          <w:i w:val="1"/>
          <w:rtl w:val="0"/>
        </w:rPr>
        <w:t xml:space="preserve">SuperPlanner</w:t>
      </w:r>
      <w:r w:rsidDel="00000000" w:rsidR="00000000" w:rsidRPr="00000000">
        <w:rPr>
          <w:rtl w:val="0"/>
        </w:rPr>
        <w:t xml:space="preserve"> трябва да дава възможност на своите потребители за ефективно менажиране на техните графици и управление на ангажиментите им.</w:t>
      </w:r>
    </w:p>
    <w:p w:rsidR="00000000" w:rsidDel="00000000" w:rsidP="00000000" w:rsidRDefault="00000000" w:rsidRPr="00000000" w14:paraId="00000065">
      <w:pPr>
        <w:numPr>
          <w:ilvl w:val="2"/>
          <w:numId w:val="4"/>
        </w:numPr>
        <w:spacing w:after="0" w:before="200" w:lineRule="auto"/>
        <w:ind w:left="2160" w:hanging="360"/>
        <w:jc w:val="both"/>
        <w:rPr>
          <w:i w:val="1"/>
        </w:rPr>
      </w:pPr>
      <w:r w:rsidDel="00000000" w:rsidR="00000000" w:rsidRPr="00000000">
        <w:rPr>
          <w:i w:val="1"/>
          <w:rtl w:val="0"/>
        </w:rPr>
        <w:t xml:space="preserve">SuperPlanner</w:t>
      </w:r>
      <w:r w:rsidDel="00000000" w:rsidR="00000000" w:rsidRPr="00000000">
        <w:rPr>
          <w:rtl w:val="0"/>
        </w:rPr>
        <w:t xml:space="preserve"> трябва да предоставя на потребителите методи за известяване за наближаващи ангажименти според техните предпочитания.</w:t>
      </w:r>
    </w:p>
    <w:p w:rsidR="00000000" w:rsidDel="00000000" w:rsidP="00000000" w:rsidRDefault="00000000" w:rsidRPr="00000000" w14:paraId="00000066">
      <w:pPr>
        <w:numPr>
          <w:ilvl w:val="2"/>
          <w:numId w:val="4"/>
        </w:numPr>
        <w:spacing w:after="0" w:before="200" w:lineRule="auto"/>
        <w:ind w:left="2160" w:hanging="360"/>
        <w:jc w:val="both"/>
        <w:rPr>
          <w:i w:val="1"/>
        </w:rPr>
      </w:pPr>
      <w:r w:rsidDel="00000000" w:rsidR="00000000" w:rsidRPr="00000000">
        <w:rPr>
          <w:i w:val="1"/>
          <w:rtl w:val="0"/>
        </w:rPr>
        <w:t xml:space="preserve">SuperPlanner</w:t>
      </w:r>
      <w:r w:rsidDel="00000000" w:rsidR="00000000" w:rsidRPr="00000000">
        <w:rPr>
          <w:rtl w:val="0"/>
        </w:rPr>
        <w:t xml:space="preserve"> трябва да предоставя на своите потребители изпълнители на услуги безплатен абонамент, </w:t>
      </w:r>
      <w:r w:rsidDel="00000000" w:rsidR="00000000" w:rsidRPr="00000000">
        <w:rPr>
          <w:rtl w:val="0"/>
        </w:rPr>
        <w:t xml:space="preserve">включващ</w:t>
      </w:r>
      <w:r w:rsidDel="00000000" w:rsidR="00000000" w:rsidRPr="00000000">
        <w:rPr>
          <w:rtl w:val="0"/>
        </w:rPr>
        <w:t xml:space="preserve"> основната функционалност на системата, и платен такъв, който отключва допълнителни функционалности и персонализиране на потребителското изживяване.</w:t>
      </w:r>
    </w:p>
    <w:p w:rsidR="00000000" w:rsidDel="00000000" w:rsidP="00000000" w:rsidRDefault="00000000" w:rsidRPr="00000000" w14:paraId="00000067">
      <w:pPr>
        <w:pStyle w:val="Heading2"/>
        <w:numPr>
          <w:ilvl w:val="1"/>
          <w:numId w:val="4"/>
        </w:numPr>
        <w:spacing w:before="200" w:lineRule="auto"/>
        <w:ind w:left="1440" w:hanging="360"/>
        <w:jc w:val="both"/>
        <w:rPr>
          <w:sz w:val="32"/>
          <w:szCs w:val="32"/>
        </w:rPr>
      </w:pPr>
      <w:bookmarkStart w:colFirst="0" w:colLast="0" w:name="_79kis09yv0g4" w:id="22"/>
      <w:bookmarkEnd w:id="22"/>
      <w:r w:rsidDel="00000000" w:rsidR="00000000" w:rsidRPr="00000000">
        <w:rPr>
          <w:rtl w:val="0"/>
        </w:rPr>
        <w:t xml:space="preserve">Функционални изисквания</w:t>
      </w:r>
    </w:p>
    <w:p w:rsidR="00000000" w:rsidDel="00000000" w:rsidP="00000000" w:rsidRDefault="00000000" w:rsidRPr="00000000" w14:paraId="00000068">
      <w:pPr>
        <w:numPr>
          <w:ilvl w:val="2"/>
          <w:numId w:val="4"/>
        </w:numPr>
        <w:spacing w:after="0" w:before="200" w:lineRule="auto"/>
        <w:ind w:left="2160" w:hanging="360"/>
        <w:jc w:val="both"/>
      </w:pPr>
      <w:r w:rsidDel="00000000" w:rsidR="00000000" w:rsidRPr="00000000">
        <w:rPr>
          <w:rtl w:val="0"/>
        </w:rPr>
        <w:t xml:space="preserve">Регистрация и вход в системата</w:t>
      </w:r>
    </w:p>
    <w:p w:rsidR="00000000" w:rsidDel="00000000" w:rsidP="00000000" w:rsidRDefault="00000000" w:rsidRPr="00000000" w14:paraId="00000069">
      <w:pPr>
        <w:numPr>
          <w:ilvl w:val="3"/>
          <w:numId w:val="4"/>
        </w:numPr>
        <w:spacing w:after="0" w:before="200" w:lineRule="auto"/>
        <w:ind w:left="2880" w:hanging="360"/>
        <w:jc w:val="both"/>
        <w:rPr>
          <w:u w:val="none"/>
        </w:rPr>
      </w:pPr>
      <w:r w:rsidDel="00000000" w:rsidR="00000000" w:rsidRPr="00000000">
        <w:rPr>
          <w:rtl w:val="0"/>
        </w:rPr>
        <w:t xml:space="preserve">Гост-потребителите трябва да могат да се </w:t>
      </w:r>
      <w:r w:rsidDel="00000000" w:rsidR="00000000" w:rsidRPr="00000000">
        <w:rPr>
          <w:rtl w:val="0"/>
        </w:rPr>
        <w:t xml:space="preserve">регистрират</w:t>
      </w:r>
      <w:r w:rsidDel="00000000" w:rsidR="00000000" w:rsidRPr="00000000">
        <w:rPr>
          <w:rtl w:val="0"/>
        </w:rPr>
        <w:t xml:space="preserve"> в платформата.</w:t>
      </w:r>
    </w:p>
    <w:p w:rsidR="00000000" w:rsidDel="00000000" w:rsidP="00000000" w:rsidRDefault="00000000" w:rsidRPr="00000000" w14:paraId="0000006A">
      <w:pPr>
        <w:numPr>
          <w:ilvl w:val="3"/>
          <w:numId w:val="4"/>
        </w:numPr>
        <w:spacing w:after="0" w:before="200" w:lineRule="auto"/>
        <w:ind w:left="2880" w:hanging="360"/>
        <w:jc w:val="both"/>
        <w:rPr>
          <w:u w:val="none"/>
        </w:rPr>
      </w:pPr>
      <w:r w:rsidDel="00000000" w:rsidR="00000000" w:rsidRPr="00000000">
        <w:rPr>
          <w:rtl w:val="0"/>
        </w:rPr>
        <w:t xml:space="preserve">Платформата трябва да дава възможност за регистрация като обикновен потребител (клиент на бизнеса) или фирма / професионалист (изпълнител на услуги).</w:t>
      </w:r>
    </w:p>
    <w:p w:rsidR="00000000" w:rsidDel="00000000" w:rsidP="00000000" w:rsidRDefault="00000000" w:rsidRPr="00000000" w14:paraId="0000006B">
      <w:pPr>
        <w:numPr>
          <w:ilvl w:val="3"/>
          <w:numId w:val="4"/>
        </w:numPr>
        <w:spacing w:after="0" w:before="200" w:lineRule="auto"/>
        <w:ind w:left="2880" w:hanging="360"/>
        <w:jc w:val="both"/>
        <w:rPr>
          <w:u w:val="none"/>
        </w:rPr>
      </w:pPr>
      <w:r w:rsidDel="00000000" w:rsidR="00000000" w:rsidRPr="00000000">
        <w:rPr>
          <w:rtl w:val="0"/>
        </w:rPr>
        <w:t xml:space="preserve">Регистрираният потребител трябва да може да влиза в профила си.</w:t>
      </w:r>
    </w:p>
    <w:p w:rsidR="00000000" w:rsidDel="00000000" w:rsidP="00000000" w:rsidRDefault="00000000" w:rsidRPr="00000000" w14:paraId="0000006C">
      <w:pPr>
        <w:numPr>
          <w:ilvl w:val="3"/>
          <w:numId w:val="4"/>
        </w:numPr>
        <w:spacing w:after="0" w:before="200" w:lineRule="auto"/>
        <w:ind w:left="2880" w:hanging="360"/>
        <w:jc w:val="both"/>
        <w:rPr>
          <w:u w:val="none"/>
        </w:rPr>
      </w:pPr>
      <w:r w:rsidDel="00000000" w:rsidR="00000000" w:rsidRPr="00000000">
        <w:rPr>
          <w:rtl w:val="0"/>
        </w:rPr>
        <w:t xml:space="preserve">Системата трябва да позволява влизане чрез външни акаунти като Google, Facebook, училищни на МОН и т.н..</w:t>
      </w:r>
    </w:p>
    <w:p w:rsidR="00000000" w:rsidDel="00000000" w:rsidP="00000000" w:rsidRDefault="00000000" w:rsidRPr="00000000" w14:paraId="0000006D">
      <w:pPr>
        <w:numPr>
          <w:ilvl w:val="3"/>
          <w:numId w:val="4"/>
        </w:numPr>
        <w:spacing w:after="0" w:before="200" w:lineRule="auto"/>
        <w:ind w:left="2880" w:hanging="360"/>
        <w:jc w:val="both"/>
        <w:rPr>
          <w:u w:val="none"/>
        </w:rPr>
      </w:pPr>
      <w:r w:rsidDel="00000000" w:rsidR="00000000" w:rsidRPr="00000000">
        <w:rPr>
          <w:rtl w:val="0"/>
        </w:rPr>
        <w:t xml:space="preserve">При вход системата трябва да изисква код, в случай че е активиран инструментът за двустъпкова идентификация.</w:t>
      </w:r>
    </w:p>
    <w:p w:rsidR="00000000" w:rsidDel="00000000" w:rsidP="00000000" w:rsidRDefault="00000000" w:rsidRPr="00000000" w14:paraId="0000006E">
      <w:pPr>
        <w:numPr>
          <w:ilvl w:val="3"/>
          <w:numId w:val="4"/>
        </w:numPr>
        <w:spacing w:after="0" w:before="200" w:lineRule="auto"/>
        <w:ind w:left="2880" w:hanging="360"/>
        <w:jc w:val="both"/>
        <w:rPr>
          <w:u w:val="none"/>
        </w:rPr>
      </w:pPr>
      <w:r w:rsidDel="00000000" w:rsidR="00000000" w:rsidRPr="00000000">
        <w:rPr>
          <w:rtl w:val="0"/>
        </w:rPr>
        <w:t xml:space="preserve">В случай на забравена парола, системата трябва да предоставя начин за нейното възстановяване.</w:t>
      </w:r>
    </w:p>
    <w:p w:rsidR="00000000" w:rsidDel="00000000" w:rsidP="00000000" w:rsidRDefault="00000000" w:rsidRPr="00000000" w14:paraId="0000006F">
      <w:pPr>
        <w:numPr>
          <w:ilvl w:val="3"/>
          <w:numId w:val="4"/>
        </w:numPr>
        <w:spacing w:after="0" w:before="200" w:lineRule="auto"/>
        <w:ind w:left="2880" w:hanging="360"/>
        <w:jc w:val="both"/>
        <w:rPr>
          <w:u w:val="none"/>
        </w:rPr>
      </w:pPr>
      <w:r w:rsidDel="00000000" w:rsidR="00000000" w:rsidRPr="00000000">
        <w:rPr>
          <w:rtl w:val="0"/>
        </w:rPr>
        <w:t xml:space="preserve">Потребителят трябва да може да излиза от своя профил.</w:t>
      </w:r>
    </w:p>
    <w:p w:rsidR="00000000" w:rsidDel="00000000" w:rsidP="00000000" w:rsidRDefault="00000000" w:rsidRPr="00000000" w14:paraId="00000070">
      <w:pPr>
        <w:numPr>
          <w:ilvl w:val="2"/>
          <w:numId w:val="4"/>
        </w:numPr>
        <w:spacing w:after="0" w:before="200" w:lineRule="auto"/>
        <w:ind w:left="2160" w:hanging="360"/>
        <w:jc w:val="both"/>
        <w:rPr>
          <w:u w:val="none"/>
        </w:rPr>
      </w:pPr>
      <w:r w:rsidDel="00000000" w:rsidR="00000000" w:rsidRPr="00000000">
        <w:rPr>
          <w:rtl w:val="0"/>
        </w:rPr>
        <w:t xml:space="preserve">Управление на профила</w:t>
      </w:r>
    </w:p>
    <w:p w:rsidR="00000000" w:rsidDel="00000000" w:rsidP="00000000" w:rsidRDefault="00000000" w:rsidRPr="00000000" w14:paraId="00000071">
      <w:pPr>
        <w:numPr>
          <w:ilvl w:val="3"/>
          <w:numId w:val="4"/>
        </w:numPr>
        <w:spacing w:before="200" w:lineRule="auto"/>
        <w:ind w:left="2880" w:hanging="360"/>
        <w:jc w:val="both"/>
      </w:pPr>
      <w:r w:rsidDel="00000000" w:rsidR="00000000" w:rsidRPr="00000000">
        <w:rPr>
          <w:rtl w:val="0"/>
        </w:rPr>
        <w:t xml:space="preserve">Потребителят трябва да може да променя паролата си.</w:t>
      </w:r>
    </w:p>
    <w:p w:rsidR="00000000" w:rsidDel="00000000" w:rsidP="00000000" w:rsidRDefault="00000000" w:rsidRPr="00000000" w14:paraId="00000072">
      <w:pPr>
        <w:numPr>
          <w:ilvl w:val="3"/>
          <w:numId w:val="4"/>
        </w:numPr>
        <w:spacing w:before="200" w:lineRule="auto"/>
        <w:ind w:left="2880" w:hanging="360"/>
        <w:jc w:val="both"/>
      </w:pPr>
      <w:r w:rsidDel="00000000" w:rsidR="00000000" w:rsidRPr="00000000">
        <w:rPr>
          <w:rtl w:val="0"/>
        </w:rPr>
        <w:t xml:space="preserve">Потребителят трябва да може да променя основната информация на профила си.</w:t>
      </w:r>
    </w:p>
    <w:p w:rsidR="00000000" w:rsidDel="00000000" w:rsidP="00000000" w:rsidRDefault="00000000" w:rsidRPr="00000000" w14:paraId="00000073">
      <w:pPr>
        <w:numPr>
          <w:ilvl w:val="3"/>
          <w:numId w:val="4"/>
        </w:numPr>
        <w:spacing w:before="200" w:lineRule="auto"/>
        <w:ind w:left="2880" w:hanging="360"/>
        <w:jc w:val="both"/>
      </w:pPr>
      <w:r w:rsidDel="00000000" w:rsidR="00000000" w:rsidRPr="00000000">
        <w:rPr>
          <w:rtl w:val="0"/>
        </w:rPr>
        <w:t xml:space="preserve">Потребителят трябва да може да активира/деактивира инструмента за двустъпкова идентификация.</w:t>
      </w:r>
    </w:p>
    <w:p w:rsidR="00000000" w:rsidDel="00000000" w:rsidP="00000000" w:rsidRDefault="00000000" w:rsidRPr="00000000" w14:paraId="00000074">
      <w:pPr>
        <w:numPr>
          <w:ilvl w:val="3"/>
          <w:numId w:val="4"/>
        </w:numPr>
        <w:spacing w:before="200" w:lineRule="auto"/>
        <w:ind w:left="2880" w:hanging="360"/>
        <w:jc w:val="both"/>
        <w:rPr>
          <w:u w:val="none"/>
        </w:rPr>
      </w:pPr>
      <w:r w:rsidDel="00000000" w:rsidR="00000000" w:rsidRPr="00000000">
        <w:rPr>
          <w:rtl w:val="0"/>
        </w:rPr>
        <w:t xml:space="preserve">Потребителите изпълнители на услуги трябва да могат да се абонират към платформата, което да отключва функционалности за съответния абонамент.</w:t>
      </w:r>
    </w:p>
    <w:p w:rsidR="00000000" w:rsidDel="00000000" w:rsidP="00000000" w:rsidRDefault="00000000" w:rsidRPr="00000000" w14:paraId="00000075">
      <w:pPr>
        <w:numPr>
          <w:ilvl w:val="3"/>
          <w:numId w:val="4"/>
        </w:numPr>
        <w:spacing w:before="200" w:lineRule="auto"/>
        <w:ind w:left="2880" w:hanging="360"/>
        <w:jc w:val="both"/>
        <w:rPr>
          <w:u w:val="none"/>
        </w:rPr>
      </w:pPr>
      <w:r w:rsidDel="00000000" w:rsidR="00000000" w:rsidRPr="00000000">
        <w:rPr>
          <w:rtl w:val="0"/>
        </w:rPr>
        <w:t xml:space="preserve">Всеки потребител трябва да може да избира по какъв начин да бъде известяван:</w:t>
      </w:r>
    </w:p>
    <w:p w:rsidR="00000000" w:rsidDel="00000000" w:rsidP="00000000" w:rsidRDefault="00000000" w:rsidRPr="00000000" w14:paraId="00000076">
      <w:pPr>
        <w:numPr>
          <w:ilvl w:val="4"/>
          <w:numId w:val="4"/>
        </w:numPr>
        <w:spacing w:before="200" w:lineRule="auto"/>
        <w:ind w:left="3600" w:hanging="360"/>
        <w:jc w:val="both"/>
        <w:rPr>
          <w:u w:val="none"/>
        </w:rPr>
      </w:pPr>
      <w:r w:rsidDel="00000000" w:rsidR="00000000" w:rsidRPr="00000000">
        <w:rPr>
          <w:rtl w:val="0"/>
        </w:rPr>
        <w:t xml:space="preserve">имейл;</w:t>
      </w:r>
    </w:p>
    <w:p w:rsidR="00000000" w:rsidDel="00000000" w:rsidP="00000000" w:rsidRDefault="00000000" w:rsidRPr="00000000" w14:paraId="00000077">
      <w:pPr>
        <w:numPr>
          <w:ilvl w:val="4"/>
          <w:numId w:val="4"/>
        </w:numPr>
        <w:spacing w:before="200" w:lineRule="auto"/>
        <w:ind w:left="3600" w:hanging="360"/>
        <w:jc w:val="both"/>
        <w:rPr>
          <w:u w:val="none"/>
        </w:rPr>
      </w:pPr>
      <w:r w:rsidDel="00000000" w:rsidR="00000000" w:rsidRPr="00000000">
        <w:rPr>
          <w:rtl w:val="0"/>
        </w:rPr>
        <w:t xml:space="preserve">СМС;</w:t>
      </w:r>
    </w:p>
    <w:p w:rsidR="00000000" w:rsidDel="00000000" w:rsidP="00000000" w:rsidRDefault="00000000" w:rsidRPr="00000000" w14:paraId="00000078">
      <w:pPr>
        <w:numPr>
          <w:ilvl w:val="4"/>
          <w:numId w:val="4"/>
        </w:numPr>
        <w:spacing w:before="200" w:lineRule="auto"/>
        <w:ind w:left="3600" w:hanging="360"/>
        <w:jc w:val="both"/>
        <w:rPr>
          <w:u w:val="none"/>
        </w:rPr>
      </w:pPr>
      <w:r w:rsidDel="00000000" w:rsidR="00000000" w:rsidRPr="00000000">
        <w:rPr>
          <w:rtl w:val="0"/>
        </w:rPr>
        <w:t xml:space="preserve">без известия.</w:t>
      </w:r>
    </w:p>
    <w:p w:rsidR="00000000" w:rsidDel="00000000" w:rsidP="00000000" w:rsidRDefault="00000000" w:rsidRPr="00000000" w14:paraId="00000079">
      <w:pPr>
        <w:numPr>
          <w:ilvl w:val="2"/>
          <w:numId w:val="4"/>
        </w:numPr>
        <w:spacing w:after="0" w:before="200" w:lineRule="auto"/>
        <w:ind w:left="2160" w:hanging="360"/>
        <w:jc w:val="both"/>
        <w:rPr>
          <w:u w:val="none"/>
        </w:rPr>
      </w:pPr>
      <w:r w:rsidDel="00000000" w:rsidR="00000000" w:rsidRPr="00000000">
        <w:rPr>
          <w:rtl w:val="0"/>
        </w:rPr>
        <w:t xml:space="preserve">Търсачка на услуги</w:t>
      </w:r>
    </w:p>
    <w:p w:rsidR="00000000" w:rsidDel="00000000" w:rsidP="00000000" w:rsidRDefault="00000000" w:rsidRPr="00000000" w14:paraId="0000007A">
      <w:pPr>
        <w:numPr>
          <w:ilvl w:val="3"/>
          <w:numId w:val="4"/>
        </w:numPr>
        <w:spacing w:after="0" w:before="200" w:lineRule="auto"/>
        <w:ind w:left="2880" w:hanging="360"/>
        <w:jc w:val="both"/>
        <w:rPr>
          <w:u w:val="none"/>
        </w:rPr>
      </w:pPr>
      <w:r w:rsidDel="00000000" w:rsidR="00000000" w:rsidRPr="00000000">
        <w:rPr>
          <w:rtl w:val="0"/>
        </w:rPr>
        <w:t xml:space="preserve">Системата трябва да предоставя начин за търсене на услуги.</w:t>
      </w:r>
    </w:p>
    <w:p w:rsidR="00000000" w:rsidDel="00000000" w:rsidP="00000000" w:rsidRDefault="00000000" w:rsidRPr="00000000" w14:paraId="0000007B">
      <w:pPr>
        <w:numPr>
          <w:ilvl w:val="3"/>
          <w:numId w:val="4"/>
        </w:numPr>
        <w:spacing w:after="0" w:before="200" w:lineRule="auto"/>
        <w:ind w:left="2880" w:hanging="360"/>
        <w:jc w:val="both"/>
        <w:rPr>
          <w:u w:val="none"/>
        </w:rPr>
      </w:pPr>
      <w:r w:rsidDel="00000000" w:rsidR="00000000" w:rsidRPr="00000000">
        <w:rPr>
          <w:rtl w:val="0"/>
        </w:rPr>
        <w:t xml:space="preserve">Системата трябва да предоставя филтри при търсенето на услуги (име, сфера, цена).</w:t>
      </w:r>
    </w:p>
    <w:p w:rsidR="00000000" w:rsidDel="00000000" w:rsidP="00000000" w:rsidRDefault="00000000" w:rsidRPr="00000000" w14:paraId="0000007C">
      <w:pPr>
        <w:numPr>
          <w:ilvl w:val="3"/>
          <w:numId w:val="4"/>
        </w:numPr>
        <w:spacing w:after="0" w:before="200" w:lineRule="auto"/>
        <w:ind w:left="2880" w:hanging="360"/>
        <w:jc w:val="both"/>
        <w:rPr>
          <w:u w:val="none"/>
        </w:rPr>
      </w:pPr>
      <w:r w:rsidDel="00000000" w:rsidR="00000000" w:rsidRPr="00000000">
        <w:rPr>
          <w:rtl w:val="0"/>
        </w:rPr>
        <w:t xml:space="preserve">Намерените услуги трябва да се показват в списък с картончета като всяко от тях съдържа информация за съответната услуга.</w:t>
      </w:r>
    </w:p>
    <w:p w:rsidR="00000000" w:rsidDel="00000000" w:rsidP="00000000" w:rsidRDefault="00000000" w:rsidRPr="00000000" w14:paraId="0000007D">
      <w:pPr>
        <w:numPr>
          <w:ilvl w:val="3"/>
          <w:numId w:val="4"/>
        </w:numPr>
        <w:spacing w:after="0" w:before="200" w:lineRule="auto"/>
        <w:ind w:left="2880" w:hanging="360"/>
        <w:jc w:val="both"/>
        <w:rPr>
          <w:u w:val="none"/>
        </w:rPr>
      </w:pPr>
      <w:r w:rsidDel="00000000" w:rsidR="00000000" w:rsidRPr="00000000">
        <w:rPr>
          <w:rtl w:val="0"/>
        </w:rPr>
        <w:t xml:space="preserve">При избиране на едно от картончетата, потребителят трябва да бъде препратен към страницата на самата услуга.</w:t>
      </w:r>
    </w:p>
    <w:p w:rsidR="00000000" w:rsidDel="00000000" w:rsidP="00000000" w:rsidRDefault="00000000" w:rsidRPr="00000000" w14:paraId="0000007E">
      <w:pPr>
        <w:numPr>
          <w:ilvl w:val="3"/>
          <w:numId w:val="4"/>
        </w:numPr>
        <w:spacing w:after="0" w:before="200" w:lineRule="auto"/>
        <w:ind w:left="2880" w:hanging="360"/>
        <w:jc w:val="both"/>
        <w:rPr>
          <w:u w:val="none"/>
        </w:rPr>
      </w:pPr>
      <w:r w:rsidDel="00000000" w:rsidR="00000000" w:rsidRPr="00000000">
        <w:rPr>
          <w:rtl w:val="0"/>
        </w:rPr>
        <w:t xml:space="preserve">Списъкът с услуги трябва да има сортировка по дадени критерии.</w:t>
      </w:r>
    </w:p>
    <w:p w:rsidR="00000000" w:rsidDel="00000000" w:rsidP="00000000" w:rsidRDefault="00000000" w:rsidRPr="00000000" w14:paraId="0000007F">
      <w:pPr>
        <w:numPr>
          <w:ilvl w:val="2"/>
          <w:numId w:val="4"/>
        </w:numPr>
        <w:spacing w:after="0" w:before="200" w:lineRule="auto"/>
        <w:ind w:left="2160" w:hanging="360"/>
        <w:jc w:val="both"/>
        <w:rPr>
          <w:u w:val="none"/>
        </w:rPr>
      </w:pPr>
      <w:r w:rsidDel="00000000" w:rsidR="00000000" w:rsidRPr="00000000">
        <w:rPr>
          <w:rtl w:val="0"/>
        </w:rPr>
        <w:t xml:space="preserve">График на часовете</w:t>
      </w:r>
    </w:p>
    <w:p w:rsidR="00000000" w:rsidDel="00000000" w:rsidP="00000000" w:rsidRDefault="00000000" w:rsidRPr="00000000" w14:paraId="00000080">
      <w:pPr>
        <w:numPr>
          <w:ilvl w:val="3"/>
          <w:numId w:val="4"/>
        </w:numPr>
        <w:spacing w:after="0" w:before="200" w:lineRule="auto"/>
        <w:ind w:left="2880" w:hanging="360"/>
        <w:jc w:val="both"/>
        <w:rPr>
          <w:u w:val="none"/>
        </w:rPr>
      </w:pPr>
      <w:r w:rsidDel="00000000" w:rsidR="00000000" w:rsidRPr="00000000">
        <w:rPr>
          <w:rtl w:val="0"/>
        </w:rPr>
        <w:t xml:space="preserve">Всеки потребител трябва да има собствен график, чрез който да планира ангажиментите си.</w:t>
      </w:r>
    </w:p>
    <w:p w:rsidR="00000000" w:rsidDel="00000000" w:rsidP="00000000" w:rsidRDefault="00000000" w:rsidRPr="00000000" w14:paraId="00000081">
      <w:pPr>
        <w:numPr>
          <w:ilvl w:val="3"/>
          <w:numId w:val="4"/>
        </w:numPr>
        <w:spacing w:after="0" w:before="200" w:lineRule="auto"/>
        <w:ind w:left="2880" w:hanging="360"/>
        <w:jc w:val="both"/>
        <w:rPr>
          <w:u w:val="none"/>
        </w:rPr>
      </w:pPr>
      <w:r w:rsidDel="00000000" w:rsidR="00000000" w:rsidRPr="00000000">
        <w:rPr>
          <w:rtl w:val="0"/>
        </w:rPr>
        <w:t xml:space="preserve">Потребителите изпълнители на услуги трябва да имат график за клиентите на бизнеса.</w:t>
      </w:r>
    </w:p>
    <w:p w:rsidR="00000000" w:rsidDel="00000000" w:rsidP="00000000" w:rsidRDefault="00000000" w:rsidRPr="00000000" w14:paraId="00000082">
      <w:pPr>
        <w:numPr>
          <w:ilvl w:val="3"/>
          <w:numId w:val="4"/>
        </w:numPr>
        <w:spacing w:after="0" w:before="200" w:lineRule="auto"/>
        <w:ind w:left="2880" w:hanging="360"/>
        <w:jc w:val="both"/>
        <w:rPr>
          <w:u w:val="none"/>
        </w:rPr>
      </w:pPr>
      <w:r w:rsidDel="00000000" w:rsidR="00000000" w:rsidRPr="00000000">
        <w:rPr>
          <w:rtl w:val="0"/>
        </w:rPr>
        <w:t xml:space="preserve">Потребителите клиенти на бизнеса трябва да могат да заявяват записване на час към изпълнителите на услуги.</w:t>
      </w:r>
    </w:p>
    <w:p w:rsidR="00000000" w:rsidDel="00000000" w:rsidP="00000000" w:rsidRDefault="00000000" w:rsidRPr="00000000" w14:paraId="00000083">
      <w:pPr>
        <w:numPr>
          <w:ilvl w:val="3"/>
          <w:numId w:val="4"/>
        </w:numPr>
        <w:spacing w:after="0" w:before="200" w:lineRule="auto"/>
        <w:ind w:left="2880" w:hanging="360"/>
        <w:jc w:val="both"/>
        <w:rPr>
          <w:u w:val="none"/>
        </w:rPr>
      </w:pPr>
      <w:r w:rsidDel="00000000" w:rsidR="00000000" w:rsidRPr="00000000">
        <w:rPr>
          <w:rtl w:val="0"/>
        </w:rPr>
        <w:t xml:space="preserve">Изпълнителите на услуги трябва да могат да одобряват заявените от клиентите часове, при което те да се обозначават в графиците и на двете страни.</w:t>
      </w:r>
    </w:p>
    <w:p w:rsidR="00000000" w:rsidDel="00000000" w:rsidP="00000000" w:rsidRDefault="00000000" w:rsidRPr="00000000" w14:paraId="00000084">
      <w:pPr>
        <w:numPr>
          <w:ilvl w:val="3"/>
          <w:numId w:val="4"/>
        </w:numPr>
        <w:spacing w:after="0" w:before="200" w:lineRule="auto"/>
        <w:ind w:left="2880" w:hanging="360"/>
        <w:jc w:val="both"/>
        <w:rPr>
          <w:u w:val="none"/>
        </w:rPr>
      </w:pPr>
      <w:r w:rsidDel="00000000" w:rsidR="00000000" w:rsidRPr="00000000">
        <w:rPr>
          <w:rtl w:val="0"/>
        </w:rPr>
        <w:t xml:space="preserve">Изпълнителите на услуги трябва да могат да редактират графика за клиентите си.</w:t>
      </w:r>
    </w:p>
    <w:p w:rsidR="00000000" w:rsidDel="00000000" w:rsidP="00000000" w:rsidRDefault="00000000" w:rsidRPr="00000000" w14:paraId="00000085">
      <w:pPr>
        <w:numPr>
          <w:ilvl w:val="3"/>
          <w:numId w:val="4"/>
        </w:numPr>
        <w:spacing w:after="0" w:before="200" w:lineRule="auto"/>
        <w:ind w:left="2880" w:hanging="360"/>
        <w:jc w:val="both"/>
        <w:rPr>
          <w:color w:val="212529"/>
        </w:rPr>
      </w:pPr>
      <w:r w:rsidDel="00000000" w:rsidR="00000000" w:rsidRPr="00000000">
        <w:rPr>
          <w:color w:val="212529"/>
          <w:rtl w:val="0"/>
        </w:rPr>
        <w:t xml:space="preserve">Всеки потребител трябва да може да редактира графика си.</w:t>
      </w:r>
    </w:p>
    <w:p w:rsidR="00000000" w:rsidDel="00000000" w:rsidP="00000000" w:rsidRDefault="00000000" w:rsidRPr="00000000" w14:paraId="00000086">
      <w:pPr>
        <w:numPr>
          <w:ilvl w:val="3"/>
          <w:numId w:val="4"/>
        </w:numPr>
        <w:spacing w:after="0" w:before="200" w:lineRule="auto"/>
        <w:ind w:left="2880" w:hanging="360"/>
        <w:jc w:val="both"/>
        <w:rPr>
          <w:color w:val="212529"/>
        </w:rPr>
      </w:pPr>
      <w:r w:rsidDel="00000000" w:rsidR="00000000" w:rsidRPr="00000000">
        <w:rPr>
          <w:color w:val="212529"/>
          <w:rtl w:val="0"/>
        </w:rPr>
        <w:t xml:space="preserve">При редакция на записан към услуги час, изпълнителят на услуги трябва да бъде известен и да потвърди самата промяна.  </w:t>
      </w:r>
    </w:p>
    <w:p w:rsidR="00000000" w:rsidDel="00000000" w:rsidP="00000000" w:rsidRDefault="00000000" w:rsidRPr="00000000" w14:paraId="00000087">
      <w:pPr>
        <w:numPr>
          <w:ilvl w:val="3"/>
          <w:numId w:val="4"/>
        </w:numPr>
        <w:spacing w:after="0" w:before="200" w:lineRule="auto"/>
        <w:ind w:left="2880" w:hanging="360"/>
        <w:jc w:val="both"/>
        <w:rPr>
          <w:color w:val="212529"/>
        </w:rPr>
      </w:pPr>
      <w:r w:rsidDel="00000000" w:rsidR="00000000" w:rsidRPr="00000000">
        <w:rPr>
          <w:color w:val="212529"/>
          <w:rtl w:val="0"/>
        </w:rPr>
        <w:t xml:space="preserve">Всеки потребител трябва да може да добавя информация под формата на бележки към всеки записан в графика си ангажимент.</w:t>
      </w:r>
    </w:p>
    <w:p w:rsidR="00000000" w:rsidDel="00000000" w:rsidP="00000000" w:rsidRDefault="00000000" w:rsidRPr="00000000" w14:paraId="00000088">
      <w:pPr>
        <w:numPr>
          <w:ilvl w:val="3"/>
          <w:numId w:val="4"/>
        </w:numPr>
        <w:spacing w:after="0" w:before="200" w:lineRule="auto"/>
        <w:ind w:left="2880" w:hanging="360"/>
        <w:jc w:val="both"/>
        <w:rPr>
          <w:color w:val="212529"/>
          <w:u w:val="none"/>
        </w:rPr>
      </w:pPr>
      <w:r w:rsidDel="00000000" w:rsidR="00000000" w:rsidRPr="00000000">
        <w:rPr>
          <w:color w:val="212529"/>
          <w:rtl w:val="0"/>
        </w:rPr>
        <w:t xml:space="preserve">Всеки потребител трябва да може да заключва ангажименти като повтарящи се ежедневно / ежеседмично / ежемесечно и съответно да ги отключва.</w:t>
      </w:r>
    </w:p>
    <w:p w:rsidR="00000000" w:rsidDel="00000000" w:rsidP="00000000" w:rsidRDefault="00000000" w:rsidRPr="00000000" w14:paraId="00000089">
      <w:pPr>
        <w:numPr>
          <w:ilvl w:val="2"/>
          <w:numId w:val="4"/>
        </w:numPr>
        <w:spacing w:after="0" w:before="200" w:lineRule="auto"/>
        <w:ind w:left="2160" w:hanging="360"/>
        <w:jc w:val="both"/>
        <w:rPr>
          <w:color w:val="212529"/>
          <w:u w:val="none"/>
        </w:rPr>
      </w:pPr>
      <w:r w:rsidDel="00000000" w:rsidR="00000000" w:rsidRPr="00000000">
        <w:rPr>
          <w:color w:val="212529"/>
          <w:rtl w:val="0"/>
        </w:rPr>
        <w:t xml:space="preserve">Списък с клиенти</w:t>
      </w:r>
    </w:p>
    <w:p w:rsidR="00000000" w:rsidDel="00000000" w:rsidP="00000000" w:rsidRDefault="00000000" w:rsidRPr="00000000" w14:paraId="0000008A">
      <w:pPr>
        <w:numPr>
          <w:ilvl w:val="3"/>
          <w:numId w:val="4"/>
        </w:numPr>
        <w:spacing w:after="0" w:before="200" w:lineRule="auto"/>
        <w:ind w:left="2880" w:hanging="360"/>
        <w:jc w:val="both"/>
        <w:rPr>
          <w:color w:val="212529"/>
          <w:u w:val="none"/>
        </w:rPr>
      </w:pPr>
      <w:r w:rsidDel="00000000" w:rsidR="00000000" w:rsidRPr="00000000">
        <w:rPr>
          <w:color w:val="212529"/>
          <w:rtl w:val="0"/>
        </w:rPr>
        <w:t xml:space="preserve">Потребителите изпълнители на услуги трябва да имат списък с всеки записан при тях клиент на бизнеса.</w:t>
      </w:r>
    </w:p>
    <w:p w:rsidR="00000000" w:rsidDel="00000000" w:rsidP="00000000" w:rsidRDefault="00000000" w:rsidRPr="00000000" w14:paraId="0000008B">
      <w:pPr>
        <w:numPr>
          <w:ilvl w:val="3"/>
          <w:numId w:val="4"/>
        </w:numPr>
        <w:spacing w:after="0" w:before="200" w:lineRule="auto"/>
        <w:ind w:left="2880" w:hanging="360"/>
        <w:jc w:val="both"/>
        <w:rPr>
          <w:color w:val="212529"/>
          <w:u w:val="none"/>
        </w:rPr>
      </w:pPr>
      <w:r w:rsidDel="00000000" w:rsidR="00000000" w:rsidRPr="00000000">
        <w:rPr>
          <w:color w:val="212529"/>
          <w:rtl w:val="0"/>
        </w:rPr>
        <w:t xml:space="preserve">Потребителите изпълнители на услуги трябва да могат да записват допълнителна информация за своите клиенти под формата на бележки.</w:t>
      </w:r>
    </w:p>
    <w:p w:rsidR="00000000" w:rsidDel="00000000" w:rsidP="00000000" w:rsidRDefault="00000000" w:rsidRPr="00000000" w14:paraId="0000008C">
      <w:pPr>
        <w:numPr>
          <w:ilvl w:val="3"/>
          <w:numId w:val="4"/>
        </w:numPr>
        <w:spacing w:after="0" w:before="200" w:lineRule="auto"/>
        <w:ind w:left="2880" w:hanging="360"/>
        <w:jc w:val="both"/>
        <w:rPr>
          <w:color w:val="212529"/>
          <w:u w:val="none"/>
        </w:rPr>
      </w:pPr>
      <w:r w:rsidDel="00000000" w:rsidR="00000000" w:rsidRPr="00000000">
        <w:rPr>
          <w:color w:val="212529"/>
          <w:rtl w:val="0"/>
        </w:rPr>
        <w:t xml:space="preserve">Бележките към отделните потребители трябва да могат да бъдат прикачени към избрани от изпълнителите на услуги ангажименти, маркирани върху графика им.</w:t>
      </w:r>
      <w:r w:rsidDel="00000000" w:rsidR="00000000" w:rsidRPr="00000000">
        <w:rPr>
          <w:rtl w:val="0"/>
        </w:rPr>
      </w:r>
    </w:p>
    <w:p w:rsidR="00000000" w:rsidDel="00000000" w:rsidP="00000000" w:rsidRDefault="00000000" w:rsidRPr="00000000" w14:paraId="0000008D">
      <w:pPr>
        <w:numPr>
          <w:ilvl w:val="2"/>
          <w:numId w:val="4"/>
        </w:numPr>
        <w:spacing w:after="0" w:before="200" w:lineRule="auto"/>
        <w:ind w:left="2160" w:hanging="360"/>
        <w:jc w:val="both"/>
        <w:rPr>
          <w:color w:val="212529"/>
          <w:u w:val="none"/>
        </w:rPr>
      </w:pPr>
      <w:r w:rsidDel="00000000" w:rsidR="00000000" w:rsidRPr="00000000">
        <w:rPr>
          <w:color w:val="212529"/>
          <w:rtl w:val="0"/>
        </w:rPr>
        <w:t xml:space="preserve">Други функционалности</w:t>
      </w:r>
    </w:p>
    <w:p w:rsidR="00000000" w:rsidDel="00000000" w:rsidP="00000000" w:rsidRDefault="00000000" w:rsidRPr="00000000" w14:paraId="0000008E">
      <w:pPr>
        <w:numPr>
          <w:ilvl w:val="3"/>
          <w:numId w:val="4"/>
        </w:numPr>
        <w:spacing w:after="0" w:before="200" w:lineRule="auto"/>
        <w:ind w:left="2880" w:hanging="360"/>
        <w:jc w:val="both"/>
        <w:rPr>
          <w:color w:val="212529"/>
          <w:u w:val="none"/>
        </w:rPr>
      </w:pPr>
      <w:r w:rsidDel="00000000" w:rsidR="00000000" w:rsidRPr="00000000">
        <w:rPr>
          <w:color w:val="212529"/>
          <w:rtl w:val="0"/>
        </w:rPr>
        <w:t xml:space="preserve">Системата трябва да предоставя интеграция с Google Maps за визуализация на местонахождението на услугата.</w:t>
      </w:r>
    </w:p>
    <w:p w:rsidR="00000000" w:rsidDel="00000000" w:rsidP="00000000" w:rsidRDefault="00000000" w:rsidRPr="00000000" w14:paraId="0000008F">
      <w:pPr>
        <w:numPr>
          <w:ilvl w:val="3"/>
          <w:numId w:val="4"/>
        </w:numPr>
        <w:spacing w:after="0" w:before="200" w:lineRule="auto"/>
        <w:ind w:left="2880" w:hanging="360"/>
        <w:jc w:val="both"/>
        <w:rPr>
          <w:color w:val="212529"/>
          <w:u w:val="none"/>
        </w:rPr>
      </w:pPr>
      <w:r w:rsidDel="00000000" w:rsidR="00000000" w:rsidRPr="00000000">
        <w:rPr>
          <w:color w:val="212529"/>
          <w:rtl w:val="0"/>
        </w:rPr>
        <w:t xml:space="preserve">Системата трябва да известява потребителите за наближаващи ангажименти по избраните от тях начини.</w:t>
      </w:r>
    </w:p>
    <w:p w:rsidR="00000000" w:rsidDel="00000000" w:rsidP="00000000" w:rsidRDefault="00000000" w:rsidRPr="00000000" w14:paraId="00000090">
      <w:pPr>
        <w:numPr>
          <w:ilvl w:val="3"/>
          <w:numId w:val="4"/>
        </w:numPr>
        <w:spacing w:after="0" w:before="200" w:lineRule="auto"/>
        <w:ind w:left="2880" w:hanging="360"/>
        <w:jc w:val="both"/>
        <w:rPr>
          <w:color w:val="212529"/>
          <w:u w:val="none"/>
        </w:rPr>
      </w:pPr>
      <w:r w:rsidDel="00000000" w:rsidR="00000000" w:rsidRPr="00000000">
        <w:rPr>
          <w:color w:val="212529"/>
          <w:rtl w:val="0"/>
        </w:rPr>
        <w:t xml:space="preserve">Системата трябва да предоставя интеграция със системи за заплащане като EasyPay, PayPal и банки.</w:t>
      </w:r>
      <w:r w:rsidDel="00000000" w:rsidR="00000000" w:rsidRPr="00000000">
        <w:rPr>
          <w:rtl w:val="0"/>
        </w:rPr>
      </w:r>
    </w:p>
    <w:p w:rsidR="00000000" w:rsidDel="00000000" w:rsidP="00000000" w:rsidRDefault="00000000" w:rsidRPr="00000000" w14:paraId="00000091">
      <w:pPr>
        <w:pStyle w:val="Heading2"/>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00" w:line="276" w:lineRule="auto"/>
        <w:ind w:left="1440" w:right="0" w:hanging="360"/>
        <w:jc w:val="both"/>
      </w:pPr>
      <w:bookmarkStart w:colFirst="0" w:colLast="0" w:name="_jlnjnd7tgcfv" w:id="23"/>
      <w:bookmarkEnd w:id="23"/>
      <w:r w:rsidDel="00000000" w:rsidR="00000000" w:rsidRPr="00000000">
        <w:rPr>
          <w:rtl w:val="0"/>
        </w:rPr>
        <w:t xml:space="preserve">Нефункционални изисквания</w:t>
      </w:r>
    </w:p>
    <w:p w:rsidR="00000000" w:rsidDel="00000000" w:rsidP="00000000" w:rsidRDefault="00000000" w:rsidRPr="00000000" w14:paraId="00000092">
      <w:pPr>
        <w:numPr>
          <w:ilvl w:val="2"/>
          <w:numId w:val="4"/>
        </w:numPr>
        <w:spacing w:after="0" w:before="200" w:lineRule="auto"/>
        <w:ind w:left="2160" w:hanging="360"/>
        <w:jc w:val="both"/>
      </w:pPr>
      <w:r w:rsidDel="00000000" w:rsidR="00000000" w:rsidRPr="00000000">
        <w:rPr>
          <w:rtl w:val="0"/>
        </w:rPr>
        <w:t xml:space="preserve">Изисквания за производителност</w:t>
      </w:r>
    </w:p>
    <w:p w:rsidR="00000000" w:rsidDel="00000000" w:rsidP="00000000" w:rsidRDefault="00000000" w:rsidRPr="00000000" w14:paraId="00000093">
      <w:pPr>
        <w:numPr>
          <w:ilvl w:val="3"/>
          <w:numId w:val="4"/>
        </w:numPr>
        <w:spacing w:before="200" w:lineRule="auto"/>
        <w:ind w:left="2880" w:hanging="360"/>
        <w:jc w:val="both"/>
        <w:rPr>
          <w:u w:val="none"/>
        </w:rPr>
      </w:pPr>
      <w:r w:rsidDel="00000000" w:rsidR="00000000" w:rsidRPr="00000000">
        <w:rPr>
          <w:rtl w:val="0"/>
        </w:rPr>
        <w:t xml:space="preserve">Системата трябва да бъде достъпна по всяко време на денонощието.</w:t>
      </w:r>
    </w:p>
    <w:p w:rsidR="00000000" w:rsidDel="00000000" w:rsidP="00000000" w:rsidRDefault="00000000" w:rsidRPr="00000000" w14:paraId="00000094">
      <w:pPr>
        <w:numPr>
          <w:ilvl w:val="3"/>
          <w:numId w:val="4"/>
        </w:numPr>
        <w:spacing w:before="200" w:lineRule="auto"/>
        <w:ind w:left="2880" w:hanging="360"/>
        <w:jc w:val="both"/>
        <w:rPr>
          <w:u w:val="none"/>
        </w:rPr>
      </w:pPr>
      <w:r w:rsidDel="00000000" w:rsidR="00000000" w:rsidRPr="00000000">
        <w:rPr>
          <w:rtl w:val="0"/>
        </w:rPr>
        <w:t xml:space="preserve">Системата трябва да позволява едновременна работа на не по-малко от 5000 потребителя с възможност за увеличаване на техния брой при необходимост до 10000 без да има осезаемо забавяне на функционалностите ѝ.</w:t>
      </w:r>
    </w:p>
    <w:p w:rsidR="00000000" w:rsidDel="00000000" w:rsidP="00000000" w:rsidRDefault="00000000" w:rsidRPr="00000000" w14:paraId="00000095">
      <w:pPr>
        <w:numPr>
          <w:ilvl w:val="3"/>
          <w:numId w:val="4"/>
        </w:numPr>
        <w:spacing w:before="200" w:lineRule="auto"/>
        <w:ind w:left="2880" w:hanging="360"/>
        <w:jc w:val="both"/>
        <w:rPr>
          <w:u w:val="none"/>
        </w:rPr>
      </w:pPr>
      <w:r w:rsidDel="00000000" w:rsidR="00000000" w:rsidRPr="00000000">
        <w:rPr>
          <w:rtl w:val="0"/>
        </w:rPr>
        <w:t xml:space="preserve">Всяка заявка към системата трябва да се изпълнява за време не повече от 2 секунди.</w:t>
      </w:r>
    </w:p>
    <w:p w:rsidR="00000000" w:rsidDel="00000000" w:rsidP="00000000" w:rsidRDefault="00000000" w:rsidRPr="00000000" w14:paraId="00000096">
      <w:pPr>
        <w:numPr>
          <w:ilvl w:val="2"/>
          <w:numId w:val="4"/>
        </w:numPr>
        <w:spacing w:before="200" w:lineRule="auto"/>
        <w:ind w:left="2160" w:hanging="360"/>
        <w:jc w:val="both"/>
        <w:rPr>
          <w:u w:val="none"/>
        </w:rPr>
      </w:pPr>
      <w:r w:rsidDel="00000000" w:rsidR="00000000" w:rsidRPr="00000000">
        <w:rPr>
          <w:rtl w:val="0"/>
        </w:rPr>
        <w:t xml:space="preserve">Изисквания за безопасност</w:t>
      </w:r>
    </w:p>
    <w:p w:rsidR="00000000" w:rsidDel="00000000" w:rsidP="00000000" w:rsidRDefault="00000000" w:rsidRPr="00000000" w14:paraId="00000097">
      <w:pPr>
        <w:numPr>
          <w:ilvl w:val="3"/>
          <w:numId w:val="4"/>
        </w:numPr>
        <w:spacing w:before="200" w:lineRule="auto"/>
        <w:ind w:left="2880" w:hanging="360"/>
        <w:jc w:val="both"/>
        <w:rPr>
          <w:u w:val="none"/>
        </w:rPr>
      </w:pPr>
      <w:r w:rsidDel="00000000" w:rsidR="00000000" w:rsidRPr="00000000">
        <w:rPr>
          <w:rtl w:val="0"/>
        </w:rPr>
        <w:t xml:space="preserve">Системата ще работи с лична информация на потребителите, затова е необходимо да се вземат мерки за обезопасяване на данните от неоторизиран достъп, промяна или изтриване.</w:t>
      </w:r>
    </w:p>
    <w:p w:rsidR="00000000" w:rsidDel="00000000" w:rsidP="00000000" w:rsidRDefault="00000000" w:rsidRPr="00000000" w14:paraId="00000098">
      <w:pPr>
        <w:numPr>
          <w:ilvl w:val="3"/>
          <w:numId w:val="4"/>
        </w:numPr>
        <w:spacing w:before="200" w:lineRule="auto"/>
        <w:ind w:left="2880" w:hanging="360"/>
        <w:jc w:val="both"/>
      </w:pPr>
      <w:r w:rsidDel="00000000" w:rsidR="00000000" w:rsidRPr="00000000">
        <w:rPr>
          <w:rtl w:val="0"/>
        </w:rPr>
        <w:t xml:space="preserve">Всяка оторизация от системата трябва да бъде проследима и за нея да се регистрират данни автоматично и по начин, неподлежащ на корекция или унищожаване.</w:t>
      </w:r>
    </w:p>
    <w:p w:rsidR="00000000" w:rsidDel="00000000" w:rsidP="00000000" w:rsidRDefault="00000000" w:rsidRPr="00000000" w14:paraId="00000099">
      <w:pPr>
        <w:numPr>
          <w:ilvl w:val="2"/>
          <w:numId w:val="4"/>
        </w:numPr>
        <w:spacing w:before="200" w:lineRule="auto"/>
        <w:ind w:left="2160" w:hanging="360"/>
        <w:jc w:val="both"/>
        <w:rPr>
          <w:u w:val="none"/>
        </w:rPr>
      </w:pPr>
      <w:r w:rsidDel="00000000" w:rsidR="00000000" w:rsidRPr="00000000">
        <w:rPr>
          <w:rtl w:val="0"/>
        </w:rPr>
        <w:t xml:space="preserve">Изисквания за сигурността</w:t>
      </w:r>
    </w:p>
    <w:p w:rsidR="00000000" w:rsidDel="00000000" w:rsidP="00000000" w:rsidRDefault="00000000" w:rsidRPr="00000000" w14:paraId="0000009A">
      <w:pPr>
        <w:numPr>
          <w:ilvl w:val="3"/>
          <w:numId w:val="4"/>
        </w:numPr>
        <w:spacing w:before="200" w:lineRule="auto"/>
        <w:ind w:left="2880" w:hanging="360"/>
        <w:jc w:val="both"/>
        <w:rPr>
          <w:u w:val="none"/>
        </w:rPr>
      </w:pPr>
      <w:r w:rsidDel="00000000" w:rsidR="00000000" w:rsidRPr="00000000">
        <w:rPr>
          <w:rtl w:val="0"/>
        </w:rPr>
        <w:t xml:space="preserve">Системата трябва да бъде подсигурена срещу мрежови атаки, насочени към източване на съхраняваните данни.</w:t>
      </w:r>
    </w:p>
    <w:p w:rsidR="00000000" w:rsidDel="00000000" w:rsidP="00000000" w:rsidRDefault="00000000" w:rsidRPr="00000000" w14:paraId="0000009B">
      <w:pPr>
        <w:numPr>
          <w:ilvl w:val="3"/>
          <w:numId w:val="4"/>
        </w:numPr>
        <w:spacing w:before="200" w:lineRule="auto"/>
        <w:ind w:left="2880" w:hanging="360"/>
        <w:jc w:val="both"/>
        <w:rPr>
          <w:u w:val="none"/>
        </w:rPr>
      </w:pPr>
      <w:r w:rsidDel="00000000" w:rsidR="00000000" w:rsidRPr="00000000">
        <w:rPr>
          <w:rtl w:val="0"/>
        </w:rPr>
        <w:t xml:space="preserve">Системата трябва да поддържа административен интерфейс за управление на системни данни, потребители и права.</w:t>
      </w:r>
    </w:p>
    <w:p w:rsidR="00000000" w:rsidDel="00000000" w:rsidP="00000000" w:rsidRDefault="00000000" w:rsidRPr="00000000" w14:paraId="0000009C">
      <w:pPr>
        <w:numPr>
          <w:ilvl w:val="3"/>
          <w:numId w:val="4"/>
        </w:numPr>
        <w:spacing w:before="200" w:lineRule="auto"/>
        <w:ind w:left="2880" w:hanging="360"/>
        <w:jc w:val="both"/>
        <w:rPr>
          <w:u w:val="none"/>
        </w:rPr>
      </w:pPr>
      <w:r w:rsidDel="00000000" w:rsidR="00000000" w:rsidRPr="00000000">
        <w:rPr>
          <w:rtl w:val="0"/>
        </w:rPr>
        <w:t xml:space="preserve">Системата трябва да използва надеждни технологии за криптиране на пароли и служебна информация.</w:t>
      </w:r>
    </w:p>
    <w:p w:rsidR="00000000" w:rsidDel="00000000" w:rsidP="00000000" w:rsidRDefault="00000000" w:rsidRPr="00000000" w14:paraId="0000009D">
      <w:pPr>
        <w:numPr>
          <w:ilvl w:val="3"/>
          <w:numId w:val="4"/>
        </w:numPr>
        <w:spacing w:before="200" w:lineRule="auto"/>
        <w:ind w:left="2880" w:hanging="360"/>
        <w:jc w:val="both"/>
        <w:rPr>
          <w:u w:val="none"/>
        </w:rPr>
      </w:pPr>
      <w:r w:rsidDel="00000000" w:rsidR="00000000" w:rsidRPr="00000000">
        <w:rPr>
          <w:rtl w:val="0"/>
        </w:rPr>
        <w:t xml:space="preserve">Системата не трябва да допуска въвеждането да некоректни данни. Трябва да оповестява потребителя за възникнали грешки и да изисква задължително потвърждаване за извършване на необратими действия.</w:t>
      </w:r>
    </w:p>
    <w:p w:rsidR="00000000" w:rsidDel="00000000" w:rsidP="00000000" w:rsidRDefault="00000000" w:rsidRPr="00000000" w14:paraId="0000009E">
      <w:pPr>
        <w:numPr>
          <w:ilvl w:val="3"/>
          <w:numId w:val="4"/>
        </w:numPr>
        <w:spacing w:before="200" w:lineRule="auto"/>
        <w:ind w:left="2880" w:hanging="360"/>
        <w:jc w:val="both"/>
        <w:rPr>
          <w:u w:val="none"/>
        </w:rPr>
      </w:pPr>
      <w:r w:rsidDel="00000000" w:rsidR="00000000" w:rsidRPr="00000000">
        <w:rPr>
          <w:rtl w:val="0"/>
        </w:rPr>
        <w:t xml:space="preserve">Системата трябва да използва утвърдени стандарти за достъп до данните за изграждане на логиката и потребителския интерфейс.</w:t>
      </w:r>
    </w:p>
    <w:p w:rsidR="00000000" w:rsidDel="00000000" w:rsidP="00000000" w:rsidRDefault="00000000" w:rsidRPr="00000000" w14:paraId="0000009F">
      <w:pPr>
        <w:numPr>
          <w:ilvl w:val="3"/>
          <w:numId w:val="4"/>
        </w:numPr>
        <w:spacing w:before="200" w:lineRule="auto"/>
        <w:ind w:left="2880" w:hanging="360"/>
        <w:jc w:val="both"/>
        <w:rPr>
          <w:u w:val="none"/>
        </w:rPr>
      </w:pPr>
      <w:r w:rsidDel="00000000" w:rsidR="00000000" w:rsidRPr="00000000">
        <w:rPr>
          <w:rtl w:val="0"/>
        </w:rPr>
        <w:t xml:space="preserve">Системата трябва да включва мерки за сигурност на данните, които не разрешават пряк неконтролиран от системата достъп на потребител до тях и последващото им копиране и разрушаване на тяхната цялост.</w:t>
      </w:r>
      <w:r w:rsidDel="00000000" w:rsidR="00000000" w:rsidRPr="00000000">
        <w:rPr>
          <w:rtl w:val="0"/>
        </w:rPr>
      </w:r>
    </w:p>
    <w:p w:rsidR="00000000" w:rsidDel="00000000" w:rsidP="00000000" w:rsidRDefault="00000000" w:rsidRPr="00000000" w14:paraId="000000A0">
      <w:pPr>
        <w:numPr>
          <w:ilvl w:val="2"/>
          <w:numId w:val="4"/>
        </w:numPr>
        <w:spacing w:before="200" w:lineRule="auto"/>
        <w:ind w:left="2160" w:hanging="360"/>
        <w:jc w:val="both"/>
        <w:rPr>
          <w:u w:val="none"/>
        </w:rPr>
      </w:pPr>
      <w:r w:rsidDel="00000000" w:rsidR="00000000" w:rsidRPr="00000000">
        <w:rPr>
          <w:rtl w:val="0"/>
        </w:rPr>
        <w:t xml:space="preserve">Други изисквания за качеството на софтуера</w:t>
      </w:r>
    </w:p>
    <w:p w:rsidR="00000000" w:rsidDel="00000000" w:rsidP="00000000" w:rsidRDefault="00000000" w:rsidRPr="00000000" w14:paraId="000000A1">
      <w:pPr>
        <w:numPr>
          <w:ilvl w:val="3"/>
          <w:numId w:val="4"/>
        </w:numPr>
        <w:spacing w:before="200" w:lineRule="auto"/>
        <w:ind w:left="2880" w:hanging="360"/>
        <w:jc w:val="both"/>
        <w:rPr>
          <w:u w:val="none"/>
        </w:rPr>
      </w:pPr>
      <w:r w:rsidDel="00000000" w:rsidR="00000000" w:rsidRPr="00000000">
        <w:rPr>
          <w:rtl w:val="0"/>
        </w:rPr>
        <w:t xml:space="preserve">Системата трябва да бъде налична 99% от времето.</w:t>
      </w:r>
    </w:p>
    <w:p w:rsidR="00000000" w:rsidDel="00000000" w:rsidP="00000000" w:rsidRDefault="00000000" w:rsidRPr="00000000" w14:paraId="000000A2">
      <w:pPr>
        <w:numPr>
          <w:ilvl w:val="3"/>
          <w:numId w:val="4"/>
        </w:numPr>
        <w:spacing w:before="200" w:lineRule="auto"/>
        <w:ind w:left="2880" w:hanging="360"/>
        <w:jc w:val="both"/>
        <w:rPr>
          <w:u w:val="none"/>
        </w:rPr>
      </w:pPr>
      <w:r w:rsidDel="00000000" w:rsidR="00000000" w:rsidRPr="00000000">
        <w:rPr>
          <w:rtl w:val="0"/>
        </w:rPr>
        <w:t xml:space="preserve">При срив в системата, трябва да е гарантирано нейното възстановяване в следващите 24 часа от самия срив.</w:t>
      </w:r>
    </w:p>
    <w:p w:rsidR="00000000" w:rsidDel="00000000" w:rsidP="00000000" w:rsidRDefault="00000000" w:rsidRPr="00000000" w14:paraId="000000A3">
      <w:pPr>
        <w:numPr>
          <w:ilvl w:val="3"/>
          <w:numId w:val="4"/>
        </w:numPr>
        <w:spacing w:before="200" w:lineRule="auto"/>
        <w:ind w:left="2880" w:hanging="360"/>
        <w:jc w:val="both"/>
        <w:rPr>
          <w:u w:val="none"/>
        </w:rPr>
      </w:pPr>
      <w:r w:rsidDel="00000000" w:rsidR="00000000" w:rsidRPr="00000000">
        <w:rPr>
          <w:rtl w:val="0"/>
        </w:rPr>
        <w:t xml:space="preserve">Системата трябва да предоставя възможност за интеграции с външни системи без това да пречи на основната ѝ функционалност.</w:t>
      </w:r>
    </w:p>
    <w:p w:rsidR="00000000" w:rsidDel="00000000" w:rsidP="00000000" w:rsidRDefault="00000000" w:rsidRPr="00000000" w14:paraId="000000A4">
      <w:pPr>
        <w:numPr>
          <w:ilvl w:val="3"/>
          <w:numId w:val="4"/>
        </w:numPr>
        <w:spacing w:before="200" w:lineRule="auto"/>
        <w:ind w:left="2880" w:hanging="360"/>
        <w:jc w:val="both"/>
        <w:rPr>
          <w:u w:val="none"/>
        </w:rPr>
      </w:pPr>
      <w:r w:rsidDel="00000000" w:rsidR="00000000" w:rsidRPr="00000000">
        <w:rPr>
          <w:rtl w:val="0"/>
        </w:rPr>
        <w:t xml:space="preserve">Системата трябва да гарантира съвместимост с най-разпространените операционни системи:</w:t>
      </w:r>
    </w:p>
    <w:p w:rsidR="00000000" w:rsidDel="00000000" w:rsidP="00000000" w:rsidRDefault="00000000" w:rsidRPr="00000000" w14:paraId="000000A5">
      <w:pPr>
        <w:numPr>
          <w:ilvl w:val="4"/>
          <w:numId w:val="4"/>
        </w:numPr>
        <w:spacing w:before="200" w:lineRule="auto"/>
        <w:ind w:left="3600" w:hanging="360"/>
        <w:jc w:val="both"/>
        <w:rPr>
          <w:u w:val="none"/>
        </w:rPr>
      </w:pPr>
      <w:r w:rsidDel="00000000" w:rsidR="00000000" w:rsidRPr="00000000">
        <w:rPr>
          <w:rtl w:val="0"/>
        </w:rPr>
        <w:t xml:space="preserve">Windows, Mac OS, GNU/Linux за персонални компютри;</w:t>
      </w:r>
    </w:p>
    <w:p w:rsidR="00000000" w:rsidDel="00000000" w:rsidP="00000000" w:rsidRDefault="00000000" w:rsidRPr="00000000" w14:paraId="000000A6">
      <w:pPr>
        <w:numPr>
          <w:ilvl w:val="4"/>
          <w:numId w:val="4"/>
        </w:numPr>
        <w:spacing w:before="200" w:lineRule="auto"/>
        <w:ind w:left="3600" w:hanging="360"/>
        <w:jc w:val="both"/>
        <w:rPr>
          <w:u w:val="none"/>
        </w:rPr>
      </w:pPr>
      <w:r w:rsidDel="00000000" w:rsidR="00000000" w:rsidRPr="00000000">
        <w:rPr>
          <w:rtl w:val="0"/>
        </w:rPr>
        <w:t xml:space="preserve">Android, iOS, LineageOS за мобилни устройства</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bullet"/>
      <w:lvlText w:val="○"/>
      <w:lvlJc w:val="left"/>
      <w:pPr>
        <w:ind w:left="3600" w:hanging="360"/>
      </w:pPr>
      <w:rPr>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uperdoc.bg/" TargetMode="External"/><Relationship Id="rId7" Type="http://schemas.openxmlformats.org/officeDocument/2006/relationships/hyperlink" Target="https://planyway.com/" TargetMode="External"/><Relationship Id="rId8" Type="http://schemas.openxmlformats.org/officeDocument/2006/relationships/hyperlink" Target="https://todoist.com/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