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duben 2015</w:t>
      </w:r>
    </w:p>
    <w:tbl>
      <w:tblPr>
        <w:tblW w:w="9272" w:type="dxa"/>
        <w:jc w:val="left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both"/>
              <w:rPr/>
            </w:pPr>
            <w:r>
              <w:rPr/>
              <w:t>Jméno a příjmení: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Adam Zábranský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9272" w:type="dxa"/>
        <w:jc w:val="left"/>
        <w:tblInd w:w="-28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2481"/>
        <w:gridCol w:w="1133"/>
        <w:gridCol w:w="1559"/>
        <w:gridCol w:w="1277"/>
        <w:gridCol w:w="1139"/>
        <w:gridCol w:w="1683"/>
      </w:tblGrid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Výkon funkce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Datum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Hodiny od - do</w:t>
            </w:r>
          </w:p>
        </w:tc>
        <w:tc>
          <w:tcPr>
            <w:tcW w:w="2416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Počet hodin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Poznámka</w:t>
            </w:r>
          </w:p>
        </w:tc>
      </w:tr>
      <w:tr>
        <w:trPr/>
        <w:tc>
          <w:tcPr>
            <w:tcW w:w="2481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celkem 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 náhradě</w:t>
            </w:r>
          </w:p>
        </w:tc>
        <w:tc>
          <w:tcPr>
            <w:tcW w:w="1683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  <w:t>zasedání Zastupitelstva</w:t>
            </w:r>
            <w:r>
              <w:rPr>
                <w:sz w:val="18"/>
              </w:rPr>
              <w:t xml:space="preserve"> 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14.4.2015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14.4.2015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9:00-11:20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13:00-19:00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2,35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6,00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2,35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6,00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schůze Rady 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/>
            </w:pPr>
            <w:r>
              <w:rPr/>
              <w:t>jednání výboru Zastupitelstva 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1.4.2015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13.4.2015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16:30-19:00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14:00-15:20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1,35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2,50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1,35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2,50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legislativní výbor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výbor pro sport a volný čas</w:t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/>
            </w:pPr>
            <w:r>
              <w:rPr/>
              <w:t>jednání komise Rady 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/>
            </w:pPr>
            <w:r>
              <w:rPr/>
              <w:t>jednání zvláštního orgánu hlavního města Prahy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18"/>
                <w:szCs w:val="24"/>
              </w:rPr>
            </w:pPr>
            <w:r>
              <w:rPr>
                <w:szCs w:val="24"/>
              </w:rPr>
              <w:t xml:space="preserve">výkon funkce člena řídícího, dozorčího nebo kontrolního orgánu právnické osoby, </w:t>
            </w:r>
          </w:p>
          <w:p>
            <w:pPr>
              <w:pStyle w:val="Normal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(dle čl. I.,odst.2.písm. f) zásad)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pracovní cesta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účast na seminářích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/>
            </w:pPr>
            <w:r>
              <w:rPr/>
              <w:t>jednání z pověření komise Rady HMP,výboru ZHMP nebo uvolněného člena ZHMP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/>
              <w:t>Přijímání prohlášení o uzavření manželství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12,20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12,20</w:t>
            </w:r>
          </w:p>
        </w:tc>
        <w:tc>
          <w:tcPr>
            <w:tcW w:w="16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  <w:t>Prohlašuji, že výše uvedené údaje jsou pravdivé.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Datum:</w:t>
        <w:tab/>
      </w:r>
      <w:r>
        <w:rPr/>
        <w:t>11.5.2015</w:t>
      </w:r>
      <w:r>
        <w:rPr/>
        <w:tab/>
        <w:tab/>
        <w:tab/>
        <w:tab/>
        <w:tab/>
        <w:tab/>
        <w:t>Podpis: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ee"/>
    <w:family w:val="modern"/>
    <w:pitch w:val="default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  <w:outlineLvl w:val="0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numPr>
        <w:ilvl w:val="1"/>
        <w:numId w:val="1"/>
      </w:numPr>
      <w:ind w:left="283" w:right="0" w:hanging="283"/>
      <w:jc w:val="both"/>
      <w:outlineLvl w:val="1"/>
      <w:outlineLvl w:val="1"/>
    </w:pPr>
    <w:rPr>
      <w:b/>
      <w:bCs/>
      <w:sz w:val="24"/>
      <w:szCs w:val="24"/>
    </w:rPr>
  </w:style>
  <w:style w:type="character" w:styleId="WW8Num1z0">
    <w:name w:val="WW8Num1z0"/>
    <w:qFormat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qFormat/>
    <w:rPr>
      <w:b w:val="false"/>
      <w:i w:val="false"/>
      <w:sz w:val="24"/>
      <w:szCs w:val="24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qFormat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qFormat/>
    <w:rPr>
      <w:rFonts w:ascii="Symbol" w:hAnsi="Symbol" w:cs="Times New Roman"/>
    </w:rPr>
  </w:style>
  <w:style w:type="character" w:styleId="WW8NumSt19z0">
    <w:name w:val="WW8NumSt19z0"/>
    <w:qFormat/>
    <w:rPr>
      <w:b w:val="false"/>
      <w:i w:val="false"/>
      <w:sz w:val="24"/>
      <w:szCs w:val="24"/>
    </w:rPr>
  </w:style>
  <w:style w:type="character" w:styleId="Standardnpsmoodstavce">
    <w:name w:val="Standardní písmo odstavce"/>
    <w:qFormat/>
    <w:rPr/>
  </w:style>
  <w:style w:type="character" w:styleId="Odkaznakoment">
    <w:name w:val="Odkaz na komentář"/>
    <w:qFormat/>
    <w:rPr>
      <w:sz w:val="16"/>
      <w:szCs w:val="16"/>
    </w:rPr>
  </w:style>
  <w:style w:type="character" w:styleId="Znakypropoznmkupodarou">
    <w:name w:val="Znaky pro poznámku pod čarou"/>
    <w:qFormat/>
    <w:rPr>
      <w:vertAlign w:val="superscript"/>
    </w:rPr>
  </w:style>
  <w:style w:type="character" w:styleId="Znakyprovysvtlivky">
    <w:name w:val="Znaky pro vysvětlivky"/>
    <w:qFormat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paragraph" w:styleId="Nadpis">
    <w:name w:val="Nadpis"/>
    <w:basedOn w:val="Normal"/>
    <w:next w:val="Tlotextu"/>
    <w:qFormat/>
    <w:pPr>
      <w:jc w:val="center"/>
    </w:pPr>
    <w:rPr>
      <w:i/>
      <w:iCs/>
      <w:sz w:val="24"/>
      <w:szCs w:val="24"/>
      <w:u w:val="single"/>
    </w:rPr>
  </w:style>
  <w:style w:type="paragraph" w:styleId="Tlotextu">
    <w:name w:val="Tělo textu"/>
    <w:basedOn w:val="Normal"/>
    <w:pPr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Textkomente">
    <w:name w:val="Text komentáře"/>
    <w:basedOn w:val="Normal"/>
    <w:qFormat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Odsazentlatextu">
    <w:name w:val="Odsazení těla textu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qFormat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next w:val="Tlotextu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990028</TotalTime>
  <Application>LibreOffice/4.4.2.2$Windows_x86 LibreOffice_project/c4c7d32d0d49397cad38d62472b0bc8acff48dd6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2014-12-29T17:31:00Z</dcterms:created>
  <dc:creator>INF</dc:creator>
  <dc:language>cs-CZ</dc:language>
  <cp:lastPrinted>2015-05-11T11:55:35Z</cp:lastPrinted>
  <dcterms:modified xsi:type="dcterms:W3CDTF">2015-05-11T11:58:13Z</dcterms:modified>
  <cp:revision>9</cp:revision>
  <dc:title>Zásady</dc:title>
</cp:coreProperties>
</file>