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březen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30. 03. 2017</w:t>
            </w:r>
          </w:p>
        </w:tc>
        <w:tc>
          <w:tcPr>
            <w:tcW w:type="dxa" w:w="1440"/>
          </w:tcPr>
          <w:p>
            <w:r>
              <w:t>9:00-21:45</w:t>
            </w:r>
          </w:p>
        </w:tc>
        <w:tc>
          <w:tcPr>
            <w:tcW w:type="dxa" w:w="1440"/>
          </w:tcPr>
          <w:p>
            <w:r>
              <w:t>12.75</w:t>
            </w:r>
          </w:p>
        </w:tc>
        <w:tc>
          <w:tcPr>
            <w:tcW w:type="dxa" w:w="1440"/>
          </w:tcPr>
          <w:p>
            <w:r>
              <w:t>12.75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23. 03. 2017</w:t>
            </w:r>
          </w:p>
        </w:tc>
        <w:tc>
          <w:tcPr>
            <w:tcW w:type="dxa" w:w="1440"/>
          </w:tcPr>
          <w:p>
            <w:r>
              <w:t>9:00-12:00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zasedání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29. 03. 2017</w:t>
            </w:r>
          </w:p>
        </w:tc>
        <w:tc>
          <w:tcPr>
            <w:tcW w:type="dxa" w:w="1440"/>
          </w:tcPr>
          <w:p>
            <w:r>
              <w:t>16:00-18:20</w:t>
            </w:r>
          </w:p>
        </w:tc>
        <w:tc>
          <w:tcPr>
            <w:tcW w:type="dxa" w:w="1440"/>
          </w:tcPr>
          <w:p>
            <w:r>
              <w:t>2.35</w:t>
            </w:r>
          </w:p>
        </w:tc>
        <w:tc>
          <w:tcPr>
            <w:tcW w:type="dxa" w:w="1440"/>
          </w:tcPr>
          <w:p>
            <w:r>
              <w:t>2.35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20. 03. 2017</w:t>
            </w:r>
          </w:p>
        </w:tc>
        <w:tc>
          <w:tcPr>
            <w:tcW w:type="dxa" w:w="1440"/>
          </w:tcPr>
          <w:p>
            <w:r>
              <w:t>14:00-14:36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jednání výboru pro sport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18.7</w:t>
            </w:r>
          </w:p>
        </w:tc>
        <w:tc>
          <w:tcPr>
            <w:tcW w:type="dxa" w:w="1440"/>
          </w:tcPr>
          <w:p>
            <w:r>
              <w:t>18.7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