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69" w:rsidRPr="00642B64" w:rsidRDefault="005B0B04" w:rsidP="00AF4B69">
      <w:pPr>
        <w:pStyle w:val="Nadpis1"/>
        <w:rPr>
          <w:rFonts w:ascii="Times New Roman" w:hAnsi="Times New Roman" w:cs="Times New Roman"/>
          <w:color w:val="000080"/>
        </w:rPr>
      </w:pPr>
      <w:r>
        <w:rPr>
          <w:noProof/>
          <w:color w:val="000080"/>
          <w:sz w:val="4"/>
          <w:szCs w:val="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153670</wp:posOffset>
            </wp:positionV>
            <wp:extent cx="838835" cy="914400"/>
            <wp:effectExtent l="0" t="0" r="0" b="0"/>
            <wp:wrapSquare wrapText="bothSides"/>
            <wp:docPr id="2" name="obrázek 2" descr="ZnakKbelyBa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KbelyBa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B69" w:rsidRPr="00642B64">
        <w:rPr>
          <w:rFonts w:ascii="Times New Roman" w:hAnsi="Times New Roman" w:cs="Times New Roman"/>
          <w:color w:val="000080"/>
        </w:rPr>
        <w:t>MĚSTSKÁ ČÁST PRAHA 19</w:t>
      </w:r>
    </w:p>
    <w:p w:rsidR="002815FE" w:rsidRDefault="00F04F59" w:rsidP="00AF4B6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starost</w:t>
      </w:r>
      <w:r w:rsidR="00D70A20">
        <w:rPr>
          <w:b/>
          <w:sz w:val="28"/>
          <w:szCs w:val="28"/>
        </w:rPr>
        <w:t>a</w:t>
      </w:r>
      <w:r w:rsidR="00AF4B69" w:rsidRPr="00716C03">
        <w:rPr>
          <w:b/>
          <w:sz w:val="28"/>
          <w:szCs w:val="28"/>
        </w:rPr>
        <w:t xml:space="preserve"> </w:t>
      </w:r>
      <w:r w:rsidR="00AF4B69">
        <w:rPr>
          <w:b/>
          <w:sz w:val="28"/>
          <w:szCs w:val="28"/>
        </w:rPr>
        <w:t>městské části</w:t>
      </w:r>
      <w:r w:rsidR="00484A1D">
        <w:rPr>
          <w:b/>
          <w:sz w:val="28"/>
          <w:szCs w:val="28"/>
        </w:rPr>
        <w:t xml:space="preserve"> </w:t>
      </w:r>
    </w:p>
    <w:p w:rsidR="00AF4B69" w:rsidRPr="000E7CB1" w:rsidRDefault="00AF4B69" w:rsidP="00AF4B69">
      <w:pPr>
        <w:rPr>
          <w:sz w:val="22"/>
          <w:szCs w:val="22"/>
        </w:rPr>
      </w:pPr>
      <w:r w:rsidRPr="000E7CB1">
        <w:rPr>
          <w:sz w:val="22"/>
          <w:szCs w:val="22"/>
        </w:rPr>
        <w:t>Semilská 43, Praha 9 – Kbely, PSČ 197 04</w:t>
      </w:r>
    </w:p>
    <w:p w:rsidR="00AF4B69" w:rsidRDefault="00AF4B69" w:rsidP="00E96A56">
      <w:pPr>
        <w:pBdr>
          <w:bottom w:val="single" w:sz="4" w:space="1" w:color="auto"/>
        </w:pBdr>
        <w:ind w:right="-470"/>
      </w:pPr>
      <w:r>
        <w:rPr>
          <w:sz w:val="22"/>
          <w:szCs w:val="22"/>
        </w:rPr>
        <w:t xml:space="preserve">Tel./fax: 284080826, </w:t>
      </w:r>
      <w:r w:rsidRPr="000E7CB1">
        <w:rPr>
          <w:sz w:val="22"/>
          <w:szCs w:val="22"/>
        </w:rPr>
        <w:t>284080824</w:t>
      </w:r>
      <w:r>
        <w:rPr>
          <w:sz w:val="22"/>
          <w:szCs w:val="22"/>
        </w:rPr>
        <w:t xml:space="preserve">, 284080815, e-mail : </w:t>
      </w:r>
      <w:r w:rsidR="002815FE">
        <w:rPr>
          <w:sz w:val="22"/>
          <w:szCs w:val="22"/>
        </w:rPr>
        <w:t>pavel.zdarsky</w:t>
      </w:r>
      <w:r w:rsidRPr="000E7CB1">
        <w:rPr>
          <w:color w:val="000080"/>
          <w:sz w:val="22"/>
          <w:szCs w:val="22"/>
        </w:rPr>
        <w:t>@kbely.mepnet.cz</w:t>
      </w:r>
    </w:p>
    <w:p w:rsidR="00AF4B69" w:rsidRDefault="00AF4B69" w:rsidP="00AF4B69"/>
    <w:p w:rsidR="00AF4B69" w:rsidRDefault="00AF4B69" w:rsidP="00AF4B69">
      <w:pPr>
        <w:rPr>
          <w:sz w:val="20"/>
          <w:szCs w:val="20"/>
        </w:rPr>
      </w:pPr>
      <w:r w:rsidRPr="00236BC6">
        <w:rPr>
          <w:sz w:val="20"/>
          <w:szCs w:val="20"/>
        </w:rPr>
        <w:t xml:space="preserve">Č.j.: </w:t>
      </w:r>
      <w:r>
        <w:rPr>
          <w:sz w:val="20"/>
          <w:szCs w:val="20"/>
        </w:rPr>
        <w:tab/>
      </w:r>
      <w:r w:rsidR="000C1899">
        <w:rPr>
          <w:sz w:val="20"/>
          <w:szCs w:val="20"/>
        </w:rPr>
        <w:t>P19</w:t>
      </w:r>
      <w:r w:rsidR="000D5595">
        <w:rPr>
          <w:sz w:val="20"/>
          <w:szCs w:val="20"/>
        </w:rPr>
        <w:t> </w:t>
      </w:r>
      <w:r w:rsidR="002815FE">
        <w:rPr>
          <w:sz w:val="20"/>
          <w:szCs w:val="20"/>
        </w:rPr>
        <w:t>…</w:t>
      </w:r>
      <w:r w:rsidR="00435F4D">
        <w:rPr>
          <w:sz w:val="20"/>
          <w:szCs w:val="20"/>
        </w:rPr>
        <w:t>/20</w:t>
      </w:r>
      <w:r w:rsidR="0089318A">
        <w:rPr>
          <w:sz w:val="20"/>
          <w:szCs w:val="20"/>
        </w:rPr>
        <w:t>1</w:t>
      </w:r>
      <w:r w:rsidR="00D70A20">
        <w:rPr>
          <w:sz w:val="20"/>
          <w:szCs w:val="20"/>
        </w:rPr>
        <w:t>6</w:t>
      </w:r>
      <w:r w:rsidR="00674B9A">
        <w:rPr>
          <w:sz w:val="20"/>
          <w:szCs w:val="20"/>
        </w:rPr>
        <w:t>/OKS</w:t>
      </w:r>
      <w:r w:rsidR="000B4637">
        <w:rPr>
          <w:sz w:val="20"/>
          <w:szCs w:val="20"/>
        </w:rPr>
        <w:tab/>
      </w:r>
      <w:r w:rsidR="000B4637">
        <w:rPr>
          <w:sz w:val="20"/>
          <w:szCs w:val="20"/>
        </w:rPr>
        <w:tab/>
      </w:r>
      <w:r w:rsidR="000B4637">
        <w:rPr>
          <w:sz w:val="20"/>
          <w:szCs w:val="20"/>
        </w:rPr>
        <w:tab/>
      </w:r>
      <w:r w:rsidR="000B4637">
        <w:rPr>
          <w:sz w:val="20"/>
          <w:szCs w:val="20"/>
        </w:rPr>
        <w:tab/>
      </w:r>
      <w:r w:rsidR="000B4637">
        <w:rPr>
          <w:sz w:val="20"/>
          <w:szCs w:val="20"/>
        </w:rPr>
        <w:tab/>
      </w:r>
      <w:r w:rsidR="000B4637">
        <w:rPr>
          <w:sz w:val="20"/>
          <w:szCs w:val="20"/>
        </w:rPr>
        <w:tab/>
      </w:r>
      <w:r w:rsidRPr="00236BC6">
        <w:rPr>
          <w:sz w:val="20"/>
          <w:szCs w:val="20"/>
        </w:rPr>
        <w:t xml:space="preserve">V Praze dne </w:t>
      </w:r>
      <w:r w:rsidR="00407247">
        <w:rPr>
          <w:sz w:val="20"/>
          <w:szCs w:val="20"/>
        </w:rPr>
        <w:t xml:space="preserve"> </w:t>
      </w:r>
      <w:r w:rsidR="00D70A20">
        <w:rPr>
          <w:sz w:val="20"/>
          <w:szCs w:val="20"/>
        </w:rPr>
        <w:t>26</w:t>
      </w:r>
      <w:r>
        <w:rPr>
          <w:sz w:val="20"/>
          <w:szCs w:val="20"/>
        </w:rPr>
        <w:t xml:space="preserve">. </w:t>
      </w:r>
      <w:r w:rsidR="00D70A20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="004C59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20</w:t>
      </w:r>
      <w:r w:rsidR="0089318A">
        <w:rPr>
          <w:sz w:val="20"/>
          <w:szCs w:val="20"/>
        </w:rPr>
        <w:t>1</w:t>
      </w:r>
      <w:r w:rsidR="00D70A20">
        <w:rPr>
          <w:sz w:val="20"/>
          <w:szCs w:val="20"/>
        </w:rPr>
        <w:t>6</w:t>
      </w:r>
    </w:p>
    <w:p w:rsidR="00AF4B69" w:rsidRDefault="00AF4B69" w:rsidP="00AF4B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Sp.zn</w:t>
      </w:r>
      <w:proofErr w:type="spellEnd"/>
      <w:r>
        <w:rPr>
          <w:sz w:val="20"/>
          <w:szCs w:val="20"/>
        </w:rPr>
        <w:t xml:space="preserve">.: </w:t>
      </w:r>
      <w:r>
        <w:rPr>
          <w:sz w:val="20"/>
          <w:szCs w:val="20"/>
        </w:rPr>
        <w:tab/>
      </w:r>
    </w:p>
    <w:p w:rsidR="00AF4B69" w:rsidRDefault="00AF4B69" w:rsidP="00AF4B69">
      <w:pPr>
        <w:rPr>
          <w:sz w:val="20"/>
          <w:szCs w:val="20"/>
        </w:rPr>
      </w:pPr>
      <w:r w:rsidRPr="00236BC6">
        <w:rPr>
          <w:sz w:val="20"/>
          <w:szCs w:val="20"/>
        </w:rPr>
        <w:t>Vyřizuje:</w:t>
      </w:r>
      <w:r>
        <w:rPr>
          <w:sz w:val="20"/>
          <w:szCs w:val="20"/>
        </w:rPr>
        <w:t xml:space="preserve">  </w:t>
      </w:r>
      <w:r w:rsidR="00435F4D">
        <w:rPr>
          <w:sz w:val="20"/>
          <w:szCs w:val="20"/>
        </w:rPr>
        <w:t>Šestáková</w:t>
      </w:r>
    </w:p>
    <w:p w:rsidR="00D70A20" w:rsidRDefault="00D70A20" w:rsidP="00AF4B69">
      <w:pPr>
        <w:rPr>
          <w:sz w:val="20"/>
          <w:szCs w:val="20"/>
        </w:rPr>
      </w:pPr>
    </w:p>
    <w:p w:rsidR="00306C37" w:rsidRDefault="00306C37" w:rsidP="00AF4B69">
      <w:pPr>
        <w:rPr>
          <w:sz w:val="20"/>
          <w:szCs w:val="20"/>
        </w:rPr>
      </w:pPr>
    </w:p>
    <w:p w:rsidR="008F58AA" w:rsidRDefault="00CF566B" w:rsidP="0025275B">
      <w:pPr>
        <w:pBdr>
          <w:top w:val="outset" w:sz="6" w:space="1" w:color="auto"/>
          <w:left w:val="outset" w:sz="6" w:space="4" w:color="auto"/>
          <w:bottom w:val="inset" w:sz="6" w:space="1" w:color="auto"/>
          <w:right w:val="inset" w:sz="6" w:space="4" w:color="auto"/>
        </w:pBdr>
        <w:ind w:left="5103"/>
        <w:rPr>
          <w:b/>
        </w:rPr>
      </w:pPr>
      <w:r>
        <w:rPr>
          <w:b/>
        </w:rPr>
        <w:t>Vážená</w:t>
      </w:r>
      <w:r w:rsidR="006B37EA">
        <w:rPr>
          <w:b/>
        </w:rPr>
        <w:t xml:space="preserve"> </w:t>
      </w:r>
      <w:r w:rsidR="002815FE">
        <w:rPr>
          <w:b/>
        </w:rPr>
        <w:t>paní</w:t>
      </w:r>
    </w:p>
    <w:p w:rsidR="008F58AA" w:rsidRDefault="008F58AA" w:rsidP="008F58AA">
      <w:pPr>
        <w:pBdr>
          <w:top w:val="outset" w:sz="6" w:space="1" w:color="auto"/>
          <w:left w:val="outset" w:sz="6" w:space="4" w:color="auto"/>
          <w:bottom w:val="inset" w:sz="6" w:space="1" w:color="auto"/>
          <w:right w:val="inset" w:sz="6" w:space="4" w:color="auto"/>
        </w:pBdr>
        <w:ind w:left="5103"/>
        <w:rPr>
          <w:b/>
        </w:rPr>
      </w:pPr>
      <w:r>
        <w:rPr>
          <w:b/>
        </w:rPr>
        <w:t xml:space="preserve">Ing. </w:t>
      </w:r>
      <w:r w:rsidR="003F541D">
        <w:rPr>
          <w:b/>
        </w:rPr>
        <w:t>Zdena Javornická</w:t>
      </w:r>
    </w:p>
    <w:p w:rsidR="001B7D11" w:rsidRDefault="003F541D" w:rsidP="0025275B">
      <w:pPr>
        <w:pBdr>
          <w:top w:val="outset" w:sz="6" w:space="1" w:color="auto"/>
          <w:left w:val="outset" w:sz="6" w:space="4" w:color="auto"/>
          <w:bottom w:val="inset" w:sz="6" w:space="1" w:color="auto"/>
          <w:right w:val="inset" w:sz="6" w:space="4" w:color="auto"/>
        </w:pBdr>
        <w:ind w:left="5103"/>
        <w:rPr>
          <w:b/>
        </w:rPr>
      </w:pPr>
      <w:proofErr w:type="spellStart"/>
      <w:r>
        <w:rPr>
          <w:b/>
        </w:rPr>
        <w:t>zást</w:t>
      </w:r>
      <w:proofErr w:type="spellEnd"/>
      <w:r>
        <w:rPr>
          <w:b/>
        </w:rPr>
        <w:t>. ředitele pro</w:t>
      </w:r>
      <w:r w:rsidR="000B437F">
        <w:rPr>
          <w:b/>
        </w:rPr>
        <w:t xml:space="preserve"> sekci</w:t>
      </w:r>
      <w:r>
        <w:rPr>
          <w:b/>
        </w:rPr>
        <w:t xml:space="preserve"> finanční</w:t>
      </w:r>
      <w:r w:rsidR="000B437F">
        <w:rPr>
          <w:b/>
        </w:rPr>
        <w:t xml:space="preserve"> a správy majetku</w:t>
      </w:r>
      <w:r>
        <w:rPr>
          <w:b/>
        </w:rPr>
        <w:t xml:space="preserve"> MHMP</w:t>
      </w:r>
    </w:p>
    <w:p w:rsidR="00674B9A" w:rsidRDefault="00AB428B" w:rsidP="0025275B">
      <w:pPr>
        <w:pBdr>
          <w:top w:val="outset" w:sz="6" w:space="1" w:color="auto"/>
          <w:left w:val="outset" w:sz="6" w:space="4" w:color="auto"/>
          <w:bottom w:val="inset" w:sz="6" w:space="1" w:color="auto"/>
          <w:right w:val="inset" w:sz="6" w:space="4" w:color="auto"/>
        </w:pBdr>
        <w:ind w:left="5103"/>
        <w:rPr>
          <w:b/>
        </w:rPr>
      </w:pPr>
      <w:r>
        <w:rPr>
          <w:b/>
        </w:rPr>
        <w:t>Mariánské nám. 2</w:t>
      </w:r>
    </w:p>
    <w:p w:rsidR="00AF4B69" w:rsidRDefault="001B7D11" w:rsidP="0025275B">
      <w:pPr>
        <w:pBdr>
          <w:top w:val="outset" w:sz="6" w:space="1" w:color="auto"/>
          <w:left w:val="outset" w:sz="6" w:space="4" w:color="auto"/>
          <w:bottom w:val="inset" w:sz="6" w:space="1" w:color="auto"/>
          <w:right w:val="inset" w:sz="6" w:space="4" w:color="auto"/>
        </w:pBdr>
        <w:ind w:left="5103"/>
        <w:rPr>
          <w:b/>
        </w:rPr>
      </w:pPr>
      <w:r>
        <w:rPr>
          <w:b/>
        </w:rPr>
        <w:t>1</w:t>
      </w:r>
      <w:r w:rsidR="00674B9A">
        <w:rPr>
          <w:b/>
        </w:rPr>
        <w:t>10</w:t>
      </w:r>
      <w:r>
        <w:rPr>
          <w:b/>
        </w:rPr>
        <w:t xml:space="preserve"> </w:t>
      </w:r>
      <w:r w:rsidR="00674B9A">
        <w:rPr>
          <w:b/>
        </w:rPr>
        <w:t>00  Praha 1</w:t>
      </w:r>
    </w:p>
    <w:p w:rsidR="00ED07FA" w:rsidRDefault="00ED07FA" w:rsidP="00560118">
      <w:pPr>
        <w:jc w:val="both"/>
        <w:rPr>
          <w:b/>
        </w:rPr>
      </w:pPr>
    </w:p>
    <w:p w:rsidR="003F541D" w:rsidRDefault="003F541D" w:rsidP="00560118">
      <w:pPr>
        <w:jc w:val="both"/>
        <w:rPr>
          <w:b/>
        </w:rPr>
      </w:pPr>
    </w:p>
    <w:p w:rsidR="003F541D" w:rsidRDefault="003F541D" w:rsidP="00560118">
      <w:pPr>
        <w:jc w:val="both"/>
        <w:rPr>
          <w:b/>
        </w:rPr>
      </w:pPr>
    </w:p>
    <w:p w:rsidR="008F58AA" w:rsidRDefault="008F58AA" w:rsidP="00B37572">
      <w:pPr>
        <w:jc w:val="both"/>
      </w:pPr>
      <w:r>
        <w:rPr>
          <w:b/>
          <w:u w:val="single"/>
        </w:rPr>
        <w:t>Ž</w:t>
      </w:r>
      <w:r w:rsidR="00392149">
        <w:rPr>
          <w:b/>
          <w:u w:val="single"/>
        </w:rPr>
        <w:t>ádost</w:t>
      </w:r>
      <w:r w:rsidR="006B37EA">
        <w:rPr>
          <w:b/>
          <w:u w:val="single"/>
        </w:rPr>
        <w:t xml:space="preserve"> </w:t>
      </w:r>
      <w:r w:rsidR="00B37572">
        <w:rPr>
          <w:b/>
          <w:u w:val="single"/>
        </w:rPr>
        <w:t xml:space="preserve">o </w:t>
      </w:r>
      <w:r w:rsidR="00B76449">
        <w:rPr>
          <w:b/>
          <w:u w:val="single"/>
        </w:rPr>
        <w:t xml:space="preserve">účelovou </w:t>
      </w:r>
      <w:r w:rsidR="00B37572">
        <w:rPr>
          <w:b/>
          <w:u w:val="single"/>
        </w:rPr>
        <w:t>investiční</w:t>
      </w:r>
      <w:r>
        <w:rPr>
          <w:b/>
          <w:u w:val="single"/>
        </w:rPr>
        <w:t xml:space="preserve"> </w:t>
      </w:r>
      <w:r w:rsidR="00B37572">
        <w:rPr>
          <w:b/>
          <w:u w:val="single"/>
        </w:rPr>
        <w:t>dotaci</w:t>
      </w:r>
      <w:r w:rsidR="003F541D">
        <w:rPr>
          <w:b/>
          <w:u w:val="single"/>
        </w:rPr>
        <w:t xml:space="preserve"> na výstavbu tělocvičny a venkovního sportoviště </w:t>
      </w:r>
      <w:r w:rsidR="00CF566B">
        <w:rPr>
          <w:b/>
          <w:u w:val="single"/>
        </w:rPr>
        <w:t xml:space="preserve"> </w:t>
      </w:r>
      <w:r w:rsidR="000B437F">
        <w:rPr>
          <w:b/>
          <w:u w:val="single"/>
        </w:rPr>
        <w:t>Z</w:t>
      </w:r>
      <w:r w:rsidR="00CF566B">
        <w:rPr>
          <w:b/>
          <w:u w:val="single"/>
        </w:rPr>
        <w:t>ákladní školy</w:t>
      </w:r>
      <w:r w:rsidR="000B437F">
        <w:rPr>
          <w:b/>
          <w:u w:val="single"/>
        </w:rPr>
        <w:t xml:space="preserve"> Kbely</w:t>
      </w:r>
      <w:r w:rsidR="003F541D">
        <w:rPr>
          <w:b/>
          <w:u w:val="single"/>
        </w:rPr>
        <w:t xml:space="preserve"> </w:t>
      </w:r>
      <w:r>
        <w:rPr>
          <w:b/>
          <w:u w:val="single"/>
        </w:rPr>
        <w:t>z rezervy rozpočt</w:t>
      </w:r>
      <w:r w:rsidR="003F541D">
        <w:rPr>
          <w:b/>
          <w:u w:val="single"/>
        </w:rPr>
        <w:t>u HMP určenou pro MČ na rok 2016</w:t>
      </w:r>
      <w:r>
        <w:rPr>
          <w:b/>
          <w:u w:val="single"/>
        </w:rPr>
        <w:t xml:space="preserve"> </w:t>
      </w:r>
    </w:p>
    <w:p w:rsidR="006B37EA" w:rsidRDefault="006B37EA" w:rsidP="00B37572">
      <w:pPr>
        <w:jc w:val="both"/>
      </w:pPr>
    </w:p>
    <w:p w:rsidR="003F541D" w:rsidRDefault="003F541D" w:rsidP="00B37572">
      <w:pPr>
        <w:jc w:val="both"/>
      </w:pPr>
    </w:p>
    <w:p w:rsidR="00B37572" w:rsidRDefault="003A31A7" w:rsidP="00B37572">
      <w:pPr>
        <w:jc w:val="both"/>
      </w:pPr>
      <w:r>
        <w:t>Vážen</w:t>
      </w:r>
      <w:r w:rsidR="00CF566B">
        <w:t xml:space="preserve">á paní </w:t>
      </w:r>
      <w:r w:rsidR="003F541D">
        <w:t>ředitelko</w:t>
      </w:r>
      <w:r w:rsidR="00B37572">
        <w:t>,</w:t>
      </w:r>
    </w:p>
    <w:p w:rsidR="00CF566B" w:rsidRDefault="00CF566B" w:rsidP="00B37572">
      <w:pPr>
        <w:jc w:val="both"/>
      </w:pPr>
    </w:p>
    <w:p w:rsidR="008F58AA" w:rsidRDefault="008F58AA" w:rsidP="00B37572">
      <w:pPr>
        <w:jc w:val="both"/>
      </w:pPr>
      <w:r>
        <w:t xml:space="preserve">     </w:t>
      </w:r>
      <w:r w:rsidR="00E24D75">
        <w:t>p</w:t>
      </w:r>
      <w:r>
        <w:t>ředkládáme Vám dle pravidel pro poskytování dotací z rezerv pro městské</w:t>
      </w:r>
      <w:r w:rsidR="003F541D">
        <w:t xml:space="preserve"> části hl. m. Prahy pro rok 2016</w:t>
      </w:r>
      <w:r>
        <w:t xml:space="preserve"> dvě žádosti. </w:t>
      </w:r>
    </w:p>
    <w:p w:rsidR="00EE4614" w:rsidRDefault="008F58AA" w:rsidP="00B37572">
      <w:pPr>
        <w:jc w:val="both"/>
      </w:pPr>
      <w:r>
        <w:t xml:space="preserve">     První žádost se týká investiční žádosti na </w:t>
      </w:r>
      <w:r w:rsidR="003F541D">
        <w:t xml:space="preserve">výstavbu tělocvičny </w:t>
      </w:r>
      <w:r>
        <w:t xml:space="preserve"> Základní školy Kbely</w:t>
      </w:r>
      <w:r w:rsidR="003F541D">
        <w:t>, které</w:t>
      </w:r>
      <w:r w:rsidR="00870B84">
        <w:t xml:space="preserve"> </w:t>
      </w:r>
      <w:r w:rsidR="003F541D">
        <w:t>po zkapacitnění resp. výstavbou nové budovy základní školy nyní naprosto nevyhovuje stávající jedna tělocvična</w:t>
      </w:r>
      <w:r w:rsidR="00EE4614">
        <w:t>. Škola se potýká s dodržením výukového programu a nutí se k nestandardním postupům, které vyvolávají bezpečnostní riziko. Tuto problematiku vidíme jako prioritní a nejsme schopni ji pouze vlastními silami vyřešit. Přesto jsme opět připraveni vložit vlastní zdroje do této důležité akce v hodnotě 13%</w:t>
      </w:r>
      <w:r w:rsidR="003A3960">
        <w:t xml:space="preserve"> </w:t>
      </w:r>
      <w:r w:rsidR="00E24D75">
        <w:t xml:space="preserve">(4.500 tis. Kč), a to </w:t>
      </w:r>
      <w:r w:rsidR="003A3960">
        <w:t>v příštím roce neboť v roce letošním musíme v hodnotě více jak 3 mil dofinancovat nábytkové vybavení nové budovy</w:t>
      </w:r>
      <w:r w:rsidR="00EE4614">
        <w:t>.</w:t>
      </w:r>
    </w:p>
    <w:p w:rsidR="00EE4614" w:rsidRDefault="006138B4" w:rsidP="00B37572">
      <w:pPr>
        <w:jc w:val="both"/>
      </w:pPr>
      <w:r>
        <w:t xml:space="preserve">     Druhá žádost se týká </w:t>
      </w:r>
      <w:r w:rsidR="00EE4614">
        <w:t xml:space="preserve">investice do venkovního hřiště, sportoviště při základní škole. Opět se musím vrátit k loňskému zkapacitnění naší ZŠ, neboť nebylo možné realizovat výstavbu nové budovy ZŠ jinde, nežli na stávajícím víceúčelovém hřišti. Škola tak ve svých skromných poměrech přišla jak o venkovní hřiště, tak i o část zahrady. </w:t>
      </w:r>
      <w:r w:rsidR="003A3960">
        <w:t xml:space="preserve">V letošním roce došlo ke svěření sousedního pozemku, který umožňuje řešení nedostatečné kapacity pro výuku tělocviku i sportovního vyžití jak míčových tak atletických sportů. I v tomto případě jsme připraveni z vlastních zdrojů </w:t>
      </w:r>
      <w:r w:rsidR="00E24D75">
        <w:t>přispět</w:t>
      </w:r>
      <w:r w:rsidR="000B437F">
        <w:t xml:space="preserve"> 10%, tj.</w:t>
      </w:r>
      <w:bookmarkStart w:id="0" w:name="_GoBack"/>
      <w:bookmarkEnd w:id="0"/>
      <w:r w:rsidR="00E24D75">
        <w:t xml:space="preserve"> hodnotou 2 mil Kč.</w:t>
      </w:r>
    </w:p>
    <w:p w:rsidR="003A3960" w:rsidRDefault="003A3960" w:rsidP="00B37572">
      <w:pPr>
        <w:jc w:val="both"/>
      </w:pPr>
      <w:r>
        <w:t xml:space="preserve">     Základní škola Kbely bude do budoucna mít až 1050 žáků v 36 třídách</w:t>
      </w:r>
      <w:r w:rsidR="00E24D75">
        <w:t>,</w:t>
      </w:r>
      <w:r>
        <w:t xml:space="preserve"> a to se současnou jednou tělocvičnou a bez víceúčelového hřiště</w:t>
      </w:r>
      <w:r w:rsidR="00E24D75">
        <w:t>,</w:t>
      </w:r>
      <w:r>
        <w:t xml:space="preserve"> není možné výuku zajistit. Naše městská část</w:t>
      </w:r>
      <w:r w:rsidR="00E24D75">
        <w:t xml:space="preserve"> má velmi omezené možnosti akce zafinancovat, a proto žádáme o přidělení dotace dle přiložených 2 tabulek.</w:t>
      </w:r>
    </w:p>
    <w:p w:rsidR="00B42BAB" w:rsidRDefault="00B42BAB" w:rsidP="00B37572">
      <w:pPr>
        <w:jc w:val="both"/>
      </w:pPr>
    </w:p>
    <w:p w:rsidR="00D855FC" w:rsidRDefault="00B42BAB" w:rsidP="00B37572">
      <w:pPr>
        <w:jc w:val="both"/>
      </w:pPr>
      <w:r>
        <w:t xml:space="preserve">     V</w:t>
      </w:r>
      <w:r w:rsidR="00D855FC">
        <w:t> </w:t>
      </w:r>
      <w:r>
        <w:t>úctě</w:t>
      </w:r>
    </w:p>
    <w:p w:rsidR="00B37572" w:rsidRDefault="00B37572" w:rsidP="00B37572">
      <w:pPr>
        <w:jc w:val="both"/>
      </w:pPr>
      <w:r>
        <w:tab/>
      </w:r>
      <w:r>
        <w:tab/>
      </w:r>
      <w:r>
        <w:tab/>
      </w:r>
      <w:r>
        <w:tab/>
      </w:r>
      <w:r w:rsidR="00E24D75">
        <w:tab/>
      </w:r>
      <w:r w:rsidR="00E24D75">
        <w:tab/>
      </w:r>
      <w:r w:rsidR="00E24D75">
        <w:tab/>
      </w:r>
      <w:r w:rsidR="00E24D75">
        <w:tab/>
      </w:r>
      <w:r w:rsidR="00E24D75">
        <w:tab/>
      </w:r>
      <w:r w:rsidR="00D855FC">
        <w:t>Pavel Žďárský</w:t>
      </w:r>
    </w:p>
    <w:p w:rsidR="009A6F5F" w:rsidRDefault="00B37572" w:rsidP="00407247">
      <w:pPr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4B69">
        <w:t>starost</w:t>
      </w:r>
      <w:r w:rsidR="00D855FC">
        <w:t>a</w:t>
      </w:r>
      <w:r w:rsidR="00AF4B69">
        <w:t xml:space="preserve"> M</w:t>
      </w:r>
      <w:r w:rsidR="00D855FC">
        <w:t>ěstské části</w:t>
      </w:r>
      <w:r w:rsidR="005E7302">
        <w:t xml:space="preserve"> Praha 19</w:t>
      </w:r>
    </w:p>
    <w:sectPr w:rsidR="009A6F5F" w:rsidSect="00D855FC">
      <w:footerReference w:type="even" r:id="rId10"/>
      <w:footerReference w:type="default" r:id="rId1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B81" w:rsidRDefault="00C60B81">
      <w:r>
        <w:separator/>
      </w:r>
    </w:p>
  </w:endnote>
  <w:endnote w:type="continuationSeparator" w:id="0">
    <w:p w:rsidR="00C60B81" w:rsidRDefault="00C6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B3F" w:rsidRDefault="00725B3F" w:rsidP="00306C37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725B3F" w:rsidRDefault="00725B3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B3F" w:rsidRDefault="00725B3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B81" w:rsidRDefault="00C60B81">
      <w:r>
        <w:separator/>
      </w:r>
    </w:p>
  </w:footnote>
  <w:footnote w:type="continuationSeparator" w:id="0">
    <w:p w:rsidR="00C60B81" w:rsidRDefault="00C60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0F98"/>
    <w:multiLevelType w:val="hybridMultilevel"/>
    <w:tmpl w:val="78C23EC6"/>
    <w:lvl w:ilvl="0" w:tplc="5C54562E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36DD7B8C"/>
    <w:multiLevelType w:val="hybridMultilevel"/>
    <w:tmpl w:val="FFC0FAEA"/>
    <w:lvl w:ilvl="0" w:tplc="2FCE53F2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69"/>
    <w:rsid w:val="0002565B"/>
    <w:rsid w:val="000271C4"/>
    <w:rsid w:val="00034EEF"/>
    <w:rsid w:val="00054CC4"/>
    <w:rsid w:val="000575B4"/>
    <w:rsid w:val="0006121F"/>
    <w:rsid w:val="000B437F"/>
    <w:rsid w:val="000B4637"/>
    <w:rsid w:val="000C09FD"/>
    <w:rsid w:val="000C1899"/>
    <w:rsid w:val="000C258F"/>
    <w:rsid w:val="000D5595"/>
    <w:rsid w:val="000F0319"/>
    <w:rsid w:val="000F67AC"/>
    <w:rsid w:val="001014AF"/>
    <w:rsid w:val="001415C9"/>
    <w:rsid w:val="00142785"/>
    <w:rsid w:val="00150FEA"/>
    <w:rsid w:val="00155B23"/>
    <w:rsid w:val="00156D8B"/>
    <w:rsid w:val="001626B5"/>
    <w:rsid w:val="001A0E0F"/>
    <w:rsid w:val="001B7D11"/>
    <w:rsid w:val="001C14AD"/>
    <w:rsid w:val="001D0946"/>
    <w:rsid w:val="001D214D"/>
    <w:rsid w:val="001E016C"/>
    <w:rsid w:val="001E23E2"/>
    <w:rsid w:val="00216AA6"/>
    <w:rsid w:val="002264CC"/>
    <w:rsid w:val="002366D6"/>
    <w:rsid w:val="0025275B"/>
    <w:rsid w:val="002815FE"/>
    <w:rsid w:val="002819E1"/>
    <w:rsid w:val="00296F54"/>
    <w:rsid w:val="002A6A49"/>
    <w:rsid w:val="002C319D"/>
    <w:rsid w:val="002D0CA3"/>
    <w:rsid w:val="002D549C"/>
    <w:rsid w:val="00302EBF"/>
    <w:rsid w:val="00305672"/>
    <w:rsid w:val="00306C37"/>
    <w:rsid w:val="003374E9"/>
    <w:rsid w:val="003653F0"/>
    <w:rsid w:val="00392149"/>
    <w:rsid w:val="003946EB"/>
    <w:rsid w:val="003A31A7"/>
    <w:rsid w:val="003A3960"/>
    <w:rsid w:val="003C10EE"/>
    <w:rsid w:val="003C1468"/>
    <w:rsid w:val="003D2689"/>
    <w:rsid w:val="003D2F12"/>
    <w:rsid w:val="003E09D3"/>
    <w:rsid w:val="003F541D"/>
    <w:rsid w:val="00407247"/>
    <w:rsid w:val="00414210"/>
    <w:rsid w:val="00435F4D"/>
    <w:rsid w:val="00450023"/>
    <w:rsid w:val="004661C1"/>
    <w:rsid w:val="004767DF"/>
    <w:rsid w:val="00483D54"/>
    <w:rsid w:val="00484A1D"/>
    <w:rsid w:val="00490EE2"/>
    <w:rsid w:val="004A1921"/>
    <w:rsid w:val="004B7108"/>
    <w:rsid w:val="004C593D"/>
    <w:rsid w:val="004C6684"/>
    <w:rsid w:val="004C6D2D"/>
    <w:rsid w:val="004D7C9E"/>
    <w:rsid w:val="004E1B36"/>
    <w:rsid w:val="004E1BB8"/>
    <w:rsid w:val="004F1730"/>
    <w:rsid w:val="0051011F"/>
    <w:rsid w:val="00534341"/>
    <w:rsid w:val="00534DE6"/>
    <w:rsid w:val="005370C8"/>
    <w:rsid w:val="005402C8"/>
    <w:rsid w:val="005505C0"/>
    <w:rsid w:val="00560118"/>
    <w:rsid w:val="0057675B"/>
    <w:rsid w:val="005B0B04"/>
    <w:rsid w:val="005B155C"/>
    <w:rsid w:val="005C02C6"/>
    <w:rsid w:val="005D7EC5"/>
    <w:rsid w:val="005E7302"/>
    <w:rsid w:val="005F7AA9"/>
    <w:rsid w:val="00606EC1"/>
    <w:rsid w:val="00612606"/>
    <w:rsid w:val="0061376B"/>
    <w:rsid w:val="006138B4"/>
    <w:rsid w:val="00651A50"/>
    <w:rsid w:val="00674B9A"/>
    <w:rsid w:val="00677C51"/>
    <w:rsid w:val="006B37EA"/>
    <w:rsid w:val="006C075E"/>
    <w:rsid w:val="006D1D3B"/>
    <w:rsid w:val="006E3222"/>
    <w:rsid w:val="006E77DE"/>
    <w:rsid w:val="006F20DD"/>
    <w:rsid w:val="006F2466"/>
    <w:rsid w:val="0071737D"/>
    <w:rsid w:val="007238E0"/>
    <w:rsid w:val="00725B3F"/>
    <w:rsid w:val="00762120"/>
    <w:rsid w:val="00771F3F"/>
    <w:rsid w:val="007855B3"/>
    <w:rsid w:val="00786C5A"/>
    <w:rsid w:val="007B4533"/>
    <w:rsid w:val="007C5F20"/>
    <w:rsid w:val="007D485F"/>
    <w:rsid w:val="00807277"/>
    <w:rsid w:val="008076F8"/>
    <w:rsid w:val="008152F6"/>
    <w:rsid w:val="00825506"/>
    <w:rsid w:val="00837004"/>
    <w:rsid w:val="00861AA3"/>
    <w:rsid w:val="00865334"/>
    <w:rsid w:val="008663E4"/>
    <w:rsid w:val="00870B84"/>
    <w:rsid w:val="0088499B"/>
    <w:rsid w:val="0089318A"/>
    <w:rsid w:val="008B3374"/>
    <w:rsid w:val="008B489D"/>
    <w:rsid w:val="008D6791"/>
    <w:rsid w:val="008E1CD1"/>
    <w:rsid w:val="008E403A"/>
    <w:rsid w:val="008E41CF"/>
    <w:rsid w:val="008F58AA"/>
    <w:rsid w:val="009164CC"/>
    <w:rsid w:val="00932EBB"/>
    <w:rsid w:val="00940CD3"/>
    <w:rsid w:val="009418A3"/>
    <w:rsid w:val="009456AC"/>
    <w:rsid w:val="009473AE"/>
    <w:rsid w:val="00987F40"/>
    <w:rsid w:val="009A23D3"/>
    <w:rsid w:val="009A6F5F"/>
    <w:rsid w:val="009B7D95"/>
    <w:rsid w:val="009C62DE"/>
    <w:rsid w:val="009E1B75"/>
    <w:rsid w:val="009E2AD3"/>
    <w:rsid w:val="009F0C76"/>
    <w:rsid w:val="00A04AC2"/>
    <w:rsid w:val="00A0517E"/>
    <w:rsid w:val="00A0702B"/>
    <w:rsid w:val="00A30ED4"/>
    <w:rsid w:val="00A52B06"/>
    <w:rsid w:val="00A65D33"/>
    <w:rsid w:val="00A86B46"/>
    <w:rsid w:val="00AB428B"/>
    <w:rsid w:val="00AF1294"/>
    <w:rsid w:val="00AF3F70"/>
    <w:rsid w:val="00AF4B69"/>
    <w:rsid w:val="00B06365"/>
    <w:rsid w:val="00B14525"/>
    <w:rsid w:val="00B22EB1"/>
    <w:rsid w:val="00B24779"/>
    <w:rsid w:val="00B3312E"/>
    <w:rsid w:val="00B37572"/>
    <w:rsid w:val="00B42BAB"/>
    <w:rsid w:val="00B449CE"/>
    <w:rsid w:val="00B44E8B"/>
    <w:rsid w:val="00B754AA"/>
    <w:rsid w:val="00B76449"/>
    <w:rsid w:val="00B829DB"/>
    <w:rsid w:val="00BB09AD"/>
    <w:rsid w:val="00BB375B"/>
    <w:rsid w:val="00BD6641"/>
    <w:rsid w:val="00BE03FA"/>
    <w:rsid w:val="00BE3803"/>
    <w:rsid w:val="00C0112F"/>
    <w:rsid w:val="00C01138"/>
    <w:rsid w:val="00C037FC"/>
    <w:rsid w:val="00C03DD6"/>
    <w:rsid w:val="00C46B2E"/>
    <w:rsid w:val="00C60B81"/>
    <w:rsid w:val="00C80F91"/>
    <w:rsid w:val="00C8140F"/>
    <w:rsid w:val="00C91155"/>
    <w:rsid w:val="00CC399D"/>
    <w:rsid w:val="00CD3B6F"/>
    <w:rsid w:val="00CE39DF"/>
    <w:rsid w:val="00CE6113"/>
    <w:rsid w:val="00CF1080"/>
    <w:rsid w:val="00CF134E"/>
    <w:rsid w:val="00CF2367"/>
    <w:rsid w:val="00CF566B"/>
    <w:rsid w:val="00D11552"/>
    <w:rsid w:val="00D210CF"/>
    <w:rsid w:val="00D34486"/>
    <w:rsid w:val="00D52B0D"/>
    <w:rsid w:val="00D619CE"/>
    <w:rsid w:val="00D62F0B"/>
    <w:rsid w:val="00D70A20"/>
    <w:rsid w:val="00D855FC"/>
    <w:rsid w:val="00DF6F60"/>
    <w:rsid w:val="00E06EB0"/>
    <w:rsid w:val="00E24D75"/>
    <w:rsid w:val="00E34310"/>
    <w:rsid w:val="00E5690F"/>
    <w:rsid w:val="00E65D48"/>
    <w:rsid w:val="00E73274"/>
    <w:rsid w:val="00E87A2D"/>
    <w:rsid w:val="00E908EB"/>
    <w:rsid w:val="00E96A56"/>
    <w:rsid w:val="00E96DEF"/>
    <w:rsid w:val="00EC010E"/>
    <w:rsid w:val="00ED07FA"/>
    <w:rsid w:val="00ED4C44"/>
    <w:rsid w:val="00EE208F"/>
    <w:rsid w:val="00EE4614"/>
    <w:rsid w:val="00EE50A4"/>
    <w:rsid w:val="00EF674B"/>
    <w:rsid w:val="00F04F59"/>
    <w:rsid w:val="00F36B54"/>
    <w:rsid w:val="00F415C8"/>
    <w:rsid w:val="00F47661"/>
    <w:rsid w:val="00F51ED4"/>
    <w:rsid w:val="00F6177B"/>
    <w:rsid w:val="00F85453"/>
    <w:rsid w:val="00FA3583"/>
    <w:rsid w:val="00FD7304"/>
    <w:rsid w:val="00FE348D"/>
    <w:rsid w:val="00FF0494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F4B69"/>
    <w:rPr>
      <w:sz w:val="24"/>
      <w:szCs w:val="24"/>
    </w:rPr>
  </w:style>
  <w:style w:type="paragraph" w:styleId="Nadpis1">
    <w:name w:val="heading 1"/>
    <w:basedOn w:val="Normln"/>
    <w:next w:val="Normln"/>
    <w:qFormat/>
    <w:rsid w:val="00AF4B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aliases w:val="Základní text Char Char Char,Základní text Char Char"/>
    <w:basedOn w:val="Normln"/>
    <w:rsid w:val="00AF4B69"/>
    <w:pPr>
      <w:jc w:val="both"/>
    </w:pPr>
    <w:rPr>
      <w:szCs w:val="20"/>
    </w:rPr>
  </w:style>
  <w:style w:type="paragraph" w:styleId="Zpat">
    <w:name w:val="footer"/>
    <w:basedOn w:val="Normln"/>
    <w:link w:val="ZpatChar"/>
    <w:uiPriority w:val="99"/>
    <w:rsid w:val="00674B9A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674B9A"/>
  </w:style>
  <w:style w:type="paragraph" w:styleId="Zhlav">
    <w:name w:val="header"/>
    <w:basedOn w:val="Normln"/>
    <w:rsid w:val="00F415C8"/>
    <w:pPr>
      <w:tabs>
        <w:tab w:val="center" w:pos="4536"/>
        <w:tab w:val="right" w:pos="9072"/>
      </w:tabs>
    </w:pPr>
  </w:style>
  <w:style w:type="paragraph" w:styleId="Rozloendokumentu">
    <w:name w:val="Document Map"/>
    <w:basedOn w:val="Normln"/>
    <w:semiHidden/>
    <w:rsid w:val="003653F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ZpatChar">
    <w:name w:val="Zápatí Char"/>
    <w:basedOn w:val="Standardnpsmoodstavce"/>
    <w:link w:val="Zpat"/>
    <w:uiPriority w:val="99"/>
    <w:rsid w:val="0025275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F4B69"/>
    <w:rPr>
      <w:sz w:val="24"/>
      <w:szCs w:val="24"/>
    </w:rPr>
  </w:style>
  <w:style w:type="paragraph" w:styleId="Nadpis1">
    <w:name w:val="heading 1"/>
    <w:basedOn w:val="Normln"/>
    <w:next w:val="Normln"/>
    <w:qFormat/>
    <w:rsid w:val="00AF4B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aliases w:val="Základní text Char Char Char,Základní text Char Char"/>
    <w:basedOn w:val="Normln"/>
    <w:rsid w:val="00AF4B69"/>
    <w:pPr>
      <w:jc w:val="both"/>
    </w:pPr>
    <w:rPr>
      <w:szCs w:val="20"/>
    </w:rPr>
  </w:style>
  <w:style w:type="paragraph" w:styleId="Zpat">
    <w:name w:val="footer"/>
    <w:basedOn w:val="Normln"/>
    <w:link w:val="ZpatChar"/>
    <w:uiPriority w:val="99"/>
    <w:rsid w:val="00674B9A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674B9A"/>
  </w:style>
  <w:style w:type="paragraph" w:styleId="Zhlav">
    <w:name w:val="header"/>
    <w:basedOn w:val="Normln"/>
    <w:rsid w:val="00F415C8"/>
    <w:pPr>
      <w:tabs>
        <w:tab w:val="center" w:pos="4536"/>
        <w:tab w:val="right" w:pos="9072"/>
      </w:tabs>
    </w:pPr>
  </w:style>
  <w:style w:type="paragraph" w:styleId="Rozloendokumentu">
    <w:name w:val="Document Map"/>
    <w:basedOn w:val="Normln"/>
    <w:semiHidden/>
    <w:rsid w:val="003653F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ZpatChar">
    <w:name w:val="Zápatí Char"/>
    <w:basedOn w:val="Standardnpsmoodstavce"/>
    <w:link w:val="Zpat"/>
    <w:uiPriority w:val="99"/>
    <w:rsid w:val="002527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05F8E-83B6-4C86-9AB6-1F7A35E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MĚSTSKÁ ČÁST PRAHA 19</vt:lpstr>
    </vt:vector>
  </TitlesOfParts>
  <Company>ÚMČ Praha 19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MĚSTSKÁ ČÁST PRAHA 19</dc:title>
  <dc:creator>Ivana Šestáková</dc:creator>
  <cp:lastModifiedBy>Šestáková Ivana (ÚMČ Kbely)</cp:lastModifiedBy>
  <cp:revision>2</cp:revision>
  <cp:lastPrinted>2013-02-20T12:38:00Z</cp:lastPrinted>
  <dcterms:created xsi:type="dcterms:W3CDTF">2016-01-28T11:35:00Z</dcterms:created>
  <dcterms:modified xsi:type="dcterms:W3CDTF">2016-01-28T11:35:00Z</dcterms:modified>
</cp:coreProperties>
</file>