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monte-carlo-simulation"/>
      <w:r>
        <w:rPr/>
        <w:t>Monte Carlo Simulation</w:t>
      </w:r>
    </w:p>
    <w:p>
      <w:pPr>
        <w:pStyle w:val="Heading2"/>
        <w:rPr/>
      </w:pPr>
      <w:bookmarkStart w:id="1" w:name="problem"/>
      <w:r>
        <w:rPr/>
        <w:t>Problem</w:t>
      </w:r>
    </w:p>
    <w:p>
      <w:pPr>
        <w:pStyle w:val="FirstParagraph"/>
        <w:rPr/>
      </w:pPr>
      <w:r>
        <w:rPr/>
        <w:t xml:space="preserve">Generate distribution of 0.01 quantile (1% percentile) of 10-days overlapping proportional returns obtained from the 3-years timeseries (750 observations) of 1-day proportional returns. Original timeseries of 1-day proportional returns is generated using stable distribution with the following parameters: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1.7</m:t>
        </m:r>
      </m:oMath>
      <w:r>
        <w:rPr/>
        <w:t xml:space="preserv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0.0</m:t>
        </m:r>
      </m:oMath>
      <w:r>
        <w:rPr/>
        <w:t xml:space="preserv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1.0</m:t>
        </m:r>
      </m:oMath>
      <w:r>
        <w:rPr/>
        <w:t xml:space="preserve">; </w:t>
      </w: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1.0</m:t>
        </m:r>
      </m:oMath>
      <w:r>
        <w:rPr/>
        <w:t>.</w:t>
      </w:r>
    </w:p>
    <w:p>
      <w:pPr>
        <w:pStyle w:val="BodyText"/>
        <w:rPr/>
      </w:pPr>
      <w:bookmarkStart w:id="2" w:name="problem"/>
      <w:r>
        <w:rPr/>
        <w:t>Show, either numerically or theoretically, that the chosen number of Monte-Carlo trials is sufficient.</w:t>
      </w:r>
      <w:bookmarkEnd w:id="2"/>
    </w:p>
    <w:p>
      <w:pPr>
        <w:pStyle w:val="Heading2"/>
        <w:rPr/>
      </w:pPr>
      <w:bookmarkStart w:id="3" w:name="problem-analysis"/>
      <w:r>
        <w:rPr/>
        <w:t>Problem analysis</w:t>
      </w:r>
    </w:p>
    <w:p>
      <w:pPr>
        <w:pStyle w:val="Heading3"/>
        <w:rPr/>
      </w:pPr>
      <w:bookmarkStart w:id="4" w:name="overlapping-returns"/>
      <w:r>
        <w:rPr/>
        <w:t>Overlapping returns</w:t>
      </w:r>
    </w:p>
    <w:p>
      <w:pPr>
        <w:pStyle w:val="FirstParagraph"/>
        <w:rPr/>
      </w:pPr>
      <w:r>
        <w:rPr/>
      </w:r>
      <m:oMath xmlns:m="http://schemas.openxmlformats.org/officeDocument/2006/math">
        <m:r>
          <w:rPr>
            <w:rFonts w:ascii="Cambria Math" w:hAnsi="Cambria Math"/>
          </w:rPr>
          <m:t xml:space="preserve">n</m:t>
        </m:r>
      </m:oMath>
      <w:r>
        <w:rPr/>
        <w:t xml:space="preserve">-day proportional return at </w:t>
      </w:r>
      <w:r>
        <w:rPr/>
      </w:r>
      <m:oMath xmlns:m="http://schemas.openxmlformats.org/officeDocument/2006/math">
        <m:r>
          <w:rPr>
            <w:rFonts w:ascii="Cambria Math" w:hAnsi="Cambria Math"/>
          </w:rPr>
          <m:t xml:space="preserve">i</m:t>
        </m:r>
      </m:oMath>
      <w:r>
        <w:rPr/>
        <w:t>-th day is defined as</w:t>
      </w:r>
    </w:p>
    <w:p>
      <w:pPr>
        <w:pStyle w:val="BodyText"/>
        <w:rPr/>
      </w:pPr>
      <w:r>
        <w:rPr/>
      </w:r>
      <m:oMathPara xmlns:m="http://schemas.openxmlformats.org/officeDocument/2006/math">
        <m:oMathParaPr>
          <m:jc m:val="left"/>
        </m:oMathParaPr>
        <m:o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n</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i</m:t>
                  </m:r>
                </m:sub>
              </m:sSub>
            </m:den>
          </m:f>
        </m:oMath>
      </m:oMathPara>
    </w:p>
    <w:p>
      <w:pPr>
        <w:pStyle w:val="BodyText"/>
        <w:rPr/>
      </w:pPr>
      <w:r>
        <w:rPr/>
        <w:t xml:space="preserve">where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is an asset price at </w:t>
      </w:r>
      <w:r>
        <w:rPr/>
      </w:r>
      <m:oMath xmlns:m="http://schemas.openxmlformats.org/officeDocument/2006/math">
        <m:r>
          <w:rPr>
            <w:rFonts w:ascii="Cambria Math" w:hAnsi="Cambria Math"/>
          </w:rPr>
          <m:t xml:space="preserve">i</m:t>
        </m:r>
      </m:oMath>
      <w:r>
        <w:rPr/>
        <w:t>-th day.</w:t>
      </w:r>
    </w:p>
    <w:p>
      <w:pPr>
        <w:pStyle w:val="BodyText"/>
        <w:rPr/>
      </w:pPr>
      <w:r>
        <w:rPr/>
        <w:t>Therefore 10-day proportional returns can be obtained from 1-day series as</w:t>
      </w:r>
    </w:p>
    <w:p>
      <w:pPr>
        <w:pStyle w:val="BodyText"/>
        <w:rPr/>
      </w:pPr>
      <w:bookmarkStart w:id="5" w:name="overlapping-returns"/>
      <w:r>
        <w:rPr/>
      </w:r>
      <m:oMathPara xmlns:m="http://schemas.openxmlformats.org/officeDocument/2006/math">
        <m:oMathParaPr>
          <m:jc m:val="left"/>
        </m:oMathParaPr>
        <m:o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10</m:t>
              </m:r>
            </m:sup>
          </m:sSubSup>
          <m:r>
            <w:rPr>
              <w:rFonts w:ascii="Cambria Math" w:hAnsi="Cambria Math"/>
            </w:rPr>
            <m:t xml:space="preserve">=</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9</m:t>
                  </m:r>
                </m:sup>
                <m:e>
                  <m:d>
                    <m:dPr>
                      <m:begChr m:val="("/>
                      <m:endChr m:val=")"/>
                    </m:dPr>
                    <m:e>
                      <m:sSubSup>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1</m:t>
                          </m:r>
                        </m:sup>
                      </m:sSubSup>
                      <m:r>
                        <w:rPr>
                          <w:rFonts w:ascii="Cambria Math" w:hAnsi="Cambria Math"/>
                        </w:rPr>
                        <m:t xml:space="preserve">+</m:t>
                      </m:r>
                      <m:r>
                        <w:rPr>
                          <w:rFonts w:ascii="Cambria Math" w:hAnsi="Cambria Math"/>
                        </w:rPr>
                        <m:t xml:space="preserve">1</m:t>
                      </m:r>
                    </m:e>
                  </m:d>
                </m:e>
              </m:nary>
            </m:e>
          </m:d>
          <m:r>
            <w:rPr>
              <w:rFonts w:ascii="Cambria Math" w:hAnsi="Cambria Math"/>
            </w:rPr>
            <m:t xml:space="preserve">−</m:t>
          </m:r>
          <m:r>
            <w:rPr>
              <w:rFonts w:ascii="Cambria Math" w:hAnsi="Cambria Math"/>
            </w:rPr>
            <m:t xml:space="preserve">1</m:t>
          </m:r>
        </m:oMath>
      </m:oMathPara>
      <w:bookmarkEnd w:id="5"/>
    </w:p>
    <w:p>
      <w:pPr>
        <w:pStyle w:val="Heading3"/>
        <w:rPr/>
      </w:pPr>
      <w:bookmarkStart w:id="6" w:name="stable-distribution"/>
      <w:r>
        <w:rPr/>
        <w:t>Stable distribution</w:t>
      </w:r>
    </w:p>
    <w:p>
      <w:pPr>
        <w:pStyle w:val="FirstParagraph"/>
        <w:rPr/>
      </w:pPr>
      <w:r>
        <w:rPr/>
        <w:t xml:space="preserve">The family of stable distributions is notable for the property to preserve the shape of distribution for linear combinations of random variables. Timeseries distributed according to such distributions, for example asset prices or absolute returns, demonstrate time-scale invariance due to that property. In case of small price fluctuations these distributions can also be considered for proportional returns due to near-zero approximation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oMath>
      <w:r>
        <w:rPr/>
        <w:t>. But in this problem price fluctuations are too high for this approximation to be valid, so we can’t exploit properties of stable distribution for analytical evaluation of 10-day returns from 1-day series. Hence need of Monte Carlo simulation.</w:t>
      </w:r>
    </w:p>
    <w:p>
      <w:pPr>
        <w:pStyle w:val="BodyText"/>
        <w:rPr/>
      </w:pPr>
      <w:bookmarkStart w:id="7" w:name="problem-analysis"/>
      <w:bookmarkStart w:id="8" w:name="stable-distribution"/>
      <w:r>
        <w:rPr/>
        <w:t>Another notable peculiariy of the stable distribution in this problem is its infinite variance. It makes it impossible to use central limit theorem for estimation of sample mean variance, and therefore confidence interval of the estimated average.</w:t>
      </w:r>
      <w:bookmarkEnd w:id="7"/>
      <w:bookmarkEnd w:id="8"/>
    </w:p>
    <w:p>
      <w:pPr>
        <w:pStyle w:val="Heading2"/>
        <w:rPr/>
      </w:pPr>
      <w:bookmarkStart w:id="9" w:name="simulation-code"/>
      <w:r>
        <w:rPr/>
        <w:t>Simulation code</w:t>
      </w:r>
    </w:p>
    <w:p>
      <w:pPr>
        <w:pStyle w:val="FirstParagraph"/>
        <w:rPr/>
      </w:pPr>
      <w:r>
        <w:rPr/>
        <w:t xml:space="preserve">The simulation script </w:t>
      </w:r>
      <w:r>
        <w:rPr>
          <w:rStyle w:val="VerbatimChar"/>
        </w:rPr>
        <w:t>sample_q1.py</w:t>
      </w:r>
      <w:r>
        <w:rPr/>
        <w:t xml:space="preserve"> contains 3 function:</w:t>
      </w:r>
    </w:p>
    <w:p>
      <w:pPr>
        <w:pStyle w:val="Normal"/>
        <w:numPr>
          <w:ilvl w:val="0"/>
          <w:numId w:val="1"/>
        </w:numPr>
        <w:rPr/>
      </w:pPr>
      <w:r>
        <w:rPr>
          <w:rStyle w:val="VerbatimChar"/>
        </w:rPr>
        <w:t>quantile()</w:t>
      </w:r>
      <w:r>
        <w:rPr/>
        <w:t xml:space="preserve"> generates one random 0.01 quantile of 10-day proportional returns as described by the problem. Generation is performed via sampling 750 1-day returns. Monotonic interpolation is used for quantile extraction from empitical distribution. using </w:t>
      </w:r>
      <w:r>
        <w:rPr>
          <w:rStyle w:val="VerbatimChar"/>
        </w:rPr>
        <w:t>scipy.stats.levy_stable</w:t>
      </w:r>
      <w:r>
        <w:rPr/>
        <w:t xml:space="preserve"> class.</w:t>
      </w:r>
    </w:p>
    <w:p>
      <w:pPr>
        <w:pStyle w:val="Normal"/>
        <w:numPr>
          <w:ilvl w:val="0"/>
          <w:numId w:val="1"/>
        </w:numPr>
        <w:rPr/>
      </w:pPr>
      <w:r>
        <w:rPr>
          <w:rStyle w:val="VerbatimChar"/>
        </w:rPr>
        <w:t>quantile_sample()</w:t>
      </w:r>
      <w:r>
        <w:rPr/>
        <w:t xml:space="preserve"> generates requested number of samples of 0.01 quantiles</w:t>
      </w:r>
    </w:p>
    <w:p>
      <w:pPr>
        <w:pStyle w:val="Normal"/>
        <w:numPr>
          <w:ilvl w:val="0"/>
          <w:numId w:val="1"/>
        </w:numPr>
        <w:rPr/>
      </w:pPr>
      <w:r>
        <w:rPr>
          <w:rStyle w:val="VerbatimChar"/>
        </w:rPr>
        <w:t>main()</w:t>
      </w:r>
      <w:r>
        <w:rPr/>
        <w:t xml:space="preserve"> main simulation function. Simulation consists of three stages: (1) generation and analysis of 10 independent samples, (2) fitting parameters of stable distribution to samples of various sizes, and (3) using 2-sample Kolmogorov-Smirnov tests to evaluate accuracy of empirical CDF estimations. Fitting of distribution parameters is performed by stochastic optimizer </w:t>
      </w:r>
      <w:r>
        <w:rPr>
          <w:rStyle w:val="VerbatimChar"/>
        </w:rPr>
        <w:t>scipy.optimise.differential_evolution</w:t>
      </w:r>
      <w:r>
        <w:rPr/>
        <w:t xml:space="preserve"> with maximum likelihood estimator as a goal function. Quality of fitting is assessed by 1-sample Kolmogorov-Smirnov test. In the end the function plots sample histogram and density functions of the fitted stable distributions. For reproducible results the random seed is fixed.</w:t>
      </w:r>
      <w:bookmarkEnd w:id="9"/>
    </w:p>
    <w:p>
      <w:pPr>
        <w:pStyle w:val="Heading2"/>
        <w:rPr/>
      </w:pPr>
      <w:bookmarkStart w:id="10" w:name="simulation-results"/>
      <w:r>
        <w:rPr/>
        <w:t>Simulation results</w:t>
      </w:r>
    </w:p>
    <w:p>
      <w:pPr>
        <w:pStyle w:val="Heading3"/>
        <w:rPr/>
      </w:pPr>
      <w:bookmarkStart w:id="11" w:name="mean-estimation"/>
      <w:r>
        <w:rPr/>
        <w:t>Mean estimation</w:t>
      </w:r>
    </w:p>
    <w:p>
      <w:pPr>
        <w:pStyle w:val="FirstParagraph"/>
        <w:rPr/>
      </w:pPr>
      <w:r>
        <w:rPr/>
        <w:t>The listing below shows output of the first simulation stage. 10 independent samples of size 1000 have been drawn. Sample standard deviations (</w:t>
      </w:r>
      <w:r>
        <w:rPr/>
      </w:r>
      <m:oMath xmlns:m="http://schemas.openxmlformats.org/officeDocument/2006/math">
        <m:acc>
          <m:accPr>
            <m:chr m:val="^"/>
          </m:accPr>
          <m:e>
            <m:sSub>
              <m:e>
                <m:r>
                  <w:rPr>
                    <w:rFonts w:ascii="Cambria Math" w:hAnsi="Cambria Math"/>
                  </w:rPr>
                  <m:t xml:space="preserve">σ</m:t>
                </m:r>
              </m:e>
              <m:sub>
                <m:r>
                  <w:rPr>
                    <w:rFonts w:ascii="Cambria Math" w:hAnsi="Cambria Math"/>
                  </w:rPr>
                  <m:t xml:space="preserve">s</m:t>
                </m:r>
              </m:sub>
            </m:sSub>
          </m:e>
        </m:acc>
      </m:oMath>
      <w:r>
        <w:rPr/>
        <w:t xml:space="preserve">) were used as estimates of of standard deviation of the population </w:t>
      </w:r>
      <w:r>
        <w:rPr/>
      </w:r>
      <m:oMath xmlns:m="http://schemas.openxmlformats.org/officeDocument/2006/math">
        <m:r>
          <w:rPr>
            <w:rFonts w:ascii="Cambria Math" w:hAnsi="Cambria Math"/>
          </w:rPr>
          <m:t xml:space="preserve">σ</m:t>
        </m:r>
      </m:oMath>
      <w:r>
        <w:rPr/>
        <w:t xml:space="preserve"> for estimation of standard deviation of estimated mean values </w:t>
      </w:r>
      <w:r>
        <w:rPr/>
      </w:r>
      <m:oMath xmlns:m="http://schemas.openxmlformats.org/officeDocument/2006/math">
        <m:sSub>
          <m:e>
            <m:r>
              <w:rPr>
                <w:rFonts w:ascii="Cambria Math" w:hAnsi="Cambria Math"/>
              </w:rPr>
              <m:t xml:space="preserve">σ</m:t>
            </m:r>
          </m:e>
          <m:sub>
            <m:r>
              <w:rPr>
                <w:rFonts w:ascii="Cambria Math" w:hAnsi="Cambria Math"/>
              </w:rPr>
              <m:t xml:space="preserve">μ</m:t>
            </m:r>
          </m:sub>
        </m:sSub>
      </m:oMath>
      <w:r>
        <w:rPr/>
        <w:t>:</w:t>
      </w:r>
    </w:p>
    <w:p>
      <w:pPr>
        <w:pStyle w:val="BodyText"/>
        <w:jc w:val="center"/>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μ</m:t>
              </m:r>
            </m:sub>
          </m:sSub>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r>
            <w:rPr>
              <w:rFonts w:ascii="Cambria Math" w:hAnsi="Cambria Math"/>
            </w:rPr>
            <m:t xml:space="preserve">≈</m:t>
          </m:r>
          <m:f>
            <m:num>
              <m:acc>
                <m:accPr>
                  <m:chr m:val="^"/>
                </m:accPr>
                <m:e>
                  <m:sSub>
                    <m:e>
                      <m:r>
                        <w:rPr>
                          <w:rFonts w:ascii="Cambria Math" w:hAnsi="Cambria Math"/>
                        </w:rPr>
                        <m:t xml:space="preserve">σ</m:t>
                      </m:r>
                    </m:e>
                    <m:sub>
                      <m:r>
                        <w:rPr>
                          <w:rFonts w:ascii="Cambria Math" w:hAnsi="Cambria Math"/>
                        </w:rPr>
                        <m:t xml:space="preserve">s</m:t>
                      </m:r>
                    </m:sub>
                  </m:sSub>
                </m:e>
              </m:acc>
            </m:num>
            <m:den>
              <m:rad>
                <m:radPr>
                  <m:degHide m:val="1"/>
                </m:radPr>
                <m:deg/>
                <m:e>
                  <m:r>
                    <w:rPr>
                      <w:rFonts w:ascii="Cambria Math" w:hAnsi="Cambria Math"/>
                    </w:rPr>
                    <m:t xml:space="preserve">N</m:t>
                  </m:r>
                </m:e>
              </m:rad>
            </m:den>
          </m:f>
        </m:oMath>
      </m:oMathPara>
    </w:p>
    <w:p>
      <w:pPr>
        <w:pStyle w:val="FirstParagraph"/>
        <w:rPr/>
      </w:pPr>
      <w:r>
        <w:rPr/>
        <w:t xml:space="preserve">where </w:t>
      </w:r>
      <w:r>
        <w:rPr/>
      </w:r>
      <m:oMath xmlns:m="http://schemas.openxmlformats.org/officeDocument/2006/math">
        <m:r>
          <w:rPr>
            <w:rFonts w:ascii="Cambria Math" w:hAnsi="Cambria Math"/>
          </w:rPr>
          <m:t xml:space="preserve">N</m:t>
        </m:r>
      </m:oMath>
      <w:r>
        <w:rPr/>
        <w:t xml:space="preserve"> is sample size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1000</m:t>
        </m:r>
      </m:oMath>
      <w:r>
        <w:rPr/>
        <w:t xml:space="preserve"> in this simulation).</w:t>
      </w:r>
    </w:p>
    <w:p>
      <w:pPr>
        <w:pStyle w:val="BodyText"/>
        <w:rPr/>
      </w:pPr>
      <w:r>
        <w:rPr/>
        <w:t xml:space="preserve">The 95% confidence interval was estimated as </w:t>
      </w:r>
      <w:r>
        <w:rPr/>
      </w:r>
      <m:oMath xmlns:m="http://schemas.openxmlformats.org/officeDocument/2006/math">
        <m:acc>
          <m:accPr>
            <m:chr m:val="^"/>
          </m:accPr>
          <m:e>
            <m:r>
              <w:rPr>
                <w:rFonts w:ascii="Cambria Math" w:hAnsi="Cambria Math"/>
              </w:rPr>
              <m:t xml:space="preserve">μ</m:t>
            </m:r>
          </m:e>
        </m:acc>
        <m:r>
          <w:rPr>
            <w:rFonts w:ascii="Cambria Math" w:hAnsi="Cambria Math"/>
          </w:rPr>
          <m:t xml:space="preserve">±</m:t>
        </m:r>
        <m:r>
          <w:rPr>
            <w:rFonts w:ascii="Cambria Math" w:hAnsi="Cambria Math"/>
          </w:rPr>
          <m:t xml:space="preserve">2</m:t>
        </m:r>
        <m:sSub>
          <m:e>
            <m:r>
              <w:rPr>
                <w:rFonts w:ascii="Cambria Math" w:hAnsi="Cambria Math"/>
              </w:rPr>
              <m:t xml:space="preserve">σ</m:t>
            </m:r>
          </m:e>
          <m:sub>
            <m:r>
              <w:rPr>
                <w:rFonts w:ascii="Cambria Math" w:hAnsi="Cambria Math"/>
              </w:rPr>
              <m:t xml:space="preserve">μ</m:t>
            </m:r>
          </m:sub>
        </m:sSub>
      </m:oMath>
      <w:r>
        <w:rPr/>
        <w:t xml:space="preserve">, where </w:t>
      </w:r>
      <w:r>
        <w:rPr/>
      </w:r>
      <m:oMath xmlns:m="http://schemas.openxmlformats.org/officeDocument/2006/math">
        <m:acc>
          <m:accPr>
            <m:chr m:val="^"/>
          </m:accPr>
          <m:e>
            <m:r>
              <w:rPr>
                <w:rFonts w:ascii="Cambria Math" w:hAnsi="Cambria Math"/>
              </w:rPr>
              <m:t xml:space="preserve">μ</m:t>
            </m:r>
          </m:e>
        </m:acc>
      </m:oMath>
      <w:r>
        <w:rPr/>
        <w:t xml:space="preserve"> is a sample average.</w:t>
      </w:r>
    </w:p>
    <w:p>
      <w:pPr>
        <w:pStyle w:val="SourceCode"/>
        <w:rPr/>
      </w:pPr>
      <w:r>
        <w:rPr>
          <w:rStyle w:val="VerbatimChar"/>
          <w:sz w:val="16"/>
          <w:szCs w:val="16"/>
        </w:rPr>
        <w:t>Estimating 0.01 quantile value by Monte Carlo sampling</w:t>
      </w:r>
      <w:r>
        <w:rPr>
          <w:sz w:val="16"/>
          <w:szCs w:val="16"/>
        </w:rPr>
        <w:br/>
      </w:r>
      <w:r>
        <w:rPr>
          <w:rStyle w:val="VerbatimChar"/>
          <w:sz w:val="16"/>
          <w:szCs w:val="16"/>
        </w:rPr>
        <w:t xml:space="preserve">Size of samples: 1000                       </w:t>
      </w:r>
      <w:r>
        <w:rPr>
          <w:sz w:val="16"/>
          <w:szCs w:val="16"/>
        </w:rPr>
        <w:br/>
      </w:r>
      <w:r>
        <w:rPr>
          <w:rStyle w:val="VerbatimChar"/>
          <w:sz w:val="16"/>
          <w:szCs w:val="16"/>
        </w:rPr>
        <w:t xml:space="preserve">Sample average   Sample stdev  Est. stdev of average   95% confidence interval          </w:t>
      </w:r>
      <w:r>
        <w:rPr>
          <w:sz w:val="16"/>
          <w:szCs w:val="16"/>
        </w:rPr>
        <w:br/>
      </w:r>
      <w:r>
        <w:rPr>
          <w:rStyle w:val="VerbatimChar"/>
          <w:sz w:val="16"/>
          <w:szCs w:val="16"/>
        </w:rPr>
        <w:t xml:space="preserve">     -38355.35       44462.77                1406.04    (-41167.42, -35543.28)</w:t>
      </w:r>
      <w:r>
        <w:rPr>
          <w:sz w:val="16"/>
          <w:szCs w:val="16"/>
        </w:rPr>
        <w:br/>
      </w:r>
      <w:r>
        <w:rPr>
          <w:rStyle w:val="VerbatimChar"/>
          <w:sz w:val="16"/>
          <w:szCs w:val="16"/>
        </w:rPr>
        <w:t xml:space="preserve">     -36948.17       64679.37                2045.34    (-41038.85, -32857.48)</w:t>
      </w:r>
      <w:r>
        <w:rPr>
          <w:sz w:val="16"/>
          <w:szCs w:val="16"/>
        </w:rPr>
        <w:br/>
      </w:r>
      <w:r>
        <w:rPr>
          <w:rStyle w:val="VerbatimChar"/>
          <w:sz w:val="16"/>
          <w:szCs w:val="16"/>
        </w:rPr>
        <w:t xml:space="preserve">     -36626.16       42900.67                1356.64    (-39339.44, -33912.89)</w:t>
      </w:r>
      <w:r>
        <w:rPr>
          <w:sz w:val="16"/>
          <w:szCs w:val="16"/>
        </w:rPr>
        <w:br/>
      </w:r>
      <w:r>
        <w:rPr>
          <w:rStyle w:val="VerbatimChar"/>
          <w:sz w:val="16"/>
          <w:szCs w:val="16"/>
        </w:rPr>
        <w:t xml:space="preserve">     -35150.33       46465.15                1469.36    (-38089.04, -32211.62)</w:t>
      </w:r>
      <w:r>
        <w:rPr>
          <w:sz w:val="16"/>
          <w:szCs w:val="16"/>
        </w:rPr>
        <w:br/>
      </w:r>
      <w:r>
        <w:rPr>
          <w:rStyle w:val="VerbatimChar"/>
          <w:sz w:val="16"/>
          <w:szCs w:val="16"/>
        </w:rPr>
        <w:t xml:space="preserve">     -36078.08       65963.74                2085.96    (-40249.99, -31906.17)</w:t>
      </w:r>
      <w:r>
        <w:rPr>
          <w:sz w:val="16"/>
          <w:szCs w:val="16"/>
        </w:rPr>
        <w:br/>
      </w:r>
      <w:r>
        <w:rPr>
          <w:rStyle w:val="VerbatimChar"/>
          <w:sz w:val="16"/>
          <w:szCs w:val="16"/>
        </w:rPr>
        <w:t xml:space="preserve">     -37392.57       63096.54                1995.29    (-41383.14, -33401.99)</w:t>
      </w:r>
      <w:r>
        <w:rPr>
          <w:sz w:val="16"/>
          <w:szCs w:val="16"/>
        </w:rPr>
        <w:br/>
      </w:r>
      <w:r>
        <w:rPr>
          <w:rStyle w:val="VerbatimChar"/>
          <w:sz w:val="16"/>
          <w:szCs w:val="16"/>
        </w:rPr>
        <w:t xml:space="preserve">     -35312.36       47506.60                1502.29    (-38316.95, -32307.78)</w:t>
      </w:r>
      <w:r>
        <w:rPr>
          <w:sz w:val="16"/>
          <w:szCs w:val="16"/>
        </w:rPr>
        <w:br/>
      </w:r>
      <w:r>
        <w:rPr>
          <w:rStyle w:val="VerbatimChar"/>
          <w:sz w:val="16"/>
          <w:szCs w:val="16"/>
        </w:rPr>
        <w:t xml:space="preserve">     -50500.07      349377.28               11048.28    (-72596.63, -28403.51) </w:t>
      </w:r>
      <w:r>
        <w:rPr>
          <w:sz w:val="16"/>
          <w:szCs w:val="16"/>
        </w:rPr>
        <w:br/>
      </w:r>
      <w:r>
        <w:rPr>
          <w:rStyle w:val="VerbatimChar"/>
          <w:sz w:val="16"/>
          <w:szCs w:val="16"/>
        </w:rPr>
        <w:t xml:space="preserve">     -37533.27       48263.07                1526.21    (-40585.70, -34480.85)</w:t>
      </w:r>
      <w:r>
        <w:rPr>
          <w:sz w:val="16"/>
          <w:szCs w:val="16"/>
        </w:rPr>
        <w:br/>
      </w:r>
      <w:r>
        <w:rPr>
          <w:rStyle w:val="VerbatimChar"/>
          <w:sz w:val="16"/>
          <w:szCs w:val="16"/>
        </w:rPr>
        <w:t xml:space="preserve">     -37272.02       64620.60                2043.48    (-41358.99, -33185.06)</w:t>
      </w:r>
    </w:p>
    <w:p>
      <w:pPr>
        <w:pStyle w:val="FirstParagraph"/>
        <w:rPr/>
      </w:pPr>
      <w:r>
        <w:rPr/>
        <w:t xml:space="preserve">Means and standard deviations of 10 independent samples of size 1000 have demonstrated heavy fluctuations with and even an outlier. It gives a hint that the quantile distribution may also be of a stable family. In that case estimations of the mean variance </w:t>
      </w:r>
      <w:r>
        <w:rPr/>
      </w:r>
      <m:oMath xmlns:m="http://schemas.openxmlformats.org/officeDocument/2006/math">
        <m:sSub>
          <m:e>
            <m:r>
              <w:rPr>
                <w:rFonts w:ascii="Cambria Math" w:hAnsi="Cambria Math"/>
              </w:rPr>
              <m:t xml:space="preserve">σ</m:t>
            </m:r>
          </m:e>
          <m:sub>
            <m:r>
              <w:rPr>
                <w:rFonts w:ascii="Cambria Math" w:hAnsi="Cambria Math"/>
              </w:rPr>
              <m:t xml:space="preserve">μ</m:t>
            </m:r>
          </m:sub>
        </m:sSub>
      </m:oMath>
      <w:r>
        <w:rPr/>
        <w:t xml:space="preserve"> as well as the confidence intervals are meaningless, because standard deviation of the population may be infinite.</w:t>
      </w:r>
      <w:bookmarkEnd w:id="11"/>
    </w:p>
    <w:p>
      <w:pPr>
        <w:pStyle w:val="Heading3"/>
        <w:rPr/>
      </w:pPr>
      <w:bookmarkStart w:id="12" w:name="stable-distribution-fitting"/>
      <w:r>
        <w:rPr/>
        <w:t>Stable distribution fitting</w:t>
      </w:r>
    </w:p>
    <w:p>
      <w:pPr>
        <w:pStyle w:val="FirstParagraph"/>
        <w:rPr/>
      </w:pPr>
      <w:r>
        <w:rPr/>
        <w:t>Parameters of the stable distribution were fitted to samples of size 10, 30, 100, 300, 1000, 3000, and 10’000. The simulation output is shown below, after the generated plot.</w:t>
      </w:r>
    </w:p>
    <w:p>
      <w:pPr>
        <w:pStyle w:val="CaptionedFigure"/>
        <w:rPr/>
      </w:pPr>
      <w:r>
        <w:rPr/>
        <w:drawing>
          <wp:inline distT="0" distB="0" distL="0" distR="0">
            <wp:extent cx="5848350" cy="4381500"/>
            <wp:effectExtent l="0" t="0" r="0" b="0"/>
            <wp:docPr id="1" name="Picture" descr="Quantile sample histogram and fitted P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Quantile sample histogram and fitted PDFs"/>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848350" cy="4381500"/>
                    </a:xfrm>
                    <a:prstGeom prst="rect">
                      <a:avLst/>
                    </a:prstGeom>
                  </pic:spPr>
                </pic:pic>
              </a:graphicData>
            </a:graphic>
          </wp:inline>
        </w:drawing>
      </w:r>
    </w:p>
    <w:p>
      <w:pPr>
        <w:pStyle w:val="ImageCaption"/>
        <w:rPr/>
      </w:pPr>
      <w:r>
        <w:rPr/>
        <w:t>Quantile sample histogram and fitted PDFs</w:t>
      </w:r>
    </w:p>
    <w:p>
      <w:pPr>
        <w:pStyle w:val="SourceCode"/>
        <w:rPr/>
      </w:pPr>
      <w:r>
        <w:rPr>
          <w:rStyle w:val="VerbatimChar"/>
          <w:sz w:val="16"/>
          <w:szCs w:val="16"/>
        </w:rPr>
        <w:t>Fitting...</w:t>
      </w:r>
      <w:r>
        <w:rPr>
          <w:sz w:val="16"/>
          <w:szCs w:val="16"/>
        </w:rPr>
        <w:br/>
      </w:r>
      <w:r>
        <w:rPr>
          <w:rStyle w:val="VerbatimChar"/>
          <w:sz w:val="16"/>
          <w:szCs w:val="16"/>
        </w:rPr>
        <w:t>Fitting...done in 5.85 sec</w:t>
      </w:r>
      <w:r>
        <w:rPr>
          <w:sz w:val="16"/>
          <w:szCs w:val="16"/>
        </w:rPr>
        <w:br/>
      </w:r>
      <w:r>
        <w:rPr>
          <w:rStyle w:val="VerbatimChar"/>
          <w:sz w:val="16"/>
          <w:szCs w:val="16"/>
        </w:rPr>
        <w:t xml:space="preserve">    params: (0.9291905286299762, -0.10456538941368568, -15734.087581848526, 4882.0617524482)</w:t>
      </w:r>
      <w:r>
        <w:rPr>
          <w:sz w:val="16"/>
          <w:szCs w:val="16"/>
        </w:rPr>
        <w:br/>
      </w:r>
      <w:r>
        <w:rPr>
          <w:rStyle w:val="VerbatimChar"/>
          <w:sz w:val="16"/>
          <w:szCs w:val="16"/>
        </w:rPr>
        <w:t xml:space="preserve">    K-S test for n_fit=10: p-value=0.9924 statistic=0.1241</w:t>
      </w:r>
      <w:r>
        <w:rPr>
          <w:sz w:val="16"/>
          <w:szCs w:val="16"/>
        </w:rPr>
        <w:br/>
      </w:r>
      <w:r>
        <w:rPr>
          <w:rStyle w:val="VerbatimChar"/>
          <w:sz w:val="16"/>
          <w:szCs w:val="16"/>
        </w:rPr>
        <w:t>Fitting...</w:t>
      </w:r>
      <w:r>
        <w:rPr>
          <w:sz w:val="16"/>
          <w:szCs w:val="16"/>
        </w:rPr>
        <w:br/>
      </w:r>
      <w:r>
        <w:rPr>
          <w:rStyle w:val="VerbatimChar"/>
          <w:sz w:val="16"/>
          <w:szCs w:val="16"/>
        </w:rPr>
        <w:t>Fitting...done in 37.41 sec</w:t>
      </w:r>
      <w:r>
        <w:rPr>
          <w:sz w:val="16"/>
          <w:szCs w:val="16"/>
        </w:rPr>
        <w:br/>
      </w:r>
      <w:r>
        <w:rPr>
          <w:rStyle w:val="VerbatimChar"/>
          <w:sz w:val="16"/>
          <w:szCs w:val="16"/>
        </w:rPr>
        <w:t xml:space="preserve">    params: (1.0527335628378047, -0.9940350646898084, -139992.55078304262, 9963.188653322068)</w:t>
      </w:r>
      <w:r>
        <w:rPr>
          <w:sz w:val="16"/>
          <w:szCs w:val="16"/>
        </w:rPr>
        <w:br/>
      </w:r>
      <w:r>
        <w:rPr>
          <w:rStyle w:val="VerbatimChar"/>
          <w:sz w:val="16"/>
          <w:szCs w:val="16"/>
        </w:rPr>
        <w:t xml:space="preserve">    K-S test for n_fit=30: p-value=0.9457 statistic=0.09102</w:t>
      </w:r>
      <w:r>
        <w:rPr>
          <w:sz w:val="16"/>
          <w:szCs w:val="16"/>
        </w:rPr>
        <w:br/>
      </w:r>
      <w:r>
        <w:rPr>
          <w:rStyle w:val="VerbatimChar"/>
          <w:sz w:val="16"/>
          <w:szCs w:val="16"/>
        </w:rPr>
        <w:t>Fitting...</w:t>
      </w:r>
      <w:r>
        <w:rPr>
          <w:sz w:val="16"/>
          <w:szCs w:val="16"/>
        </w:rPr>
        <w:br/>
      </w:r>
      <w:r>
        <w:rPr>
          <w:rStyle w:val="VerbatimChar"/>
          <w:sz w:val="16"/>
          <w:szCs w:val="16"/>
        </w:rPr>
        <w:t>Fitting...done in 121.45 sec</w:t>
      </w:r>
      <w:r>
        <w:rPr>
          <w:sz w:val="16"/>
          <w:szCs w:val="16"/>
        </w:rPr>
        <w:br/>
      </w:r>
      <w:r>
        <w:rPr>
          <w:rStyle w:val="VerbatimChar"/>
          <w:sz w:val="16"/>
          <w:szCs w:val="16"/>
        </w:rPr>
        <w:t xml:space="preserve">    params: (1.044312438190198, -0.9995666768485871, -109227.9258963601, 6479.441248598923)</w:t>
      </w:r>
      <w:r>
        <w:rPr>
          <w:sz w:val="16"/>
          <w:szCs w:val="16"/>
        </w:rPr>
        <w:br/>
      </w:r>
      <w:r>
        <w:rPr>
          <w:rStyle w:val="VerbatimChar"/>
          <w:sz w:val="16"/>
          <w:szCs w:val="16"/>
        </w:rPr>
        <w:t xml:space="preserve">    K-S test for n_fit=100: p-value=0.9642 statistic=0.04843</w:t>
      </w:r>
      <w:r>
        <w:rPr>
          <w:sz w:val="16"/>
          <w:szCs w:val="16"/>
        </w:rPr>
        <w:br/>
      </w:r>
      <w:r>
        <w:rPr>
          <w:rStyle w:val="VerbatimChar"/>
          <w:sz w:val="16"/>
          <w:szCs w:val="16"/>
        </w:rPr>
        <w:t>Fitting...</w:t>
      </w:r>
      <w:r>
        <w:rPr>
          <w:sz w:val="16"/>
          <w:szCs w:val="16"/>
        </w:rPr>
        <w:br/>
      </w:r>
      <w:r>
        <w:rPr>
          <w:rStyle w:val="VerbatimChar"/>
          <w:sz w:val="16"/>
          <w:szCs w:val="16"/>
        </w:rPr>
        <w:t>Fitting...done in 290.63 sec</w:t>
      </w:r>
      <w:r>
        <w:rPr>
          <w:sz w:val="16"/>
          <w:szCs w:val="16"/>
        </w:rPr>
        <w:br/>
      </w:r>
      <w:r>
        <w:rPr>
          <w:rStyle w:val="VerbatimChar"/>
          <w:sz w:val="16"/>
          <w:szCs w:val="16"/>
        </w:rPr>
        <w:t xml:space="preserve">    params: (1.1304405722083923, -0.9999937847943913, -63448.996853570774, 9020.786198833028)</w:t>
      </w:r>
      <w:r>
        <w:rPr>
          <w:sz w:val="16"/>
          <w:szCs w:val="16"/>
        </w:rPr>
        <w:br/>
      </w:r>
      <w:r>
        <w:rPr>
          <w:rStyle w:val="VerbatimChar"/>
          <w:sz w:val="16"/>
          <w:szCs w:val="16"/>
        </w:rPr>
        <w:t xml:space="preserve">    K-S test for n_fit=300: p-value=0.9484 statistic=0.02958</w:t>
      </w:r>
      <w:r>
        <w:rPr>
          <w:sz w:val="16"/>
          <w:szCs w:val="16"/>
        </w:rPr>
        <w:br/>
      </w:r>
      <w:r>
        <w:rPr>
          <w:rStyle w:val="VerbatimChar"/>
          <w:sz w:val="16"/>
          <w:szCs w:val="16"/>
        </w:rPr>
        <w:t>Fitting...</w:t>
      </w:r>
      <w:r>
        <w:rPr>
          <w:sz w:val="16"/>
          <w:szCs w:val="16"/>
        </w:rPr>
        <w:br/>
      </w:r>
      <w:r>
        <w:rPr>
          <w:rStyle w:val="VerbatimChar"/>
          <w:sz w:val="16"/>
          <w:szCs w:val="16"/>
        </w:rPr>
        <w:t>Fitting...done in 990.54 sec</w:t>
      </w:r>
      <w:r>
        <w:rPr>
          <w:sz w:val="16"/>
          <w:szCs w:val="16"/>
        </w:rPr>
        <w:br/>
      </w:r>
      <w:r>
        <w:rPr>
          <w:rStyle w:val="VerbatimChar"/>
          <w:sz w:val="16"/>
          <w:szCs w:val="16"/>
        </w:rPr>
        <w:t xml:space="preserve">    params: (1.1131069488802394, -0.9999999999998475, -63368.63562890383, 8024.5758130497325)</w:t>
      </w:r>
      <w:r>
        <w:rPr>
          <w:sz w:val="16"/>
          <w:szCs w:val="16"/>
        </w:rPr>
        <w:br/>
      </w:r>
      <w:r>
        <w:rPr>
          <w:rStyle w:val="VerbatimChar"/>
          <w:sz w:val="16"/>
          <w:szCs w:val="16"/>
        </w:rPr>
        <w:t xml:space="preserve">    K-S test for n_fit=1000: p-value=0.323 statistic=0.02999</w:t>
      </w:r>
      <w:r>
        <w:rPr>
          <w:sz w:val="16"/>
          <w:szCs w:val="16"/>
        </w:rPr>
        <w:br/>
      </w:r>
      <w:r>
        <w:rPr>
          <w:rStyle w:val="VerbatimChar"/>
          <w:sz w:val="16"/>
          <w:szCs w:val="16"/>
        </w:rPr>
        <w:t>Fitting...</w:t>
      </w:r>
      <w:r>
        <w:rPr>
          <w:sz w:val="16"/>
          <w:szCs w:val="16"/>
        </w:rPr>
        <w:br/>
      </w:r>
      <w:r>
        <w:rPr>
          <w:rStyle w:val="VerbatimChar"/>
          <w:sz w:val="16"/>
          <w:szCs w:val="16"/>
        </w:rPr>
        <w:t>Fitting...done in 3353.56 sec</w:t>
      </w:r>
      <w:r>
        <w:rPr>
          <w:sz w:val="16"/>
          <w:szCs w:val="16"/>
        </w:rPr>
        <w:br/>
      </w:r>
      <w:r>
        <w:rPr>
          <w:rStyle w:val="VerbatimChar"/>
          <w:sz w:val="16"/>
          <w:szCs w:val="16"/>
        </w:rPr>
        <w:t xml:space="preserve">    params: (1.1086189100012942, -0.9999872935898656, -67357.89048512778, 8246.235255175263)</w:t>
      </w:r>
      <w:r>
        <w:rPr>
          <w:sz w:val="16"/>
          <w:szCs w:val="16"/>
        </w:rPr>
        <w:br/>
      </w:r>
      <w:r>
        <w:rPr>
          <w:rStyle w:val="VerbatimChar"/>
          <w:sz w:val="16"/>
          <w:szCs w:val="16"/>
        </w:rPr>
        <w:t xml:space="preserve">    K-S test for n_fit=3000: p-value=0.001728 statistic=0.03423</w:t>
      </w:r>
      <w:r>
        <w:rPr>
          <w:sz w:val="16"/>
          <w:szCs w:val="16"/>
        </w:rPr>
        <w:br/>
      </w:r>
      <w:r>
        <w:rPr>
          <w:rStyle w:val="VerbatimChar"/>
          <w:sz w:val="16"/>
          <w:szCs w:val="16"/>
        </w:rPr>
        <w:t>Fitting...</w:t>
      </w:r>
      <w:r>
        <w:rPr>
          <w:sz w:val="16"/>
          <w:szCs w:val="16"/>
        </w:rPr>
        <w:br/>
      </w:r>
      <w:r>
        <w:rPr>
          <w:rStyle w:val="VerbatimChar"/>
          <w:sz w:val="16"/>
          <w:szCs w:val="16"/>
        </w:rPr>
        <w:t>Fitting...done in 13184.82 sec</w:t>
      </w:r>
      <w:r>
        <w:rPr>
          <w:sz w:val="16"/>
          <w:szCs w:val="16"/>
        </w:rPr>
        <w:br/>
      </w:r>
      <w:r>
        <w:rPr>
          <w:rStyle w:val="VerbatimChar"/>
          <w:sz w:val="16"/>
          <w:szCs w:val="16"/>
        </w:rPr>
        <w:t xml:space="preserve">    params: (1.0826340522804445, -0.9997624503588005, -82944.67605911131, 8304.464743379558)</w:t>
      </w:r>
      <w:r>
        <w:rPr>
          <w:sz w:val="16"/>
          <w:szCs w:val="16"/>
        </w:rPr>
        <w:br/>
      </w:r>
      <w:r>
        <w:rPr>
          <w:rStyle w:val="VerbatimChar"/>
          <w:sz w:val="16"/>
          <w:szCs w:val="16"/>
        </w:rPr>
        <w:t xml:space="preserve">    K-S test for n_fit=10000: p-value=0.001059 statistic=0.0194</w:t>
      </w:r>
    </w:p>
    <w:p>
      <w:pPr>
        <w:pStyle w:val="FirstParagraph"/>
        <w:rPr/>
      </w:pPr>
      <w:r>
        <w:rPr/>
        <w:t xml:space="preserve">The maximum CDF error (shown as </w:t>
      </w:r>
      <w:r>
        <w:rPr>
          <w:rStyle w:val="VerbatimChar"/>
        </w:rPr>
        <w:t>statistic</w:t>
      </w:r>
      <w:r>
        <w:rPr/>
        <w:t xml:space="preserve"> parameter of the K-S test in the output) decreases with the size of samples (down to 0.02 for sample size 10000). But </w:t>
      </w:r>
      <w:r>
        <w:rPr/>
      </w:r>
      <m:oMath xmlns:m="http://schemas.openxmlformats.org/officeDocument/2006/math">
        <m:r>
          <w:rPr>
            <w:rFonts w:ascii="Cambria Math" w:hAnsi="Cambria Math"/>
          </w:rPr>
          <m:t xml:space="preserve">p</m:t>
        </m:r>
      </m:oMath>
      <w:r>
        <w:rPr/>
        <w:t>-value also decreases to insignificant level. It means that although the stable distribution can approximate the simulate quantile distribution with a known accuracy, there is subtle yet significant difference between them. Therefore we can make only speculative conclusions about the quantile distribution based on the fitted stable distribution.</w:t>
      </w:r>
    </w:p>
    <w:p>
      <w:pPr>
        <w:pStyle w:val="BodyText"/>
        <w:rPr/>
      </w:pPr>
      <w:r>
        <w:rPr/>
        <w:t>It is possible that a better fitting algorithm may produce a better parameterization of the stable distribution, closer the simulated samples.</w:t>
      </w:r>
    </w:p>
    <w:p>
      <w:pPr>
        <w:pStyle w:val="BodyText"/>
        <w:rPr/>
      </w:pPr>
      <w:r>
        <w:rPr/>
        <w:t xml:space="preserve">It worth noting that the mean value of the fitted distributions (the third parameter </w:t>
      </w:r>
      <w:r>
        <w:rPr/>
      </w:r>
      <m:oMath xmlns:m="http://schemas.openxmlformats.org/officeDocument/2006/math">
        <m:r>
          <w:rPr>
            <w:rFonts w:ascii="Cambria Math" w:hAnsi="Cambria Math"/>
          </w:rPr>
          <m:t xml:space="preserve">γ</m:t>
        </m:r>
      </m:oMath>
      <w:r>
        <w:rPr/>
        <w:t>) fluctuates heavily between samples and well outside of the confidence intervals obtained at the first stage of the simulation.</w:t>
      </w:r>
      <w:bookmarkEnd w:id="12"/>
    </w:p>
    <w:p>
      <w:pPr>
        <w:pStyle w:val="Heading3"/>
        <w:rPr/>
      </w:pPr>
      <w:bookmarkStart w:id="13" w:name="empirical-cdf-accuracy-estimation"/>
      <w:r>
        <w:rPr/>
        <w:t>Empirical CDF accuracy estimation</w:t>
      </w:r>
    </w:p>
    <w:p>
      <w:pPr>
        <w:pStyle w:val="FirstParagraph"/>
        <w:rPr/>
      </w:pPr>
      <w:r>
        <w:rPr/>
        <w:t>Two-sided Kolmogorov-Smirnov test was performed for pairs of samples of size 10, 20, 100, 300, 1000, 3000, 10’000, 30’000, and 100’000. The script output is shown below:</w:t>
      </w:r>
    </w:p>
    <w:p>
      <w:pPr>
        <w:pStyle w:val="SourceCode"/>
        <w:rPr/>
      </w:pPr>
      <w:r>
        <w:rPr>
          <w:rStyle w:val="VerbatimChar"/>
          <w:sz w:val="16"/>
          <w:szCs w:val="16"/>
        </w:rPr>
        <w:t xml:space="preserve">    </w:t>
      </w:r>
      <w:r>
        <w:rPr>
          <w:rStyle w:val="VerbatimChar"/>
          <w:sz w:val="16"/>
          <w:szCs w:val="16"/>
        </w:rPr>
        <w:t>K-S test for n_fit=10: p-value=0.7869 statistic=0.3</w:t>
      </w:r>
      <w:r>
        <w:rPr>
          <w:sz w:val="16"/>
          <w:szCs w:val="16"/>
        </w:rPr>
        <w:br/>
      </w:r>
      <w:r>
        <w:rPr>
          <w:rStyle w:val="VerbatimChar"/>
          <w:sz w:val="16"/>
          <w:szCs w:val="16"/>
        </w:rPr>
        <w:t xml:space="preserve">    K-S test for n_fit=30: p-value=0.03458 statistic=0.3667 </w:t>
      </w:r>
      <w:r>
        <w:rPr>
          <w:sz w:val="16"/>
          <w:szCs w:val="16"/>
        </w:rPr>
        <w:br/>
      </w:r>
      <w:r>
        <w:rPr>
          <w:rStyle w:val="VerbatimChar"/>
          <w:sz w:val="16"/>
          <w:szCs w:val="16"/>
        </w:rPr>
        <w:t xml:space="preserve">    K-S test for n_fit=100: p-value=0.4695 statistic=0.12    </w:t>
      </w:r>
      <w:r>
        <w:rPr>
          <w:sz w:val="16"/>
          <w:szCs w:val="16"/>
        </w:rPr>
        <w:br/>
      </w:r>
      <w:r>
        <w:rPr>
          <w:rStyle w:val="VerbatimChar"/>
          <w:sz w:val="16"/>
          <w:szCs w:val="16"/>
        </w:rPr>
        <w:t xml:space="preserve">    K-S test for n_fit=300: p-value=0.6536 statistic=0.06</w:t>
      </w:r>
      <w:r>
        <w:rPr>
          <w:sz w:val="16"/>
          <w:szCs w:val="16"/>
        </w:rPr>
        <w:br/>
      </w:r>
      <w:r>
        <w:rPr>
          <w:rStyle w:val="VerbatimChar"/>
          <w:sz w:val="16"/>
          <w:szCs w:val="16"/>
        </w:rPr>
        <w:t xml:space="preserve">    K-S test for n_fit=1000: p-value=0.9358 statistic=0.024</w:t>
      </w:r>
      <w:r>
        <w:rPr>
          <w:sz w:val="16"/>
          <w:szCs w:val="16"/>
        </w:rPr>
        <w:br/>
      </w:r>
      <w:r>
        <w:rPr>
          <w:rStyle w:val="VerbatimChar"/>
          <w:sz w:val="16"/>
          <w:szCs w:val="16"/>
        </w:rPr>
        <w:t xml:space="preserve">    K-S test for n_fit=3000: p-value=0.2908 statistic=0.02533</w:t>
      </w:r>
      <w:r>
        <w:rPr>
          <w:sz w:val="16"/>
          <w:szCs w:val="16"/>
        </w:rPr>
        <w:br/>
      </w:r>
      <w:r>
        <w:rPr>
          <w:rStyle w:val="VerbatimChar"/>
          <w:sz w:val="16"/>
          <w:szCs w:val="16"/>
        </w:rPr>
        <w:t xml:space="preserve">    K-S test for n_fit=10000: p-value=0.6518 statistic=0.0104</w:t>
      </w:r>
      <w:r>
        <w:rPr>
          <w:sz w:val="16"/>
          <w:szCs w:val="16"/>
        </w:rPr>
        <w:br/>
      </w:r>
      <w:r>
        <w:rPr>
          <w:rStyle w:val="VerbatimChar"/>
          <w:sz w:val="16"/>
          <w:szCs w:val="16"/>
        </w:rPr>
        <w:t xml:space="preserve">    K-S test for n_fit=30000: p-value=0.1597 statistic=0.009167</w:t>
      </w:r>
      <w:r>
        <w:rPr>
          <w:sz w:val="16"/>
          <w:szCs w:val="16"/>
        </w:rPr>
        <w:br/>
      </w:r>
      <w:r>
        <w:rPr>
          <w:rStyle w:val="VerbatimChar"/>
          <w:sz w:val="16"/>
          <w:szCs w:val="16"/>
        </w:rPr>
        <w:t xml:space="preserve">    K-S test for n_fit=100000: p-value=0.1685 statistic=0.00497</w:t>
      </w:r>
    </w:p>
    <w:p>
      <w:pPr>
        <w:pStyle w:val="FirstParagraph"/>
        <w:rPr/>
      </w:pPr>
      <w:r>
        <w:rPr/>
        <w:t xml:space="preserve">This output shows that the maximum CDF error below </w:t>
      </w:r>
      <w:r>
        <w:rPr/>
        <w:t>0.02</w:t>
      </w:r>
      <w:r>
        <w:rPr/>
        <w:t xml:space="preserve"> may be achieved for sample size above 10’000, and this error may be driven below </w:t>
      </w:r>
      <w:r>
        <w:rPr/>
        <w:t>0.01</w:t>
      </w:r>
      <w:r>
        <w:rPr/>
        <w:t xml:space="preserve"> for sample size above 30’000. For sample sizes below 300 the error of empirical CDFs is larger than the error of stable distribution fitted to samples of the same size.</w:t>
      </w:r>
      <w:bookmarkEnd w:id="10"/>
      <w:bookmarkEnd w:id="13"/>
    </w:p>
    <w:p>
      <w:pPr>
        <w:pStyle w:val="Heading2"/>
        <w:rPr/>
      </w:pPr>
      <w:bookmarkStart w:id="14" w:name="conclusions"/>
      <w:r>
        <w:rPr/>
        <w:t>Conclusions</w:t>
      </w:r>
    </w:p>
    <w:p>
      <w:pPr>
        <w:pStyle w:val="FirstParagraph"/>
        <w:rPr/>
      </w:pPr>
      <w:r>
        <w:rPr/>
        <w:t xml:space="preserve">The distribution of the 1% quantile of the 10-day overlapping returns requested can be approximated by a stable distribution function with the following parameters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1.08</m:t>
        </m:r>
      </m:oMath>
      <w:r>
        <w:rPr/>
        <w:t xml:space="preserv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82944.68</m:t>
        </m:r>
      </m:oMath>
      <w:r>
        <w:rPr/>
        <w:t xml:space="preserve">, </w:t>
      </w: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8304.46</m:t>
        </m:r>
      </m:oMath>
      <w:r>
        <w:rPr/>
        <w:t>, that were fitted to a sample of 10’000 simulated quantile values. The estimated maximal CDF error of this approximation is about 2%.</w:t>
      </w:r>
    </w:p>
    <w:p>
      <w:pPr>
        <w:pStyle w:val="BodyText"/>
        <w:spacing w:before="180" w:after="180"/>
        <w:rPr/>
      </w:pPr>
      <w:bookmarkStart w:id="15" w:name="monte-carlo-simulation"/>
      <w:bookmarkStart w:id="16" w:name="conclusions"/>
      <w:r>
        <w:rPr/>
        <w:t>The maximal CDF error below 1% can be achieved with an empirical CDF function obtained from samples of size above 30’000.</w:t>
      </w:r>
      <w:bookmarkEnd w:id="15"/>
      <w:bookmarkEnd w:id="1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ind w:firstLine="576"/>
      <w:jc w:val="both"/>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jc w:val="both"/>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rFonts w:ascii="DejaVu Sans Mono" w:hAnsi="DejaVu Sans Mono"/>
      <w:sz w:val="18"/>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LibreOffice/24.2.5.2$Linux_X86_64 LibreOffice_project/420$Build-2</Application>
  <AppVersion>15.0000</AppVersion>
  <Pages>4</Pages>
  <Words>1077</Words>
  <Characters>6976</Characters>
  <CharactersWithSpaces>8441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2025-03-11T13:08:22Z</dcterms:created>
  <dc:creator/>
  <dc:description/>
  <dc:language>en-US</dc:language>
  <cp:lastModifiedBy/>
  <dcterms:modified xsi:type="dcterms:W3CDTF">2025-03-11T13:12:45Z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