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7C28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7C28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7C28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7C28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7C28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7C28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7C28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7C28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7C28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7C28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7C28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7C28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7C28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7C28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7C28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7C28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7C28A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7C28A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92E04">
        <w:trPr>
          <w:jc w:val="center"/>
        </w:trPr>
        <w:tc>
          <w:tcPr>
            <w:tcW w:w="2235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235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235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92E04">
        <w:trPr>
          <w:jc w:val="center"/>
        </w:trPr>
        <w:tc>
          <w:tcPr>
            <w:tcW w:w="2235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272452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24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92E04">
        <w:trPr>
          <w:jc w:val="center"/>
        </w:trPr>
        <w:tc>
          <w:tcPr>
            <w:tcW w:w="2235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235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92E04">
        <w:trPr>
          <w:jc w:val="center"/>
        </w:trPr>
        <w:tc>
          <w:tcPr>
            <w:tcW w:w="2235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92E04">
        <w:trPr>
          <w:jc w:val="center"/>
        </w:trPr>
        <w:tc>
          <w:tcPr>
            <w:tcW w:w="2235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92E04">
        <w:trPr>
          <w:jc w:val="center"/>
        </w:trPr>
        <w:tc>
          <w:tcPr>
            <w:tcW w:w="2235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27245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92E04">
        <w:trPr>
          <w:jc w:val="center"/>
        </w:trPr>
        <w:tc>
          <w:tcPr>
            <w:tcW w:w="2235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235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235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92E04">
        <w:trPr>
          <w:jc w:val="center"/>
        </w:trPr>
        <w:tc>
          <w:tcPr>
            <w:tcW w:w="2235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272452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92E04">
        <w:trPr>
          <w:jc w:val="center"/>
        </w:trPr>
        <w:tc>
          <w:tcPr>
            <w:tcW w:w="2235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92E04" w:rsidRPr="00272452" w:rsidRDefault="00272452">
            <w:pPr>
              <w:spacing w:after="0" w:line="240" w:lineRule="auto"/>
              <w:jc w:val="center"/>
            </w:pPr>
            <w:r w:rsidRPr="00272452"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92E04">
        <w:trPr>
          <w:jc w:val="center"/>
        </w:trPr>
        <w:tc>
          <w:tcPr>
            <w:tcW w:w="2235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92E04">
        <w:trPr>
          <w:jc w:val="center"/>
        </w:trPr>
        <w:tc>
          <w:tcPr>
            <w:tcW w:w="2235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92E04">
        <w:trPr>
          <w:jc w:val="center"/>
        </w:trPr>
        <w:tc>
          <w:tcPr>
            <w:tcW w:w="2235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2452" w:rsidRPr="009D7510" w:rsidRDefault="00272452" w:rsidP="0027245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92E04">
        <w:trPr>
          <w:jc w:val="center"/>
        </w:trPr>
        <w:tc>
          <w:tcPr>
            <w:tcW w:w="2748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748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92E04">
        <w:trPr>
          <w:jc w:val="center"/>
        </w:trPr>
        <w:tc>
          <w:tcPr>
            <w:tcW w:w="2748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92E04">
        <w:trPr>
          <w:jc w:val="center"/>
        </w:trPr>
        <w:tc>
          <w:tcPr>
            <w:tcW w:w="2748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92E04">
        <w:trPr>
          <w:jc w:val="center"/>
        </w:trPr>
        <w:tc>
          <w:tcPr>
            <w:tcW w:w="2748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24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27245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9D7510" w:rsidRPr="00272452" w:rsidRDefault="00272452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272452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24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24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7245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724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724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7245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27245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24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724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24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2C6549" w:rsidRPr="002724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2724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724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24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724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24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24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7245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724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24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2724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24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7245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lastRenderedPageBreak/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24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24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24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724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24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92E04">
        <w:trPr>
          <w:jc w:val="center"/>
        </w:trPr>
        <w:tc>
          <w:tcPr>
            <w:tcW w:w="2802" w:type="dxa"/>
          </w:tcPr>
          <w:p w:rsidR="00592E04" w:rsidRDefault="007C28A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92E04" w:rsidRDefault="007C28A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724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272452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28A2" w:rsidRDefault="007C28A2" w:rsidP="0088297C">
      <w:pPr>
        <w:spacing w:after="0" w:line="240" w:lineRule="auto"/>
      </w:pPr>
      <w:r>
        <w:separator/>
      </w:r>
    </w:p>
  </w:endnote>
  <w:endnote w:type="continuationSeparator" w:id="0">
    <w:p w:rsidR="007C28A2" w:rsidRDefault="007C28A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28A2" w:rsidRDefault="007C28A2" w:rsidP="0088297C">
      <w:pPr>
        <w:spacing w:after="0" w:line="240" w:lineRule="auto"/>
      </w:pPr>
      <w:r>
        <w:separator/>
      </w:r>
    </w:p>
  </w:footnote>
  <w:footnote w:type="continuationSeparator" w:id="0">
    <w:p w:rsidR="007C28A2" w:rsidRDefault="007C28A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7C28A2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272452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452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2E04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8A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AAD34D-B3A4-4230-9F89-C0F9C0735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2205</Words>
  <Characters>12569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14745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2020-12-22T04:16:00Z</dcterms:modified>
</cp:coreProperties>
</file>