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13DB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631F6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31F6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631F6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5881">
        <w:trPr>
          <w:jc w:val="center"/>
        </w:trPr>
        <w:tc>
          <w:tcPr>
            <w:tcW w:w="2235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748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748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5881">
        <w:trPr>
          <w:jc w:val="center"/>
        </w:trPr>
        <w:tc>
          <w:tcPr>
            <w:tcW w:w="2748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5881">
        <w:trPr>
          <w:jc w:val="center"/>
        </w:trPr>
        <w:tc>
          <w:tcPr>
            <w:tcW w:w="2748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5881">
        <w:trPr>
          <w:jc w:val="center"/>
        </w:trPr>
        <w:tc>
          <w:tcPr>
            <w:tcW w:w="2748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31F6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631F65" w:rsidRPr="004D2662" w:rsidRDefault="00631F65" w:rsidP="00631F6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631F6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31F6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31F6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1F6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31F6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631F65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31F6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  <w:bookmarkStart w:id="15" w:name="_GoBack"/>
        <w:bookmarkEnd w:id="15"/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31F6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31F6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31F6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1F6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31F6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31F6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31F6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631F6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31F6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31F6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65881">
        <w:trPr>
          <w:jc w:val="center"/>
        </w:trPr>
        <w:tc>
          <w:tcPr>
            <w:tcW w:w="2802" w:type="dxa"/>
          </w:tcPr>
          <w:p w:rsidR="00165881" w:rsidRDefault="00E13DB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65881" w:rsidRDefault="00E13DB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1F6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31F6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3DBE" w:rsidRDefault="00E13DBE" w:rsidP="0088297C">
      <w:pPr>
        <w:spacing w:after="0" w:line="240" w:lineRule="auto"/>
      </w:pPr>
      <w:r>
        <w:separator/>
      </w:r>
    </w:p>
  </w:endnote>
  <w:endnote w:type="continuationSeparator" w:id="0">
    <w:p w:rsidR="00E13DBE" w:rsidRDefault="00E13DB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3DBE" w:rsidRDefault="00E13DBE" w:rsidP="0088297C">
      <w:pPr>
        <w:spacing w:after="0" w:line="240" w:lineRule="auto"/>
      </w:pPr>
      <w:r>
        <w:separator/>
      </w:r>
    </w:p>
  </w:footnote>
  <w:footnote w:type="continuationSeparator" w:id="0">
    <w:p w:rsidR="00E13DBE" w:rsidRDefault="00E13DB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13DBE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31F65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81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65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3DBE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8FE197-9B09-45E6-85B7-BBF4BB03B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2203</Words>
  <Characters>12561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2020-12-24T04:10:00Z</dcterms:created>
  <dcterms:modified xsi:type="dcterms:W3CDTF">2020-12-24T04:10:00Z</dcterms:modified>
</cp:coreProperties>
</file>